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D5A969" w14:textId="2641299B" w:rsidR="00371328" w:rsidRPr="00371328" w:rsidRDefault="00371328" w:rsidP="00E8458D">
      <w:pPr>
        <w:spacing w:before="20" w:after="20"/>
        <w:jc w:val="center"/>
        <w:rPr>
          <w:rFonts w:ascii="Palatino Linotype" w:hAnsi="Palatino Linotype"/>
          <w:b/>
          <w:bCs/>
        </w:rPr>
      </w:pPr>
      <w:r w:rsidRPr="00371328">
        <w:rPr>
          <w:rFonts w:ascii="Palatino Linotype" w:hAnsi="Palatino Linotype"/>
          <w:b/>
          <w:bCs/>
        </w:rPr>
        <w:t>ĐẠI HỌC BÁCH KHOA HÀ NỘI</w:t>
      </w:r>
    </w:p>
    <w:p w14:paraId="7AD0DB5C" w14:textId="77777777" w:rsidR="00371328" w:rsidRPr="00371328" w:rsidRDefault="00371328" w:rsidP="00E8458D">
      <w:pPr>
        <w:spacing w:before="20" w:after="20"/>
        <w:jc w:val="center"/>
        <w:rPr>
          <w:rFonts w:ascii="Palatino Linotype" w:hAnsi="Palatino Linotype"/>
          <w:b/>
          <w:bCs/>
          <w:sz w:val="36"/>
          <w:szCs w:val="36"/>
        </w:rPr>
      </w:pPr>
    </w:p>
    <w:p w14:paraId="397C5DCC" w14:textId="77777777" w:rsidR="00371328" w:rsidRPr="00371328" w:rsidRDefault="00371328" w:rsidP="00E8458D">
      <w:pPr>
        <w:spacing w:before="20" w:after="20"/>
        <w:jc w:val="center"/>
        <w:rPr>
          <w:rFonts w:ascii="Palatino Linotype" w:hAnsi="Palatino Linotype"/>
          <w:b/>
          <w:bCs/>
          <w:sz w:val="36"/>
          <w:szCs w:val="36"/>
        </w:rPr>
      </w:pPr>
    </w:p>
    <w:p w14:paraId="73271ADF" w14:textId="77777777" w:rsidR="00371328" w:rsidRPr="00371328" w:rsidRDefault="00371328" w:rsidP="00E8458D">
      <w:pPr>
        <w:spacing w:before="20" w:after="20"/>
        <w:jc w:val="center"/>
        <w:rPr>
          <w:rFonts w:ascii="Palatino Linotype" w:hAnsi="Palatino Linotype"/>
          <w:b/>
          <w:bCs/>
          <w:sz w:val="36"/>
          <w:szCs w:val="36"/>
        </w:rPr>
      </w:pPr>
    </w:p>
    <w:p w14:paraId="3E3ECCF4" w14:textId="77777777" w:rsidR="00371328" w:rsidRPr="00371328" w:rsidRDefault="00371328" w:rsidP="00E8458D">
      <w:pPr>
        <w:spacing w:before="20" w:after="20"/>
        <w:jc w:val="center"/>
        <w:rPr>
          <w:rFonts w:ascii="Palatino Linotype" w:hAnsi="Palatino Linotype"/>
          <w:b/>
          <w:bCs/>
          <w:sz w:val="36"/>
          <w:szCs w:val="36"/>
        </w:rPr>
      </w:pPr>
    </w:p>
    <w:p w14:paraId="0A4994DF" w14:textId="77777777" w:rsidR="00371328" w:rsidRPr="00371328" w:rsidRDefault="00371328" w:rsidP="00E8458D">
      <w:pPr>
        <w:spacing w:before="20" w:after="20"/>
        <w:jc w:val="center"/>
        <w:rPr>
          <w:rFonts w:ascii="Palatino Linotype" w:hAnsi="Palatino Linotype"/>
          <w:b/>
          <w:bCs/>
          <w:sz w:val="36"/>
          <w:szCs w:val="36"/>
        </w:rPr>
      </w:pPr>
    </w:p>
    <w:p w14:paraId="43E0D586" w14:textId="77777777" w:rsidR="00371328" w:rsidRPr="00371328" w:rsidRDefault="00371328" w:rsidP="00E8458D">
      <w:pPr>
        <w:spacing w:before="20" w:after="20"/>
        <w:jc w:val="center"/>
        <w:rPr>
          <w:rFonts w:ascii="Palatino Linotype" w:hAnsi="Palatino Linotype"/>
          <w:b/>
          <w:bCs/>
          <w:sz w:val="36"/>
          <w:szCs w:val="36"/>
        </w:rPr>
      </w:pPr>
    </w:p>
    <w:p w14:paraId="236C5D75" w14:textId="363B7153" w:rsidR="00371328" w:rsidRPr="00046484" w:rsidRDefault="00371328" w:rsidP="00046484">
      <w:pPr>
        <w:jc w:val="center"/>
        <w:rPr>
          <w:rFonts w:ascii="Palatino Linotype" w:hAnsi="Palatino Linotype"/>
          <w:b/>
          <w:bCs/>
          <w:sz w:val="72"/>
          <w:szCs w:val="72"/>
        </w:rPr>
      </w:pPr>
      <w:r w:rsidRPr="00046484">
        <w:rPr>
          <w:rFonts w:ascii="Palatino Linotype" w:hAnsi="Palatino Linotype"/>
          <w:b/>
          <w:bCs/>
          <w:sz w:val="72"/>
          <w:szCs w:val="72"/>
        </w:rPr>
        <w:t>BÁO CÁO</w:t>
      </w:r>
      <w:r w:rsidR="00046484" w:rsidRPr="00046484">
        <w:rPr>
          <w:rFonts w:ascii="Palatino Linotype" w:hAnsi="Palatino Linotype"/>
          <w:b/>
          <w:bCs/>
          <w:sz w:val="72"/>
          <w:szCs w:val="72"/>
        </w:rPr>
        <w:t xml:space="preserve"> </w:t>
      </w:r>
    </w:p>
    <w:p w14:paraId="1EB9DBBC" w14:textId="1172A135" w:rsidR="00371328" w:rsidRDefault="001805E4" w:rsidP="000747CF">
      <w:pPr>
        <w:jc w:val="center"/>
        <w:rPr>
          <w:rFonts w:ascii="Palatino Linotype" w:hAnsi="Palatino Linotype"/>
          <w:b/>
          <w:bCs/>
          <w:sz w:val="60"/>
          <w:szCs w:val="60"/>
        </w:rPr>
      </w:pPr>
      <w:r>
        <w:rPr>
          <w:rFonts w:ascii="Palatino Linotype" w:hAnsi="Palatino Linotype"/>
          <w:b/>
          <w:bCs/>
          <w:sz w:val="60"/>
          <w:szCs w:val="60"/>
        </w:rPr>
        <w:t>Hệ gợi ý</w:t>
      </w:r>
    </w:p>
    <w:p w14:paraId="50F65469" w14:textId="77777777" w:rsidR="00E70719" w:rsidRPr="00E70719" w:rsidRDefault="00E70719" w:rsidP="00E70719">
      <w:pPr>
        <w:jc w:val="center"/>
        <w:rPr>
          <w:rFonts w:ascii="Palatino Linotype" w:hAnsi="Palatino Linotype"/>
          <w:b/>
          <w:bCs/>
          <w:sz w:val="60"/>
          <w:szCs w:val="60"/>
          <w:lang w:val="vi-VN"/>
        </w:rPr>
      </w:pPr>
      <w:bookmarkStart w:id="0" w:name="_Hlk155489246"/>
      <w:r w:rsidRPr="00E70719">
        <w:rPr>
          <w:rFonts w:ascii="Palatino Linotype" w:hAnsi="Palatino Linotype"/>
          <w:b/>
          <w:bCs/>
          <w:sz w:val="60"/>
          <w:szCs w:val="60"/>
          <w:lang w:val="vi-VN"/>
        </w:rPr>
        <w:t>H&amp;M Personalized Fashion Recommendations</w:t>
      </w:r>
    </w:p>
    <w:bookmarkEnd w:id="0"/>
    <w:p w14:paraId="7356E631" w14:textId="547D4B23" w:rsidR="001805E4" w:rsidRPr="00046484" w:rsidRDefault="001805E4" w:rsidP="000747CF">
      <w:pPr>
        <w:jc w:val="center"/>
        <w:rPr>
          <w:rFonts w:ascii="Palatino Linotype" w:hAnsi="Palatino Linotype"/>
          <w:sz w:val="60"/>
          <w:szCs w:val="60"/>
        </w:rPr>
      </w:pPr>
    </w:p>
    <w:p w14:paraId="57B0E423" w14:textId="77777777" w:rsidR="00E8458D" w:rsidRDefault="00E8458D" w:rsidP="000A68A2">
      <w:pPr>
        <w:spacing w:before="20" w:after="20"/>
        <w:rPr>
          <w:rFonts w:ascii="Palatino Linotype" w:hAnsi="Palatino Linotype"/>
          <w:sz w:val="22"/>
          <w:szCs w:val="22"/>
        </w:rPr>
      </w:pPr>
    </w:p>
    <w:p w14:paraId="6E5094A1" w14:textId="77777777" w:rsidR="000A68A2" w:rsidRPr="00371328" w:rsidRDefault="000A68A2" w:rsidP="000A68A2">
      <w:pPr>
        <w:spacing w:before="20" w:after="20"/>
        <w:rPr>
          <w:rFonts w:ascii="Palatino Linotype" w:hAnsi="Palatino Linotype"/>
          <w:sz w:val="22"/>
          <w:szCs w:val="22"/>
        </w:rPr>
      </w:pPr>
    </w:p>
    <w:p w14:paraId="7A742BDF" w14:textId="7A1CD944" w:rsidR="00D353FA" w:rsidRDefault="00A620CE" w:rsidP="00D353FA">
      <w:pPr>
        <w:spacing w:before="20" w:after="20"/>
        <w:jc w:val="center"/>
        <w:rPr>
          <w:rFonts w:ascii="Palatino Linotype" w:hAnsi="Palatino Linotype"/>
          <w:b/>
          <w:bCs/>
          <w:sz w:val="26"/>
          <w:szCs w:val="26"/>
        </w:rPr>
      </w:pPr>
      <w:r>
        <w:rPr>
          <w:rFonts w:ascii="Palatino Linotype" w:hAnsi="Palatino Linotype"/>
          <w:b/>
          <w:bCs/>
          <w:sz w:val="26"/>
          <w:szCs w:val="26"/>
        </w:rPr>
        <w:t xml:space="preserve">Phùng Đức Phong </w:t>
      </w:r>
      <w:r w:rsidRPr="4FB23E85">
        <w:rPr>
          <w:rFonts w:ascii="Palatino Linotype" w:hAnsi="Palatino Linotype"/>
          <w:b/>
          <w:bCs/>
          <w:sz w:val="26"/>
          <w:szCs w:val="26"/>
        </w:rPr>
        <w:t>2020</w:t>
      </w:r>
      <w:r w:rsidR="3D1D8177" w:rsidRPr="4FB23E85">
        <w:rPr>
          <w:rFonts w:ascii="Palatino Linotype" w:hAnsi="Palatino Linotype"/>
          <w:b/>
          <w:bCs/>
          <w:sz w:val="26"/>
          <w:szCs w:val="26"/>
        </w:rPr>
        <w:t>4677</w:t>
      </w:r>
    </w:p>
    <w:p w14:paraId="28B18EB4" w14:textId="76EA6BB0" w:rsidR="00A620CE" w:rsidRDefault="00A620CE" w:rsidP="00D353FA">
      <w:pPr>
        <w:spacing w:before="20" w:after="20"/>
        <w:jc w:val="center"/>
        <w:rPr>
          <w:rFonts w:ascii="Palatino Linotype" w:hAnsi="Palatino Linotype"/>
          <w:b/>
          <w:bCs/>
          <w:sz w:val="26"/>
          <w:szCs w:val="26"/>
        </w:rPr>
      </w:pPr>
      <w:r>
        <w:rPr>
          <w:rFonts w:ascii="Palatino Linotype" w:hAnsi="Palatino Linotype"/>
          <w:b/>
          <w:bCs/>
          <w:sz w:val="26"/>
          <w:szCs w:val="26"/>
        </w:rPr>
        <w:t xml:space="preserve">Nguyễn Thùy Dương </w:t>
      </w:r>
      <w:r w:rsidRPr="7443BD18">
        <w:rPr>
          <w:rFonts w:ascii="Palatino Linotype" w:hAnsi="Palatino Linotype"/>
          <w:b/>
          <w:bCs/>
          <w:sz w:val="26"/>
          <w:szCs w:val="26"/>
        </w:rPr>
        <w:t>2020</w:t>
      </w:r>
      <w:r w:rsidR="65AA34CB" w:rsidRPr="7443BD18">
        <w:rPr>
          <w:rFonts w:ascii="Palatino Linotype" w:hAnsi="Palatino Linotype"/>
          <w:b/>
          <w:bCs/>
          <w:sz w:val="26"/>
          <w:szCs w:val="26"/>
        </w:rPr>
        <w:t>4536</w:t>
      </w:r>
    </w:p>
    <w:p w14:paraId="42F787FB" w14:textId="4FA446B0" w:rsidR="00A620CE" w:rsidRDefault="00A620CE" w:rsidP="00D353FA">
      <w:pPr>
        <w:spacing w:before="20" w:after="20"/>
        <w:jc w:val="center"/>
        <w:rPr>
          <w:rFonts w:ascii="Palatino Linotype" w:hAnsi="Palatino Linotype"/>
          <w:b/>
          <w:bCs/>
          <w:sz w:val="26"/>
          <w:szCs w:val="26"/>
        </w:rPr>
      </w:pPr>
      <w:r>
        <w:rPr>
          <w:rFonts w:ascii="Palatino Linotype" w:hAnsi="Palatino Linotype"/>
          <w:b/>
          <w:bCs/>
          <w:sz w:val="26"/>
          <w:szCs w:val="26"/>
        </w:rPr>
        <w:t xml:space="preserve">Ngô Văn Huy </w:t>
      </w:r>
      <w:r w:rsidRPr="7443BD18">
        <w:rPr>
          <w:rFonts w:ascii="Palatino Linotype" w:hAnsi="Palatino Linotype"/>
          <w:b/>
          <w:bCs/>
          <w:sz w:val="26"/>
          <w:szCs w:val="26"/>
        </w:rPr>
        <w:t>2020</w:t>
      </w:r>
      <w:r w:rsidR="254E2F09" w:rsidRPr="7443BD18">
        <w:rPr>
          <w:rFonts w:ascii="Palatino Linotype" w:hAnsi="Palatino Linotype"/>
          <w:b/>
          <w:bCs/>
          <w:sz w:val="26"/>
          <w:szCs w:val="26"/>
        </w:rPr>
        <w:t>4657</w:t>
      </w:r>
    </w:p>
    <w:p w14:paraId="0BFCF578" w14:textId="77777777" w:rsidR="00371328" w:rsidRPr="00371328" w:rsidRDefault="00371328" w:rsidP="00E8458D">
      <w:pPr>
        <w:spacing w:before="20" w:after="20"/>
        <w:jc w:val="center"/>
        <w:rPr>
          <w:rFonts w:ascii="Palatino Linotype" w:hAnsi="Palatino Linotype"/>
          <w:sz w:val="22"/>
          <w:szCs w:val="22"/>
        </w:rPr>
      </w:pPr>
    </w:p>
    <w:p w14:paraId="0261B10C" w14:textId="77777777" w:rsidR="00371328" w:rsidRPr="00371328" w:rsidRDefault="00371328" w:rsidP="00E8458D">
      <w:pPr>
        <w:spacing w:before="20" w:after="20"/>
        <w:jc w:val="center"/>
        <w:rPr>
          <w:rFonts w:ascii="Palatino Linotype" w:hAnsi="Palatino Linotype"/>
          <w:sz w:val="22"/>
          <w:szCs w:val="22"/>
        </w:rPr>
      </w:pPr>
    </w:p>
    <w:p w14:paraId="78D1D287" w14:textId="77777777" w:rsidR="00371328" w:rsidRPr="004660D3" w:rsidRDefault="00371328" w:rsidP="00E8458D">
      <w:pPr>
        <w:spacing w:before="20" w:after="20"/>
        <w:jc w:val="center"/>
        <w:rPr>
          <w:rFonts w:ascii="Palatino Linotype" w:hAnsi="Palatino Linotype"/>
        </w:rPr>
      </w:pPr>
    </w:p>
    <w:p w14:paraId="7F597682" w14:textId="77777777" w:rsidR="004660D3" w:rsidRDefault="004660D3" w:rsidP="00563D17">
      <w:pPr>
        <w:spacing w:before="20" w:after="20"/>
        <w:rPr>
          <w:rFonts w:ascii="Palatino Linotype" w:hAnsi="Palatino Linotype"/>
        </w:rPr>
      </w:pPr>
    </w:p>
    <w:p w14:paraId="312AD65A" w14:textId="2EC1AA4B" w:rsidR="00E8458D" w:rsidRDefault="00E8458D" w:rsidP="00E8458D">
      <w:pPr>
        <w:spacing w:before="20" w:after="20"/>
        <w:jc w:val="center"/>
        <w:rPr>
          <w:rFonts w:ascii="Palatino Linotype" w:hAnsi="Palatino Linotype"/>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4962"/>
      </w:tblGrid>
      <w:tr w:rsidR="00866F02" w:rsidRPr="004660D3" w14:paraId="2E5FA3EE" w14:textId="77777777" w:rsidTr="004660D3">
        <w:trPr>
          <w:jc w:val="center"/>
        </w:trPr>
        <w:tc>
          <w:tcPr>
            <w:tcW w:w="2835" w:type="dxa"/>
          </w:tcPr>
          <w:p w14:paraId="7317302E" w14:textId="585A85DC" w:rsidR="00866F02" w:rsidRPr="004660D3" w:rsidRDefault="00866F02" w:rsidP="00E8458D">
            <w:pPr>
              <w:spacing w:before="20" w:after="20"/>
              <w:rPr>
                <w:rFonts w:ascii="Palatino Linotype" w:hAnsi="Palatino Linotype"/>
                <w:b/>
                <w:bCs/>
              </w:rPr>
            </w:pPr>
            <w:r w:rsidRPr="004660D3">
              <w:rPr>
                <w:rFonts w:ascii="Palatino Linotype" w:hAnsi="Palatino Linotype"/>
                <w:b/>
                <w:bCs/>
              </w:rPr>
              <w:t>Giảng viên hướng dẫn:</w:t>
            </w:r>
          </w:p>
        </w:tc>
        <w:tc>
          <w:tcPr>
            <w:tcW w:w="4962" w:type="dxa"/>
          </w:tcPr>
          <w:p w14:paraId="3348CB77" w14:textId="3624071D" w:rsidR="00866F02" w:rsidRDefault="000A55C4" w:rsidP="00E8458D">
            <w:pPr>
              <w:spacing w:before="20" w:after="20"/>
              <w:rPr>
                <w:rFonts w:ascii="Palatino Linotype" w:hAnsi="Palatino Linotype"/>
              </w:rPr>
            </w:pPr>
            <w:r>
              <w:rPr>
                <w:rFonts w:ascii="Palatino Linotype" w:hAnsi="Palatino Linotype"/>
                <w:noProof/>
              </w:rPr>
              <mc:AlternateContent>
                <mc:Choice Requires="wps">
                  <w:drawing>
                    <wp:anchor distT="0" distB="0" distL="114300" distR="114300" simplePos="0" relativeHeight="251658241" behindDoc="0" locked="0" layoutInCell="1" allowOverlap="1" wp14:anchorId="78F01B83" wp14:editId="3B982978">
                      <wp:simplePos x="0" y="0"/>
                      <wp:positionH relativeFrom="column">
                        <wp:posOffset>1864995</wp:posOffset>
                      </wp:positionH>
                      <wp:positionV relativeFrom="paragraph">
                        <wp:posOffset>95885</wp:posOffset>
                      </wp:positionV>
                      <wp:extent cx="1198800" cy="0"/>
                      <wp:effectExtent l="0" t="0" r="0" b="0"/>
                      <wp:wrapNone/>
                      <wp:docPr id="1850152268" name="Straight Connector 1850152268"/>
                      <wp:cNvGraphicFramePr/>
                      <a:graphic xmlns:a="http://schemas.openxmlformats.org/drawingml/2006/main">
                        <a:graphicData uri="http://schemas.microsoft.com/office/word/2010/wordprocessingShape">
                          <wps:wsp>
                            <wps:cNvCnPr/>
                            <wps:spPr>
                              <a:xfrm>
                                <a:off x="0" y="0"/>
                                <a:ext cx="1198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7EB95840" id="Straight Connector 1850152268" o:spid="_x0000_s1026" style="position:absolute;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6.85pt,7.55pt" to="241.25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" strokecolor="black [3200]" strokeweight=".5pt">
                      <v:stroke joinstyle="miter"/>
                    </v:line>
                  </w:pict>
                </mc:Fallback>
              </mc:AlternateContent>
            </w:r>
            <w:r>
              <w:rPr>
                <w:rFonts w:ascii="Palatino Linotype" w:hAnsi="Palatino Linotype"/>
                <w:noProof/>
              </w:rPr>
              <mc:AlternateContent>
                <mc:Choice Requires="wps">
                  <w:drawing>
                    <wp:anchor distT="0" distB="0" distL="114300" distR="114300" simplePos="0" relativeHeight="251658240" behindDoc="0" locked="0" layoutInCell="1" allowOverlap="1" wp14:anchorId="35C85122" wp14:editId="2291F33E">
                      <wp:simplePos x="0" y="0"/>
                      <wp:positionH relativeFrom="column">
                        <wp:posOffset>1772920</wp:posOffset>
                      </wp:positionH>
                      <wp:positionV relativeFrom="paragraph">
                        <wp:posOffset>80645</wp:posOffset>
                      </wp:positionV>
                      <wp:extent cx="1569720" cy="274320"/>
                      <wp:effectExtent l="0" t="0" r="0" b="0"/>
                      <wp:wrapNone/>
                      <wp:docPr id="177175664" name="Text Box 177175664"/>
                      <wp:cNvGraphicFramePr/>
                      <a:graphic xmlns:a="http://schemas.openxmlformats.org/drawingml/2006/main">
                        <a:graphicData uri="http://schemas.microsoft.com/office/word/2010/wordprocessingShape">
                          <wps:wsp>
                            <wps:cNvSpPr txBox="1"/>
                            <wps:spPr>
                              <a:xfrm>
                                <a:off x="0" y="0"/>
                                <a:ext cx="1569720" cy="274320"/>
                              </a:xfrm>
                              <a:prstGeom prst="rect">
                                <a:avLst/>
                              </a:prstGeom>
                              <a:noFill/>
                              <a:ln w="6350">
                                <a:noFill/>
                              </a:ln>
                            </wps:spPr>
                            <wps:txbx>
                              <w:txbxContent>
                                <w:p w14:paraId="7D534817" w14:textId="73B9AAC7" w:rsidR="000A55C4" w:rsidRPr="000A55C4" w:rsidRDefault="000A55C4">
                                  <w:pPr>
                                    <w:rPr>
                                      <w:rFonts w:ascii="Palatino Linotype" w:hAnsi="Palatino Linotype"/>
                                      <w:sz w:val="20"/>
                                      <w:szCs w:val="20"/>
                                    </w:rPr>
                                  </w:pPr>
                                  <w:r w:rsidRPr="000A55C4">
                                    <w:rPr>
                                      <w:rFonts w:ascii="Palatino Linotype" w:hAnsi="Palatino Linotype"/>
                                      <w:sz w:val="20"/>
                                      <w:szCs w:val="20"/>
                                    </w:rPr>
                                    <w:t>Chữ ký của GVHD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5C85122" id="_x0000_t202" coordsize="21600,21600" o:spt="202" path="m,l,21600r21600,l21600,xe">
                      <v:stroke joinstyle="miter"/>
                      <v:path gradientshapeok="t" o:connecttype="rect"/>
                    </v:shapetype>
                    <v:shape id="Text Box 177175664" o:spid="_x0000_s1026" type="#_x0000_t202" style="position:absolute;margin-left:139.6pt;margin-top:6.35pt;width:123.6pt;height:21.6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" filled="f" stroked="f" strokeweight=".5pt">
                      <v:textbox>
                        <w:txbxContent>
                          <w:p w14:paraId="7D534817" w14:textId="73B9AAC7" w:rsidR="000A55C4" w:rsidRPr="000A55C4" w:rsidRDefault="000A55C4">
                            <w:pPr>
                              <w:rPr>
                                <w:rFonts w:ascii="Palatino Linotype" w:hAnsi="Palatino Linotype"/>
                                <w:sz w:val="20"/>
                                <w:szCs w:val="20"/>
                              </w:rPr>
                            </w:pPr>
                            <w:r w:rsidRPr="000A55C4">
                              <w:rPr>
                                <w:rFonts w:ascii="Palatino Linotype" w:hAnsi="Palatino Linotype"/>
                                <w:sz w:val="20"/>
                                <w:szCs w:val="20"/>
                              </w:rPr>
                              <w:t>Chữ ký của GVHD</w:t>
                            </w:r>
                          </w:p>
                        </w:txbxContent>
                      </v:textbox>
                    </v:shape>
                  </w:pict>
                </mc:Fallback>
              </mc:AlternateContent>
            </w:r>
            <w:r w:rsidR="00866F02" w:rsidRPr="004660D3">
              <w:rPr>
                <w:rFonts w:ascii="Palatino Linotype" w:hAnsi="Palatino Linotype"/>
              </w:rPr>
              <w:t xml:space="preserve">TS. </w:t>
            </w:r>
            <w:r w:rsidR="00E70719">
              <w:rPr>
                <w:rFonts w:ascii="Palatino Linotype" w:hAnsi="Palatino Linotype"/>
              </w:rPr>
              <w:t>Ngô Văn Linh</w:t>
            </w:r>
          </w:p>
          <w:p w14:paraId="5BA0440E" w14:textId="2526B972" w:rsidR="000747CF" w:rsidRPr="004660D3" w:rsidRDefault="000747CF" w:rsidP="00E8458D">
            <w:pPr>
              <w:spacing w:before="20" w:after="20"/>
              <w:rPr>
                <w:rFonts w:ascii="Palatino Linotype" w:hAnsi="Palatino Linotype"/>
              </w:rPr>
            </w:pPr>
          </w:p>
        </w:tc>
      </w:tr>
      <w:tr w:rsidR="004660D3" w:rsidRPr="004660D3" w14:paraId="16F9C0BB" w14:textId="77777777" w:rsidTr="004660D3">
        <w:trPr>
          <w:jc w:val="center"/>
        </w:trPr>
        <w:tc>
          <w:tcPr>
            <w:tcW w:w="2835" w:type="dxa"/>
          </w:tcPr>
          <w:p w14:paraId="57BEF19F" w14:textId="1DB4313C" w:rsidR="004660D3" w:rsidRPr="004660D3" w:rsidRDefault="004660D3" w:rsidP="00E8458D">
            <w:pPr>
              <w:spacing w:before="20" w:after="20"/>
              <w:rPr>
                <w:rFonts w:ascii="Palatino Linotype" w:hAnsi="Palatino Linotype"/>
                <w:b/>
                <w:bCs/>
              </w:rPr>
            </w:pPr>
            <w:r w:rsidRPr="004660D3">
              <w:rPr>
                <w:rFonts w:ascii="Palatino Linotype" w:hAnsi="Palatino Linotype"/>
                <w:b/>
                <w:bCs/>
              </w:rPr>
              <w:t>Khoa:</w:t>
            </w:r>
          </w:p>
        </w:tc>
        <w:tc>
          <w:tcPr>
            <w:tcW w:w="4962" w:type="dxa"/>
          </w:tcPr>
          <w:p w14:paraId="534847DD" w14:textId="2D413EA1" w:rsidR="004660D3" w:rsidRPr="004660D3" w:rsidRDefault="004660D3" w:rsidP="00E8458D">
            <w:pPr>
              <w:spacing w:before="20" w:after="20"/>
              <w:rPr>
                <w:rFonts w:ascii="Palatino Linotype" w:hAnsi="Palatino Linotype"/>
              </w:rPr>
            </w:pPr>
            <w:r w:rsidRPr="004660D3">
              <w:rPr>
                <w:rFonts w:ascii="Palatino Linotype" w:hAnsi="Palatino Linotype"/>
              </w:rPr>
              <w:t>Khoa học máy tính</w:t>
            </w:r>
          </w:p>
        </w:tc>
      </w:tr>
      <w:tr w:rsidR="004660D3" w:rsidRPr="004660D3" w14:paraId="476503BF" w14:textId="77777777" w:rsidTr="004660D3">
        <w:trPr>
          <w:jc w:val="center"/>
        </w:trPr>
        <w:tc>
          <w:tcPr>
            <w:tcW w:w="2835" w:type="dxa"/>
          </w:tcPr>
          <w:p w14:paraId="6DAEB5BF" w14:textId="3A481304" w:rsidR="004660D3" w:rsidRPr="004660D3" w:rsidRDefault="004660D3" w:rsidP="00E8458D">
            <w:pPr>
              <w:spacing w:before="20" w:after="20"/>
              <w:rPr>
                <w:rFonts w:ascii="Palatino Linotype" w:hAnsi="Palatino Linotype"/>
                <w:b/>
                <w:bCs/>
              </w:rPr>
            </w:pPr>
            <w:r w:rsidRPr="004660D3">
              <w:rPr>
                <w:rFonts w:ascii="Palatino Linotype" w:hAnsi="Palatino Linotype"/>
                <w:b/>
                <w:bCs/>
              </w:rPr>
              <w:t>Trường:</w:t>
            </w:r>
          </w:p>
        </w:tc>
        <w:tc>
          <w:tcPr>
            <w:tcW w:w="4962" w:type="dxa"/>
          </w:tcPr>
          <w:p w14:paraId="627F441D" w14:textId="6D663038" w:rsidR="004660D3" w:rsidRPr="004660D3" w:rsidRDefault="004660D3" w:rsidP="00E8458D">
            <w:pPr>
              <w:spacing w:before="20" w:after="20"/>
              <w:rPr>
                <w:rFonts w:ascii="Palatino Linotype" w:hAnsi="Palatino Linotype"/>
              </w:rPr>
            </w:pPr>
            <w:r w:rsidRPr="004660D3">
              <w:rPr>
                <w:rFonts w:ascii="Palatino Linotype" w:hAnsi="Palatino Linotype"/>
              </w:rPr>
              <w:t>Công nghệ Thông tin và Truyền thông</w:t>
            </w:r>
          </w:p>
        </w:tc>
      </w:tr>
    </w:tbl>
    <w:p w14:paraId="38BED0CD" w14:textId="77777777" w:rsidR="000A55C4" w:rsidRDefault="000A55C4" w:rsidP="00371328">
      <w:pPr>
        <w:spacing w:before="20" w:after="20" w:line="288" w:lineRule="auto"/>
        <w:jc w:val="center"/>
        <w:rPr>
          <w:rFonts w:ascii="Palatino Linotype" w:hAnsi="Palatino Linotype"/>
        </w:rPr>
      </w:pPr>
    </w:p>
    <w:p w14:paraId="3E3CF1F6" w14:textId="77777777" w:rsidR="00371328" w:rsidRPr="00371328" w:rsidRDefault="00371328" w:rsidP="00371328">
      <w:pPr>
        <w:spacing w:before="20" w:after="20" w:line="288" w:lineRule="auto"/>
        <w:jc w:val="center"/>
        <w:rPr>
          <w:rFonts w:ascii="Palatino Linotype" w:hAnsi="Palatino Linotype"/>
          <w:sz w:val="22"/>
          <w:szCs w:val="22"/>
        </w:rPr>
      </w:pPr>
    </w:p>
    <w:p w14:paraId="09566872" w14:textId="77777777" w:rsidR="00371328" w:rsidRDefault="00371328" w:rsidP="00371328">
      <w:pPr>
        <w:spacing w:before="20" w:after="20" w:line="288" w:lineRule="auto"/>
        <w:jc w:val="center"/>
        <w:rPr>
          <w:rFonts w:ascii="Palatino Linotype" w:hAnsi="Palatino Linotype"/>
          <w:sz w:val="22"/>
          <w:szCs w:val="22"/>
        </w:rPr>
      </w:pPr>
    </w:p>
    <w:p w14:paraId="37F04AAB" w14:textId="77777777" w:rsidR="00046484" w:rsidRDefault="00046484" w:rsidP="00371328">
      <w:pPr>
        <w:spacing w:before="20" w:after="20" w:line="288" w:lineRule="auto"/>
        <w:jc w:val="center"/>
        <w:rPr>
          <w:rFonts w:ascii="Palatino Linotype" w:hAnsi="Palatino Linotype"/>
          <w:sz w:val="22"/>
          <w:szCs w:val="22"/>
        </w:rPr>
      </w:pPr>
    </w:p>
    <w:p w14:paraId="340C5975" w14:textId="77777777" w:rsidR="00046484" w:rsidRDefault="00046484" w:rsidP="00371328">
      <w:pPr>
        <w:spacing w:before="20" w:after="20" w:line="288" w:lineRule="auto"/>
        <w:jc w:val="center"/>
        <w:rPr>
          <w:rFonts w:ascii="Palatino Linotype" w:hAnsi="Palatino Linotype"/>
          <w:sz w:val="22"/>
          <w:szCs w:val="22"/>
        </w:rPr>
      </w:pPr>
    </w:p>
    <w:p w14:paraId="247687A7" w14:textId="77777777" w:rsidR="007F30F1" w:rsidRPr="00371328" w:rsidRDefault="007F30F1" w:rsidP="00A620CE">
      <w:pPr>
        <w:spacing w:before="20" w:after="20" w:line="288" w:lineRule="auto"/>
        <w:rPr>
          <w:rFonts w:ascii="Palatino Linotype" w:hAnsi="Palatino Linotype"/>
          <w:sz w:val="22"/>
          <w:szCs w:val="22"/>
        </w:rPr>
      </w:pPr>
    </w:p>
    <w:p w14:paraId="3E0B3CC3" w14:textId="40327E59" w:rsidR="005B29DC" w:rsidRDefault="00371328" w:rsidP="00A620CE">
      <w:pPr>
        <w:spacing w:before="20" w:after="20" w:line="288" w:lineRule="auto"/>
        <w:jc w:val="center"/>
        <w:rPr>
          <w:rFonts w:ascii="Palatino Linotype" w:hAnsi="Palatino Linotype"/>
          <w:b/>
          <w:bCs/>
        </w:rPr>
      </w:pPr>
      <w:r w:rsidRPr="00D353FA">
        <w:rPr>
          <w:rFonts w:ascii="Palatino Linotype" w:hAnsi="Palatino Linotype"/>
          <w:b/>
          <w:bCs/>
        </w:rPr>
        <w:t xml:space="preserve">Hà Nội, </w:t>
      </w:r>
      <w:r w:rsidR="007F30F1" w:rsidRPr="00D353FA">
        <w:rPr>
          <w:rFonts w:ascii="Palatino Linotype" w:hAnsi="Palatino Linotype"/>
          <w:b/>
          <w:bCs/>
        </w:rPr>
        <w:t>1-</w:t>
      </w:r>
      <w:r w:rsidRPr="00D353FA">
        <w:rPr>
          <w:rFonts w:ascii="Palatino Linotype" w:hAnsi="Palatino Linotype"/>
          <w:b/>
          <w:bCs/>
        </w:rPr>
        <w:t>202</w:t>
      </w:r>
      <w:r w:rsidR="00046484">
        <w:rPr>
          <w:rFonts w:ascii="Palatino Linotype" w:hAnsi="Palatino Linotype"/>
          <w:b/>
          <w:bCs/>
        </w:rPr>
        <w:t>4</w:t>
      </w:r>
    </w:p>
    <w:p w14:paraId="61018A03" w14:textId="77777777" w:rsidR="0085554B" w:rsidRDefault="007A7E96" w:rsidP="0085554B">
      <w:pPr>
        <w:jc w:val="center"/>
        <w:rPr>
          <w:rFonts w:ascii="Palatino Linotype" w:hAnsi="Palatino Linotype"/>
          <w:b/>
          <w:bCs/>
          <w:sz w:val="32"/>
          <w:szCs w:val="32"/>
        </w:rPr>
      </w:pPr>
      <w:r w:rsidRPr="0085554B">
        <w:rPr>
          <w:rFonts w:ascii="Palatino Linotype" w:hAnsi="Palatino Linotype"/>
          <w:b/>
          <w:bCs/>
          <w:sz w:val="32"/>
          <w:szCs w:val="32"/>
        </w:rPr>
        <w:t>LỜI CẢM ƠN</w:t>
      </w:r>
    </w:p>
    <w:p w14:paraId="07B0909F" w14:textId="77777777" w:rsidR="00BF3C82" w:rsidRDefault="00BF3C82" w:rsidP="0085554B">
      <w:pPr>
        <w:jc w:val="center"/>
        <w:rPr>
          <w:rFonts w:ascii="Palatino Linotype" w:hAnsi="Palatino Linotype"/>
          <w:b/>
          <w:bCs/>
          <w:sz w:val="32"/>
          <w:szCs w:val="32"/>
        </w:rPr>
      </w:pPr>
    </w:p>
    <w:p w14:paraId="38C9800F" w14:textId="7D385D03" w:rsidR="00D479C4" w:rsidRDefault="00BF3C82" w:rsidP="00B172C5">
      <w:pPr>
        <w:jc w:val="both"/>
        <w:rPr>
          <w:rFonts w:ascii="Palatino Linotype" w:hAnsi="Palatino Linotype"/>
          <w:sz w:val="22"/>
          <w:szCs w:val="22"/>
        </w:rPr>
      </w:pPr>
      <w:r>
        <w:rPr>
          <w:rFonts w:ascii="Palatino Linotype" w:hAnsi="Palatino Linotype"/>
          <w:sz w:val="22"/>
          <w:szCs w:val="22"/>
        </w:rPr>
        <w:tab/>
      </w:r>
      <w:r w:rsidR="00967020" w:rsidRPr="00967020">
        <w:rPr>
          <w:rFonts w:ascii="Palatino Linotype" w:hAnsi="Palatino Linotype"/>
          <w:sz w:val="22"/>
          <w:szCs w:val="22"/>
        </w:rPr>
        <w:t xml:space="preserve">Chúng em xin được gửi lời cảm ơn đến TS. </w:t>
      </w:r>
      <w:r w:rsidR="00B50DDA">
        <w:rPr>
          <w:rFonts w:ascii="Palatino Linotype" w:hAnsi="Palatino Linotype"/>
          <w:sz w:val="22"/>
          <w:szCs w:val="22"/>
        </w:rPr>
        <w:t>Ngô Văn Linh</w:t>
      </w:r>
      <w:r>
        <w:rPr>
          <w:rFonts w:ascii="Palatino Linotype" w:hAnsi="Palatino Linotype"/>
          <w:sz w:val="22"/>
          <w:szCs w:val="22"/>
        </w:rPr>
        <w:t xml:space="preserve"> </w:t>
      </w:r>
      <w:r w:rsidR="00967020" w:rsidRPr="00967020">
        <w:rPr>
          <w:rFonts w:ascii="Palatino Linotype" w:hAnsi="Palatino Linotype"/>
          <w:sz w:val="22"/>
          <w:szCs w:val="22"/>
        </w:rPr>
        <w:t>đã giảng</w:t>
      </w:r>
      <w:r w:rsidR="00967020">
        <w:rPr>
          <w:rFonts w:ascii="Palatino Linotype" w:hAnsi="Palatino Linotype"/>
          <w:sz w:val="22"/>
          <w:szCs w:val="22"/>
        </w:rPr>
        <w:t xml:space="preserve"> </w:t>
      </w:r>
      <w:r w:rsidR="00967020" w:rsidRPr="00967020">
        <w:rPr>
          <w:rFonts w:ascii="Palatino Linotype" w:hAnsi="Palatino Linotype"/>
          <w:sz w:val="22"/>
          <w:szCs w:val="22"/>
        </w:rPr>
        <w:t>dạy và hỗ trợ chúng em trong quá trình</w:t>
      </w:r>
      <w:r w:rsidR="00B172C5">
        <w:rPr>
          <w:rFonts w:ascii="Palatino Linotype" w:hAnsi="Palatino Linotype"/>
          <w:sz w:val="22"/>
          <w:szCs w:val="22"/>
        </w:rPr>
        <w:t xml:space="preserve"> học và thực hiện</w:t>
      </w:r>
      <w:r w:rsidR="00967020" w:rsidRPr="00967020">
        <w:rPr>
          <w:rFonts w:ascii="Palatino Linotype" w:hAnsi="Palatino Linotype"/>
          <w:sz w:val="22"/>
          <w:szCs w:val="22"/>
        </w:rPr>
        <w:t xml:space="preserve"> bài tập lớn học phần </w:t>
      </w:r>
      <w:r w:rsidR="00B50DDA">
        <w:rPr>
          <w:rFonts w:ascii="Palatino Linotype" w:hAnsi="Palatino Linotype"/>
          <w:sz w:val="22"/>
          <w:szCs w:val="22"/>
        </w:rPr>
        <w:t>Hệ gọi ý</w:t>
      </w:r>
      <w:r w:rsidR="00967020" w:rsidRPr="00967020">
        <w:rPr>
          <w:rFonts w:ascii="Palatino Linotype" w:hAnsi="Palatino Linotype"/>
          <w:sz w:val="22"/>
          <w:szCs w:val="22"/>
        </w:rPr>
        <w:t xml:space="preserve">, giúp chúng em hoàn thành tốt và đầy đủ nhiệm vụ của học phần này. </w:t>
      </w:r>
    </w:p>
    <w:p w14:paraId="2503401D" w14:textId="55B0802B" w:rsidR="00481DA8" w:rsidRPr="00D479C4" w:rsidRDefault="00D479C4" w:rsidP="00D479C4">
      <w:pPr>
        <w:rPr>
          <w:rFonts w:ascii="Palatino Linotype" w:hAnsi="Palatino Linotype"/>
          <w:b/>
          <w:bCs/>
        </w:rPr>
      </w:pPr>
      <w:r>
        <w:rPr>
          <w:rFonts w:ascii="Palatino Linotype" w:hAnsi="Palatino Linotype"/>
          <w:b/>
          <w:bCs/>
        </w:rPr>
        <w:br w:type="page"/>
      </w:r>
    </w:p>
    <w:sdt>
      <w:sdtPr>
        <w:rPr>
          <w:rFonts w:asciiTheme="minorHAnsi" w:eastAsiaTheme="minorHAnsi" w:hAnsiTheme="minorHAnsi" w:cstheme="minorBidi"/>
          <w:b w:val="0"/>
          <w:kern w:val="2"/>
          <w:sz w:val="20"/>
          <w:szCs w:val="20"/>
          <w:lang w:val="vi-VN"/>
          <w14:ligatures w14:val="standardContextual"/>
        </w:rPr>
        <w:id w:val="-852499088"/>
        <w:docPartObj>
          <w:docPartGallery w:val="Table of Contents"/>
          <w:docPartUnique/>
        </w:docPartObj>
      </w:sdtPr>
      <w:sdtEndPr>
        <w:rPr>
          <w:bCs/>
          <w:sz w:val="24"/>
          <w:szCs w:val="24"/>
        </w:rPr>
      </w:sdtEndPr>
      <w:sdtContent>
        <w:p w14:paraId="52CA7AAD" w14:textId="0804BB31" w:rsidR="00481DA8" w:rsidRPr="00D479C4" w:rsidRDefault="00481DA8" w:rsidP="00481DA8">
          <w:pPr>
            <w:pStyle w:val="TOCHeading"/>
            <w:spacing w:before="6" w:after="6" w:line="264" w:lineRule="auto"/>
            <w:jc w:val="center"/>
            <w:rPr>
              <w:b w:val="0"/>
              <w:bCs/>
            </w:rPr>
          </w:pPr>
          <w:r w:rsidRPr="00D479C4">
            <w:rPr>
              <w:bCs/>
            </w:rPr>
            <w:t>MỤC LỤC</w:t>
          </w:r>
        </w:p>
        <w:p w14:paraId="3CD13310" w14:textId="77777777" w:rsidR="00481DA8" w:rsidRPr="004412D0" w:rsidRDefault="00481DA8" w:rsidP="00481DA8">
          <w:pPr>
            <w:spacing w:before="6" w:after="6" w:line="264" w:lineRule="auto"/>
            <w:rPr>
              <w:rFonts w:ascii="Palatino Linotype" w:hAnsi="Palatino Linotype"/>
              <w:sz w:val="2"/>
              <w:szCs w:val="2"/>
            </w:rPr>
          </w:pPr>
        </w:p>
        <w:p w14:paraId="5771F986" w14:textId="30989C44" w:rsidR="00C74B29" w:rsidRDefault="00481DA8">
          <w:pPr>
            <w:pStyle w:val="TOC1"/>
            <w:rPr>
              <w:rFonts w:asciiTheme="minorHAnsi" w:hAnsiTheme="minorHAnsi" w:cstheme="minorBidi"/>
              <w:b w:val="0"/>
              <w:bCs w:val="0"/>
              <w:kern w:val="2"/>
              <w:sz w:val="22"/>
              <w:szCs w:val="22"/>
              <w:lang w:val="vi-VN" w:eastAsia="vi-VN"/>
              <w14:ligatures w14:val="standardContextual"/>
            </w:rPr>
          </w:pPr>
          <w:r w:rsidRPr="009604E6">
            <w:rPr>
              <w:rFonts w:eastAsiaTheme="minorHAnsi" w:cstheme="minorBidi"/>
              <w:b w:val="0"/>
              <w:bCs w:val="0"/>
              <w:sz w:val="22"/>
              <w:szCs w:val="22"/>
            </w:rPr>
            <w:fldChar w:fldCharType="begin"/>
          </w:r>
          <w:r w:rsidRPr="009604E6">
            <w:rPr>
              <w:sz w:val="22"/>
              <w:szCs w:val="22"/>
            </w:rPr>
            <w:instrText xml:space="preserve"> TOC \o "1-3" \h \z \u </w:instrText>
          </w:r>
          <w:r w:rsidRPr="009604E6">
            <w:rPr>
              <w:rFonts w:eastAsiaTheme="minorHAnsi" w:cstheme="minorBidi"/>
              <w:b w:val="0"/>
              <w:bCs w:val="0"/>
              <w:sz w:val="22"/>
              <w:szCs w:val="22"/>
            </w:rPr>
            <w:fldChar w:fldCharType="separate"/>
          </w:r>
          <w:hyperlink w:anchor="_Toc155493861" w:history="1">
            <w:r w:rsidR="00C74B29" w:rsidRPr="00970770">
              <w:rPr>
                <w:rStyle w:val="Hyperlink"/>
              </w:rPr>
              <w:t>CHƯƠNG 1. GIỚI THIỆU ĐỀ TÀI</w:t>
            </w:r>
            <w:r w:rsidR="00C74B29">
              <w:rPr>
                <w:webHidden/>
              </w:rPr>
              <w:tab/>
            </w:r>
            <w:r w:rsidR="00C74B29">
              <w:rPr>
                <w:webHidden/>
              </w:rPr>
              <w:fldChar w:fldCharType="begin"/>
            </w:r>
            <w:r w:rsidR="00C74B29">
              <w:rPr>
                <w:webHidden/>
              </w:rPr>
              <w:instrText xml:space="preserve"> PAGEREF _Toc155493861 \h </w:instrText>
            </w:r>
            <w:r w:rsidR="00C74B29">
              <w:rPr>
                <w:webHidden/>
              </w:rPr>
            </w:r>
            <w:r w:rsidR="00C74B29">
              <w:rPr>
                <w:webHidden/>
              </w:rPr>
              <w:fldChar w:fldCharType="separate"/>
            </w:r>
            <w:r w:rsidR="00C74B29">
              <w:rPr>
                <w:webHidden/>
              </w:rPr>
              <w:t>7</w:t>
            </w:r>
            <w:r w:rsidR="00C74B29">
              <w:rPr>
                <w:webHidden/>
              </w:rPr>
              <w:fldChar w:fldCharType="end"/>
            </w:r>
          </w:hyperlink>
        </w:p>
        <w:p w14:paraId="4A7E5FA0" w14:textId="4A1CA69A" w:rsidR="00C74B29" w:rsidRDefault="00C74B29">
          <w:pPr>
            <w:pStyle w:val="TOC2"/>
            <w:tabs>
              <w:tab w:val="right" w:leader="dot" w:pos="10790"/>
            </w:tabs>
            <w:rPr>
              <w:rFonts w:cstheme="minorBidi"/>
              <w:noProof/>
              <w:kern w:val="2"/>
              <w:lang w:val="vi-VN" w:eastAsia="vi-VN"/>
              <w14:ligatures w14:val="standardContextual"/>
            </w:rPr>
          </w:pPr>
          <w:hyperlink w:anchor="_Toc155493862" w:history="1">
            <w:r w:rsidRPr="00970770">
              <w:rPr>
                <w:rStyle w:val="Hyperlink"/>
                <w:rFonts w:ascii="Palatino Linotype" w:hAnsi="Palatino Linotype"/>
                <w:noProof/>
              </w:rPr>
              <w:t>1.1. Đặt vấn đề</w:t>
            </w:r>
            <w:r>
              <w:rPr>
                <w:noProof/>
                <w:webHidden/>
              </w:rPr>
              <w:tab/>
            </w:r>
            <w:r>
              <w:rPr>
                <w:noProof/>
                <w:webHidden/>
              </w:rPr>
              <w:fldChar w:fldCharType="begin"/>
            </w:r>
            <w:r>
              <w:rPr>
                <w:noProof/>
                <w:webHidden/>
              </w:rPr>
              <w:instrText xml:space="preserve"> PAGEREF _Toc155493862 \h </w:instrText>
            </w:r>
            <w:r>
              <w:rPr>
                <w:noProof/>
                <w:webHidden/>
              </w:rPr>
            </w:r>
            <w:r>
              <w:rPr>
                <w:noProof/>
                <w:webHidden/>
              </w:rPr>
              <w:fldChar w:fldCharType="separate"/>
            </w:r>
            <w:r>
              <w:rPr>
                <w:noProof/>
                <w:webHidden/>
              </w:rPr>
              <w:t>7</w:t>
            </w:r>
            <w:r>
              <w:rPr>
                <w:noProof/>
                <w:webHidden/>
              </w:rPr>
              <w:fldChar w:fldCharType="end"/>
            </w:r>
          </w:hyperlink>
        </w:p>
        <w:p w14:paraId="6D2754B7" w14:textId="2238539C" w:rsidR="00C74B29" w:rsidRDefault="00C74B29">
          <w:pPr>
            <w:pStyle w:val="TOC2"/>
            <w:tabs>
              <w:tab w:val="right" w:leader="dot" w:pos="10790"/>
            </w:tabs>
            <w:rPr>
              <w:rFonts w:cstheme="minorBidi"/>
              <w:noProof/>
              <w:kern w:val="2"/>
              <w:lang w:val="vi-VN" w:eastAsia="vi-VN"/>
              <w14:ligatures w14:val="standardContextual"/>
            </w:rPr>
          </w:pPr>
          <w:hyperlink w:anchor="_Toc155493863" w:history="1">
            <w:r w:rsidRPr="00970770">
              <w:rPr>
                <w:rStyle w:val="Hyperlink"/>
                <w:rFonts w:ascii="Palatino Linotype" w:hAnsi="Palatino Linotype"/>
                <w:noProof/>
              </w:rPr>
              <w:t>1.2. Bố cục báo cáo</w:t>
            </w:r>
            <w:r>
              <w:rPr>
                <w:noProof/>
                <w:webHidden/>
              </w:rPr>
              <w:tab/>
            </w:r>
            <w:r>
              <w:rPr>
                <w:noProof/>
                <w:webHidden/>
              </w:rPr>
              <w:fldChar w:fldCharType="begin"/>
            </w:r>
            <w:r>
              <w:rPr>
                <w:noProof/>
                <w:webHidden/>
              </w:rPr>
              <w:instrText xml:space="preserve"> PAGEREF _Toc155493863 \h </w:instrText>
            </w:r>
            <w:r>
              <w:rPr>
                <w:noProof/>
                <w:webHidden/>
              </w:rPr>
            </w:r>
            <w:r>
              <w:rPr>
                <w:noProof/>
                <w:webHidden/>
              </w:rPr>
              <w:fldChar w:fldCharType="separate"/>
            </w:r>
            <w:r>
              <w:rPr>
                <w:noProof/>
                <w:webHidden/>
              </w:rPr>
              <w:t>7</w:t>
            </w:r>
            <w:r>
              <w:rPr>
                <w:noProof/>
                <w:webHidden/>
              </w:rPr>
              <w:fldChar w:fldCharType="end"/>
            </w:r>
          </w:hyperlink>
        </w:p>
        <w:p w14:paraId="18E9D749" w14:textId="5C6DB345" w:rsidR="00C74B29" w:rsidRDefault="00C74B29">
          <w:pPr>
            <w:pStyle w:val="TOC1"/>
            <w:rPr>
              <w:rFonts w:asciiTheme="minorHAnsi" w:hAnsiTheme="minorHAnsi" w:cstheme="minorBidi"/>
              <w:b w:val="0"/>
              <w:bCs w:val="0"/>
              <w:kern w:val="2"/>
              <w:sz w:val="22"/>
              <w:szCs w:val="22"/>
              <w:lang w:val="vi-VN" w:eastAsia="vi-VN"/>
              <w14:ligatures w14:val="standardContextual"/>
            </w:rPr>
          </w:pPr>
          <w:hyperlink w:anchor="_Toc155493864" w:history="1">
            <w:r w:rsidRPr="00970770">
              <w:rPr>
                <w:rStyle w:val="Hyperlink"/>
              </w:rPr>
              <w:t>CHƯƠNG 2. DỮ LIỆU</w:t>
            </w:r>
            <w:r>
              <w:rPr>
                <w:webHidden/>
              </w:rPr>
              <w:tab/>
            </w:r>
            <w:r>
              <w:rPr>
                <w:webHidden/>
              </w:rPr>
              <w:fldChar w:fldCharType="begin"/>
            </w:r>
            <w:r>
              <w:rPr>
                <w:webHidden/>
              </w:rPr>
              <w:instrText xml:space="preserve"> PAGEREF _Toc155493864 \h </w:instrText>
            </w:r>
            <w:r>
              <w:rPr>
                <w:webHidden/>
              </w:rPr>
            </w:r>
            <w:r>
              <w:rPr>
                <w:webHidden/>
              </w:rPr>
              <w:fldChar w:fldCharType="separate"/>
            </w:r>
            <w:r>
              <w:rPr>
                <w:webHidden/>
              </w:rPr>
              <w:t>8</w:t>
            </w:r>
            <w:r>
              <w:rPr>
                <w:webHidden/>
              </w:rPr>
              <w:fldChar w:fldCharType="end"/>
            </w:r>
          </w:hyperlink>
        </w:p>
        <w:p w14:paraId="5DF4C716" w14:textId="2FEBAAE3" w:rsidR="00C74B29" w:rsidRDefault="00C74B29">
          <w:pPr>
            <w:pStyle w:val="TOC2"/>
            <w:tabs>
              <w:tab w:val="right" w:leader="dot" w:pos="10790"/>
            </w:tabs>
            <w:rPr>
              <w:rFonts w:cstheme="minorBidi"/>
              <w:noProof/>
              <w:kern w:val="2"/>
              <w:lang w:val="vi-VN" w:eastAsia="vi-VN"/>
              <w14:ligatures w14:val="standardContextual"/>
            </w:rPr>
          </w:pPr>
          <w:hyperlink w:anchor="_Toc155493865" w:history="1">
            <w:r w:rsidRPr="00970770">
              <w:rPr>
                <w:rStyle w:val="Hyperlink"/>
                <w:rFonts w:ascii="Palatino Linotype" w:hAnsi="Palatino Linotype"/>
                <w:noProof/>
              </w:rPr>
              <w:t>2.1. H&amp;M Personalized Fashion Recommendation</w:t>
            </w:r>
            <w:r>
              <w:rPr>
                <w:noProof/>
                <w:webHidden/>
              </w:rPr>
              <w:tab/>
            </w:r>
            <w:r>
              <w:rPr>
                <w:noProof/>
                <w:webHidden/>
              </w:rPr>
              <w:fldChar w:fldCharType="begin"/>
            </w:r>
            <w:r>
              <w:rPr>
                <w:noProof/>
                <w:webHidden/>
              </w:rPr>
              <w:instrText xml:space="preserve"> PAGEREF _Toc155493865 \h </w:instrText>
            </w:r>
            <w:r>
              <w:rPr>
                <w:noProof/>
                <w:webHidden/>
              </w:rPr>
            </w:r>
            <w:r>
              <w:rPr>
                <w:noProof/>
                <w:webHidden/>
              </w:rPr>
              <w:fldChar w:fldCharType="separate"/>
            </w:r>
            <w:r>
              <w:rPr>
                <w:noProof/>
                <w:webHidden/>
              </w:rPr>
              <w:t>8</w:t>
            </w:r>
            <w:r>
              <w:rPr>
                <w:noProof/>
                <w:webHidden/>
              </w:rPr>
              <w:fldChar w:fldCharType="end"/>
            </w:r>
          </w:hyperlink>
        </w:p>
        <w:p w14:paraId="12868058" w14:textId="6879EECA" w:rsidR="00C74B29" w:rsidRDefault="00C74B29">
          <w:pPr>
            <w:pStyle w:val="TOC3"/>
            <w:tabs>
              <w:tab w:val="right" w:leader="dot" w:pos="10790"/>
            </w:tabs>
            <w:rPr>
              <w:rFonts w:cstheme="minorBidi"/>
              <w:noProof/>
              <w:kern w:val="2"/>
              <w:lang w:val="vi-VN" w:eastAsia="vi-VN"/>
              <w14:ligatures w14:val="standardContextual"/>
            </w:rPr>
          </w:pPr>
          <w:hyperlink w:anchor="_Toc155493866" w:history="1">
            <w:r w:rsidRPr="00970770">
              <w:rPr>
                <w:rStyle w:val="Hyperlink"/>
                <w:rFonts w:ascii="Palatino Linotype" w:hAnsi="Palatino Linotype"/>
                <w:b/>
                <w:bCs/>
                <w:noProof/>
              </w:rPr>
              <w:t>2.1.1. DỮ LIỆU</w:t>
            </w:r>
            <w:r>
              <w:rPr>
                <w:noProof/>
                <w:webHidden/>
              </w:rPr>
              <w:tab/>
            </w:r>
            <w:r>
              <w:rPr>
                <w:noProof/>
                <w:webHidden/>
              </w:rPr>
              <w:fldChar w:fldCharType="begin"/>
            </w:r>
            <w:r>
              <w:rPr>
                <w:noProof/>
                <w:webHidden/>
              </w:rPr>
              <w:instrText xml:space="preserve"> PAGEREF _Toc155493866 \h </w:instrText>
            </w:r>
            <w:r>
              <w:rPr>
                <w:noProof/>
                <w:webHidden/>
              </w:rPr>
            </w:r>
            <w:r>
              <w:rPr>
                <w:noProof/>
                <w:webHidden/>
              </w:rPr>
              <w:fldChar w:fldCharType="separate"/>
            </w:r>
            <w:r>
              <w:rPr>
                <w:noProof/>
                <w:webHidden/>
              </w:rPr>
              <w:t>8</w:t>
            </w:r>
            <w:r>
              <w:rPr>
                <w:noProof/>
                <w:webHidden/>
              </w:rPr>
              <w:fldChar w:fldCharType="end"/>
            </w:r>
          </w:hyperlink>
        </w:p>
        <w:p w14:paraId="4CF67248" w14:textId="35942778" w:rsidR="00C74B29" w:rsidRDefault="00C74B29">
          <w:pPr>
            <w:pStyle w:val="TOC2"/>
            <w:tabs>
              <w:tab w:val="right" w:leader="dot" w:pos="10790"/>
            </w:tabs>
            <w:rPr>
              <w:rFonts w:cstheme="minorBidi"/>
              <w:noProof/>
              <w:kern w:val="2"/>
              <w:lang w:val="vi-VN" w:eastAsia="vi-VN"/>
              <w14:ligatures w14:val="standardContextual"/>
            </w:rPr>
          </w:pPr>
          <w:hyperlink w:anchor="_Toc155493867" w:history="1">
            <w:r w:rsidRPr="00970770">
              <w:rPr>
                <w:rStyle w:val="Hyperlink"/>
                <w:rFonts w:ascii="Palatino Linotype" w:hAnsi="Palatino Linotype"/>
                <w:noProof/>
              </w:rPr>
              <w:t>2.3. EDA</w:t>
            </w:r>
            <w:r>
              <w:rPr>
                <w:noProof/>
                <w:webHidden/>
              </w:rPr>
              <w:tab/>
            </w:r>
            <w:r>
              <w:rPr>
                <w:noProof/>
                <w:webHidden/>
              </w:rPr>
              <w:fldChar w:fldCharType="begin"/>
            </w:r>
            <w:r>
              <w:rPr>
                <w:noProof/>
                <w:webHidden/>
              </w:rPr>
              <w:instrText xml:space="preserve"> PAGEREF _Toc155493867 \h </w:instrText>
            </w:r>
            <w:r>
              <w:rPr>
                <w:noProof/>
                <w:webHidden/>
              </w:rPr>
            </w:r>
            <w:r>
              <w:rPr>
                <w:noProof/>
                <w:webHidden/>
              </w:rPr>
              <w:fldChar w:fldCharType="separate"/>
            </w:r>
            <w:r>
              <w:rPr>
                <w:noProof/>
                <w:webHidden/>
              </w:rPr>
              <w:t>9</w:t>
            </w:r>
            <w:r>
              <w:rPr>
                <w:noProof/>
                <w:webHidden/>
              </w:rPr>
              <w:fldChar w:fldCharType="end"/>
            </w:r>
          </w:hyperlink>
        </w:p>
        <w:p w14:paraId="258B047B" w14:textId="0317A56C" w:rsidR="00C74B29" w:rsidRDefault="00C74B29">
          <w:pPr>
            <w:pStyle w:val="TOC2"/>
            <w:tabs>
              <w:tab w:val="right" w:leader="dot" w:pos="10790"/>
            </w:tabs>
            <w:rPr>
              <w:rFonts w:cstheme="minorBidi"/>
              <w:noProof/>
              <w:kern w:val="2"/>
              <w:lang w:val="vi-VN" w:eastAsia="vi-VN"/>
              <w14:ligatures w14:val="standardContextual"/>
            </w:rPr>
          </w:pPr>
          <w:hyperlink w:anchor="_Toc155493868" w:history="1">
            <w:r w:rsidRPr="00970770">
              <w:rPr>
                <w:rStyle w:val="Hyperlink"/>
                <w:rFonts w:ascii="Palatino Linotype" w:hAnsi="Palatino Linotype"/>
                <w:noProof/>
              </w:rPr>
              <w:t>2.4. Đánh giá</w:t>
            </w:r>
            <w:r>
              <w:rPr>
                <w:noProof/>
                <w:webHidden/>
              </w:rPr>
              <w:tab/>
            </w:r>
            <w:r>
              <w:rPr>
                <w:noProof/>
                <w:webHidden/>
              </w:rPr>
              <w:fldChar w:fldCharType="begin"/>
            </w:r>
            <w:r>
              <w:rPr>
                <w:noProof/>
                <w:webHidden/>
              </w:rPr>
              <w:instrText xml:space="preserve"> PAGEREF _Toc155493868 \h </w:instrText>
            </w:r>
            <w:r>
              <w:rPr>
                <w:noProof/>
                <w:webHidden/>
              </w:rPr>
            </w:r>
            <w:r>
              <w:rPr>
                <w:noProof/>
                <w:webHidden/>
              </w:rPr>
              <w:fldChar w:fldCharType="separate"/>
            </w:r>
            <w:r>
              <w:rPr>
                <w:noProof/>
                <w:webHidden/>
              </w:rPr>
              <w:t>12</w:t>
            </w:r>
            <w:r>
              <w:rPr>
                <w:noProof/>
                <w:webHidden/>
              </w:rPr>
              <w:fldChar w:fldCharType="end"/>
            </w:r>
          </w:hyperlink>
        </w:p>
        <w:p w14:paraId="6137B1BB" w14:textId="74B359FF" w:rsidR="00C74B29" w:rsidRDefault="00C74B29">
          <w:pPr>
            <w:pStyle w:val="TOC3"/>
            <w:tabs>
              <w:tab w:val="right" w:leader="dot" w:pos="10790"/>
            </w:tabs>
            <w:rPr>
              <w:rFonts w:cstheme="minorBidi"/>
              <w:noProof/>
              <w:kern w:val="2"/>
              <w:lang w:val="vi-VN" w:eastAsia="vi-VN"/>
              <w14:ligatures w14:val="standardContextual"/>
            </w:rPr>
          </w:pPr>
          <w:hyperlink w:anchor="_Toc155493869" w:history="1">
            <w:r w:rsidRPr="00970770">
              <w:rPr>
                <w:rStyle w:val="Hyperlink"/>
                <w:rFonts w:ascii="Palatino Linotype" w:hAnsi="Palatino Linotype"/>
                <w:b/>
                <w:bCs/>
                <w:noProof/>
              </w:rPr>
              <w:t>2.4.1. Các chỉ số phân loại</w:t>
            </w:r>
            <w:r>
              <w:rPr>
                <w:noProof/>
                <w:webHidden/>
              </w:rPr>
              <w:tab/>
            </w:r>
            <w:r>
              <w:rPr>
                <w:noProof/>
                <w:webHidden/>
              </w:rPr>
              <w:fldChar w:fldCharType="begin"/>
            </w:r>
            <w:r>
              <w:rPr>
                <w:noProof/>
                <w:webHidden/>
              </w:rPr>
              <w:instrText xml:space="preserve"> PAGEREF _Toc155493869 \h </w:instrText>
            </w:r>
            <w:r>
              <w:rPr>
                <w:noProof/>
                <w:webHidden/>
              </w:rPr>
            </w:r>
            <w:r>
              <w:rPr>
                <w:noProof/>
                <w:webHidden/>
              </w:rPr>
              <w:fldChar w:fldCharType="separate"/>
            </w:r>
            <w:r>
              <w:rPr>
                <w:noProof/>
                <w:webHidden/>
              </w:rPr>
              <w:t>12</w:t>
            </w:r>
            <w:r>
              <w:rPr>
                <w:noProof/>
                <w:webHidden/>
              </w:rPr>
              <w:fldChar w:fldCharType="end"/>
            </w:r>
          </w:hyperlink>
        </w:p>
        <w:p w14:paraId="30AA44FA" w14:textId="4E8698D4" w:rsidR="00C74B29" w:rsidRDefault="00C74B29">
          <w:pPr>
            <w:pStyle w:val="TOC3"/>
            <w:tabs>
              <w:tab w:val="right" w:leader="dot" w:pos="10790"/>
            </w:tabs>
            <w:rPr>
              <w:rFonts w:cstheme="minorBidi"/>
              <w:noProof/>
              <w:kern w:val="2"/>
              <w:lang w:val="vi-VN" w:eastAsia="vi-VN"/>
              <w14:ligatures w14:val="standardContextual"/>
            </w:rPr>
          </w:pPr>
          <w:hyperlink w:anchor="_Toc155493870" w:history="1">
            <w:r w:rsidRPr="00970770">
              <w:rPr>
                <w:rStyle w:val="Hyperlink"/>
                <w:rFonts w:ascii="Palatino Linotype" w:hAnsi="Palatino Linotype"/>
                <w:b/>
                <w:bCs/>
                <w:noProof/>
              </w:rPr>
              <w:t>2.4.2. Mean Average Precision at 12 (mAP@12)</w:t>
            </w:r>
            <w:r>
              <w:rPr>
                <w:noProof/>
                <w:webHidden/>
              </w:rPr>
              <w:tab/>
            </w:r>
            <w:r>
              <w:rPr>
                <w:noProof/>
                <w:webHidden/>
              </w:rPr>
              <w:fldChar w:fldCharType="begin"/>
            </w:r>
            <w:r>
              <w:rPr>
                <w:noProof/>
                <w:webHidden/>
              </w:rPr>
              <w:instrText xml:space="preserve"> PAGEREF _Toc155493870 \h </w:instrText>
            </w:r>
            <w:r>
              <w:rPr>
                <w:noProof/>
                <w:webHidden/>
              </w:rPr>
            </w:r>
            <w:r>
              <w:rPr>
                <w:noProof/>
                <w:webHidden/>
              </w:rPr>
              <w:fldChar w:fldCharType="separate"/>
            </w:r>
            <w:r>
              <w:rPr>
                <w:noProof/>
                <w:webHidden/>
              </w:rPr>
              <w:t>13</w:t>
            </w:r>
            <w:r>
              <w:rPr>
                <w:noProof/>
                <w:webHidden/>
              </w:rPr>
              <w:fldChar w:fldCharType="end"/>
            </w:r>
          </w:hyperlink>
        </w:p>
        <w:p w14:paraId="0F24EFD5" w14:textId="3784DB33" w:rsidR="00C74B29" w:rsidRDefault="00C74B29">
          <w:pPr>
            <w:pStyle w:val="TOC1"/>
            <w:rPr>
              <w:rFonts w:asciiTheme="minorHAnsi" w:hAnsiTheme="minorHAnsi" w:cstheme="minorBidi"/>
              <w:b w:val="0"/>
              <w:bCs w:val="0"/>
              <w:kern w:val="2"/>
              <w:sz w:val="22"/>
              <w:szCs w:val="22"/>
              <w:lang w:val="vi-VN" w:eastAsia="vi-VN"/>
              <w14:ligatures w14:val="standardContextual"/>
            </w:rPr>
          </w:pPr>
          <w:hyperlink w:anchor="_Toc155493871" w:history="1">
            <w:r w:rsidRPr="00970770">
              <w:rPr>
                <w:rStyle w:val="Hyperlink"/>
              </w:rPr>
              <w:t>CHƯƠNG 3. CÔNG NGHỆ SỬ DỤNG</w:t>
            </w:r>
            <w:r>
              <w:rPr>
                <w:webHidden/>
              </w:rPr>
              <w:tab/>
            </w:r>
            <w:r>
              <w:rPr>
                <w:webHidden/>
              </w:rPr>
              <w:fldChar w:fldCharType="begin"/>
            </w:r>
            <w:r>
              <w:rPr>
                <w:webHidden/>
              </w:rPr>
              <w:instrText xml:space="preserve"> PAGEREF _Toc155493871 \h </w:instrText>
            </w:r>
            <w:r>
              <w:rPr>
                <w:webHidden/>
              </w:rPr>
            </w:r>
            <w:r>
              <w:rPr>
                <w:webHidden/>
              </w:rPr>
              <w:fldChar w:fldCharType="separate"/>
            </w:r>
            <w:r>
              <w:rPr>
                <w:webHidden/>
              </w:rPr>
              <w:t>13</w:t>
            </w:r>
            <w:r>
              <w:rPr>
                <w:webHidden/>
              </w:rPr>
              <w:fldChar w:fldCharType="end"/>
            </w:r>
          </w:hyperlink>
        </w:p>
        <w:p w14:paraId="17117D06" w14:textId="2668F795" w:rsidR="00C74B29" w:rsidRDefault="00C74B29">
          <w:pPr>
            <w:pStyle w:val="TOC2"/>
            <w:tabs>
              <w:tab w:val="right" w:leader="dot" w:pos="10790"/>
            </w:tabs>
            <w:rPr>
              <w:rFonts w:cstheme="minorBidi"/>
              <w:noProof/>
              <w:kern w:val="2"/>
              <w:lang w:val="vi-VN" w:eastAsia="vi-VN"/>
              <w14:ligatures w14:val="standardContextual"/>
            </w:rPr>
          </w:pPr>
          <w:hyperlink w:anchor="_Toc155493872" w:history="1">
            <w:r w:rsidRPr="00970770">
              <w:rPr>
                <w:rStyle w:val="Hyperlink"/>
                <w:rFonts w:ascii="Palatino Linotype" w:hAnsi="Palatino Linotype"/>
                <w:noProof/>
              </w:rPr>
              <w:t>3.1. Decision Tree</w:t>
            </w:r>
            <w:r>
              <w:rPr>
                <w:noProof/>
                <w:webHidden/>
              </w:rPr>
              <w:tab/>
            </w:r>
            <w:r>
              <w:rPr>
                <w:noProof/>
                <w:webHidden/>
              </w:rPr>
              <w:fldChar w:fldCharType="begin"/>
            </w:r>
            <w:r>
              <w:rPr>
                <w:noProof/>
                <w:webHidden/>
              </w:rPr>
              <w:instrText xml:space="preserve"> PAGEREF _Toc155493872 \h </w:instrText>
            </w:r>
            <w:r>
              <w:rPr>
                <w:noProof/>
                <w:webHidden/>
              </w:rPr>
            </w:r>
            <w:r>
              <w:rPr>
                <w:noProof/>
                <w:webHidden/>
              </w:rPr>
              <w:fldChar w:fldCharType="separate"/>
            </w:r>
            <w:r>
              <w:rPr>
                <w:noProof/>
                <w:webHidden/>
              </w:rPr>
              <w:t>13</w:t>
            </w:r>
            <w:r>
              <w:rPr>
                <w:noProof/>
                <w:webHidden/>
              </w:rPr>
              <w:fldChar w:fldCharType="end"/>
            </w:r>
          </w:hyperlink>
        </w:p>
        <w:p w14:paraId="14F5FCF7" w14:textId="00408782" w:rsidR="00C74B29" w:rsidRDefault="00C74B29">
          <w:pPr>
            <w:pStyle w:val="TOC2"/>
            <w:tabs>
              <w:tab w:val="right" w:leader="dot" w:pos="10790"/>
            </w:tabs>
            <w:rPr>
              <w:rFonts w:cstheme="minorBidi"/>
              <w:noProof/>
              <w:kern w:val="2"/>
              <w:lang w:val="vi-VN" w:eastAsia="vi-VN"/>
              <w14:ligatures w14:val="standardContextual"/>
            </w:rPr>
          </w:pPr>
          <w:hyperlink w:anchor="_Toc155493873" w:history="1">
            <w:r w:rsidRPr="00970770">
              <w:rPr>
                <w:rStyle w:val="Hyperlink"/>
                <w:rFonts w:ascii="Palatino Linotype" w:hAnsi="Palatino Linotype"/>
                <w:noProof/>
              </w:rPr>
              <w:t>3.2. Bert</w:t>
            </w:r>
            <w:r>
              <w:rPr>
                <w:noProof/>
                <w:webHidden/>
              </w:rPr>
              <w:tab/>
            </w:r>
            <w:r>
              <w:rPr>
                <w:noProof/>
                <w:webHidden/>
              </w:rPr>
              <w:fldChar w:fldCharType="begin"/>
            </w:r>
            <w:r>
              <w:rPr>
                <w:noProof/>
                <w:webHidden/>
              </w:rPr>
              <w:instrText xml:space="preserve"> PAGEREF _Toc155493873 \h </w:instrText>
            </w:r>
            <w:r>
              <w:rPr>
                <w:noProof/>
                <w:webHidden/>
              </w:rPr>
            </w:r>
            <w:r>
              <w:rPr>
                <w:noProof/>
                <w:webHidden/>
              </w:rPr>
              <w:fldChar w:fldCharType="separate"/>
            </w:r>
            <w:r>
              <w:rPr>
                <w:noProof/>
                <w:webHidden/>
              </w:rPr>
              <w:t>14</w:t>
            </w:r>
            <w:r>
              <w:rPr>
                <w:noProof/>
                <w:webHidden/>
              </w:rPr>
              <w:fldChar w:fldCharType="end"/>
            </w:r>
          </w:hyperlink>
        </w:p>
        <w:p w14:paraId="3BF64288" w14:textId="5E83E028" w:rsidR="00C74B29" w:rsidRDefault="00C74B29">
          <w:pPr>
            <w:pStyle w:val="TOC2"/>
            <w:tabs>
              <w:tab w:val="right" w:leader="dot" w:pos="10790"/>
            </w:tabs>
            <w:rPr>
              <w:rFonts w:cstheme="minorBidi"/>
              <w:noProof/>
              <w:kern w:val="2"/>
              <w:lang w:val="vi-VN" w:eastAsia="vi-VN"/>
              <w14:ligatures w14:val="standardContextual"/>
            </w:rPr>
          </w:pPr>
          <w:hyperlink w:anchor="_Toc155493874" w:history="1">
            <w:r w:rsidRPr="00970770">
              <w:rPr>
                <w:rStyle w:val="Hyperlink"/>
                <w:rFonts w:ascii="Palatino Linotype" w:hAnsi="Palatino Linotype"/>
                <w:noProof/>
              </w:rPr>
              <w:t>3.3. Nearest Neighbor</w:t>
            </w:r>
            <w:r>
              <w:rPr>
                <w:noProof/>
                <w:webHidden/>
              </w:rPr>
              <w:tab/>
            </w:r>
            <w:r>
              <w:rPr>
                <w:noProof/>
                <w:webHidden/>
              </w:rPr>
              <w:fldChar w:fldCharType="begin"/>
            </w:r>
            <w:r>
              <w:rPr>
                <w:noProof/>
                <w:webHidden/>
              </w:rPr>
              <w:instrText xml:space="preserve"> PAGEREF _Toc155493874 \h </w:instrText>
            </w:r>
            <w:r>
              <w:rPr>
                <w:noProof/>
                <w:webHidden/>
              </w:rPr>
            </w:r>
            <w:r>
              <w:rPr>
                <w:noProof/>
                <w:webHidden/>
              </w:rPr>
              <w:fldChar w:fldCharType="separate"/>
            </w:r>
            <w:r>
              <w:rPr>
                <w:noProof/>
                <w:webHidden/>
              </w:rPr>
              <w:t>15</w:t>
            </w:r>
            <w:r>
              <w:rPr>
                <w:noProof/>
                <w:webHidden/>
              </w:rPr>
              <w:fldChar w:fldCharType="end"/>
            </w:r>
          </w:hyperlink>
        </w:p>
        <w:p w14:paraId="71633B16" w14:textId="0D4FF13E" w:rsidR="00C74B29" w:rsidRDefault="00C74B29">
          <w:pPr>
            <w:pStyle w:val="TOC2"/>
            <w:tabs>
              <w:tab w:val="right" w:leader="dot" w:pos="10790"/>
            </w:tabs>
            <w:rPr>
              <w:rFonts w:cstheme="minorBidi"/>
              <w:noProof/>
              <w:kern w:val="2"/>
              <w:lang w:val="vi-VN" w:eastAsia="vi-VN"/>
              <w14:ligatures w14:val="standardContextual"/>
            </w:rPr>
          </w:pPr>
          <w:hyperlink w:anchor="_Toc155493875" w:history="1">
            <w:r w:rsidRPr="00970770">
              <w:rPr>
                <w:rStyle w:val="Hyperlink"/>
                <w:rFonts w:ascii="Palatino Linotype" w:hAnsi="Palatino Linotype"/>
                <w:noProof/>
              </w:rPr>
              <w:t>3.4. Gradient Boosting</w:t>
            </w:r>
            <w:r>
              <w:rPr>
                <w:noProof/>
                <w:webHidden/>
              </w:rPr>
              <w:tab/>
            </w:r>
            <w:r>
              <w:rPr>
                <w:noProof/>
                <w:webHidden/>
              </w:rPr>
              <w:fldChar w:fldCharType="begin"/>
            </w:r>
            <w:r>
              <w:rPr>
                <w:noProof/>
                <w:webHidden/>
              </w:rPr>
              <w:instrText xml:space="preserve"> PAGEREF _Toc155493875 \h </w:instrText>
            </w:r>
            <w:r>
              <w:rPr>
                <w:noProof/>
                <w:webHidden/>
              </w:rPr>
            </w:r>
            <w:r>
              <w:rPr>
                <w:noProof/>
                <w:webHidden/>
              </w:rPr>
              <w:fldChar w:fldCharType="separate"/>
            </w:r>
            <w:r>
              <w:rPr>
                <w:noProof/>
                <w:webHidden/>
              </w:rPr>
              <w:t>15</w:t>
            </w:r>
            <w:r>
              <w:rPr>
                <w:noProof/>
                <w:webHidden/>
              </w:rPr>
              <w:fldChar w:fldCharType="end"/>
            </w:r>
          </w:hyperlink>
        </w:p>
        <w:p w14:paraId="06DEB97A" w14:textId="7D2AD06F" w:rsidR="00C74B29" w:rsidRDefault="00C74B29">
          <w:pPr>
            <w:pStyle w:val="TOC2"/>
            <w:tabs>
              <w:tab w:val="right" w:leader="dot" w:pos="10790"/>
            </w:tabs>
            <w:rPr>
              <w:rFonts w:cstheme="minorBidi"/>
              <w:noProof/>
              <w:kern w:val="2"/>
              <w:lang w:val="vi-VN" w:eastAsia="vi-VN"/>
              <w14:ligatures w14:val="standardContextual"/>
            </w:rPr>
          </w:pPr>
          <w:hyperlink w:anchor="_Toc155493876" w:history="1">
            <w:r w:rsidRPr="00970770">
              <w:rPr>
                <w:rStyle w:val="Hyperlink"/>
                <w:rFonts w:ascii="Palatino Linotype" w:hAnsi="Palatino Linotype"/>
                <w:noProof/>
              </w:rPr>
              <w:t>3.5. Light GBM in Learning for Ranking</w:t>
            </w:r>
            <w:r>
              <w:rPr>
                <w:noProof/>
                <w:webHidden/>
              </w:rPr>
              <w:tab/>
            </w:r>
            <w:r>
              <w:rPr>
                <w:noProof/>
                <w:webHidden/>
              </w:rPr>
              <w:fldChar w:fldCharType="begin"/>
            </w:r>
            <w:r>
              <w:rPr>
                <w:noProof/>
                <w:webHidden/>
              </w:rPr>
              <w:instrText xml:space="preserve"> PAGEREF _Toc155493876 \h </w:instrText>
            </w:r>
            <w:r>
              <w:rPr>
                <w:noProof/>
                <w:webHidden/>
              </w:rPr>
            </w:r>
            <w:r>
              <w:rPr>
                <w:noProof/>
                <w:webHidden/>
              </w:rPr>
              <w:fldChar w:fldCharType="separate"/>
            </w:r>
            <w:r>
              <w:rPr>
                <w:noProof/>
                <w:webHidden/>
              </w:rPr>
              <w:t>16</w:t>
            </w:r>
            <w:r>
              <w:rPr>
                <w:noProof/>
                <w:webHidden/>
              </w:rPr>
              <w:fldChar w:fldCharType="end"/>
            </w:r>
          </w:hyperlink>
        </w:p>
        <w:p w14:paraId="297E21D0" w14:textId="5A51B37A" w:rsidR="00C74B29" w:rsidRDefault="00C74B29">
          <w:pPr>
            <w:pStyle w:val="TOC2"/>
            <w:tabs>
              <w:tab w:val="right" w:leader="dot" w:pos="10790"/>
            </w:tabs>
            <w:rPr>
              <w:rFonts w:cstheme="minorBidi"/>
              <w:noProof/>
              <w:kern w:val="2"/>
              <w:lang w:val="vi-VN" w:eastAsia="vi-VN"/>
              <w14:ligatures w14:val="standardContextual"/>
            </w:rPr>
          </w:pPr>
          <w:hyperlink w:anchor="_Toc155493877" w:history="1">
            <w:r w:rsidRPr="00970770">
              <w:rPr>
                <w:rStyle w:val="Hyperlink"/>
                <w:rFonts w:ascii="Palatino Linotype" w:hAnsi="Palatino Linotype"/>
                <w:noProof/>
              </w:rPr>
              <w:t>3.6. SVD(Singular Vector Decomposition) Ranking</w:t>
            </w:r>
            <w:r>
              <w:rPr>
                <w:noProof/>
                <w:webHidden/>
              </w:rPr>
              <w:tab/>
            </w:r>
            <w:r>
              <w:rPr>
                <w:noProof/>
                <w:webHidden/>
              </w:rPr>
              <w:fldChar w:fldCharType="begin"/>
            </w:r>
            <w:r>
              <w:rPr>
                <w:noProof/>
                <w:webHidden/>
              </w:rPr>
              <w:instrText xml:space="preserve"> PAGEREF _Toc155493877 \h </w:instrText>
            </w:r>
            <w:r>
              <w:rPr>
                <w:noProof/>
                <w:webHidden/>
              </w:rPr>
            </w:r>
            <w:r>
              <w:rPr>
                <w:noProof/>
                <w:webHidden/>
              </w:rPr>
              <w:fldChar w:fldCharType="separate"/>
            </w:r>
            <w:r>
              <w:rPr>
                <w:noProof/>
                <w:webHidden/>
              </w:rPr>
              <w:t>17</w:t>
            </w:r>
            <w:r>
              <w:rPr>
                <w:noProof/>
                <w:webHidden/>
              </w:rPr>
              <w:fldChar w:fldCharType="end"/>
            </w:r>
          </w:hyperlink>
        </w:p>
        <w:p w14:paraId="66E3EDA5" w14:textId="1E970E0C" w:rsidR="00C74B29" w:rsidRDefault="00C74B29">
          <w:pPr>
            <w:pStyle w:val="TOC2"/>
            <w:tabs>
              <w:tab w:val="right" w:leader="dot" w:pos="10790"/>
            </w:tabs>
            <w:rPr>
              <w:rFonts w:cstheme="minorBidi"/>
              <w:noProof/>
              <w:kern w:val="2"/>
              <w:lang w:val="vi-VN" w:eastAsia="vi-VN"/>
              <w14:ligatures w14:val="standardContextual"/>
            </w:rPr>
          </w:pPr>
          <w:hyperlink w:anchor="_Toc155493878" w:history="1">
            <w:r w:rsidRPr="00970770">
              <w:rPr>
                <w:rStyle w:val="Hyperlink"/>
                <w:rFonts w:ascii="Palatino Linotype" w:hAnsi="Palatino Linotype"/>
                <w:noProof/>
              </w:rPr>
              <w:t>3.7. CATBoost</w:t>
            </w:r>
            <w:r>
              <w:rPr>
                <w:noProof/>
                <w:webHidden/>
              </w:rPr>
              <w:tab/>
            </w:r>
            <w:r>
              <w:rPr>
                <w:noProof/>
                <w:webHidden/>
              </w:rPr>
              <w:fldChar w:fldCharType="begin"/>
            </w:r>
            <w:r>
              <w:rPr>
                <w:noProof/>
                <w:webHidden/>
              </w:rPr>
              <w:instrText xml:space="preserve"> PAGEREF _Toc155493878 \h </w:instrText>
            </w:r>
            <w:r>
              <w:rPr>
                <w:noProof/>
                <w:webHidden/>
              </w:rPr>
            </w:r>
            <w:r>
              <w:rPr>
                <w:noProof/>
                <w:webHidden/>
              </w:rPr>
              <w:fldChar w:fldCharType="separate"/>
            </w:r>
            <w:r>
              <w:rPr>
                <w:noProof/>
                <w:webHidden/>
              </w:rPr>
              <w:t>17</w:t>
            </w:r>
            <w:r>
              <w:rPr>
                <w:noProof/>
                <w:webHidden/>
              </w:rPr>
              <w:fldChar w:fldCharType="end"/>
            </w:r>
          </w:hyperlink>
        </w:p>
        <w:p w14:paraId="5120BEEA" w14:textId="123019B6" w:rsidR="00C74B29" w:rsidRDefault="00C74B29">
          <w:pPr>
            <w:pStyle w:val="TOC1"/>
            <w:rPr>
              <w:rFonts w:asciiTheme="minorHAnsi" w:hAnsiTheme="minorHAnsi" w:cstheme="minorBidi"/>
              <w:b w:val="0"/>
              <w:bCs w:val="0"/>
              <w:kern w:val="2"/>
              <w:sz w:val="22"/>
              <w:szCs w:val="22"/>
              <w:lang w:val="vi-VN" w:eastAsia="vi-VN"/>
              <w14:ligatures w14:val="standardContextual"/>
            </w:rPr>
          </w:pPr>
          <w:hyperlink w:anchor="_Toc155493879" w:history="1">
            <w:r w:rsidRPr="00970770">
              <w:rPr>
                <w:rStyle w:val="Hyperlink"/>
              </w:rPr>
              <w:t>CHƯƠNG 4. THIẾT KẾ VÀ KIẾN TRÚC MÔ HÌNH</w:t>
            </w:r>
            <w:r>
              <w:rPr>
                <w:webHidden/>
              </w:rPr>
              <w:tab/>
            </w:r>
            <w:r>
              <w:rPr>
                <w:webHidden/>
              </w:rPr>
              <w:fldChar w:fldCharType="begin"/>
            </w:r>
            <w:r>
              <w:rPr>
                <w:webHidden/>
              </w:rPr>
              <w:instrText xml:space="preserve"> PAGEREF _Toc155493879 \h </w:instrText>
            </w:r>
            <w:r>
              <w:rPr>
                <w:webHidden/>
              </w:rPr>
            </w:r>
            <w:r>
              <w:rPr>
                <w:webHidden/>
              </w:rPr>
              <w:fldChar w:fldCharType="separate"/>
            </w:r>
            <w:r>
              <w:rPr>
                <w:webHidden/>
              </w:rPr>
              <w:t>19</w:t>
            </w:r>
            <w:r>
              <w:rPr>
                <w:webHidden/>
              </w:rPr>
              <w:fldChar w:fldCharType="end"/>
            </w:r>
          </w:hyperlink>
        </w:p>
        <w:p w14:paraId="7048E707" w14:textId="63765627" w:rsidR="00C74B29" w:rsidRDefault="00C74B29">
          <w:pPr>
            <w:pStyle w:val="TOC2"/>
            <w:tabs>
              <w:tab w:val="right" w:leader="dot" w:pos="10790"/>
            </w:tabs>
            <w:rPr>
              <w:rFonts w:cstheme="minorBidi"/>
              <w:noProof/>
              <w:kern w:val="2"/>
              <w:lang w:val="vi-VN" w:eastAsia="vi-VN"/>
              <w14:ligatures w14:val="standardContextual"/>
            </w:rPr>
          </w:pPr>
          <w:hyperlink w:anchor="_Toc155493880" w:history="1">
            <w:r w:rsidRPr="00970770">
              <w:rPr>
                <w:rStyle w:val="Hyperlink"/>
                <w:rFonts w:ascii="Palatino Linotype" w:hAnsi="Palatino Linotype"/>
                <w:noProof/>
              </w:rPr>
              <w:t>4.1. Tổng quan kiến trúc</w:t>
            </w:r>
            <w:r>
              <w:rPr>
                <w:noProof/>
                <w:webHidden/>
              </w:rPr>
              <w:tab/>
            </w:r>
            <w:r>
              <w:rPr>
                <w:noProof/>
                <w:webHidden/>
              </w:rPr>
              <w:fldChar w:fldCharType="begin"/>
            </w:r>
            <w:r>
              <w:rPr>
                <w:noProof/>
                <w:webHidden/>
              </w:rPr>
              <w:instrText xml:space="preserve"> PAGEREF _Toc155493880 \h </w:instrText>
            </w:r>
            <w:r>
              <w:rPr>
                <w:noProof/>
                <w:webHidden/>
              </w:rPr>
            </w:r>
            <w:r>
              <w:rPr>
                <w:noProof/>
                <w:webHidden/>
              </w:rPr>
              <w:fldChar w:fldCharType="separate"/>
            </w:r>
            <w:r>
              <w:rPr>
                <w:noProof/>
                <w:webHidden/>
              </w:rPr>
              <w:t>19</w:t>
            </w:r>
            <w:r>
              <w:rPr>
                <w:noProof/>
                <w:webHidden/>
              </w:rPr>
              <w:fldChar w:fldCharType="end"/>
            </w:r>
          </w:hyperlink>
        </w:p>
        <w:p w14:paraId="37D3F772" w14:textId="439AAF17" w:rsidR="00C74B29" w:rsidRDefault="00C74B29">
          <w:pPr>
            <w:pStyle w:val="TOC2"/>
            <w:tabs>
              <w:tab w:val="right" w:leader="dot" w:pos="10790"/>
            </w:tabs>
            <w:rPr>
              <w:rFonts w:cstheme="minorBidi"/>
              <w:noProof/>
              <w:kern w:val="2"/>
              <w:lang w:val="vi-VN" w:eastAsia="vi-VN"/>
              <w14:ligatures w14:val="standardContextual"/>
            </w:rPr>
          </w:pPr>
          <w:hyperlink w:anchor="_Toc155493881" w:history="1">
            <w:r w:rsidRPr="00970770">
              <w:rPr>
                <w:rStyle w:val="Hyperlink"/>
                <w:rFonts w:ascii="Palatino Linotype" w:hAnsi="Palatino Linotype"/>
                <w:noProof/>
              </w:rPr>
              <w:t>4.2. Triển khai các thành phần</w:t>
            </w:r>
            <w:r>
              <w:rPr>
                <w:noProof/>
                <w:webHidden/>
              </w:rPr>
              <w:tab/>
            </w:r>
            <w:r>
              <w:rPr>
                <w:noProof/>
                <w:webHidden/>
              </w:rPr>
              <w:fldChar w:fldCharType="begin"/>
            </w:r>
            <w:r>
              <w:rPr>
                <w:noProof/>
                <w:webHidden/>
              </w:rPr>
              <w:instrText xml:space="preserve"> PAGEREF _Toc155493881 \h </w:instrText>
            </w:r>
            <w:r>
              <w:rPr>
                <w:noProof/>
                <w:webHidden/>
              </w:rPr>
            </w:r>
            <w:r>
              <w:rPr>
                <w:noProof/>
                <w:webHidden/>
              </w:rPr>
              <w:fldChar w:fldCharType="separate"/>
            </w:r>
            <w:r>
              <w:rPr>
                <w:noProof/>
                <w:webHidden/>
              </w:rPr>
              <w:t>19</w:t>
            </w:r>
            <w:r>
              <w:rPr>
                <w:noProof/>
                <w:webHidden/>
              </w:rPr>
              <w:fldChar w:fldCharType="end"/>
            </w:r>
          </w:hyperlink>
        </w:p>
        <w:p w14:paraId="59C8ACA6" w14:textId="40E2E14C" w:rsidR="00C74B29" w:rsidRDefault="00C74B29">
          <w:pPr>
            <w:pStyle w:val="TOC3"/>
            <w:tabs>
              <w:tab w:val="right" w:leader="dot" w:pos="10790"/>
            </w:tabs>
            <w:rPr>
              <w:rFonts w:cstheme="minorBidi"/>
              <w:noProof/>
              <w:kern w:val="2"/>
              <w:lang w:val="vi-VN" w:eastAsia="vi-VN"/>
              <w14:ligatures w14:val="standardContextual"/>
            </w:rPr>
          </w:pPr>
          <w:hyperlink w:anchor="_Toc155493882" w:history="1">
            <w:r w:rsidRPr="00970770">
              <w:rPr>
                <w:rStyle w:val="Hyperlink"/>
                <w:rFonts w:ascii="Palatino Linotype" w:hAnsi="Palatino Linotype"/>
                <w:b/>
                <w:bCs/>
                <w:noProof/>
              </w:rPr>
              <w:t>4.2.1. Ariticle Encode</w:t>
            </w:r>
            <w:r>
              <w:rPr>
                <w:noProof/>
                <w:webHidden/>
              </w:rPr>
              <w:tab/>
            </w:r>
            <w:r>
              <w:rPr>
                <w:noProof/>
                <w:webHidden/>
              </w:rPr>
              <w:fldChar w:fldCharType="begin"/>
            </w:r>
            <w:r>
              <w:rPr>
                <w:noProof/>
                <w:webHidden/>
              </w:rPr>
              <w:instrText xml:space="preserve"> PAGEREF _Toc155493882 \h </w:instrText>
            </w:r>
            <w:r>
              <w:rPr>
                <w:noProof/>
                <w:webHidden/>
              </w:rPr>
            </w:r>
            <w:r>
              <w:rPr>
                <w:noProof/>
                <w:webHidden/>
              </w:rPr>
              <w:fldChar w:fldCharType="separate"/>
            </w:r>
            <w:r>
              <w:rPr>
                <w:noProof/>
                <w:webHidden/>
              </w:rPr>
              <w:t>19</w:t>
            </w:r>
            <w:r>
              <w:rPr>
                <w:noProof/>
                <w:webHidden/>
              </w:rPr>
              <w:fldChar w:fldCharType="end"/>
            </w:r>
          </w:hyperlink>
        </w:p>
        <w:p w14:paraId="02944D27" w14:textId="39C347E6" w:rsidR="00C74B29" w:rsidRDefault="00C74B29">
          <w:pPr>
            <w:pStyle w:val="TOC3"/>
            <w:tabs>
              <w:tab w:val="right" w:leader="dot" w:pos="10790"/>
            </w:tabs>
            <w:rPr>
              <w:rFonts w:cstheme="minorBidi"/>
              <w:noProof/>
              <w:kern w:val="2"/>
              <w:lang w:val="vi-VN" w:eastAsia="vi-VN"/>
              <w14:ligatures w14:val="standardContextual"/>
            </w:rPr>
          </w:pPr>
          <w:hyperlink w:anchor="_Toc155493883" w:history="1">
            <w:r w:rsidRPr="00970770">
              <w:rPr>
                <w:rStyle w:val="Hyperlink"/>
                <w:rFonts w:ascii="Palatino Linotype" w:hAnsi="Palatino Linotype"/>
                <w:b/>
                <w:bCs/>
                <w:noProof/>
              </w:rPr>
              <w:t>4.2.2. Customer Encode</w:t>
            </w:r>
            <w:r>
              <w:rPr>
                <w:noProof/>
                <w:webHidden/>
              </w:rPr>
              <w:tab/>
            </w:r>
            <w:r>
              <w:rPr>
                <w:noProof/>
                <w:webHidden/>
              </w:rPr>
              <w:fldChar w:fldCharType="begin"/>
            </w:r>
            <w:r>
              <w:rPr>
                <w:noProof/>
                <w:webHidden/>
              </w:rPr>
              <w:instrText xml:space="preserve"> PAGEREF _Toc155493883 \h </w:instrText>
            </w:r>
            <w:r>
              <w:rPr>
                <w:noProof/>
                <w:webHidden/>
              </w:rPr>
            </w:r>
            <w:r>
              <w:rPr>
                <w:noProof/>
                <w:webHidden/>
              </w:rPr>
              <w:fldChar w:fldCharType="separate"/>
            </w:r>
            <w:r>
              <w:rPr>
                <w:noProof/>
                <w:webHidden/>
              </w:rPr>
              <w:t>19</w:t>
            </w:r>
            <w:r>
              <w:rPr>
                <w:noProof/>
                <w:webHidden/>
              </w:rPr>
              <w:fldChar w:fldCharType="end"/>
            </w:r>
          </w:hyperlink>
        </w:p>
        <w:p w14:paraId="0E60736A" w14:textId="1D8202CC" w:rsidR="00C74B29" w:rsidRDefault="00C74B29">
          <w:pPr>
            <w:pStyle w:val="TOC3"/>
            <w:tabs>
              <w:tab w:val="right" w:leader="dot" w:pos="10790"/>
            </w:tabs>
            <w:rPr>
              <w:rFonts w:cstheme="minorBidi"/>
              <w:noProof/>
              <w:kern w:val="2"/>
              <w:lang w:val="vi-VN" w:eastAsia="vi-VN"/>
              <w14:ligatures w14:val="standardContextual"/>
            </w:rPr>
          </w:pPr>
          <w:hyperlink w:anchor="_Toc155493884" w:history="1">
            <w:r w:rsidRPr="00970770">
              <w:rPr>
                <w:rStyle w:val="Hyperlink"/>
                <w:rFonts w:ascii="Palatino Linotype" w:hAnsi="Palatino Linotype"/>
                <w:b/>
                <w:bCs/>
                <w:noProof/>
              </w:rPr>
              <w:t>4.2.3. ClickPredict</w:t>
            </w:r>
            <w:r>
              <w:rPr>
                <w:noProof/>
                <w:webHidden/>
              </w:rPr>
              <w:tab/>
            </w:r>
            <w:r>
              <w:rPr>
                <w:noProof/>
                <w:webHidden/>
              </w:rPr>
              <w:fldChar w:fldCharType="begin"/>
            </w:r>
            <w:r>
              <w:rPr>
                <w:noProof/>
                <w:webHidden/>
              </w:rPr>
              <w:instrText xml:space="preserve"> PAGEREF _Toc155493884 \h </w:instrText>
            </w:r>
            <w:r>
              <w:rPr>
                <w:noProof/>
                <w:webHidden/>
              </w:rPr>
            </w:r>
            <w:r>
              <w:rPr>
                <w:noProof/>
                <w:webHidden/>
              </w:rPr>
              <w:fldChar w:fldCharType="separate"/>
            </w:r>
            <w:r>
              <w:rPr>
                <w:noProof/>
                <w:webHidden/>
              </w:rPr>
              <w:t>19</w:t>
            </w:r>
            <w:r>
              <w:rPr>
                <w:noProof/>
                <w:webHidden/>
              </w:rPr>
              <w:fldChar w:fldCharType="end"/>
            </w:r>
          </w:hyperlink>
        </w:p>
        <w:p w14:paraId="25385D5D" w14:textId="7B77D4A1" w:rsidR="00C74B29" w:rsidRDefault="00C74B29">
          <w:pPr>
            <w:pStyle w:val="TOC1"/>
            <w:rPr>
              <w:rFonts w:asciiTheme="minorHAnsi" w:hAnsiTheme="minorHAnsi" w:cstheme="minorBidi"/>
              <w:b w:val="0"/>
              <w:bCs w:val="0"/>
              <w:kern w:val="2"/>
              <w:sz w:val="22"/>
              <w:szCs w:val="22"/>
              <w:lang w:val="vi-VN" w:eastAsia="vi-VN"/>
              <w14:ligatures w14:val="standardContextual"/>
            </w:rPr>
          </w:pPr>
          <w:hyperlink w:anchor="_Toc155493885" w:history="1">
            <w:r w:rsidRPr="00970770">
              <w:rPr>
                <w:rStyle w:val="Hyperlink"/>
              </w:rPr>
              <w:t>CHƯƠNG 5. KẾT QUẢ THỰC NGHIỆM</w:t>
            </w:r>
            <w:r>
              <w:rPr>
                <w:webHidden/>
              </w:rPr>
              <w:tab/>
            </w:r>
            <w:r>
              <w:rPr>
                <w:webHidden/>
              </w:rPr>
              <w:fldChar w:fldCharType="begin"/>
            </w:r>
            <w:r>
              <w:rPr>
                <w:webHidden/>
              </w:rPr>
              <w:instrText xml:space="preserve"> PAGEREF _Toc155493885 \h </w:instrText>
            </w:r>
            <w:r>
              <w:rPr>
                <w:webHidden/>
              </w:rPr>
            </w:r>
            <w:r>
              <w:rPr>
                <w:webHidden/>
              </w:rPr>
              <w:fldChar w:fldCharType="separate"/>
            </w:r>
            <w:r>
              <w:rPr>
                <w:webHidden/>
              </w:rPr>
              <w:t>20</w:t>
            </w:r>
            <w:r>
              <w:rPr>
                <w:webHidden/>
              </w:rPr>
              <w:fldChar w:fldCharType="end"/>
            </w:r>
          </w:hyperlink>
        </w:p>
        <w:p w14:paraId="7E627792" w14:textId="5695DC62" w:rsidR="00C74B29" w:rsidRDefault="00C74B29">
          <w:pPr>
            <w:pStyle w:val="TOC2"/>
            <w:tabs>
              <w:tab w:val="right" w:leader="dot" w:pos="10790"/>
            </w:tabs>
            <w:rPr>
              <w:rFonts w:cstheme="minorBidi"/>
              <w:noProof/>
              <w:kern w:val="2"/>
              <w:lang w:val="vi-VN" w:eastAsia="vi-VN"/>
              <w14:ligatures w14:val="standardContextual"/>
            </w:rPr>
          </w:pPr>
          <w:hyperlink w:anchor="_Toc155493886" w:history="1">
            <w:r w:rsidRPr="00970770">
              <w:rPr>
                <w:rStyle w:val="Hyperlink"/>
                <w:rFonts w:ascii="Palatino Linotype" w:hAnsi="Palatino Linotype"/>
                <w:noProof/>
              </w:rPr>
              <w:t>5.1. Đối với SVD</w:t>
            </w:r>
            <w:r>
              <w:rPr>
                <w:noProof/>
                <w:webHidden/>
              </w:rPr>
              <w:tab/>
            </w:r>
            <w:r>
              <w:rPr>
                <w:noProof/>
                <w:webHidden/>
              </w:rPr>
              <w:fldChar w:fldCharType="begin"/>
            </w:r>
            <w:r>
              <w:rPr>
                <w:noProof/>
                <w:webHidden/>
              </w:rPr>
              <w:instrText xml:space="preserve"> PAGEREF _Toc155493886 \h </w:instrText>
            </w:r>
            <w:r>
              <w:rPr>
                <w:noProof/>
                <w:webHidden/>
              </w:rPr>
            </w:r>
            <w:r>
              <w:rPr>
                <w:noProof/>
                <w:webHidden/>
              </w:rPr>
              <w:fldChar w:fldCharType="separate"/>
            </w:r>
            <w:r>
              <w:rPr>
                <w:noProof/>
                <w:webHidden/>
              </w:rPr>
              <w:t>20</w:t>
            </w:r>
            <w:r>
              <w:rPr>
                <w:noProof/>
                <w:webHidden/>
              </w:rPr>
              <w:fldChar w:fldCharType="end"/>
            </w:r>
          </w:hyperlink>
        </w:p>
        <w:p w14:paraId="2292247C" w14:textId="0B14BD91" w:rsidR="00C74B29" w:rsidRDefault="00C74B29">
          <w:pPr>
            <w:pStyle w:val="TOC2"/>
            <w:tabs>
              <w:tab w:val="right" w:leader="dot" w:pos="10790"/>
            </w:tabs>
            <w:rPr>
              <w:rFonts w:cstheme="minorBidi"/>
              <w:noProof/>
              <w:kern w:val="2"/>
              <w:lang w:val="vi-VN" w:eastAsia="vi-VN"/>
              <w14:ligatures w14:val="standardContextual"/>
            </w:rPr>
          </w:pPr>
          <w:hyperlink w:anchor="_Toc155493887" w:history="1">
            <w:r w:rsidRPr="00970770">
              <w:rPr>
                <w:rStyle w:val="Hyperlink"/>
                <w:rFonts w:ascii="Palatino Linotype" w:hAnsi="Palatino Linotype"/>
                <w:noProof/>
              </w:rPr>
              <w:t>5.2. Đối với CATBoost</w:t>
            </w:r>
            <w:r>
              <w:rPr>
                <w:noProof/>
                <w:webHidden/>
              </w:rPr>
              <w:tab/>
            </w:r>
            <w:r>
              <w:rPr>
                <w:noProof/>
                <w:webHidden/>
              </w:rPr>
              <w:fldChar w:fldCharType="begin"/>
            </w:r>
            <w:r>
              <w:rPr>
                <w:noProof/>
                <w:webHidden/>
              </w:rPr>
              <w:instrText xml:space="preserve"> PAGEREF _Toc155493887 \h </w:instrText>
            </w:r>
            <w:r>
              <w:rPr>
                <w:noProof/>
                <w:webHidden/>
              </w:rPr>
            </w:r>
            <w:r>
              <w:rPr>
                <w:noProof/>
                <w:webHidden/>
              </w:rPr>
              <w:fldChar w:fldCharType="separate"/>
            </w:r>
            <w:r>
              <w:rPr>
                <w:noProof/>
                <w:webHidden/>
              </w:rPr>
              <w:t>20</w:t>
            </w:r>
            <w:r>
              <w:rPr>
                <w:noProof/>
                <w:webHidden/>
              </w:rPr>
              <w:fldChar w:fldCharType="end"/>
            </w:r>
          </w:hyperlink>
        </w:p>
        <w:p w14:paraId="5B8E7A0B" w14:textId="36C8F64E" w:rsidR="00C74B29" w:rsidRDefault="00C74B29">
          <w:pPr>
            <w:pStyle w:val="TOC2"/>
            <w:tabs>
              <w:tab w:val="right" w:leader="dot" w:pos="10790"/>
            </w:tabs>
            <w:rPr>
              <w:rFonts w:cstheme="minorBidi"/>
              <w:noProof/>
              <w:kern w:val="2"/>
              <w:lang w:val="vi-VN" w:eastAsia="vi-VN"/>
              <w14:ligatures w14:val="standardContextual"/>
            </w:rPr>
          </w:pPr>
          <w:hyperlink w:anchor="_Toc155493888" w:history="1">
            <w:r w:rsidRPr="00970770">
              <w:rPr>
                <w:rStyle w:val="Hyperlink"/>
                <w:rFonts w:ascii="Palatino Linotype" w:hAnsi="Palatino Linotype"/>
                <w:noProof/>
              </w:rPr>
              <w:t>5.3. Đối với LightGBM</w:t>
            </w:r>
            <w:r>
              <w:rPr>
                <w:noProof/>
                <w:webHidden/>
              </w:rPr>
              <w:tab/>
            </w:r>
            <w:r>
              <w:rPr>
                <w:noProof/>
                <w:webHidden/>
              </w:rPr>
              <w:fldChar w:fldCharType="begin"/>
            </w:r>
            <w:r>
              <w:rPr>
                <w:noProof/>
                <w:webHidden/>
              </w:rPr>
              <w:instrText xml:space="preserve"> PAGEREF _Toc155493888 \h </w:instrText>
            </w:r>
            <w:r>
              <w:rPr>
                <w:noProof/>
                <w:webHidden/>
              </w:rPr>
            </w:r>
            <w:r>
              <w:rPr>
                <w:noProof/>
                <w:webHidden/>
              </w:rPr>
              <w:fldChar w:fldCharType="separate"/>
            </w:r>
            <w:r>
              <w:rPr>
                <w:noProof/>
                <w:webHidden/>
              </w:rPr>
              <w:t>20</w:t>
            </w:r>
            <w:r>
              <w:rPr>
                <w:noProof/>
                <w:webHidden/>
              </w:rPr>
              <w:fldChar w:fldCharType="end"/>
            </w:r>
          </w:hyperlink>
        </w:p>
        <w:p w14:paraId="03ECDF67" w14:textId="2CE0D022" w:rsidR="00C74B29" w:rsidRDefault="00C74B29">
          <w:pPr>
            <w:pStyle w:val="TOC2"/>
            <w:tabs>
              <w:tab w:val="right" w:leader="dot" w:pos="10790"/>
            </w:tabs>
            <w:rPr>
              <w:rFonts w:cstheme="minorBidi"/>
              <w:noProof/>
              <w:kern w:val="2"/>
              <w:lang w:val="vi-VN" w:eastAsia="vi-VN"/>
              <w14:ligatures w14:val="standardContextual"/>
            </w:rPr>
          </w:pPr>
          <w:hyperlink w:anchor="_Toc155493889" w:history="1">
            <w:r w:rsidRPr="00970770">
              <w:rPr>
                <w:rStyle w:val="Hyperlink"/>
                <w:rFonts w:ascii="Palatino Linotype" w:hAnsi="Palatino Linotype"/>
                <w:noProof/>
              </w:rPr>
              <w:t>5.4. Đối với Ensemble</w:t>
            </w:r>
            <w:r>
              <w:rPr>
                <w:noProof/>
                <w:webHidden/>
              </w:rPr>
              <w:tab/>
            </w:r>
            <w:r>
              <w:rPr>
                <w:noProof/>
                <w:webHidden/>
              </w:rPr>
              <w:fldChar w:fldCharType="begin"/>
            </w:r>
            <w:r>
              <w:rPr>
                <w:noProof/>
                <w:webHidden/>
              </w:rPr>
              <w:instrText xml:space="preserve"> PAGEREF _Toc155493889 \h </w:instrText>
            </w:r>
            <w:r>
              <w:rPr>
                <w:noProof/>
                <w:webHidden/>
              </w:rPr>
            </w:r>
            <w:r>
              <w:rPr>
                <w:noProof/>
                <w:webHidden/>
              </w:rPr>
              <w:fldChar w:fldCharType="separate"/>
            </w:r>
            <w:r>
              <w:rPr>
                <w:noProof/>
                <w:webHidden/>
              </w:rPr>
              <w:t>20</w:t>
            </w:r>
            <w:r>
              <w:rPr>
                <w:noProof/>
                <w:webHidden/>
              </w:rPr>
              <w:fldChar w:fldCharType="end"/>
            </w:r>
          </w:hyperlink>
        </w:p>
        <w:p w14:paraId="31431902" w14:textId="7FB451DC" w:rsidR="00C74B29" w:rsidRDefault="00C74B29">
          <w:pPr>
            <w:pStyle w:val="TOC1"/>
            <w:rPr>
              <w:rFonts w:asciiTheme="minorHAnsi" w:hAnsiTheme="minorHAnsi" w:cstheme="minorBidi"/>
              <w:b w:val="0"/>
              <w:bCs w:val="0"/>
              <w:kern w:val="2"/>
              <w:sz w:val="22"/>
              <w:szCs w:val="22"/>
              <w:lang w:val="vi-VN" w:eastAsia="vi-VN"/>
              <w14:ligatures w14:val="standardContextual"/>
            </w:rPr>
          </w:pPr>
          <w:hyperlink w:anchor="_Toc155493890" w:history="1">
            <w:r w:rsidRPr="00970770">
              <w:rPr>
                <w:rStyle w:val="Hyperlink"/>
              </w:rPr>
              <w:t>CHƯƠNG 6. KẾT LUẬN</w:t>
            </w:r>
            <w:r>
              <w:rPr>
                <w:webHidden/>
              </w:rPr>
              <w:tab/>
            </w:r>
            <w:r>
              <w:rPr>
                <w:webHidden/>
              </w:rPr>
              <w:fldChar w:fldCharType="begin"/>
            </w:r>
            <w:r>
              <w:rPr>
                <w:webHidden/>
              </w:rPr>
              <w:instrText xml:space="preserve"> PAGEREF _Toc155493890 \h </w:instrText>
            </w:r>
            <w:r>
              <w:rPr>
                <w:webHidden/>
              </w:rPr>
            </w:r>
            <w:r>
              <w:rPr>
                <w:webHidden/>
              </w:rPr>
              <w:fldChar w:fldCharType="separate"/>
            </w:r>
            <w:r>
              <w:rPr>
                <w:webHidden/>
              </w:rPr>
              <w:t>21</w:t>
            </w:r>
            <w:r>
              <w:rPr>
                <w:webHidden/>
              </w:rPr>
              <w:fldChar w:fldCharType="end"/>
            </w:r>
          </w:hyperlink>
        </w:p>
        <w:p w14:paraId="76232A1B" w14:textId="2364BD5E" w:rsidR="00C74B29" w:rsidRDefault="00C74B29">
          <w:pPr>
            <w:pStyle w:val="TOC2"/>
            <w:tabs>
              <w:tab w:val="right" w:leader="dot" w:pos="10790"/>
            </w:tabs>
            <w:rPr>
              <w:rFonts w:cstheme="minorBidi"/>
              <w:noProof/>
              <w:kern w:val="2"/>
              <w:lang w:val="vi-VN" w:eastAsia="vi-VN"/>
              <w14:ligatures w14:val="standardContextual"/>
            </w:rPr>
          </w:pPr>
          <w:hyperlink w:anchor="_Toc155493891" w:history="1">
            <w:r w:rsidRPr="00970770">
              <w:rPr>
                <w:rStyle w:val="Hyperlink"/>
                <w:rFonts w:ascii="Palatino Linotype" w:hAnsi="Palatino Linotype"/>
                <w:noProof/>
              </w:rPr>
              <w:t>6.1. Kết luận</w:t>
            </w:r>
            <w:r>
              <w:rPr>
                <w:noProof/>
                <w:webHidden/>
              </w:rPr>
              <w:tab/>
            </w:r>
            <w:r>
              <w:rPr>
                <w:noProof/>
                <w:webHidden/>
              </w:rPr>
              <w:fldChar w:fldCharType="begin"/>
            </w:r>
            <w:r>
              <w:rPr>
                <w:noProof/>
                <w:webHidden/>
              </w:rPr>
              <w:instrText xml:space="preserve"> PAGEREF _Toc155493891 \h </w:instrText>
            </w:r>
            <w:r>
              <w:rPr>
                <w:noProof/>
                <w:webHidden/>
              </w:rPr>
            </w:r>
            <w:r>
              <w:rPr>
                <w:noProof/>
                <w:webHidden/>
              </w:rPr>
              <w:fldChar w:fldCharType="separate"/>
            </w:r>
            <w:r>
              <w:rPr>
                <w:noProof/>
                <w:webHidden/>
              </w:rPr>
              <w:t>21</w:t>
            </w:r>
            <w:r>
              <w:rPr>
                <w:noProof/>
                <w:webHidden/>
              </w:rPr>
              <w:fldChar w:fldCharType="end"/>
            </w:r>
          </w:hyperlink>
        </w:p>
        <w:p w14:paraId="3E13397B" w14:textId="7E95D3FA" w:rsidR="00C74B29" w:rsidRDefault="00C74B29">
          <w:pPr>
            <w:pStyle w:val="TOC2"/>
            <w:tabs>
              <w:tab w:val="right" w:leader="dot" w:pos="10790"/>
            </w:tabs>
            <w:rPr>
              <w:rFonts w:cstheme="minorBidi"/>
              <w:noProof/>
              <w:kern w:val="2"/>
              <w:lang w:val="vi-VN" w:eastAsia="vi-VN"/>
              <w14:ligatures w14:val="standardContextual"/>
            </w:rPr>
          </w:pPr>
          <w:hyperlink w:anchor="_Toc155493892" w:history="1">
            <w:r w:rsidRPr="00970770">
              <w:rPr>
                <w:rStyle w:val="Hyperlink"/>
                <w:rFonts w:ascii="Palatino Linotype" w:hAnsi="Palatino Linotype"/>
                <w:noProof/>
              </w:rPr>
              <w:t>6.2. Hướng phát triển trong tương lai</w:t>
            </w:r>
            <w:r>
              <w:rPr>
                <w:noProof/>
                <w:webHidden/>
              </w:rPr>
              <w:tab/>
            </w:r>
            <w:r>
              <w:rPr>
                <w:noProof/>
                <w:webHidden/>
              </w:rPr>
              <w:fldChar w:fldCharType="begin"/>
            </w:r>
            <w:r>
              <w:rPr>
                <w:noProof/>
                <w:webHidden/>
              </w:rPr>
              <w:instrText xml:space="preserve"> PAGEREF _Toc155493892 \h </w:instrText>
            </w:r>
            <w:r>
              <w:rPr>
                <w:noProof/>
                <w:webHidden/>
              </w:rPr>
            </w:r>
            <w:r>
              <w:rPr>
                <w:noProof/>
                <w:webHidden/>
              </w:rPr>
              <w:fldChar w:fldCharType="separate"/>
            </w:r>
            <w:r>
              <w:rPr>
                <w:noProof/>
                <w:webHidden/>
              </w:rPr>
              <w:t>21</w:t>
            </w:r>
            <w:r>
              <w:rPr>
                <w:noProof/>
                <w:webHidden/>
              </w:rPr>
              <w:fldChar w:fldCharType="end"/>
            </w:r>
          </w:hyperlink>
        </w:p>
        <w:p w14:paraId="0290FE47" w14:textId="40D19D9F" w:rsidR="00C74B29" w:rsidRDefault="00C74B29">
          <w:pPr>
            <w:pStyle w:val="TOC1"/>
            <w:rPr>
              <w:rFonts w:asciiTheme="minorHAnsi" w:hAnsiTheme="minorHAnsi" w:cstheme="minorBidi"/>
              <w:b w:val="0"/>
              <w:bCs w:val="0"/>
              <w:kern w:val="2"/>
              <w:sz w:val="22"/>
              <w:szCs w:val="22"/>
              <w:lang w:val="vi-VN" w:eastAsia="vi-VN"/>
              <w14:ligatures w14:val="standardContextual"/>
            </w:rPr>
          </w:pPr>
          <w:hyperlink w:anchor="_Toc155493893" w:history="1">
            <w:r w:rsidRPr="00970770">
              <w:rPr>
                <w:rStyle w:val="Hyperlink"/>
              </w:rPr>
              <w:t>TÀI LIỆU THAM KHẢO</w:t>
            </w:r>
            <w:r>
              <w:rPr>
                <w:webHidden/>
              </w:rPr>
              <w:tab/>
            </w:r>
            <w:r>
              <w:rPr>
                <w:webHidden/>
              </w:rPr>
              <w:fldChar w:fldCharType="begin"/>
            </w:r>
            <w:r>
              <w:rPr>
                <w:webHidden/>
              </w:rPr>
              <w:instrText xml:space="preserve"> PAGEREF _Toc155493893 \h </w:instrText>
            </w:r>
            <w:r>
              <w:rPr>
                <w:webHidden/>
              </w:rPr>
            </w:r>
            <w:r>
              <w:rPr>
                <w:webHidden/>
              </w:rPr>
              <w:fldChar w:fldCharType="separate"/>
            </w:r>
            <w:r>
              <w:rPr>
                <w:webHidden/>
              </w:rPr>
              <w:t>22</w:t>
            </w:r>
            <w:r>
              <w:rPr>
                <w:webHidden/>
              </w:rPr>
              <w:fldChar w:fldCharType="end"/>
            </w:r>
          </w:hyperlink>
        </w:p>
        <w:p w14:paraId="271CC3C2" w14:textId="0F778E10" w:rsidR="00481DA8" w:rsidRDefault="00481DA8" w:rsidP="00481DA8">
          <w:pPr>
            <w:spacing w:before="6" w:after="6" w:line="264" w:lineRule="auto"/>
            <w:rPr>
              <w:bCs/>
              <w:lang w:val="vi-VN"/>
            </w:rPr>
          </w:pPr>
          <w:r w:rsidRPr="009604E6">
            <w:rPr>
              <w:rFonts w:ascii="Palatino Linotype" w:eastAsiaTheme="minorEastAsia" w:hAnsi="Palatino Linotype" w:cs="Times New Roman"/>
              <w:sz w:val="22"/>
              <w:szCs w:val="22"/>
            </w:rPr>
            <w:fldChar w:fldCharType="end"/>
          </w:r>
        </w:p>
      </w:sdtContent>
    </w:sdt>
    <w:p w14:paraId="346620B9" w14:textId="07570DF2" w:rsidR="00D479C4" w:rsidRDefault="00D479C4" w:rsidP="00B8346A">
      <w:pPr>
        <w:rPr>
          <w:rFonts w:ascii="Palatino Linotype" w:hAnsi="Palatino Linotype"/>
          <w:b/>
          <w:bCs/>
          <w:sz w:val="28"/>
          <w:szCs w:val="28"/>
        </w:rPr>
      </w:pPr>
      <w:bookmarkStart w:id="1" w:name="_Toc150365307"/>
    </w:p>
    <w:p w14:paraId="1D3B0086" w14:textId="77777777" w:rsidR="00A70B90" w:rsidRDefault="00A70B90" w:rsidP="00B8346A">
      <w:pPr>
        <w:rPr>
          <w:rFonts w:ascii="Palatino Linotype" w:hAnsi="Palatino Linotype"/>
          <w:b/>
          <w:bCs/>
          <w:sz w:val="28"/>
          <w:szCs w:val="28"/>
        </w:rPr>
      </w:pPr>
    </w:p>
    <w:p w14:paraId="57B6446A" w14:textId="77777777" w:rsidR="00A70B90" w:rsidRDefault="00A70B90" w:rsidP="00B8346A">
      <w:pPr>
        <w:rPr>
          <w:rFonts w:ascii="Palatino Linotype" w:hAnsi="Palatino Linotype"/>
          <w:b/>
          <w:bCs/>
          <w:sz w:val="28"/>
          <w:szCs w:val="28"/>
        </w:rPr>
      </w:pPr>
    </w:p>
    <w:p w14:paraId="024DC328" w14:textId="77777777" w:rsidR="00A70B90" w:rsidRDefault="00A70B90" w:rsidP="00B8346A">
      <w:pPr>
        <w:rPr>
          <w:rFonts w:ascii="Palatino Linotype" w:hAnsi="Palatino Linotype"/>
          <w:b/>
          <w:bCs/>
          <w:sz w:val="28"/>
          <w:szCs w:val="28"/>
        </w:rPr>
      </w:pPr>
    </w:p>
    <w:p w14:paraId="0926BB75" w14:textId="77777777" w:rsidR="00A70B90" w:rsidRDefault="00A70B90" w:rsidP="00B8346A">
      <w:pPr>
        <w:rPr>
          <w:rFonts w:ascii="Palatino Linotype" w:hAnsi="Palatino Linotype"/>
          <w:b/>
          <w:bCs/>
          <w:sz w:val="28"/>
          <w:szCs w:val="28"/>
        </w:rPr>
      </w:pPr>
    </w:p>
    <w:p w14:paraId="5470F52F" w14:textId="77777777" w:rsidR="00A70B90" w:rsidRDefault="00A70B90" w:rsidP="00B8346A">
      <w:pPr>
        <w:rPr>
          <w:rFonts w:ascii="Palatino Linotype" w:hAnsi="Palatino Linotype"/>
          <w:b/>
          <w:bCs/>
          <w:sz w:val="28"/>
          <w:szCs w:val="28"/>
        </w:rPr>
      </w:pPr>
    </w:p>
    <w:p w14:paraId="74BCDB76" w14:textId="77777777" w:rsidR="00A70B90" w:rsidRDefault="00A70B90" w:rsidP="00B8346A">
      <w:pPr>
        <w:rPr>
          <w:rFonts w:ascii="Palatino Linotype" w:hAnsi="Palatino Linotype"/>
          <w:b/>
          <w:bCs/>
          <w:sz w:val="28"/>
          <w:szCs w:val="28"/>
        </w:rPr>
      </w:pPr>
    </w:p>
    <w:p w14:paraId="4AE5440E" w14:textId="77777777" w:rsidR="00A70B90" w:rsidRDefault="00A70B90" w:rsidP="00B8346A">
      <w:pPr>
        <w:rPr>
          <w:rFonts w:ascii="Palatino Linotype" w:hAnsi="Palatino Linotype"/>
          <w:b/>
          <w:bCs/>
          <w:sz w:val="28"/>
          <w:szCs w:val="28"/>
        </w:rPr>
      </w:pPr>
    </w:p>
    <w:p w14:paraId="37B8D909" w14:textId="77777777" w:rsidR="00A70B90" w:rsidRDefault="00A70B90" w:rsidP="00B8346A">
      <w:pPr>
        <w:rPr>
          <w:rFonts w:ascii="Palatino Linotype" w:hAnsi="Palatino Linotype"/>
          <w:b/>
          <w:bCs/>
          <w:sz w:val="28"/>
          <w:szCs w:val="28"/>
        </w:rPr>
      </w:pPr>
    </w:p>
    <w:p w14:paraId="0B9FF47E" w14:textId="77777777" w:rsidR="00A70B90" w:rsidRDefault="00A70B90" w:rsidP="00B8346A">
      <w:pPr>
        <w:rPr>
          <w:rFonts w:ascii="Palatino Linotype" w:hAnsi="Palatino Linotype"/>
          <w:b/>
          <w:bCs/>
          <w:sz w:val="28"/>
          <w:szCs w:val="28"/>
        </w:rPr>
      </w:pPr>
    </w:p>
    <w:p w14:paraId="1144CB75" w14:textId="77777777" w:rsidR="00A70B90" w:rsidRDefault="00A70B90" w:rsidP="00B8346A">
      <w:pPr>
        <w:rPr>
          <w:rFonts w:ascii="Palatino Linotype" w:hAnsi="Palatino Linotype"/>
          <w:b/>
          <w:bCs/>
          <w:sz w:val="28"/>
          <w:szCs w:val="28"/>
        </w:rPr>
      </w:pPr>
    </w:p>
    <w:p w14:paraId="19F0A507" w14:textId="77777777" w:rsidR="00A70B90" w:rsidRDefault="00A70B90" w:rsidP="00B8346A">
      <w:pPr>
        <w:rPr>
          <w:rFonts w:ascii="Palatino Linotype" w:hAnsi="Palatino Linotype"/>
          <w:b/>
          <w:bCs/>
          <w:sz w:val="28"/>
          <w:szCs w:val="28"/>
        </w:rPr>
      </w:pPr>
    </w:p>
    <w:p w14:paraId="49AB81C6" w14:textId="77777777" w:rsidR="00A70B90" w:rsidRDefault="00A70B90" w:rsidP="00B8346A">
      <w:pPr>
        <w:rPr>
          <w:rFonts w:ascii="Palatino Linotype" w:hAnsi="Palatino Linotype"/>
          <w:b/>
          <w:bCs/>
          <w:sz w:val="28"/>
          <w:szCs w:val="28"/>
        </w:rPr>
      </w:pPr>
    </w:p>
    <w:p w14:paraId="3B40DFAB" w14:textId="77777777" w:rsidR="00A70B90" w:rsidRDefault="00A70B90" w:rsidP="00B8346A">
      <w:pPr>
        <w:rPr>
          <w:rFonts w:ascii="Palatino Linotype" w:hAnsi="Palatino Linotype"/>
          <w:b/>
          <w:bCs/>
          <w:sz w:val="28"/>
          <w:szCs w:val="28"/>
        </w:rPr>
      </w:pPr>
    </w:p>
    <w:p w14:paraId="787F0C0A" w14:textId="77777777" w:rsidR="00A70B90" w:rsidRDefault="00A70B90" w:rsidP="00B8346A">
      <w:pPr>
        <w:rPr>
          <w:rFonts w:ascii="Palatino Linotype" w:hAnsi="Palatino Linotype"/>
          <w:b/>
          <w:bCs/>
          <w:sz w:val="28"/>
          <w:szCs w:val="28"/>
        </w:rPr>
      </w:pPr>
    </w:p>
    <w:p w14:paraId="67AD9F8C" w14:textId="77777777" w:rsidR="00A70B90" w:rsidRDefault="00A70B90" w:rsidP="00B8346A">
      <w:pPr>
        <w:rPr>
          <w:rFonts w:ascii="Palatino Linotype" w:hAnsi="Palatino Linotype"/>
          <w:b/>
          <w:bCs/>
          <w:sz w:val="28"/>
          <w:szCs w:val="28"/>
        </w:rPr>
      </w:pPr>
    </w:p>
    <w:p w14:paraId="12EA2A93" w14:textId="77777777" w:rsidR="00A70B90" w:rsidRDefault="00A70B90" w:rsidP="00B8346A">
      <w:pPr>
        <w:rPr>
          <w:rFonts w:ascii="Palatino Linotype" w:hAnsi="Palatino Linotype"/>
          <w:b/>
          <w:bCs/>
          <w:sz w:val="28"/>
          <w:szCs w:val="28"/>
        </w:rPr>
      </w:pPr>
    </w:p>
    <w:p w14:paraId="33F519C5" w14:textId="77777777" w:rsidR="00A70B90" w:rsidRDefault="00A70B90" w:rsidP="00B8346A">
      <w:pPr>
        <w:rPr>
          <w:rFonts w:ascii="Palatino Linotype" w:hAnsi="Palatino Linotype"/>
          <w:b/>
          <w:bCs/>
          <w:sz w:val="28"/>
          <w:szCs w:val="28"/>
        </w:rPr>
      </w:pPr>
    </w:p>
    <w:p w14:paraId="1136D4E3" w14:textId="77777777" w:rsidR="00A70B90" w:rsidRDefault="00A70B90" w:rsidP="00B8346A">
      <w:pPr>
        <w:rPr>
          <w:rFonts w:ascii="Palatino Linotype" w:hAnsi="Palatino Linotype"/>
          <w:b/>
          <w:bCs/>
          <w:sz w:val="28"/>
          <w:szCs w:val="28"/>
        </w:rPr>
      </w:pPr>
    </w:p>
    <w:p w14:paraId="4E415CA9" w14:textId="77777777" w:rsidR="00A70B90" w:rsidRDefault="00A70B90" w:rsidP="00B8346A">
      <w:pPr>
        <w:rPr>
          <w:rFonts w:ascii="Palatino Linotype" w:hAnsi="Palatino Linotype"/>
          <w:b/>
          <w:bCs/>
          <w:sz w:val="28"/>
          <w:szCs w:val="28"/>
        </w:rPr>
      </w:pPr>
    </w:p>
    <w:p w14:paraId="02E7E63C" w14:textId="77777777" w:rsidR="00A70B90" w:rsidRDefault="00A70B90" w:rsidP="00B8346A">
      <w:pPr>
        <w:rPr>
          <w:rFonts w:ascii="Palatino Linotype" w:hAnsi="Palatino Linotype"/>
          <w:b/>
          <w:bCs/>
          <w:sz w:val="28"/>
          <w:szCs w:val="28"/>
        </w:rPr>
      </w:pPr>
    </w:p>
    <w:p w14:paraId="241C24C4" w14:textId="77777777" w:rsidR="00A70B90" w:rsidRDefault="00A70B90" w:rsidP="00B8346A">
      <w:pPr>
        <w:rPr>
          <w:rFonts w:ascii="Palatino Linotype" w:hAnsi="Palatino Linotype"/>
          <w:b/>
          <w:bCs/>
          <w:sz w:val="28"/>
          <w:szCs w:val="28"/>
        </w:rPr>
      </w:pPr>
    </w:p>
    <w:p w14:paraId="5CE62B48" w14:textId="77777777" w:rsidR="00A70B90" w:rsidRDefault="00A70B90" w:rsidP="00B8346A">
      <w:pPr>
        <w:rPr>
          <w:rFonts w:ascii="Palatino Linotype" w:hAnsi="Palatino Linotype"/>
          <w:b/>
          <w:bCs/>
          <w:sz w:val="28"/>
          <w:szCs w:val="28"/>
        </w:rPr>
      </w:pPr>
    </w:p>
    <w:p w14:paraId="341F0F8A" w14:textId="77777777" w:rsidR="00A70B90" w:rsidRDefault="00A70B90" w:rsidP="00B8346A">
      <w:pPr>
        <w:rPr>
          <w:rFonts w:ascii="Palatino Linotype" w:hAnsi="Palatino Linotype"/>
          <w:b/>
          <w:bCs/>
          <w:sz w:val="28"/>
          <w:szCs w:val="28"/>
        </w:rPr>
      </w:pPr>
    </w:p>
    <w:p w14:paraId="4C1EC8B7" w14:textId="77777777" w:rsidR="00A70B90" w:rsidRDefault="00A70B90" w:rsidP="00B8346A">
      <w:pPr>
        <w:rPr>
          <w:rFonts w:ascii="Palatino Linotype" w:hAnsi="Palatino Linotype"/>
          <w:b/>
          <w:bCs/>
          <w:sz w:val="28"/>
          <w:szCs w:val="28"/>
        </w:rPr>
      </w:pPr>
    </w:p>
    <w:p w14:paraId="6DF91AB6" w14:textId="77777777" w:rsidR="00A70B90" w:rsidRDefault="00A70B90" w:rsidP="00B8346A">
      <w:pPr>
        <w:rPr>
          <w:rFonts w:ascii="Palatino Linotype" w:hAnsi="Palatino Linotype"/>
          <w:b/>
          <w:bCs/>
          <w:sz w:val="28"/>
          <w:szCs w:val="28"/>
        </w:rPr>
      </w:pPr>
    </w:p>
    <w:p w14:paraId="43C9590D" w14:textId="77777777" w:rsidR="00A70B90" w:rsidRDefault="00A70B90" w:rsidP="00B8346A">
      <w:pPr>
        <w:rPr>
          <w:rFonts w:ascii="Palatino Linotype" w:hAnsi="Palatino Linotype"/>
          <w:b/>
          <w:bCs/>
          <w:sz w:val="28"/>
          <w:szCs w:val="28"/>
        </w:rPr>
      </w:pPr>
    </w:p>
    <w:p w14:paraId="1D2C302D" w14:textId="77777777" w:rsidR="00A70B90" w:rsidRDefault="00A70B90" w:rsidP="00B8346A">
      <w:pPr>
        <w:rPr>
          <w:rFonts w:ascii="Palatino Linotype" w:hAnsi="Palatino Linotype"/>
          <w:b/>
          <w:bCs/>
          <w:sz w:val="28"/>
          <w:szCs w:val="28"/>
        </w:rPr>
      </w:pPr>
    </w:p>
    <w:p w14:paraId="439E8083" w14:textId="77777777" w:rsidR="00A70B90" w:rsidRDefault="00A70B90" w:rsidP="00B8346A">
      <w:pPr>
        <w:rPr>
          <w:rFonts w:ascii="Palatino Linotype" w:hAnsi="Palatino Linotype"/>
          <w:b/>
          <w:bCs/>
          <w:sz w:val="28"/>
          <w:szCs w:val="28"/>
        </w:rPr>
      </w:pPr>
    </w:p>
    <w:p w14:paraId="1744F103" w14:textId="77777777" w:rsidR="00A70B90" w:rsidRDefault="00A70B90" w:rsidP="00B8346A">
      <w:pPr>
        <w:rPr>
          <w:rFonts w:ascii="Palatino Linotype" w:hAnsi="Palatino Linotype"/>
          <w:b/>
          <w:bCs/>
          <w:sz w:val="28"/>
          <w:szCs w:val="28"/>
        </w:rPr>
      </w:pPr>
    </w:p>
    <w:p w14:paraId="4506CD29" w14:textId="77777777" w:rsidR="00A70B90" w:rsidRDefault="00A70B90" w:rsidP="00B8346A">
      <w:pPr>
        <w:rPr>
          <w:rFonts w:ascii="Palatino Linotype" w:hAnsi="Palatino Linotype"/>
          <w:b/>
          <w:bCs/>
          <w:sz w:val="28"/>
          <w:szCs w:val="28"/>
        </w:rPr>
      </w:pPr>
    </w:p>
    <w:p w14:paraId="3D6B05C9" w14:textId="77777777" w:rsidR="00A70B90" w:rsidRDefault="00A70B90" w:rsidP="00B8346A">
      <w:pPr>
        <w:rPr>
          <w:rFonts w:ascii="Palatino Linotype" w:hAnsi="Palatino Linotype"/>
          <w:b/>
          <w:bCs/>
          <w:sz w:val="28"/>
          <w:szCs w:val="28"/>
        </w:rPr>
      </w:pPr>
    </w:p>
    <w:p w14:paraId="28E75907" w14:textId="77777777" w:rsidR="00A70B90" w:rsidRDefault="00A70B90" w:rsidP="00B8346A">
      <w:pPr>
        <w:rPr>
          <w:rFonts w:ascii="Palatino Linotype" w:hAnsi="Palatino Linotype"/>
          <w:b/>
          <w:bCs/>
          <w:sz w:val="28"/>
          <w:szCs w:val="28"/>
        </w:rPr>
      </w:pPr>
    </w:p>
    <w:p w14:paraId="065E4F27" w14:textId="77777777" w:rsidR="00A70B90" w:rsidRPr="00810F78" w:rsidRDefault="00A70B90" w:rsidP="00B8346A">
      <w:pPr>
        <w:rPr>
          <w:rFonts w:ascii="Palatino Linotype" w:hAnsi="Palatino Linotype"/>
          <w:b/>
          <w:bCs/>
          <w:sz w:val="22"/>
          <w:szCs w:val="22"/>
        </w:rPr>
      </w:pPr>
    </w:p>
    <w:p w14:paraId="1EC968F5" w14:textId="30CAB0E8" w:rsidR="006B7841" w:rsidRPr="007A7E96" w:rsidRDefault="00992356" w:rsidP="00D47D2A">
      <w:pPr>
        <w:pStyle w:val="Heading1"/>
        <w:spacing w:before="0"/>
        <w:jc w:val="center"/>
        <w:rPr>
          <w:rFonts w:ascii="Palatino Linotype" w:hAnsi="Palatino Linotype"/>
          <w:b/>
          <w:bCs/>
          <w:color w:val="auto"/>
        </w:rPr>
      </w:pPr>
      <w:bookmarkStart w:id="2" w:name="_Toc155493861"/>
      <w:r w:rsidRPr="007A7E96">
        <w:rPr>
          <w:rFonts w:ascii="Palatino Linotype" w:hAnsi="Palatino Linotype"/>
          <w:b/>
          <w:bCs/>
          <w:color w:val="auto"/>
        </w:rPr>
        <w:t>CHƯƠNG 1</w:t>
      </w:r>
      <w:r w:rsidR="006B7841" w:rsidRPr="007A7E96">
        <w:rPr>
          <w:rFonts w:ascii="Palatino Linotype" w:hAnsi="Palatino Linotype"/>
          <w:b/>
          <w:bCs/>
          <w:color w:val="auto"/>
        </w:rPr>
        <w:t xml:space="preserve">. </w:t>
      </w:r>
      <w:bookmarkEnd w:id="1"/>
      <w:r w:rsidR="00C95B38" w:rsidRPr="007A7E96">
        <w:rPr>
          <w:rFonts w:ascii="Palatino Linotype" w:hAnsi="Palatino Linotype"/>
          <w:b/>
          <w:bCs/>
          <w:color w:val="auto"/>
        </w:rPr>
        <w:t>GIỚI THIỆU ĐỀ TÀI</w:t>
      </w:r>
      <w:bookmarkEnd w:id="2"/>
    </w:p>
    <w:p w14:paraId="2FCC4D3B" w14:textId="21798CA9" w:rsidR="006B7841" w:rsidRDefault="00C95B38" w:rsidP="00D47D2A">
      <w:pPr>
        <w:pStyle w:val="Heading2"/>
        <w:spacing w:before="0" w:beforeAutospacing="0" w:after="0" w:afterAutospacing="0" w:line="264" w:lineRule="auto"/>
        <w:rPr>
          <w:rFonts w:ascii="Palatino Linotype" w:hAnsi="Palatino Linotype"/>
          <w:sz w:val="32"/>
          <w:szCs w:val="32"/>
        </w:rPr>
      </w:pPr>
      <w:bookmarkStart w:id="3" w:name="_Toc150365308"/>
      <w:bookmarkStart w:id="4" w:name="_Toc155493862"/>
      <w:r>
        <w:rPr>
          <w:rFonts w:ascii="Palatino Linotype" w:hAnsi="Palatino Linotype"/>
          <w:sz w:val="32"/>
          <w:szCs w:val="32"/>
        </w:rPr>
        <w:t>1</w:t>
      </w:r>
      <w:r w:rsidR="006B7841" w:rsidRPr="006B7841">
        <w:rPr>
          <w:rFonts w:ascii="Palatino Linotype" w:hAnsi="Palatino Linotype"/>
          <w:sz w:val="32"/>
          <w:szCs w:val="32"/>
        </w:rPr>
        <w:t xml:space="preserve">.1. </w:t>
      </w:r>
      <w:bookmarkEnd w:id="3"/>
      <w:r>
        <w:rPr>
          <w:rFonts w:ascii="Palatino Linotype" w:hAnsi="Palatino Linotype"/>
          <w:sz w:val="32"/>
          <w:szCs w:val="32"/>
        </w:rPr>
        <w:t>Đặt vấn đề</w:t>
      </w:r>
      <w:bookmarkEnd w:id="4"/>
    </w:p>
    <w:p w14:paraId="1C037CDE" w14:textId="77777777" w:rsidR="00F41756" w:rsidRPr="00B8346A" w:rsidRDefault="00580D39" w:rsidP="00BA42FD">
      <w:pPr>
        <w:rPr>
          <w:rFonts w:ascii="Palatino Linotype" w:hAnsi="Palatino Linotype"/>
          <w:b/>
          <w:bCs/>
        </w:rPr>
      </w:pPr>
      <w:r w:rsidRPr="00B8346A">
        <w:rPr>
          <w:rFonts w:ascii="Palatino Linotype" w:hAnsi="Palatino Linotype"/>
        </w:rPr>
        <w:t>T</w:t>
      </w:r>
      <w:r w:rsidRPr="00B8346A">
        <w:rPr>
          <w:rFonts w:ascii="Palatino Linotype" w:hAnsi="Palatino Linotype" w:cs="Calibri"/>
        </w:rPr>
        <w:t>ậ</w:t>
      </w:r>
      <w:r w:rsidRPr="00B8346A">
        <w:rPr>
          <w:rFonts w:ascii="Palatino Linotype" w:hAnsi="Palatino Linotype"/>
        </w:rPr>
        <w:t xml:space="preserve">p </w:t>
      </w:r>
      <w:r w:rsidRPr="00B8346A">
        <w:rPr>
          <w:rFonts w:ascii="Palatino Linotype" w:hAnsi="Palatino Linotype" w:cs="Calibri"/>
        </w:rPr>
        <w:t>đ</w:t>
      </w:r>
      <w:r w:rsidRPr="00B8346A">
        <w:rPr>
          <w:rFonts w:ascii="Palatino Linotype" w:hAnsi="Palatino Linotype"/>
        </w:rPr>
        <w:t>o</w:t>
      </w:r>
      <w:r w:rsidRPr="00B8346A">
        <w:rPr>
          <w:rFonts w:ascii="Palatino Linotype" w:hAnsi="Palatino Linotype" w:cs="Plantagenet Cherokee"/>
        </w:rPr>
        <w:t>à</w:t>
      </w:r>
      <w:r w:rsidRPr="00B8346A">
        <w:rPr>
          <w:rFonts w:ascii="Palatino Linotype" w:hAnsi="Palatino Linotype"/>
        </w:rPr>
        <w:t>n H&amp;M (H&amp;M group) l</w:t>
      </w:r>
      <w:r w:rsidRPr="00B8346A">
        <w:rPr>
          <w:rFonts w:ascii="Palatino Linotype" w:hAnsi="Palatino Linotype" w:cs="Plantagenet Cherokee"/>
        </w:rPr>
        <w:t>à</w:t>
      </w:r>
      <w:r w:rsidRPr="00B8346A">
        <w:rPr>
          <w:rFonts w:ascii="Palatino Linotype" w:hAnsi="Palatino Linotype"/>
        </w:rPr>
        <w:t xml:space="preserve"> m</w:t>
      </w:r>
      <w:r w:rsidRPr="00B8346A">
        <w:rPr>
          <w:rFonts w:ascii="Palatino Linotype" w:hAnsi="Palatino Linotype" w:cs="Calibri"/>
        </w:rPr>
        <w:t>ộ</w:t>
      </w:r>
      <w:r w:rsidRPr="00B8346A">
        <w:rPr>
          <w:rFonts w:ascii="Palatino Linotype" w:hAnsi="Palatino Linotype"/>
        </w:rPr>
        <w:t>t t</w:t>
      </w:r>
      <w:r w:rsidRPr="00B8346A">
        <w:rPr>
          <w:rFonts w:ascii="Palatino Linotype" w:hAnsi="Palatino Linotype" w:cs="Calibri"/>
        </w:rPr>
        <w:t>ậ</w:t>
      </w:r>
      <w:r w:rsidRPr="00B8346A">
        <w:rPr>
          <w:rFonts w:ascii="Palatino Linotype" w:hAnsi="Palatino Linotype"/>
        </w:rPr>
        <w:t xml:space="preserve">p </w:t>
      </w:r>
      <w:r w:rsidRPr="00B8346A">
        <w:rPr>
          <w:rFonts w:ascii="Palatino Linotype" w:hAnsi="Palatino Linotype" w:cs="Calibri"/>
        </w:rPr>
        <w:t>đ</w:t>
      </w:r>
      <w:r w:rsidRPr="00B8346A">
        <w:rPr>
          <w:rFonts w:ascii="Palatino Linotype" w:hAnsi="Palatino Linotype"/>
        </w:rPr>
        <w:t>o</w:t>
      </w:r>
      <w:r w:rsidRPr="00B8346A">
        <w:rPr>
          <w:rFonts w:ascii="Palatino Linotype" w:hAnsi="Palatino Linotype" w:cs="Plantagenet Cherokee"/>
        </w:rPr>
        <w:t>à</w:t>
      </w:r>
      <w:r w:rsidRPr="00B8346A">
        <w:rPr>
          <w:rFonts w:ascii="Palatino Linotype" w:hAnsi="Palatino Linotype"/>
        </w:rPr>
        <w:t>n g</w:t>
      </w:r>
      <w:r w:rsidRPr="00B8346A">
        <w:rPr>
          <w:rFonts w:ascii="Palatino Linotype" w:hAnsi="Palatino Linotype" w:cs="Calibri"/>
        </w:rPr>
        <w:t>ồ</w:t>
      </w:r>
      <w:r w:rsidRPr="00B8346A">
        <w:rPr>
          <w:rFonts w:ascii="Palatino Linotype" w:hAnsi="Palatino Linotype"/>
        </w:rPr>
        <w:t>m các th</w:t>
      </w:r>
      <w:r w:rsidRPr="00B8346A">
        <w:rPr>
          <w:rFonts w:ascii="Palatino Linotype" w:hAnsi="Palatino Linotype" w:cs="Calibri"/>
        </w:rPr>
        <w:t>ươ</w:t>
      </w:r>
      <w:r w:rsidRPr="00B8346A">
        <w:rPr>
          <w:rFonts w:ascii="Palatino Linotype" w:hAnsi="Palatino Linotype"/>
        </w:rPr>
        <w:t>ng hi</w:t>
      </w:r>
      <w:r w:rsidRPr="00B8346A">
        <w:rPr>
          <w:rFonts w:ascii="Palatino Linotype" w:hAnsi="Palatino Linotype" w:cs="Calibri"/>
        </w:rPr>
        <w:t>ệ</w:t>
      </w:r>
      <w:r w:rsidRPr="00B8346A">
        <w:rPr>
          <w:rFonts w:ascii="Palatino Linotype" w:hAnsi="Palatino Linotype"/>
        </w:rPr>
        <w:t>u và doanh nghi</w:t>
      </w:r>
      <w:r w:rsidRPr="00B8346A">
        <w:rPr>
          <w:rFonts w:ascii="Palatino Linotype" w:hAnsi="Palatino Linotype" w:cs="Calibri"/>
        </w:rPr>
        <w:t>ệ</w:t>
      </w:r>
      <w:r w:rsidRPr="00B8346A">
        <w:rPr>
          <w:rFonts w:ascii="Palatino Linotype" w:hAnsi="Palatino Linotype"/>
        </w:rPr>
        <w:t>p v</w:t>
      </w:r>
      <w:r w:rsidRPr="00B8346A">
        <w:rPr>
          <w:rFonts w:ascii="Palatino Linotype" w:hAnsi="Palatino Linotype" w:cs="Calibri"/>
        </w:rPr>
        <w:t>ớ</w:t>
      </w:r>
      <w:r w:rsidRPr="00B8346A">
        <w:rPr>
          <w:rFonts w:ascii="Palatino Linotype" w:hAnsi="Palatino Linotype"/>
        </w:rPr>
        <w:t>i 53 th</w:t>
      </w:r>
      <w:r w:rsidRPr="00B8346A">
        <w:rPr>
          <w:rFonts w:ascii="Palatino Linotype" w:hAnsi="Palatino Linotype" w:cs="Calibri"/>
        </w:rPr>
        <w:t>ị</w:t>
      </w:r>
      <w:r w:rsidRPr="00B8346A">
        <w:rPr>
          <w:rFonts w:ascii="Palatino Linotype" w:hAnsi="Palatino Linotype"/>
        </w:rPr>
        <w:t xml:space="preserve"> tr</w:t>
      </w:r>
      <w:r w:rsidRPr="00B8346A">
        <w:rPr>
          <w:rFonts w:ascii="Palatino Linotype" w:hAnsi="Palatino Linotype" w:cs="Calibri"/>
        </w:rPr>
        <w:t>ườ</w:t>
      </w:r>
      <w:r w:rsidRPr="00B8346A">
        <w:rPr>
          <w:rFonts w:ascii="Palatino Linotype" w:hAnsi="Palatino Linotype"/>
        </w:rPr>
        <w:t>ng tr</w:t>
      </w:r>
      <w:r w:rsidRPr="00B8346A">
        <w:rPr>
          <w:rFonts w:ascii="Palatino Linotype" w:hAnsi="Palatino Linotype" w:cs="Calibri"/>
        </w:rPr>
        <w:t>ự</w:t>
      </w:r>
      <w:r w:rsidRPr="00B8346A">
        <w:rPr>
          <w:rFonts w:ascii="Palatino Linotype" w:hAnsi="Palatino Linotype"/>
        </w:rPr>
        <w:t>c tuy</w:t>
      </w:r>
      <w:r w:rsidRPr="00B8346A">
        <w:rPr>
          <w:rFonts w:ascii="Palatino Linotype" w:hAnsi="Palatino Linotype" w:cs="Calibri"/>
        </w:rPr>
        <w:t>ế</w:t>
      </w:r>
      <w:r w:rsidRPr="00B8346A">
        <w:rPr>
          <w:rFonts w:ascii="Palatino Linotype" w:hAnsi="Palatino Linotype"/>
        </w:rPr>
        <w:t>n và kho</w:t>
      </w:r>
      <w:r w:rsidRPr="00B8346A">
        <w:rPr>
          <w:rFonts w:ascii="Palatino Linotype" w:hAnsi="Palatino Linotype" w:cs="Calibri"/>
        </w:rPr>
        <w:t>ả</w:t>
      </w:r>
      <w:r w:rsidRPr="00B8346A">
        <w:rPr>
          <w:rFonts w:ascii="Palatino Linotype" w:hAnsi="Palatino Linotype"/>
        </w:rPr>
        <w:t>ng 4850 c</w:t>
      </w:r>
      <w:r w:rsidRPr="00B8346A">
        <w:rPr>
          <w:rFonts w:ascii="Palatino Linotype" w:hAnsi="Palatino Linotype" w:cs="Calibri"/>
        </w:rPr>
        <w:t>ử</w:t>
      </w:r>
      <w:r w:rsidRPr="00B8346A">
        <w:rPr>
          <w:rFonts w:ascii="Palatino Linotype" w:hAnsi="Palatino Linotype"/>
        </w:rPr>
        <w:t>a hàng. Các c</w:t>
      </w:r>
      <w:r w:rsidRPr="00B8346A">
        <w:rPr>
          <w:rFonts w:ascii="Palatino Linotype" w:hAnsi="Palatino Linotype" w:cs="Calibri"/>
        </w:rPr>
        <w:t>ử</w:t>
      </w:r>
      <w:r w:rsidRPr="00B8346A">
        <w:rPr>
          <w:rFonts w:ascii="Palatino Linotype" w:hAnsi="Palatino Linotype"/>
        </w:rPr>
        <w:t>a hàng tr</w:t>
      </w:r>
      <w:r w:rsidRPr="00B8346A">
        <w:rPr>
          <w:rFonts w:ascii="Palatino Linotype" w:hAnsi="Palatino Linotype" w:cs="Calibri"/>
        </w:rPr>
        <w:t>ự</w:t>
      </w:r>
      <w:r w:rsidRPr="00B8346A">
        <w:rPr>
          <w:rFonts w:ascii="Palatino Linotype" w:hAnsi="Palatino Linotype"/>
        </w:rPr>
        <w:t>c tuy</w:t>
      </w:r>
      <w:r w:rsidRPr="00B8346A">
        <w:rPr>
          <w:rFonts w:ascii="Palatino Linotype" w:hAnsi="Palatino Linotype" w:cs="Calibri"/>
        </w:rPr>
        <w:t>ế</w:t>
      </w:r>
      <w:r w:rsidRPr="00B8346A">
        <w:rPr>
          <w:rFonts w:ascii="Palatino Linotype" w:hAnsi="Palatino Linotype"/>
        </w:rPr>
        <w:t>n cung c</w:t>
      </w:r>
      <w:r w:rsidRPr="00B8346A">
        <w:rPr>
          <w:rFonts w:ascii="Palatino Linotype" w:hAnsi="Palatino Linotype" w:cs="Calibri"/>
        </w:rPr>
        <w:t>ấ</w:t>
      </w:r>
      <w:r w:rsidRPr="00B8346A">
        <w:rPr>
          <w:rFonts w:ascii="Palatino Linotype" w:hAnsi="Palatino Linotype"/>
        </w:rPr>
        <w:t>p cho ng</w:t>
      </w:r>
      <w:r w:rsidRPr="00B8346A">
        <w:rPr>
          <w:rFonts w:ascii="Palatino Linotype" w:hAnsi="Palatino Linotype" w:cs="Calibri"/>
        </w:rPr>
        <w:t>ườ</w:t>
      </w:r>
      <w:r w:rsidRPr="00B8346A">
        <w:rPr>
          <w:rFonts w:ascii="Palatino Linotype" w:hAnsi="Palatino Linotype"/>
        </w:rPr>
        <w:t>i mua hàng nhi</w:t>
      </w:r>
      <w:r w:rsidRPr="00B8346A">
        <w:rPr>
          <w:rFonts w:ascii="Palatino Linotype" w:hAnsi="Palatino Linotype" w:cs="Calibri"/>
        </w:rPr>
        <w:t>ề</w:t>
      </w:r>
      <w:r w:rsidRPr="00B8346A">
        <w:rPr>
          <w:rFonts w:ascii="Palatino Linotype" w:hAnsi="Palatino Linotype"/>
        </w:rPr>
        <w:t>u s</w:t>
      </w:r>
      <w:r w:rsidRPr="00B8346A">
        <w:rPr>
          <w:rFonts w:ascii="Palatino Linotype" w:hAnsi="Palatino Linotype" w:cs="Calibri"/>
        </w:rPr>
        <w:t>ự</w:t>
      </w:r>
      <w:r w:rsidRPr="00B8346A">
        <w:rPr>
          <w:rFonts w:ascii="Palatino Linotype" w:hAnsi="Palatino Linotype"/>
        </w:rPr>
        <w:t xml:space="preserve"> l</w:t>
      </w:r>
      <w:r w:rsidRPr="00B8346A">
        <w:rPr>
          <w:rFonts w:ascii="Palatino Linotype" w:hAnsi="Palatino Linotype" w:cs="Calibri"/>
        </w:rPr>
        <w:t>ự</w:t>
      </w:r>
      <w:r w:rsidRPr="00B8346A">
        <w:rPr>
          <w:rFonts w:ascii="Palatino Linotype" w:hAnsi="Palatino Linotype"/>
        </w:rPr>
        <w:t>a ch</w:t>
      </w:r>
      <w:r w:rsidRPr="00B8346A">
        <w:rPr>
          <w:rFonts w:ascii="Palatino Linotype" w:hAnsi="Palatino Linotype" w:cs="Calibri"/>
        </w:rPr>
        <w:t>ọ</w:t>
      </w:r>
      <w:r w:rsidRPr="00B8346A">
        <w:rPr>
          <w:rFonts w:ascii="Palatino Linotype" w:hAnsi="Palatino Linotype"/>
        </w:rPr>
        <w:t>n. Tuy nhiên, v</w:t>
      </w:r>
      <w:r w:rsidRPr="00B8346A">
        <w:rPr>
          <w:rFonts w:ascii="Palatino Linotype" w:hAnsi="Palatino Linotype" w:cs="Calibri"/>
        </w:rPr>
        <w:t>ớ</w:t>
      </w:r>
      <w:r w:rsidRPr="00B8346A">
        <w:rPr>
          <w:rFonts w:ascii="Palatino Linotype" w:hAnsi="Palatino Linotype"/>
        </w:rPr>
        <w:t>i vi</w:t>
      </w:r>
      <w:r w:rsidRPr="00B8346A">
        <w:rPr>
          <w:rFonts w:ascii="Palatino Linotype" w:hAnsi="Palatino Linotype" w:cs="Calibri"/>
        </w:rPr>
        <w:t>ệ</w:t>
      </w:r>
      <w:r w:rsidRPr="00B8346A">
        <w:rPr>
          <w:rFonts w:ascii="Palatino Linotype" w:hAnsi="Palatino Linotype"/>
        </w:rPr>
        <w:t>c có quá nhi</w:t>
      </w:r>
      <w:r w:rsidRPr="00B8346A">
        <w:rPr>
          <w:rFonts w:ascii="Palatino Linotype" w:hAnsi="Palatino Linotype" w:cs="Calibri"/>
        </w:rPr>
        <w:t>ề</w:t>
      </w:r>
      <w:r w:rsidRPr="00B8346A">
        <w:rPr>
          <w:rFonts w:ascii="Palatino Linotype" w:hAnsi="Palatino Linotype"/>
        </w:rPr>
        <w:t>u l</w:t>
      </w:r>
      <w:r w:rsidRPr="00B8346A">
        <w:rPr>
          <w:rFonts w:ascii="Palatino Linotype" w:hAnsi="Palatino Linotype" w:cs="Calibri"/>
        </w:rPr>
        <w:t>ự</w:t>
      </w:r>
      <w:r w:rsidRPr="00B8346A">
        <w:rPr>
          <w:rFonts w:ascii="Palatino Linotype" w:hAnsi="Palatino Linotype"/>
        </w:rPr>
        <w:t>a ch</w:t>
      </w:r>
      <w:r w:rsidRPr="00B8346A">
        <w:rPr>
          <w:rFonts w:ascii="Palatino Linotype" w:hAnsi="Palatino Linotype" w:cs="Calibri"/>
        </w:rPr>
        <w:t>ọ</w:t>
      </w:r>
      <w:r w:rsidRPr="00B8346A">
        <w:rPr>
          <w:rFonts w:ascii="Palatino Linotype" w:hAnsi="Palatino Linotype"/>
        </w:rPr>
        <w:t>n, khách hàng s</w:t>
      </w:r>
      <w:r w:rsidRPr="00B8346A">
        <w:rPr>
          <w:rFonts w:ascii="Palatino Linotype" w:hAnsi="Palatino Linotype" w:cs="Calibri"/>
        </w:rPr>
        <w:t>ẽ</w:t>
      </w:r>
      <w:r w:rsidRPr="00B8346A">
        <w:rPr>
          <w:rFonts w:ascii="Palatino Linotype" w:hAnsi="Palatino Linotype"/>
        </w:rPr>
        <w:t xml:space="preserve"> không th</w:t>
      </w:r>
      <w:r w:rsidRPr="00B8346A">
        <w:rPr>
          <w:rFonts w:ascii="Palatino Linotype" w:hAnsi="Palatino Linotype" w:cs="Calibri"/>
        </w:rPr>
        <w:t>ể</w:t>
      </w:r>
      <w:r w:rsidRPr="00B8346A">
        <w:rPr>
          <w:rFonts w:ascii="Palatino Linotype" w:hAnsi="Palatino Linotype"/>
        </w:rPr>
        <w:t xml:space="preserve"> tìm ki</w:t>
      </w:r>
      <w:r w:rsidRPr="00B8346A">
        <w:rPr>
          <w:rFonts w:ascii="Palatino Linotype" w:hAnsi="Palatino Linotype" w:cs="Calibri"/>
        </w:rPr>
        <w:t>ế</w:t>
      </w:r>
      <w:r w:rsidRPr="00B8346A">
        <w:rPr>
          <w:rFonts w:ascii="Palatino Linotype" w:hAnsi="Palatino Linotype"/>
        </w:rPr>
        <w:t>m nhanh chóng m</w:t>
      </w:r>
      <w:r w:rsidRPr="00B8346A">
        <w:rPr>
          <w:rFonts w:ascii="Palatino Linotype" w:hAnsi="Palatino Linotype" w:cs="Calibri"/>
        </w:rPr>
        <w:t>ặ</w:t>
      </w:r>
      <w:r w:rsidRPr="00B8346A">
        <w:rPr>
          <w:rFonts w:ascii="Palatino Linotype" w:hAnsi="Palatino Linotype"/>
        </w:rPr>
        <w:t>t hàng mà h</w:t>
      </w:r>
      <w:r w:rsidRPr="00B8346A">
        <w:rPr>
          <w:rFonts w:ascii="Palatino Linotype" w:hAnsi="Palatino Linotype" w:cs="Calibri"/>
        </w:rPr>
        <w:t>ọ</w:t>
      </w:r>
      <w:r w:rsidRPr="00B8346A">
        <w:rPr>
          <w:rFonts w:ascii="Palatino Linotype" w:hAnsi="Palatino Linotype"/>
        </w:rPr>
        <w:t xml:space="preserve"> c</w:t>
      </w:r>
      <w:r w:rsidRPr="00B8346A">
        <w:rPr>
          <w:rFonts w:ascii="Palatino Linotype" w:hAnsi="Palatino Linotype" w:cs="Calibri"/>
        </w:rPr>
        <w:t>ầ</w:t>
      </w:r>
      <w:r w:rsidRPr="00B8346A">
        <w:rPr>
          <w:rFonts w:ascii="Palatino Linotype" w:hAnsi="Palatino Linotype"/>
        </w:rPr>
        <w:t xml:space="preserve">n mua, </w:t>
      </w:r>
      <w:r w:rsidRPr="00B8346A">
        <w:rPr>
          <w:rFonts w:ascii="Palatino Linotype" w:hAnsi="Palatino Linotype" w:cs="Calibri"/>
        </w:rPr>
        <w:t>đ</w:t>
      </w:r>
      <w:r w:rsidRPr="00B8346A">
        <w:rPr>
          <w:rFonts w:ascii="Palatino Linotype" w:hAnsi="Palatino Linotype"/>
        </w:rPr>
        <w:t>i</w:t>
      </w:r>
      <w:r w:rsidRPr="00B8346A">
        <w:rPr>
          <w:rFonts w:ascii="Palatino Linotype" w:hAnsi="Palatino Linotype" w:cs="Calibri"/>
        </w:rPr>
        <w:t>ề</w:t>
      </w:r>
      <w:r w:rsidRPr="00B8346A">
        <w:rPr>
          <w:rFonts w:ascii="Palatino Linotype" w:hAnsi="Palatino Linotype"/>
        </w:rPr>
        <w:t>u này d</w:t>
      </w:r>
      <w:r w:rsidRPr="00B8346A">
        <w:rPr>
          <w:rFonts w:ascii="Palatino Linotype" w:hAnsi="Palatino Linotype" w:cs="Calibri"/>
        </w:rPr>
        <w:t>ễ</w:t>
      </w:r>
      <w:r w:rsidRPr="00B8346A">
        <w:rPr>
          <w:rFonts w:ascii="Palatino Linotype" w:hAnsi="Palatino Linotype"/>
        </w:rPr>
        <w:t xml:space="preserve"> khi</w:t>
      </w:r>
      <w:r w:rsidRPr="00B8346A">
        <w:rPr>
          <w:rFonts w:ascii="Palatino Linotype" w:hAnsi="Palatino Linotype" w:cs="Calibri"/>
        </w:rPr>
        <w:t>ế</w:t>
      </w:r>
      <w:r w:rsidRPr="00B8346A">
        <w:rPr>
          <w:rFonts w:ascii="Palatino Linotype" w:hAnsi="Palatino Linotype"/>
        </w:rPr>
        <w:t>n khách hàng nhanh chóng b</w:t>
      </w:r>
      <w:r w:rsidRPr="00B8346A">
        <w:rPr>
          <w:rFonts w:ascii="Palatino Linotype" w:hAnsi="Palatino Linotype" w:cs="Calibri"/>
        </w:rPr>
        <w:t>ỏ</w:t>
      </w:r>
      <w:r w:rsidRPr="00B8346A">
        <w:rPr>
          <w:rFonts w:ascii="Palatino Linotype" w:hAnsi="Palatino Linotype"/>
        </w:rPr>
        <w:t xml:space="preserve"> cu</w:t>
      </w:r>
      <w:r w:rsidRPr="00B8346A">
        <w:rPr>
          <w:rFonts w:ascii="Palatino Linotype" w:hAnsi="Palatino Linotype" w:cs="Calibri"/>
        </w:rPr>
        <w:t>ộ</w:t>
      </w:r>
      <w:r w:rsidRPr="00B8346A">
        <w:rPr>
          <w:rFonts w:ascii="Palatino Linotype" w:hAnsi="Palatino Linotype"/>
        </w:rPr>
        <w:t>c và cu</w:t>
      </w:r>
      <w:r w:rsidRPr="00B8346A">
        <w:rPr>
          <w:rFonts w:ascii="Palatino Linotype" w:hAnsi="Palatino Linotype" w:cs="Calibri"/>
        </w:rPr>
        <w:t>ố</w:t>
      </w:r>
      <w:r w:rsidRPr="00B8346A">
        <w:rPr>
          <w:rFonts w:ascii="Palatino Linotype" w:hAnsi="Palatino Linotype"/>
        </w:rPr>
        <w:t>i cùng là không mua gì c</w:t>
      </w:r>
      <w:r w:rsidRPr="00B8346A">
        <w:rPr>
          <w:rFonts w:ascii="Palatino Linotype" w:hAnsi="Palatino Linotype" w:cs="Calibri"/>
        </w:rPr>
        <w:t>ả</w:t>
      </w:r>
      <w:r w:rsidRPr="00B8346A">
        <w:rPr>
          <w:rFonts w:ascii="Palatino Linotype" w:hAnsi="Palatino Linotype"/>
        </w:rPr>
        <w:t>. Chính v</w:t>
      </w:r>
      <w:r w:rsidRPr="00B8346A">
        <w:rPr>
          <w:rFonts w:ascii="Palatino Linotype" w:hAnsi="Palatino Linotype" w:cs="Calibri"/>
        </w:rPr>
        <w:t>ị</w:t>
      </w:r>
      <w:r w:rsidRPr="00B8346A">
        <w:rPr>
          <w:rFonts w:ascii="Palatino Linotype" w:hAnsi="Palatino Linotype"/>
        </w:rPr>
        <w:t xml:space="preserve"> v</w:t>
      </w:r>
      <w:r w:rsidRPr="00B8346A">
        <w:rPr>
          <w:rFonts w:ascii="Palatino Linotype" w:hAnsi="Palatino Linotype" w:cs="Calibri"/>
        </w:rPr>
        <w:t>ậ</w:t>
      </w:r>
      <w:r w:rsidRPr="00B8346A">
        <w:rPr>
          <w:rFonts w:ascii="Palatino Linotype" w:hAnsi="Palatino Linotype"/>
        </w:rPr>
        <w:t xml:space="preserve">y, </w:t>
      </w:r>
      <w:r w:rsidRPr="00B8346A">
        <w:rPr>
          <w:rFonts w:ascii="Palatino Linotype" w:hAnsi="Palatino Linotype" w:cs="Calibri"/>
        </w:rPr>
        <w:t>để</w:t>
      </w:r>
      <w:r w:rsidRPr="00B8346A">
        <w:rPr>
          <w:rFonts w:ascii="Palatino Linotype" w:hAnsi="Palatino Linotype"/>
        </w:rPr>
        <w:t xml:space="preserve"> nâng cao tr</w:t>
      </w:r>
      <w:r w:rsidRPr="00B8346A">
        <w:rPr>
          <w:rFonts w:ascii="Palatino Linotype" w:hAnsi="Palatino Linotype" w:cs="Calibri"/>
        </w:rPr>
        <w:t>ả</w:t>
      </w:r>
      <w:r w:rsidRPr="00B8346A">
        <w:rPr>
          <w:rFonts w:ascii="Palatino Linotype" w:hAnsi="Palatino Linotype"/>
        </w:rPr>
        <w:t>i nghi</w:t>
      </w:r>
      <w:r w:rsidRPr="00B8346A">
        <w:rPr>
          <w:rFonts w:ascii="Palatino Linotype" w:hAnsi="Palatino Linotype" w:cs="Calibri"/>
        </w:rPr>
        <w:t>ệ</w:t>
      </w:r>
      <w:r w:rsidRPr="00B8346A">
        <w:rPr>
          <w:rFonts w:ascii="Palatino Linotype" w:hAnsi="Palatino Linotype"/>
        </w:rPr>
        <w:t>m mua hàng c</w:t>
      </w:r>
      <w:r w:rsidRPr="00B8346A">
        <w:rPr>
          <w:rFonts w:ascii="Palatino Linotype" w:hAnsi="Palatino Linotype" w:cs="Calibri"/>
        </w:rPr>
        <w:t>ủ</w:t>
      </w:r>
      <w:r w:rsidRPr="00B8346A">
        <w:rPr>
          <w:rFonts w:ascii="Palatino Linotype" w:hAnsi="Palatino Linotype"/>
        </w:rPr>
        <w:t>a ng</w:t>
      </w:r>
      <w:r w:rsidRPr="00B8346A">
        <w:rPr>
          <w:rFonts w:ascii="Palatino Linotype" w:hAnsi="Palatino Linotype" w:cs="Calibri"/>
        </w:rPr>
        <w:t>ườ</w:t>
      </w:r>
      <w:r w:rsidRPr="00B8346A">
        <w:rPr>
          <w:rFonts w:ascii="Palatino Linotype" w:hAnsi="Palatino Linotype"/>
        </w:rPr>
        <w:t>i dùng, vi</w:t>
      </w:r>
      <w:r w:rsidRPr="00B8346A">
        <w:rPr>
          <w:rFonts w:ascii="Palatino Linotype" w:hAnsi="Palatino Linotype" w:cs="Calibri"/>
        </w:rPr>
        <w:t>ệ</w:t>
      </w:r>
      <w:r w:rsidRPr="00B8346A">
        <w:rPr>
          <w:rFonts w:ascii="Palatino Linotype" w:hAnsi="Palatino Linotype"/>
        </w:rPr>
        <w:t>c tích h</w:t>
      </w:r>
      <w:r w:rsidRPr="00B8346A">
        <w:rPr>
          <w:rFonts w:ascii="Palatino Linotype" w:hAnsi="Palatino Linotype" w:cs="Calibri"/>
        </w:rPr>
        <w:t>ợ</w:t>
      </w:r>
      <w:r w:rsidRPr="00B8346A">
        <w:rPr>
          <w:rFonts w:ascii="Palatino Linotype" w:hAnsi="Palatino Linotype"/>
        </w:rPr>
        <w:t>p thêm h</w:t>
      </w:r>
      <w:r w:rsidRPr="00B8346A">
        <w:rPr>
          <w:rFonts w:ascii="Palatino Linotype" w:hAnsi="Palatino Linotype" w:cs="Calibri"/>
        </w:rPr>
        <w:t>ệ</w:t>
      </w:r>
      <w:r w:rsidRPr="00B8346A">
        <w:rPr>
          <w:rFonts w:ascii="Palatino Linotype" w:hAnsi="Palatino Linotype"/>
        </w:rPr>
        <w:t xml:space="preserve"> g</w:t>
      </w:r>
      <w:r w:rsidRPr="00B8346A">
        <w:rPr>
          <w:rFonts w:ascii="Palatino Linotype" w:hAnsi="Palatino Linotype" w:cs="Calibri"/>
        </w:rPr>
        <w:t>ợ</w:t>
      </w:r>
      <w:r w:rsidRPr="00B8346A">
        <w:rPr>
          <w:rFonts w:ascii="Palatino Linotype" w:hAnsi="Palatino Linotype"/>
        </w:rPr>
        <w:t xml:space="preserve">i ý là </w:t>
      </w:r>
      <w:r w:rsidRPr="00B8346A">
        <w:rPr>
          <w:rFonts w:ascii="Palatino Linotype" w:hAnsi="Palatino Linotype" w:cs="Calibri"/>
        </w:rPr>
        <w:t>đ</w:t>
      </w:r>
      <w:r w:rsidRPr="00B8346A">
        <w:rPr>
          <w:rFonts w:ascii="Palatino Linotype" w:hAnsi="Palatino Linotype"/>
        </w:rPr>
        <w:t>i</w:t>
      </w:r>
      <w:r w:rsidRPr="00B8346A">
        <w:rPr>
          <w:rFonts w:ascii="Palatino Linotype" w:hAnsi="Palatino Linotype" w:cs="Calibri"/>
        </w:rPr>
        <w:t>ề</w:t>
      </w:r>
      <w:r w:rsidRPr="00B8346A">
        <w:rPr>
          <w:rFonts w:ascii="Palatino Linotype" w:hAnsi="Palatino Linotype"/>
        </w:rPr>
        <w:t>u c</w:t>
      </w:r>
      <w:r w:rsidRPr="00B8346A">
        <w:rPr>
          <w:rFonts w:ascii="Palatino Linotype" w:hAnsi="Palatino Linotype" w:cs="Calibri"/>
        </w:rPr>
        <w:t>ầ</w:t>
      </w:r>
      <w:r w:rsidRPr="00B8346A">
        <w:rPr>
          <w:rFonts w:ascii="Palatino Linotype" w:hAnsi="Palatino Linotype"/>
        </w:rPr>
        <w:t>n thi</w:t>
      </w:r>
      <w:r w:rsidRPr="00B8346A">
        <w:rPr>
          <w:rFonts w:ascii="Palatino Linotype" w:hAnsi="Palatino Linotype" w:cs="Calibri"/>
        </w:rPr>
        <w:t>ế</w:t>
      </w:r>
      <w:r w:rsidRPr="00B8346A">
        <w:rPr>
          <w:rFonts w:ascii="Palatino Linotype" w:hAnsi="Palatino Linotype"/>
        </w:rPr>
        <w:t xml:space="preserve">t. </w:t>
      </w:r>
    </w:p>
    <w:p w14:paraId="3A1F05EC" w14:textId="77777777" w:rsidR="003D639D" w:rsidRPr="00D47D2A" w:rsidRDefault="003D639D" w:rsidP="00F41756">
      <w:pPr>
        <w:jc w:val="both"/>
        <w:rPr>
          <w:rFonts w:ascii="Palatino Linotype" w:hAnsi="Palatino Linotype"/>
          <w:b/>
          <w:sz w:val="22"/>
          <w:szCs w:val="22"/>
          <w:lang w:val="vi-VN"/>
        </w:rPr>
      </w:pPr>
    </w:p>
    <w:p w14:paraId="0FC22C1C" w14:textId="3D76978B" w:rsidR="00331B50" w:rsidRDefault="00331B50" w:rsidP="00D47D2A">
      <w:pPr>
        <w:pStyle w:val="Heading2"/>
        <w:spacing w:before="0" w:beforeAutospacing="0" w:after="0" w:afterAutospacing="0" w:line="264" w:lineRule="auto"/>
        <w:rPr>
          <w:rFonts w:ascii="Palatino Linotype" w:hAnsi="Palatino Linotype"/>
          <w:sz w:val="32"/>
          <w:szCs w:val="32"/>
        </w:rPr>
      </w:pPr>
      <w:bookmarkStart w:id="5" w:name="_Toc155493863"/>
      <w:r>
        <w:rPr>
          <w:rFonts w:ascii="Palatino Linotype" w:hAnsi="Palatino Linotype"/>
          <w:sz w:val="32"/>
          <w:szCs w:val="32"/>
        </w:rPr>
        <w:t>1</w:t>
      </w:r>
      <w:r w:rsidRPr="006B7841">
        <w:rPr>
          <w:rFonts w:ascii="Palatino Linotype" w:hAnsi="Palatino Linotype"/>
          <w:sz w:val="32"/>
          <w:szCs w:val="32"/>
        </w:rPr>
        <w:t>.</w:t>
      </w:r>
      <w:r w:rsidR="00F41756">
        <w:rPr>
          <w:rFonts w:ascii="Palatino Linotype" w:hAnsi="Palatino Linotype"/>
          <w:sz w:val="32"/>
          <w:szCs w:val="32"/>
        </w:rPr>
        <w:t>2</w:t>
      </w:r>
      <w:r w:rsidRPr="006B7841">
        <w:rPr>
          <w:rFonts w:ascii="Palatino Linotype" w:hAnsi="Palatino Linotype"/>
          <w:sz w:val="32"/>
          <w:szCs w:val="32"/>
        </w:rPr>
        <w:t xml:space="preserve">. </w:t>
      </w:r>
      <w:r>
        <w:rPr>
          <w:rFonts w:ascii="Palatino Linotype" w:hAnsi="Palatino Linotype"/>
          <w:sz w:val="32"/>
          <w:szCs w:val="32"/>
        </w:rPr>
        <w:t>Bố cục báo cáo</w:t>
      </w:r>
      <w:bookmarkEnd w:id="5"/>
    </w:p>
    <w:p w14:paraId="2722DA62" w14:textId="1809E75D" w:rsidR="00331B50" w:rsidRPr="00B8346A" w:rsidRDefault="00130575" w:rsidP="009E1DF2">
      <w:pPr>
        <w:spacing w:line="264" w:lineRule="auto"/>
        <w:ind w:firstLine="360"/>
        <w:rPr>
          <w:rFonts w:ascii="Palatino Linotype" w:hAnsi="Palatino Linotype"/>
        </w:rPr>
      </w:pPr>
      <w:r w:rsidRPr="00B8346A">
        <w:rPr>
          <w:rFonts w:ascii="Palatino Linotype" w:hAnsi="Palatino Linotype"/>
        </w:rPr>
        <w:t>Phần còn lại của báo cáo được tổ chức như sau:</w:t>
      </w:r>
    </w:p>
    <w:p w14:paraId="3E6CD98B" w14:textId="60290283" w:rsidR="00330814" w:rsidRPr="00725E6F" w:rsidRDefault="00130575" w:rsidP="0011232D">
      <w:pPr>
        <w:spacing w:line="264" w:lineRule="auto"/>
        <w:jc w:val="both"/>
        <w:rPr>
          <w:rFonts w:ascii="Palatino Linotype" w:hAnsi="Palatino Linotype"/>
          <w:sz w:val="22"/>
          <w:szCs w:val="22"/>
        </w:rPr>
      </w:pPr>
      <w:r>
        <w:rPr>
          <w:rFonts w:ascii="Palatino Linotype" w:hAnsi="Palatino Linotype"/>
          <w:sz w:val="22"/>
          <w:szCs w:val="22"/>
        </w:rPr>
        <w:tab/>
      </w:r>
    </w:p>
    <w:p w14:paraId="1CF08928" w14:textId="6379DADC" w:rsidR="006B7841" w:rsidRDefault="006B7841" w:rsidP="00D47D2A">
      <w:pPr>
        <w:spacing w:line="264" w:lineRule="auto"/>
        <w:ind w:firstLine="720"/>
        <w:jc w:val="both"/>
        <w:rPr>
          <w:rFonts w:ascii="Palatino Linotype" w:hAnsi="Palatino Linotype"/>
          <w:b/>
          <w:bCs/>
          <w:sz w:val="22"/>
          <w:szCs w:val="22"/>
        </w:rPr>
      </w:pPr>
      <w:r w:rsidRPr="00D9102B">
        <w:rPr>
          <w:rFonts w:ascii="Palatino Linotype" w:hAnsi="Palatino Linotype"/>
          <w:b/>
          <w:bCs/>
          <w:sz w:val="22"/>
          <w:szCs w:val="22"/>
        </w:rPr>
        <w:br w:type="page"/>
      </w:r>
    </w:p>
    <w:p w14:paraId="1701A654" w14:textId="0293790B" w:rsidR="00516BE5" w:rsidRPr="0085554B" w:rsidRDefault="00516BE5" w:rsidP="00516BE5">
      <w:pPr>
        <w:pStyle w:val="Heading1"/>
        <w:spacing w:line="264" w:lineRule="auto"/>
        <w:jc w:val="center"/>
        <w:rPr>
          <w:rFonts w:ascii="Palatino Linotype" w:hAnsi="Palatino Linotype"/>
          <w:b/>
          <w:bCs/>
          <w:color w:val="auto"/>
        </w:rPr>
      </w:pPr>
      <w:bookmarkStart w:id="6" w:name="_Toc155493864"/>
      <w:r w:rsidRPr="0085554B">
        <w:rPr>
          <w:rFonts w:ascii="Palatino Linotype" w:hAnsi="Palatino Linotype"/>
          <w:b/>
          <w:bCs/>
          <w:color w:val="auto"/>
        </w:rPr>
        <w:t xml:space="preserve">CHƯƠNG 2. </w:t>
      </w:r>
      <w:r w:rsidR="00C32CF7">
        <w:rPr>
          <w:rFonts w:ascii="Palatino Linotype" w:hAnsi="Palatino Linotype"/>
          <w:b/>
          <w:bCs/>
          <w:color w:val="auto"/>
        </w:rPr>
        <w:t>DỮ LIỆU</w:t>
      </w:r>
      <w:bookmarkEnd w:id="6"/>
    </w:p>
    <w:p w14:paraId="35569A8A" w14:textId="462E9D8D" w:rsidR="00516BE5" w:rsidRDefault="00516BE5" w:rsidP="00516BE5">
      <w:pPr>
        <w:pStyle w:val="Heading2"/>
        <w:spacing w:before="0" w:beforeAutospacing="0" w:after="0" w:afterAutospacing="0" w:line="264" w:lineRule="auto"/>
        <w:rPr>
          <w:rFonts w:ascii="Palatino Linotype" w:hAnsi="Palatino Linotype"/>
          <w:sz w:val="32"/>
          <w:szCs w:val="32"/>
        </w:rPr>
      </w:pPr>
      <w:bookmarkStart w:id="7" w:name="_Toc155493865"/>
      <w:r>
        <w:rPr>
          <w:rFonts w:ascii="Palatino Linotype" w:hAnsi="Palatino Linotype"/>
          <w:sz w:val="32"/>
          <w:szCs w:val="32"/>
        </w:rPr>
        <w:t>2</w:t>
      </w:r>
      <w:r w:rsidRPr="006B7841">
        <w:rPr>
          <w:rFonts w:ascii="Palatino Linotype" w:hAnsi="Palatino Linotype"/>
          <w:sz w:val="32"/>
          <w:szCs w:val="32"/>
        </w:rPr>
        <w:t xml:space="preserve">.1. </w:t>
      </w:r>
      <w:r w:rsidR="00C32CF7">
        <w:rPr>
          <w:rFonts w:ascii="Palatino Linotype" w:hAnsi="Palatino Linotype"/>
          <w:sz w:val="32"/>
          <w:szCs w:val="32"/>
        </w:rPr>
        <w:t xml:space="preserve">H&amp;M </w:t>
      </w:r>
      <w:r w:rsidR="0097691A" w:rsidRPr="0097691A">
        <w:rPr>
          <w:rFonts w:ascii="Palatino Linotype" w:hAnsi="Palatino Linotype"/>
          <w:sz w:val="32"/>
          <w:szCs w:val="32"/>
        </w:rPr>
        <w:t>Personalized Fashion Recommendation</w:t>
      </w:r>
      <w:bookmarkEnd w:id="7"/>
    </w:p>
    <w:p w14:paraId="1EA14A26" w14:textId="344A650C" w:rsidR="00A80B5E" w:rsidRPr="00B8346A" w:rsidRDefault="00306600" w:rsidP="009E1DF2">
      <w:pPr>
        <w:ind w:firstLine="360"/>
        <w:jc w:val="both"/>
        <w:rPr>
          <w:rFonts w:ascii="Palatino Linotype" w:hAnsi="Palatino Linotype"/>
        </w:rPr>
      </w:pPr>
      <w:r w:rsidRPr="00B8346A">
        <w:rPr>
          <w:rFonts w:ascii="Palatino Linotype" w:hAnsi="Palatino Linotype"/>
        </w:rPr>
        <w:t xml:space="preserve">Trong những năm gần đây, chứng khoán là một kênh đầu tư sinh lời giành được rất nhiều sự quan tâm của các nhà đầu tư, từ những người có thâm niên trong việc đầu tư đến những người chưa tham gia đầu tư bao giờ. Để có thể </w:t>
      </w:r>
      <w:r w:rsidR="00980E7C" w:rsidRPr="00B8346A">
        <w:rPr>
          <w:rFonts w:ascii="Palatino Linotype" w:hAnsi="Palatino Linotype"/>
        </w:rPr>
        <w:t>xây dựng tốt một nền tảng dữ liệu chứng khoán, việc nắm được những kiến thức về thị trường chứng khoán</w:t>
      </w:r>
      <w:r w:rsidR="00E82CA8" w:rsidRPr="00B8346A">
        <w:rPr>
          <w:rFonts w:ascii="Palatino Linotype" w:hAnsi="Palatino Linotype"/>
        </w:rPr>
        <w:t xml:space="preserve"> là điều hết sức cần thiết.</w:t>
      </w:r>
    </w:p>
    <w:p w14:paraId="4C676B8B" w14:textId="77777777" w:rsidR="0051679D" w:rsidRPr="00B8346A" w:rsidRDefault="0051679D" w:rsidP="0051679D">
      <w:pPr>
        <w:ind w:firstLine="360"/>
        <w:jc w:val="both"/>
        <w:rPr>
          <w:rFonts w:ascii="Palatino Linotype" w:hAnsi="Palatino Linotype"/>
        </w:rPr>
      </w:pPr>
      <w:r w:rsidRPr="00B8346A">
        <w:rPr>
          <w:rFonts w:ascii="Palatino Linotype" w:hAnsi="Palatino Linotype"/>
        </w:rPr>
        <w:t>Tập dữ liệu của bài toán được lấy từ cuộc thi trên Kaggle với tên gọi H&amp;M Personalized Fashion Recommendation, có đường dẫn như dưới đây:</w:t>
      </w:r>
    </w:p>
    <w:p w14:paraId="1D8EE6CA" w14:textId="61FC98E8" w:rsidR="0051679D" w:rsidRPr="00B8346A" w:rsidRDefault="0051679D" w:rsidP="0051679D">
      <w:pPr>
        <w:ind w:firstLine="360"/>
        <w:jc w:val="both"/>
        <w:rPr>
          <w:rFonts w:ascii="Palatino Linotype" w:hAnsi="Palatino Linotype"/>
        </w:rPr>
      </w:pPr>
      <w:r w:rsidRPr="00B8346A">
        <w:rPr>
          <w:rFonts w:ascii="Palatino Linotype" w:hAnsi="Palatino Linotype"/>
        </w:rPr>
        <w:t>(</w:t>
      </w:r>
      <w:hyperlink r:id="rId11" w:history="1">
        <w:r w:rsidRPr="00B8346A">
          <w:rPr>
            <w:rStyle w:val="Hyperlink"/>
            <w:rFonts w:ascii="Palatino Linotype" w:hAnsi="Palatino Linotype"/>
          </w:rPr>
          <w:t>https://www.kaggle.com/competitions/h-and-m-personalized-fashion-recommendations</w:t>
        </w:r>
      </w:hyperlink>
      <w:r w:rsidRPr="00B8346A">
        <w:rPr>
          <w:rFonts w:ascii="Palatino Linotype" w:hAnsi="Palatino Linotype"/>
        </w:rPr>
        <w:t>)</w:t>
      </w:r>
    </w:p>
    <w:p w14:paraId="76D7B327" w14:textId="77777777" w:rsidR="0051679D" w:rsidRPr="00E86072" w:rsidRDefault="0051679D" w:rsidP="0051679D">
      <w:pPr>
        <w:ind w:firstLine="360"/>
        <w:jc w:val="both"/>
        <w:rPr>
          <w:rFonts w:ascii="Palatino Linotype" w:hAnsi="Palatino Linotype"/>
          <w:sz w:val="22"/>
          <w:szCs w:val="22"/>
        </w:rPr>
      </w:pPr>
    </w:p>
    <w:p w14:paraId="52D23115" w14:textId="6B621447" w:rsidR="00D47D2A" w:rsidRPr="004F3797" w:rsidRDefault="00D47D2A" w:rsidP="00D47D2A">
      <w:pPr>
        <w:pStyle w:val="Heading3"/>
        <w:rPr>
          <w:rFonts w:ascii="Palatino Linotype" w:hAnsi="Palatino Linotype"/>
          <w:b/>
          <w:bCs/>
          <w:color w:val="auto"/>
          <w:sz w:val="28"/>
          <w:szCs w:val="28"/>
        </w:rPr>
      </w:pPr>
      <w:bookmarkStart w:id="8" w:name="_Toc155493866"/>
      <w:r>
        <w:rPr>
          <w:rFonts w:ascii="Palatino Linotype" w:hAnsi="Palatino Linotype"/>
          <w:b/>
          <w:bCs/>
          <w:color w:val="auto"/>
          <w:sz w:val="28"/>
          <w:szCs w:val="28"/>
        </w:rPr>
        <w:t>2</w:t>
      </w:r>
      <w:r w:rsidRPr="004F3797">
        <w:rPr>
          <w:rFonts w:ascii="Palatino Linotype" w:hAnsi="Palatino Linotype"/>
          <w:b/>
          <w:bCs/>
          <w:color w:val="auto"/>
          <w:sz w:val="28"/>
          <w:szCs w:val="28"/>
        </w:rPr>
        <w:t xml:space="preserve">.1.1. </w:t>
      </w:r>
      <w:r w:rsidR="00DE578B">
        <w:rPr>
          <w:rFonts w:ascii="Palatino Linotype" w:hAnsi="Palatino Linotype"/>
          <w:b/>
          <w:bCs/>
          <w:color w:val="auto"/>
          <w:sz w:val="28"/>
          <w:szCs w:val="28"/>
        </w:rPr>
        <w:t>DỮ LIỆU</w:t>
      </w:r>
      <w:bookmarkEnd w:id="8"/>
    </w:p>
    <w:p w14:paraId="30E75084" w14:textId="54F23DD1" w:rsidR="00646E32" w:rsidRPr="00B8346A" w:rsidRDefault="00551372" w:rsidP="00704124">
      <w:pPr>
        <w:ind w:firstLine="360"/>
        <w:jc w:val="both"/>
        <w:rPr>
          <w:rFonts w:ascii="Palatino Linotype" w:hAnsi="Palatino Linotype"/>
        </w:rPr>
      </w:pPr>
      <w:r w:rsidRPr="00B8346A">
        <w:rPr>
          <w:rFonts w:ascii="Palatino Linotype" w:hAnsi="Palatino Linotype"/>
        </w:rPr>
        <w:t>Trong cuộc thi này, H&amp;M cung cấp các tệp tin về thông tin của các sản phẩm, thông tin của khách hàng và cuối cùng là thông tin giao dịch. Cụ thể:</w:t>
      </w:r>
    </w:p>
    <w:p w14:paraId="18A6E8C7" w14:textId="09A8E28D" w:rsidR="00551372" w:rsidRPr="00B8346A" w:rsidRDefault="00AA5CAF" w:rsidP="00B970CA">
      <w:pPr>
        <w:pStyle w:val="ListParagraph"/>
        <w:numPr>
          <w:ilvl w:val="0"/>
          <w:numId w:val="1"/>
        </w:numPr>
        <w:jc w:val="both"/>
        <w:rPr>
          <w:rFonts w:ascii="Palatino Linotype" w:hAnsi="Palatino Linotype"/>
        </w:rPr>
      </w:pPr>
      <w:r w:rsidRPr="00B8346A">
        <w:rPr>
          <w:rFonts w:ascii="Palatino Linotype" w:hAnsi="Palatino Linotype"/>
        </w:rPr>
        <w:t>images (106k sản phẩm): là thư mục chứa hình ảnh của các sản phẩm</w:t>
      </w:r>
    </w:p>
    <w:p w14:paraId="03845314" w14:textId="77777777" w:rsidR="00B65E66" w:rsidRPr="00B8346A" w:rsidRDefault="00B65E66" w:rsidP="00B970CA">
      <w:pPr>
        <w:pStyle w:val="ListParagraph"/>
        <w:numPr>
          <w:ilvl w:val="0"/>
          <w:numId w:val="1"/>
        </w:numPr>
        <w:rPr>
          <w:rFonts w:ascii="Palatino Linotype" w:hAnsi="Palatino Linotype"/>
        </w:rPr>
      </w:pPr>
      <w:r w:rsidRPr="00B8346A">
        <w:rPr>
          <w:rFonts w:ascii="Palatino Linotype" w:hAnsi="Palatino Linotype"/>
        </w:rPr>
        <w:t xml:space="preserve">articles.csv (106k sản phẩm): tệp chứa các thông tin liên quan đến sản phẩm, cụ </w:t>
      </w:r>
      <w:proofErr w:type="gramStart"/>
      <w:r w:rsidRPr="00B8346A">
        <w:rPr>
          <w:rFonts w:ascii="Palatino Linotype" w:hAnsi="Palatino Linotype"/>
        </w:rPr>
        <w:t>thể  bao</w:t>
      </w:r>
      <w:proofErr w:type="gramEnd"/>
      <w:r w:rsidRPr="00B8346A">
        <w:rPr>
          <w:rFonts w:ascii="Palatino Linotype" w:hAnsi="Palatino Linotype"/>
        </w:rPr>
        <w:t xml:space="preserve"> gồm 25 trường như dưới đây:</w:t>
      </w:r>
    </w:p>
    <w:p w14:paraId="6644D19B" w14:textId="77777777" w:rsidR="00834680" w:rsidRPr="00B8346A" w:rsidRDefault="00834680" w:rsidP="00B970CA">
      <w:pPr>
        <w:pStyle w:val="ListParagraph"/>
        <w:numPr>
          <w:ilvl w:val="1"/>
          <w:numId w:val="1"/>
        </w:numPr>
        <w:jc w:val="both"/>
        <w:rPr>
          <w:rFonts w:ascii="Palatino Linotype" w:hAnsi="Palatino Linotype"/>
        </w:rPr>
      </w:pPr>
      <w:r w:rsidRPr="00B8346A">
        <w:rPr>
          <w:rFonts w:ascii="Palatino Linotype" w:hAnsi="Palatino Linotype"/>
        </w:rPr>
        <w:t>article_id: định danh của sản phẩm</w:t>
      </w:r>
    </w:p>
    <w:p w14:paraId="792A16F3" w14:textId="77777777" w:rsidR="00834680" w:rsidRPr="00B8346A" w:rsidRDefault="00834680" w:rsidP="00B970CA">
      <w:pPr>
        <w:pStyle w:val="ListParagraph"/>
        <w:numPr>
          <w:ilvl w:val="1"/>
          <w:numId w:val="1"/>
        </w:numPr>
        <w:jc w:val="both"/>
        <w:rPr>
          <w:rFonts w:ascii="Palatino Linotype" w:hAnsi="Palatino Linotype"/>
        </w:rPr>
      </w:pPr>
      <w:r w:rsidRPr="00B8346A">
        <w:rPr>
          <w:rFonts w:ascii="Palatino Linotype" w:hAnsi="Palatino Linotype"/>
        </w:rPr>
        <w:t>product_code: mã sản phẩm</w:t>
      </w:r>
    </w:p>
    <w:p w14:paraId="5EBF5AD7" w14:textId="77777777" w:rsidR="00834680" w:rsidRPr="00B8346A" w:rsidRDefault="00834680" w:rsidP="00B970CA">
      <w:pPr>
        <w:pStyle w:val="ListParagraph"/>
        <w:numPr>
          <w:ilvl w:val="1"/>
          <w:numId w:val="1"/>
        </w:numPr>
        <w:jc w:val="both"/>
        <w:rPr>
          <w:rFonts w:ascii="Palatino Linotype" w:hAnsi="Palatino Linotype"/>
        </w:rPr>
      </w:pPr>
      <w:r w:rsidRPr="00B8346A">
        <w:rPr>
          <w:rFonts w:ascii="Palatino Linotype" w:hAnsi="Palatino Linotype"/>
        </w:rPr>
        <w:t>prod_name: tên sản phẩm</w:t>
      </w:r>
    </w:p>
    <w:p w14:paraId="6E0CDFF7" w14:textId="77777777" w:rsidR="00834680" w:rsidRPr="00B8346A" w:rsidRDefault="00834680" w:rsidP="00B970CA">
      <w:pPr>
        <w:pStyle w:val="ListParagraph"/>
        <w:numPr>
          <w:ilvl w:val="1"/>
          <w:numId w:val="1"/>
        </w:numPr>
        <w:jc w:val="both"/>
        <w:rPr>
          <w:rFonts w:ascii="Palatino Linotype" w:hAnsi="Palatino Linotype"/>
        </w:rPr>
      </w:pPr>
      <w:r w:rsidRPr="00B8346A">
        <w:rPr>
          <w:rFonts w:ascii="Palatino Linotype" w:hAnsi="Palatino Linotype"/>
        </w:rPr>
        <w:t>product_type_no: mã thể loại của sản phẩm</w:t>
      </w:r>
    </w:p>
    <w:p w14:paraId="7EF8FC37" w14:textId="77777777" w:rsidR="00834680" w:rsidRPr="00B8346A" w:rsidRDefault="00834680" w:rsidP="00B970CA">
      <w:pPr>
        <w:pStyle w:val="ListParagraph"/>
        <w:numPr>
          <w:ilvl w:val="1"/>
          <w:numId w:val="1"/>
        </w:numPr>
        <w:jc w:val="both"/>
        <w:rPr>
          <w:rFonts w:ascii="Palatino Linotype" w:hAnsi="Palatino Linotype"/>
        </w:rPr>
      </w:pPr>
      <w:r w:rsidRPr="00B8346A">
        <w:rPr>
          <w:rFonts w:ascii="Palatino Linotype" w:hAnsi="Palatino Linotype"/>
        </w:rPr>
        <w:t>product_type_name: tên thể loại của sản phẩm</w:t>
      </w:r>
    </w:p>
    <w:p w14:paraId="30F0C2FE" w14:textId="77777777" w:rsidR="00834680" w:rsidRPr="00B8346A" w:rsidRDefault="00834680" w:rsidP="00B970CA">
      <w:pPr>
        <w:pStyle w:val="ListParagraph"/>
        <w:numPr>
          <w:ilvl w:val="1"/>
          <w:numId w:val="1"/>
        </w:numPr>
        <w:jc w:val="both"/>
        <w:rPr>
          <w:rFonts w:ascii="Palatino Linotype" w:hAnsi="Palatino Linotype"/>
        </w:rPr>
      </w:pPr>
      <w:r w:rsidRPr="00B8346A">
        <w:rPr>
          <w:rFonts w:ascii="Palatino Linotype" w:hAnsi="Palatino Linotype"/>
        </w:rPr>
        <w:t>product_group_name: tên nhóm sản phẩm</w:t>
      </w:r>
    </w:p>
    <w:p w14:paraId="1F754B3D" w14:textId="77777777" w:rsidR="00834680" w:rsidRPr="00B8346A" w:rsidRDefault="00834680" w:rsidP="00B970CA">
      <w:pPr>
        <w:pStyle w:val="ListParagraph"/>
        <w:numPr>
          <w:ilvl w:val="1"/>
          <w:numId w:val="1"/>
        </w:numPr>
        <w:jc w:val="both"/>
        <w:rPr>
          <w:rFonts w:ascii="Palatino Linotype" w:hAnsi="Palatino Linotype"/>
        </w:rPr>
      </w:pPr>
      <w:r w:rsidRPr="00B8346A">
        <w:rPr>
          <w:rFonts w:ascii="Palatino Linotype" w:hAnsi="Palatino Linotype"/>
        </w:rPr>
        <w:t>graphical_appearance_no: mã số hình dáng đồ họa của sản phẩm</w:t>
      </w:r>
    </w:p>
    <w:p w14:paraId="71D42924" w14:textId="77777777" w:rsidR="00834680" w:rsidRPr="00B8346A" w:rsidRDefault="00834680" w:rsidP="00B970CA">
      <w:pPr>
        <w:pStyle w:val="ListParagraph"/>
        <w:numPr>
          <w:ilvl w:val="1"/>
          <w:numId w:val="1"/>
        </w:numPr>
        <w:jc w:val="both"/>
        <w:rPr>
          <w:rFonts w:ascii="Palatino Linotype" w:hAnsi="Palatino Linotype"/>
        </w:rPr>
      </w:pPr>
      <w:r w:rsidRPr="00B8346A">
        <w:rPr>
          <w:rFonts w:ascii="Palatino Linotype" w:hAnsi="Palatino Linotype"/>
        </w:rPr>
        <w:t>graphical_appearance_name: tên hình sáng đồ họa của sản phẩm</w:t>
      </w:r>
    </w:p>
    <w:p w14:paraId="733B3CF1" w14:textId="77777777" w:rsidR="00834680" w:rsidRPr="00B8346A" w:rsidRDefault="00834680" w:rsidP="00B970CA">
      <w:pPr>
        <w:pStyle w:val="ListParagraph"/>
        <w:numPr>
          <w:ilvl w:val="1"/>
          <w:numId w:val="1"/>
        </w:numPr>
        <w:jc w:val="both"/>
        <w:rPr>
          <w:rFonts w:ascii="Palatino Linotype" w:hAnsi="Palatino Linotype"/>
        </w:rPr>
      </w:pPr>
      <w:r w:rsidRPr="00B8346A">
        <w:rPr>
          <w:rFonts w:ascii="Palatino Linotype" w:hAnsi="Palatino Linotype"/>
        </w:rPr>
        <w:t>colour_group_code: mã nhóm màu</w:t>
      </w:r>
    </w:p>
    <w:p w14:paraId="429DD4EC" w14:textId="77777777" w:rsidR="00834680" w:rsidRPr="00B8346A" w:rsidRDefault="00834680" w:rsidP="00B970CA">
      <w:pPr>
        <w:pStyle w:val="ListParagraph"/>
        <w:numPr>
          <w:ilvl w:val="1"/>
          <w:numId w:val="1"/>
        </w:numPr>
        <w:jc w:val="both"/>
        <w:rPr>
          <w:rFonts w:ascii="Palatino Linotype" w:hAnsi="Palatino Linotype"/>
        </w:rPr>
      </w:pPr>
      <w:r w:rsidRPr="00B8346A">
        <w:rPr>
          <w:rFonts w:ascii="Palatino Linotype" w:hAnsi="Palatino Linotype"/>
        </w:rPr>
        <w:t>colour_group_name: tên nhóm màu</w:t>
      </w:r>
    </w:p>
    <w:p w14:paraId="3BFE46D0" w14:textId="77777777" w:rsidR="00834680" w:rsidRPr="00B8346A" w:rsidRDefault="00834680" w:rsidP="00B970CA">
      <w:pPr>
        <w:pStyle w:val="ListParagraph"/>
        <w:numPr>
          <w:ilvl w:val="1"/>
          <w:numId w:val="1"/>
        </w:numPr>
        <w:jc w:val="both"/>
        <w:rPr>
          <w:rFonts w:ascii="Palatino Linotype" w:hAnsi="Palatino Linotype"/>
        </w:rPr>
      </w:pPr>
      <w:r w:rsidRPr="00B8346A">
        <w:rPr>
          <w:rFonts w:ascii="Palatino Linotype" w:hAnsi="Palatino Linotype"/>
        </w:rPr>
        <w:t xml:space="preserve">perceived_colour_value_id: định danh giá trị màu biểu kiến của sản </w:t>
      </w:r>
      <w:proofErr w:type="gramStart"/>
      <w:r w:rsidRPr="00B8346A">
        <w:rPr>
          <w:rFonts w:ascii="Palatino Linotype" w:hAnsi="Palatino Linotype"/>
        </w:rPr>
        <w:t>phẩm</w:t>
      </w:r>
      <w:proofErr w:type="gramEnd"/>
    </w:p>
    <w:p w14:paraId="2ABB6F44" w14:textId="77777777" w:rsidR="00EB310B" w:rsidRPr="00B8346A" w:rsidRDefault="00EB310B" w:rsidP="00B970CA">
      <w:pPr>
        <w:pStyle w:val="ListParagraph"/>
        <w:numPr>
          <w:ilvl w:val="1"/>
          <w:numId w:val="1"/>
        </w:numPr>
        <w:jc w:val="both"/>
        <w:rPr>
          <w:rFonts w:ascii="Palatino Linotype" w:hAnsi="Palatino Linotype"/>
        </w:rPr>
      </w:pPr>
      <w:r w:rsidRPr="00B8346A">
        <w:rPr>
          <w:rFonts w:ascii="Palatino Linotype" w:hAnsi="Palatino Linotype"/>
        </w:rPr>
        <w:t xml:space="preserve">perceived_colour_value_name: tên màu biểu kiến của sản </w:t>
      </w:r>
      <w:proofErr w:type="gramStart"/>
      <w:r w:rsidRPr="00B8346A">
        <w:rPr>
          <w:rFonts w:ascii="Palatino Linotype" w:hAnsi="Palatino Linotype"/>
        </w:rPr>
        <w:t>phẩm</w:t>
      </w:r>
      <w:proofErr w:type="gramEnd"/>
    </w:p>
    <w:p w14:paraId="73A84CC1" w14:textId="77777777" w:rsidR="00EB310B" w:rsidRPr="00B8346A" w:rsidRDefault="00EB310B" w:rsidP="00B970CA">
      <w:pPr>
        <w:pStyle w:val="ListParagraph"/>
        <w:numPr>
          <w:ilvl w:val="1"/>
          <w:numId w:val="1"/>
        </w:numPr>
        <w:jc w:val="both"/>
        <w:rPr>
          <w:rFonts w:ascii="Palatino Linotype" w:hAnsi="Palatino Linotype"/>
        </w:rPr>
      </w:pPr>
      <w:r w:rsidRPr="00B8346A">
        <w:rPr>
          <w:rFonts w:ascii="Palatino Linotype" w:hAnsi="Palatino Linotype"/>
        </w:rPr>
        <w:t xml:space="preserve">department_no: mã phòng </w:t>
      </w:r>
      <w:proofErr w:type="gramStart"/>
      <w:r w:rsidRPr="00B8346A">
        <w:rPr>
          <w:rFonts w:ascii="Palatino Linotype" w:hAnsi="Palatino Linotype"/>
        </w:rPr>
        <w:t>ban</w:t>
      </w:r>
      <w:proofErr w:type="gramEnd"/>
    </w:p>
    <w:p w14:paraId="1A958C24" w14:textId="77777777" w:rsidR="00EB310B" w:rsidRPr="00B8346A" w:rsidRDefault="00EB310B" w:rsidP="00B970CA">
      <w:pPr>
        <w:pStyle w:val="ListParagraph"/>
        <w:numPr>
          <w:ilvl w:val="1"/>
          <w:numId w:val="1"/>
        </w:numPr>
        <w:jc w:val="both"/>
        <w:rPr>
          <w:rFonts w:ascii="Palatino Linotype" w:hAnsi="Palatino Linotype"/>
        </w:rPr>
      </w:pPr>
      <w:r w:rsidRPr="00B8346A">
        <w:rPr>
          <w:rFonts w:ascii="Palatino Linotype" w:hAnsi="Palatino Linotype"/>
        </w:rPr>
        <w:t xml:space="preserve">department_name: tên phòng </w:t>
      </w:r>
      <w:proofErr w:type="gramStart"/>
      <w:r w:rsidRPr="00B8346A">
        <w:rPr>
          <w:rFonts w:ascii="Palatino Linotype" w:hAnsi="Palatino Linotype"/>
        </w:rPr>
        <w:t>ban</w:t>
      </w:r>
      <w:proofErr w:type="gramEnd"/>
    </w:p>
    <w:p w14:paraId="762DF6A6" w14:textId="77777777" w:rsidR="00EB310B" w:rsidRPr="00B8346A" w:rsidRDefault="00EB310B" w:rsidP="00B970CA">
      <w:pPr>
        <w:pStyle w:val="ListParagraph"/>
        <w:numPr>
          <w:ilvl w:val="1"/>
          <w:numId w:val="1"/>
        </w:numPr>
        <w:jc w:val="both"/>
        <w:rPr>
          <w:rFonts w:ascii="Palatino Linotype" w:hAnsi="Palatino Linotype"/>
        </w:rPr>
      </w:pPr>
      <w:r w:rsidRPr="00B8346A">
        <w:rPr>
          <w:rFonts w:ascii="Palatino Linotype" w:hAnsi="Palatino Linotype"/>
        </w:rPr>
        <w:t>index_code: mã index</w:t>
      </w:r>
    </w:p>
    <w:p w14:paraId="5C5C39A3" w14:textId="77777777" w:rsidR="00EB310B" w:rsidRPr="00B8346A" w:rsidRDefault="00EB310B" w:rsidP="00B970CA">
      <w:pPr>
        <w:pStyle w:val="ListParagraph"/>
        <w:numPr>
          <w:ilvl w:val="1"/>
          <w:numId w:val="1"/>
        </w:numPr>
        <w:jc w:val="both"/>
        <w:rPr>
          <w:rFonts w:ascii="Palatino Linotype" w:hAnsi="Palatino Linotype"/>
        </w:rPr>
      </w:pPr>
      <w:r w:rsidRPr="00B8346A">
        <w:rPr>
          <w:rFonts w:ascii="Palatino Linotype" w:hAnsi="Palatino Linotype"/>
        </w:rPr>
        <w:t>index_name: tên index</w:t>
      </w:r>
    </w:p>
    <w:p w14:paraId="591BFB74" w14:textId="77777777" w:rsidR="00EB310B" w:rsidRPr="00B8346A" w:rsidRDefault="00EB310B" w:rsidP="00B970CA">
      <w:pPr>
        <w:pStyle w:val="ListParagraph"/>
        <w:numPr>
          <w:ilvl w:val="1"/>
          <w:numId w:val="1"/>
        </w:numPr>
        <w:jc w:val="both"/>
        <w:rPr>
          <w:rFonts w:ascii="Palatino Linotype" w:hAnsi="Palatino Linotype"/>
        </w:rPr>
      </w:pPr>
      <w:r w:rsidRPr="00B8346A">
        <w:rPr>
          <w:rFonts w:ascii="Palatino Linotype" w:hAnsi="Palatino Linotype"/>
        </w:rPr>
        <w:t>index_group_no: mã nhóm index</w:t>
      </w:r>
    </w:p>
    <w:p w14:paraId="218A77CB" w14:textId="77777777" w:rsidR="00EB310B" w:rsidRPr="00B8346A" w:rsidRDefault="00EB310B" w:rsidP="00B970CA">
      <w:pPr>
        <w:pStyle w:val="ListParagraph"/>
        <w:numPr>
          <w:ilvl w:val="1"/>
          <w:numId w:val="1"/>
        </w:numPr>
        <w:jc w:val="both"/>
        <w:rPr>
          <w:rFonts w:ascii="Palatino Linotype" w:hAnsi="Palatino Linotype"/>
        </w:rPr>
      </w:pPr>
      <w:r w:rsidRPr="00B8346A">
        <w:rPr>
          <w:rFonts w:ascii="Palatino Linotype" w:hAnsi="Palatino Linotype"/>
        </w:rPr>
        <w:t>index_group_name: tên nhóm index</w:t>
      </w:r>
    </w:p>
    <w:p w14:paraId="58227ABD" w14:textId="77777777" w:rsidR="00EB310B" w:rsidRPr="00B8346A" w:rsidRDefault="00EB310B" w:rsidP="00B970CA">
      <w:pPr>
        <w:pStyle w:val="ListParagraph"/>
        <w:numPr>
          <w:ilvl w:val="1"/>
          <w:numId w:val="1"/>
        </w:numPr>
        <w:jc w:val="both"/>
        <w:rPr>
          <w:rFonts w:ascii="Palatino Linotype" w:hAnsi="Palatino Linotype"/>
        </w:rPr>
      </w:pPr>
      <w:r w:rsidRPr="00B8346A">
        <w:rPr>
          <w:rFonts w:ascii="Palatino Linotype" w:hAnsi="Palatino Linotype"/>
        </w:rPr>
        <w:t>section_no: mã danh mục</w:t>
      </w:r>
    </w:p>
    <w:p w14:paraId="3DCB9640" w14:textId="77777777" w:rsidR="00EB310B" w:rsidRPr="00B8346A" w:rsidRDefault="00EB310B" w:rsidP="00B970CA">
      <w:pPr>
        <w:pStyle w:val="ListParagraph"/>
        <w:numPr>
          <w:ilvl w:val="1"/>
          <w:numId w:val="1"/>
        </w:numPr>
        <w:jc w:val="both"/>
        <w:rPr>
          <w:rFonts w:ascii="Palatino Linotype" w:hAnsi="Palatino Linotype"/>
        </w:rPr>
      </w:pPr>
      <w:r w:rsidRPr="00B8346A">
        <w:rPr>
          <w:rFonts w:ascii="Palatino Linotype" w:hAnsi="Palatino Linotype"/>
        </w:rPr>
        <w:t>section_name: tên danh mục</w:t>
      </w:r>
    </w:p>
    <w:p w14:paraId="464FFD2D" w14:textId="77777777" w:rsidR="00EB310B" w:rsidRPr="00B8346A" w:rsidRDefault="00EB310B" w:rsidP="00B970CA">
      <w:pPr>
        <w:pStyle w:val="ListParagraph"/>
        <w:numPr>
          <w:ilvl w:val="1"/>
          <w:numId w:val="1"/>
        </w:numPr>
        <w:jc w:val="both"/>
        <w:rPr>
          <w:rFonts w:ascii="Palatino Linotype" w:hAnsi="Palatino Linotype"/>
        </w:rPr>
      </w:pPr>
      <w:r w:rsidRPr="00B8346A">
        <w:rPr>
          <w:rFonts w:ascii="Palatino Linotype" w:hAnsi="Palatino Linotype"/>
        </w:rPr>
        <w:t>garment_group_no: định danh cho một nhóm các sản phẩm dựa trên một số đặc trưng về chức năng.</w:t>
      </w:r>
    </w:p>
    <w:p w14:paraId="05B07EB8" w14:textId="77777777" w:rsidR="00EB310B" w:rsidRPr="00B8346A" w:rsidRDefault="00EB310B" w:rsidP="00B970CA">
      <w:pPr>
        <w:pStyle w:val="ListParagraph"/>
        <w:numPr>
          <w:ilvl w:val="1"/>
          <w:numId w:val="1"/>
        </w:numPr>
        <w:jc w:val="both"/>
        <w:rPr>
          <w:rFonts w:ascii="Palatino Linotype" w:hAnsi="Palatino Linotype"/>
        </w:rPr>
      </w:pPr>
      <w:r w:rsidRPr="00B8346A">
        <w:rPr>
          <w:rFonts w:ascii="Palatino Linotype" w:hAnsi="Palatino Linotype"/>
        </w:rPr>
        <w:t>garment_group_name: tên cho một nhóm các sản phẩm dựa trên một số đặc trưng về chức năng.</w:t>
      </w:r>
    </w:p>
    <w:p w14:paraId="5EFA0460" w14:textId="77777777" w:rsidR="00EB310B" w:rsidRPr="00B8346A" w:rsidRDefault="00EB310B" w:rsidP="00B970CA">
      <w:pPr>
        <w:pStyle w:val="ListParagraph"/>
        <w:numPr>
          <w:ilvl w:val="1"/>
          <w:numId w:val="1"/>
        </w:numPr>
        <w:jc w:val="both"/>
        <w:rPr>
          <w:rFonts w:ascii="Palatino Linotype" w:hAnsi="Palatino Linotype"/>
        </w:rPr>
      </w:pPr>
      <w:r w:rsidRPr="00B8346A">
        <w:rPr>
          <w:rFonts w:ascii="Palatino Linotype" w:hAnsi="Palatino Linotype"/>
        </w:rPr>
        <w:t>detail_desc: mô tả chi tiết về sản phẩm</w:t>
      </w:r>
    </w:p>
    <w:p w14:paraId="3886C52C" w14:textId="77777777" w:rsidR="00EB310B" w:rsidRPr="00B8346A" w:rsidRDefault="00EB310B" w:rsidP="00B970CA">
      <w:pPr>
        <w:pStyle w:val="ListParagraph"/>
        <w:numPr>
          <w:ilvl w:val="1"/>
          <w:numId w:val="1"/>
        </w:numPr>
        <w:jc w:val="both"/>
        <w:rPr>
          <w:rFonts w:ascii="Palatino Linotype" w:hAnsi="Palatino Linotype"/>
        </w:rPr>
      </w:pPr>
      <w:r w:rsidRPr="00B8346A">
        <w:rPr>
          <w:rFonts w:ascii="Palatino Linotype" w:hAnsi="Palatino Linotype"/>
        </w:rPr>
        <w:t xml:space="preserve">perceived_colour_master_id: định danh màu biểu kiến chủ </w:t>
      </w:r>
      <w:proofErr w:type="gramStart"/>
      <w:r w:rsidRPr="00B8346A">
        <w:rPr>
          <w:rFonts w:ascii="Palatino Linotype" w:hAnsi="Palatino Linotype"/>
        </w:rPr>
        <w:t>đạo</w:t>
      </w:r>
      <w:proofErr w:type="gramEnd"/>
    </w:p>
    <w:p w14:paraId="2546EAD9" w14:textId="77777777" w:rsidR="00EB310B" w:rsidRPr="00B8346A" w:rsidRDefault="00EB310B" w:rsidP="00B970CA">
      <w:pPr>
        <w:pStyle w:val="ListParagraph"/>
        <w:numPr>
          <w:ilvl w:val="1"/>
          <w:numId w:val="1"/>
        </w:numPr>
        <w:jc w:val="both"/>
        <w:rPr>
          <w:rFonts w:ascii="Palatino Linotype" w:hAnsi="Palatino Linotype"/>
        </w:rPr>
      </w:pPr>
      <w:r w:rsidRPr="00B8346A">
        <w:rPr>
          <w:rFonts w:ascii="Palatino Linotype" w:hAnsi="Palatino Linotype"/>
        </w:rPr>
        <w:t xml:space="preserve">perceived_colour_master_name: tên màu biểu kiến chủ </w:t>
      </w:r>
      <w:proofErr w:type="gramStart"/>
      <w:r w:rsidRPr="00B8346A">
        <w:rPr>
          <w:rFonts w:ascii="Palatino Linotype" w:hAnsi="Palatino Linotype"/>
        </w:rPr>
        <w:t>đạo</w:t>
      </w:r>
      <w:proofErr w:type="gramEnd"/>
    </w:p>
    <w:p w14:paraId="6EB555FE" w14:textId="77777777" w:rsidR="00C62D52" w:rsidRPr="00B8346A" w:rsidRDefault="00C62D52" w:rsidP="00B970CA">
      <w:pPr>
        <w:pStyle w:val="ListParagraph"/>
        <w:numPr>
          <w:ilvl w:val="0"/>
          <w:numId w:val="1"/>
        </w:numPr>
        <w:rPr>
          <w:rFonts w:ascii="Palatino Linotype" w:hAnsi="Palatino Linotype"/>
        </w:rPr>
      </w:pPr>
      <w:r w:rsidRPr="00B8346A">
        <w:rPr>
          <w:rFonts w:ascii="Palatino Linotype" w:hAnsi="Palatino Linotype"/>
        </w:rPr>
        <w:t>customers.csv (1.3m khách hàng): tệp chứa các thông tin của khách hàng, cụ thể:</w:t>
      </w:r>
    </w:p>
    <w:p w14:paraId="1BC8117D" w14:textId="77777777" w:rsidR="00C77D0E" w:rsidRPr="00B8346A" w:rsidRDefault="00C77D0E" w:rsidP="00B970CA">
      <w:pPr>
        <w:pStyle w:val="ListParagraph"/>
        <w:numPr>
          <w:ilvl w:val="1"/>
          <w:numId w:val="1"/>
        </w:numPr>
        <w:jc w:val="both"/>
        <w:rPr>
          <w:rFonts w:ascii="Palatino Linotype" w:hAnsi="Palatino Linotype"/>
        </w:rPr>
      </w:pPr>
      <w:r w:rsidRPr="00B8346A">
        <w:rPr>
          <w:rFonts w:ascii="Palatino Linotype" w:hAnsi="Palatino Linotype"/>
        </w:rPr>
        <w:t>customer_id: định danh cho khách hàng.</w:t>
      </w:r>
    </w:p>
    <w:p w14:paraId="65539630" w14:textId="77777777" w:rsidR="00C77D0E" w:rsidRPr="00B8346A" w:rsidRDefault="00C77D0E" w:rsidP="00B970CA">
      <w:pPr>
        <w:pStyle w:val="ListParagraph"/>
        <w:numPr>
          <w:ilvl w:val="1"/>
          <w:numId w:val="1"/>
        </w:numPr>
        <w:jc w:val="both"/>
        <w:rPr>
          <w:rFonts w:ascii="Palatino Linotype" w:hAnsi="Palatino Linotype"/>
        </w:rPr>
      </w:pPr>
      <w:r w:rsidRPr="00B8346A">
        <w:rPr>
          <w:rFonts w:ascii="Palatino Linotype" w:hAnsi="Palatino Linotype"/>
        </w:rPr>
        <w:t>FN: khách hàng có nhận thư về tin tức thời trang hay không.</w:t>
      </w:r>
    </w:p>
    <w:p w14:paraId="52B5AEF7" w14:textId="77777777" w:rsidR="00C77D0E" w:rsidRPr="00B8346A" w:rsidRDefault="00C77D0E" w:rsidP="00B970CA">
      <w:pPr>
        <w:pStyle w:val="ListParagraph"/>
        <w:numPr>
          <w:ilvl w:val="1"/>
          <w:numId w:val="1"/>
        </w:numPr>
        <w:jc w:val="both"/>
        <w:rPr>
          <w:rFonts w:ascii="Palatino Linotype" w:hAnsi="Palatino Linotype"/>
        </w:rPr>
      </w:pPr>
      <w:r w:rsidRPr="00B8346A">
        <w:rPr>
          <w:rFonts w:ascii="Palatino Linotype" w:hAnsi="Palatino Linotype"/>
        </w:rPr>
        <w:t>Active: tình trạng hoạt động của khách hàng.</w:t>
      </w:r>
    </w:p>
    <w:p w14:paraId="1F06196B" w14:textId="77777777" w:rsidR="00C77D0E" w:rsidRPr="00B8346A" w:rsidRDefault="00C77D0E" w:rsidP="00B970CA">
      <w:pPr>
        <w:pStyle w:val="ListParagraph"/>
        <w:numPr>
          <w:ilvl w:val="1"/>
          <w:numId w:val="1"/>
        </w:numPr>
        <w:jc w:val="both"/>
        <w:rPr>
          <w:rFonts w:ascii="Palatino Linotype" w:hAnsi="Palatino Linotype"/>
        </w:rPr>
      </w:pPr>
      <w:r w:rsidRPr="00B8346A">
        <w:rPr>
          <w:rFonts w:ascii="Palatino Linotype" w:hAnsi="Palatino Linotype"/>
        </w:rPr>
        <w:t>club_member_status: tình trạng đăng ký làm thành viên câu lạc bộ của khách hàng.</w:t>
      </w:r>
    </w:p>
    <w:p w14:paraId="4809CFA0" w14:textId="77777777" w:rsidR="00C77D0E" w:rsidRPr="00B8346A" w:rsidRDefault="00C77D0E" w:rsidP="00B970CA">
      <w:pPr>
        <w:pStyle w:val="ListParagraph"/>
        <w:numPr>
          <w:ilvl w:val="1"/>
          <w:numId w:val="1"/>
        </w:numPr>
        <w:jc w:val="both"/>
        <w:rPr>
          <w:rFonts w:ascii="Palatino Linotype" w:hAnsi="Palatino Linotype"/>
        </w:rPr>
      </w:pPr>
      <w:r w:rsidRPr="00B8346A">
        <w:rPr>
          <w:rFonts w:ascii="Palatino Linotype" w:hAnsi="Palatino Linotype"/>
        </w:rPr>
        <w:t>fashion_news_frequency: tần suất cập nhật tin tức thời trang của khách hàng.</w:t>
      </w:r>
    </w:p>
    <w:p w14:paraId="3B6EF7FB" w14:textId="77777777" w:rsidR="00C77D0E" w:rsidRPr="00B8346A" w:rsidRDefault="00C77D0E" w:rsidP="00B970CA">
      <w:pPr>
        <w:pStyle w:val="ListParagraph"/>
        <w:numPr>
          <w:ilvl w:val="1"/>
          <w:numId w:val="1"/>
        </w:numPr>
        <w:jc w:val="both"/>
        <w:rPr>
          <w:rFonts w:ascii="Palatino Linotype" w:hAnsi="Palatino Linotype"/>
        </w:rPr>
      </w:pPr>
      <w:r w:rsidRPr="00B8346A">
        <w:rPr>
          <w:rFonts w:ascii="Palatino Linotype" w:hAnsi="Palatino Linotype"/>
        </w:rPr>
        <w:t>age: tuổi của khách hàng.</w:t>
      </w:r>
    </w:p>
    <w:p w14:paraId="2B2C1D45" w14:textId="77777777" w:rsidR="00C77D0E" w:rsidRPr="00B8346A" w:rsidRDefault="00C77D0E" w:rsidP="00B970CA">
      <w:pPr>
        <w:pStyle w:val="ListParagraph"/>
        <w:numPr>
          <w:ilvl w:val="1"/>
          <w:numId w:val="1"/>
        </w:numPr>
        <w:jc w:val="both"/>
        <w:rPr>
          <w:rFonts w:ascii="Palatino Linotype" w:hAnsi="Palatino Linotype"/>
        </w:rPr>
      </w:pPr>
      <w:r w:rsidRPr="00B8346A">
        <w:rPr>
          <w:rFonts w:ascii="Palatino Linotype" w:hAnsi="Palatino Linotype"/>
        </w:rPr>
        <w:t>postal_code: postal code của khách hàng (đã được mã hóa)</w:t>
      </w:r>
    </w:p>
    <w:p w14:paraId="2B47DCCC" w14:textId="77777777" w:rsidR="00A37609" w:rsidRPr="00B8346A" w:rsidRDefault="00A37609" w:rsidP="00B970CA">
      <w:pPr>
        <w:pStyle w:val="ListParagraph"/>
        <w:numPr>
          <w:ilvl w:val="0"/>
          <w:numId w:val="1"/>
        </w:numPr>
        <w:rPr>
          <w:rFonts w:ascii="Palatino Linotype" w:hAnsi="Palatino Linotype"/>
        </w:rPr>
      </w:pPr>
      <w:r w:rsidRPr="00B8346A">
        <w:rPr>
          <w:rFonts w:ascii="Palatino Linotype" w:hAnsi="Palatino Linotype"/>
        </w:rPr>
        <w:t>transactions_train.csv (31.8m giao dịch): tệp chứa các thông tin giao dịch của khách hàng, cụ thể:</w:t>
      </w:r>
    </w:p>
    <w:p w14:paraId="7DAFC9EE" w14:textId="77777777" w:rsidR="00D44699" w:rsidRPr="00B8346A" w:rsidRDefault="00D44699" w:rsidP="00B970CA">
      <w:pPr>
        <w:pStyle w:val="ListParagraph"/>
        <w:numPr>
          <w:ilvl w:val="1"/>
          <w:numId w:val="1"/>
        </w:numPr>
        <w:jc w:val="both"/>
        <w:rPr>
          <w:rFonts w:ascii="Palatino Linotype" w:hAnsi="Palatino Linotype"/>
        </w:rPr>
      </w:pPr>
      <w:r w:rsidRPr="00B8346A">
        <w:rPr>
          <w:rFonts w:ascii="Palatino Linotype" w:hAnsi="Palatino Linotype"/>
        </w:rPr>
        <w:t>t_dat: thời gian giao dịch.</w:t>
      </w:r>
    </w:p>
    <w:p w14:paraId="5BE2A133" w14:textId="77777777" w:rsidR="00D44699" w:rsidRPr="00B8346A" w:rsidRDefault="00D44699" w:rsidP="00B970CA">
      <w:pPr>
        <w:pStyle w:val="ListParagraph"/>
        <w:numPr>
          <w:ilvl w:val="1"/>
          <w:numId w:val="1"/>
        </w:numPr>
        <w:jc w:val="both"/>
        <w:rPr>
          <w:rFonts w:ascii="Palatino Linotype" w:hAnsi="Palatino Linotype"/>
        </w:rPr>
      </w:pPr>
      <w:r w:rsidRPr="00B8346A">
        <w:rPr>
          <w:rFonts w:ascii="Palatino Linotype" w:hAnsi="Palatino Linotype"/>
        </w:rPr>
        <w:t>customer_id: định danh khách hàng.</w:t>
      </w:r>
    </w:p>
    <w:p w14:paraId="204F178B" w14:textId="77777777" w:rsidR="00D44699" w:rsidRPr="00B8346A" w:rsidRDefault="00D44699" w:rsidP="00B970CA">
      <w:pPr>
        <w:pStyle w:val="ListParagraph"/>
        <w:numPr>
          <w:ilvl w:val="1"/>
          <w:numId w:val="1"/>
        </w:numPr>
        <w:jc w:val="both"/>
        <w:rPr>
          <w:rFonts w:ascii="Palatino Linotype" w:hAnsi="Palatino Linotype"/>
        </w:rPr>
      </w:pPr>
      <w:r w:rsidRPr="00B8346A">
        <w:rPr>
          <w:rFonts w:ascii="Palatino Linotype" w:hAnsi="Palatino Linotype"/>
        </w:rPr>
        <w:t>article_id: định danh sản phẩm.</w:t>
      </w:r>
    </w:p>
    <w:p w14:paraId="1546E632" w14:textId="77777777" w:rsidR="00D44699" w:rsidRPr="00B8346A" w:rsidRDefault="00D44699" w:rsidP="00B970CA">
      <w:pPr>
        <w:pStyle w:val="ListParagraph"/>
        <w:numPr>
          <w:ilvl w:val="1"/>
          <w:numId w:val="1"/>
        </w:numPr>
        <w:jc w:val="both"/>
        <w:rPr>
          <w:rFonts w:ascii="Palatino Linotype" w:hAnsi="Palatino Linotype"/>
        </w:rPr>
      </w:pPr>
      <w:r w:rsidRPr="00B8346A">
        <w:rPr>
          <w:rFonts w:ascii="Palatino Linotype" w:hAnsi="Palatino Linotype"/>
        </w:rPr>
        <w:t>price: giá thanh toán.</w:t>
      </w:r>
    </w:p>
    <w:p w14:paraId="5DA522F9" w14:textId="5BF9D691" w:rsidR="00AA5CAF" w:rsidRPr="00B8346A" w:rsidRDefault="00D44699" w:rsidP="00B970CA">
      <w:pPr>
        <w:pStyle w:val="ListParagraph"/>
        <w:numPr>
          <w:ilvl w:val="1"/>
          <w:numId w:val="1"/>
        </w:numPr>
        <w:jc w:val="both"/>
        <w:rPr>
          <w:rFonts w:ascii="Palatino Linotype" w:hAnsi="Palatino Linotype"/>
        </w:rPr>
      </w:pPr>
      <w:r w:rsidRPr="00B8346A">
        <w:rPr>
          <w:rFonts w:ascii="Palatino Linotype" w:hAnsi="Palatino Linotype"/>
        </w:rPr>
        <w:t>sales_channel_id: kênh bán (online hay offline)</w:t>
      </w:r>
    </w:p>
    <w:p w14:paraId="74EC2855" w14:textId="77777777" w:rsidR="00CC76D0" w:rsidRPr="00296EB4" w:rsidRDefault="00CC76D0" w:rsidP="00CC76D0">
      <w:pPr>
        <w:spacing w:line="264" w:lineRule="auto"/>
        <w:jc w:val="both"/>
        <w:rPr>
          <w:rFonts w:ascii="Palatino Linotype" w:hAnsi="Palatino Linotype"/>
          <w:sz w:val="22"/>
          <w:szCs w:val="22"/>
        </w:rPr>
      </w:pPr>
    </w:p>
    <w:p w14:paraId="7F31C4CB" w14:textId="51353773" w:rsidR="00CF4503" w:rsidRDefault="00CF4503" w:rsidP="00CF4503">
      <w:pPr>
        <w:pStyle w:val="Heading2"/>
        <w:spacing w:before="0" w:beforeAutospacing="0" w:after="0" w:afterAutospacing="0" w:line="264" w:lineRule="auto"/>
        <w:rPr>
          <w:rFonts w:ascii="Palatino Linotype" w:hAnsi="Palatino Linotype"/>
          <w:sz w:val="32"/>
          <w:szCs w:val="32"/>
        </w:rPr>
      </w:pPr>
      <w:bookmarkStart w:id="9" w:name="_Toc155493867"/>
      <w:r>
        <w:rPr>
          <w:rFonts w:ascii="Palatino Linotype" w:hAnsi="Palatino Linotype"/>
          <w:sz w:val="32"/>
          <w:szCs w:val="32"/>
        </w:rPr>
        <w:t>2</w:t>
      </w:r>
      <w:r w:rsidRPr="006B7841">
        <w:rPr>
          <w:rFonts w:ascii="Palatino Linotype" w:hAnsi="Palatino Linotype"/>
          <w:sz w:val="32"/>
          <w:szCs w:val="32"/>
        </w:rPr>
        <w:t>.</w:t>
      </w:r>
      <w:r w:rsidR="00CC76D0">
        <w:rPr>
          <w:rFonts w:ascii="Palatino Linotype" w:hAnsi="Palatino Linotype"/>
          <w:sz w:val="32"/>
          <w:szCs w:val="32"/>
        </w:rPr>
        <w:t>3</w:t>
      </w:r>
      <w:r w:rsidRPr="006B7841">
        <w:rPr>
          <w:rFonts w:ascii="Palatino Linotype" w:hAnsi="Palatino Linotype"/>
          <w:sz w:val="32"/>
          <w:szCs w:val="32"/>
        </w:rPr>
        <w:t xml:space="preserve">. </w:t>
      </w:r>
      <w:r w:rsidR="00D44699">
        <w:rPr>
          <w:rFonts w:ascii="Palatino Linotype" w:hAnsi="Palatino Linotype"/>
          <w:sz w:val="32"/>
          <w:szCs w:val="32"/>
        </w:rPr>
        <w:t>EDA</w:t>
      </w:r>
      <w:bookmarkEnd w:id="9"/>
    </w:p>
    <w:p w14:paraId="0E3116FE" w14:textId="4E8AB74D" w:rsidR="002278CD" w:rsidRPr="00250441" w:rsidRDefault="00110CC4" w:rsidP="00250441">
      <w:pPr>
        <w:rPr>
          <w:rFonts w:ascii="Palatino Linotype" w:hAnsi="Palatino Linotype"/>
        </w:rPr>
      </w:pPr>
      <w:r w:rsidRPr="00110CC4">
        <w:rPr>
          <w:rFonts w:ascii="Palatino Linotype" w:hAnsi="Palatino Linotype"/>
        </w:rPr>
        <w:t>Khai phá dữ liệu là một bước quan trọng để tiếp cận bài toán và hiểu dữ liệu, cũng như tìm ra những ý tưởng từ dữ liệu. Dưới đây làm một số phân tích từ dữ liệu của nhóm. Đầu tiên là một số phân tích từ tập articles.csv</w:t>
      </w:r>
    </w:p>
    <w:p w14:paraId="2DFA0145" w14:textId="6B0F842A" w:rsidR="005A67FB" w:rsidRDefault="005A67FB" w:rsidP="005A67FB">
      <w:pPr>
        <w:jc w:val="center"/>
        <w:rPr>
          <w:rFonts w:ascii="Palatino Linotype" w:hAnsi="Palatino Linotype"/>
        </w:rPr>
      </w:pPr>
      <w:r w:rsidRPr="008B0C7F">
        <w:rPr>
          <w:rStyle w:val="wacimagecontainer"/>
          <w:rFonts w:cs="Times New Roman"/>
          <w:noProof/>
          <w:color w:val="000000"/>
          <w:sz w:val="18"/>
          <w:szCs w:val="18"/>
          <w:shd w:val="clear" w:color="auto" w:fill="FFFFFF"/>
        </w:rPr>
        <w:drawing>
          <wp:inline distT="0" distB="0" distL="0" distR="0" wp14:anchorId="4D4E1FC4" wp14:editId="49257A3E">
            <wp:extent cx="4595446" cy="1885624"/>
            <wp:effectExtent l="0" t="0" r="0" b="635"/>
            <wp:docPr id="2008210484" name="Picture 2008210484" descr="A graph showing a number of b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graph showing a number of bar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97708" cy="1886552"/>
                    </a:xfrm>
                    <a:prstGeom prst="rect">
                      <a:avLst/>
                    </a:prstGeom>
                    <a:noFill/>
                    <a:ln>
                      <a:noFill/>
                    </a:ln>
                  </pic:spPr>
                </pic:pic>
              </a:graphicData>
            </a:graphic>
          </wp:inline>
        </w:drawing>
      </w:r>
    </w:p>
    <w:p w14:paraId="77346EB1" w14:textId="11C8A0A8" w:rsidR="005A67FB" w:rsidRPr="00250441" w:rsidRDefault="005C4033" w:rsidP="005A67FB">
      <w:pPr>
        <w:jc w:val="both"/>
        <w:rPr>
          <w:rFonts w:ascii="Palatino Linotype" w:hAnsi="Palatino Linotype"/>
        </w:rPr>
      </w:pPr>
      <w:r w:rsidRPr="005C4033">
        <w:rPr>
          <w:rFonts w:ascii="Palatino Linotype" w:hAnsi="Palatino Linotype"/>
        </w:rPr>
        <w:t>Có thể thấy, tập dữ liệu này cho thấy một sự đa dạng đáng chú ý trong các danh mục sản phẩm, với sự tập trung chủ yếu vào quần áo nữ. Điều là hợp lí với thực tế vì trang phục và quần áo thường đa số phục vụ nhu cầu làm đẹp của phụ nữ.</w:t>
      </w:r>
    </w:p>
    <w:p w14:paraId="4768BC08" w14:textId="77777777" w:rsidR="00B53656" w:rsidRPr="00B53656" w:rsidRDefault="00FB4843" w:rsidP="00B53656">
      <w:pPr>
        <w:jc w:val="both"/>
        <w:rPr>
          <w:rFonts w:ascii="Palatino Linotype" w:hAnsi="Palatino Linotype"/>
        </w:rPr>
      </w:pPr>
      <w:r>
        <w:rPr>
          <w:rFonts w:ascii="Palatino Linotype" w:hAnsi="Palatino Linotype"/>
        </w:rPr>
        <w:t>Ngoài ra</w:t>
      </w:r>
      <w:r w:rsidR="008559B2">
        <w:rPr>
          <w:rFonts w:ascii="Palatino Linotype" w:hAnsi="Palatino Linotype"/>
        </w:rPr>
        <w:t xml:space="preserve">, ở </w:t>
      </w:r>
      <w:r w:rsidR="00B53656" w:rsidRPr="00B53656">
        <w:rPr>
          <w:rFonts w:ascii="Palatino Linotype" w:hAnsi="Palatino Linotype"/>
        </w:rPr>
        <w:t xml:space="preserve">top 3 sản phẩm ưa chuộng của từng lứa tuổi. Nhìn chung, Ladieswear, Lingeries/Tights, </w:t>
      </w:r>
      <w:proofErr w:type="gramStart"/>
      <w:r w:rsidR="00B53656" w:rsidRPr="00B53656">
        <w:rPr>
          <w:rFonts w:ascii="Palatino Linotype" w:hAnsi="Palatino Linotype"/>
        </w:rPr>
        <w:t>Divided  là</w:t>
      </w:r>
      <w:proofErr w:type="gramEnd"/>
      <w:r w:rsidR="00B53656" w:rsidRPr="00B53656">
        <w:rPr>
          <w:rFonts w:ascii="Palatino Linotype" w:hAnsi="Palatino Linotype"/>
        </w:rPr>
        <w:t xml:space="preserve"> 3 loại sản phẩm được mua nhiều nhất ở mọi lứa tuổi.</w:t>
      </w:r>
    </w:p>
    <w:p w14:paraId="0D23385D" w14:textId="0789C4BF" w:rsidR="00101494" w:rsidRPr="00250441" w:rsidRDefault="00644DC9" w:rsidP="00644DC9">
      <w:pPr>
        <w:jc w:val="center"/>
        <w:rPr>
          <w:rFonts w:ascii="Palatino Linotype" w:hAnsi="Palatino Linotype"/>
        </w:rPr>
      </w:pPr>
      <w:r w:rsidRPr="008B0C7F">
        <w:rPr>
          <w:rStyle w:val="wacimagecontainer"/>
          <w:rFonts w:cs="Times New Roman"/>
          <w:noProof/>
          <w:color w:val="000000"/>
          <w:sz w:val="18"/>
          <w:szCs w:val="18"/>
          <w:shd w:val="clear" w:color="auto" w:fill="FFFFFF"/>
        </w:rPr>
        <w:drawing>
          <wp:inline distT="0" distB="0" distL="0" distR="0" wp14:anchorId="4B4D9865" wp14:editId="7ADC3FB1">
            <wp:extent cx="4737279" cy="2324295"/>
            <wp:effectExtent l="0" t="0" r="6350" b="0"/>
            <wp:docPr id="1794451405" name="Picture 1794451405" descr="A diagram of clothing with different colo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diagram of clothing with different colors and number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46484" cy="2328811"/>
                    </a:xfrm>
                    <a:prstGeom prst="rect">
                      <a:avLst/>
                    </a:prstGeom>
                    <a:noFill/>
                    <a:ln>
                      <a:noFill/>
                    </a:ln>
                  </pic:spPr>
                </pic:pic>
              </a:graphicData>
            </a:graphic>
          </wp:inline>
        </w:drawing>
      </w:r>
    </w:p>
    <w:p w14:paraId="6CF0C2ED" w14:textId="219C7580" w:rsidR="00644DC9" w:rsidRPr="00250441" w:rsidRDefault="00006725" w:rsidP="00644DC9">
      <w:pPr>
        <w:jc w:val="both"/>
        <w:rPr>
          <w:rFonts w:ascii="Palatino Linotype" w:hAnsi="Palatino Linotype"/>
        </w:rPr>
      </w:pPr>
      <w:r>
        <w:rPr>
          <w:rFonts w:ascii="Palatino Linotype" w:hAnsi="Palatino Linotype"/>
        </w:rPr>
        <w:t xml:space="preserve">Bên cạnh đó, </w:t>
      </w:r>
      <w:r w:rsidR="00D04334" w:rsidRPr="00D04334">
        <w:rPr>
          <w:rFonts w:ascii="Palatino Linotype" w:hAnsi="Palatino Linotype"/>
        </w:rPr>
        <w:t>Thống kê về mua bán theo màu sắc và nhóm sản phẩm</w:t>
      </w:r>
      <w:r w:rsidR="00BF13C2">
        <w:rPr>
          <w:rFonts w:ascii="Palatino Linotype" w:hAnsi="Palatino Linotype"/>
        </w:rPr>
        <w:t>:</w:t>
      </w:r>
    </w:p>
    <w:p w14:paraId="654E60FF" w14:textId="77777777" w:rsidR="00BF13C2" w:rsidRPr="00250441" w:rsidRDefault="00BF13C2" w:rsidP="00644DC9">
      <w:pPr>
        <w:jc w:val="both"/>
        <w:rPr>
          <w:rFonts w:ascii="Palatino Linotype" w:hAnsi="Palatino Linotype"/>
        </w:rPr>
      </w:pPr>
    </w:p>
    <w:p w14:paraId="24F6A92E" w14:textId="54035BFE" w:rsidR="002278CD" w:rsidRDefault="0092741B" w:rsidP="00AA5AEF">
      <w:pPr>
        <w:jc w:val="center"/>
      </w:pPr>
      <w:r w:rsidRPr="00AA5AEF">
        <w:rPr>
          <w:rFonts w:ascii="Palatino Linotype" w:hAnsi="Palatino Linotype"/>
        </w:rPr>
        <w:drawing>
          <wp:inline distT="0" distB="0" distL="0" distR="0" wp14:anchorId="4433D431" wp14:editId="09D53949">
            <wp:extent cx="5066030" cy="1840865"/>
            <wp:effectExtent l="0" t="0" r="1270" b="6985"/>
            <wp:docPr id="595254087" name="Picture 595254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66030" cy="1840865"/>
                    </a:xfrm>
                    <a:prstGeom prst="rect">
                      <a:avLst/>
                    </a:prstGeom>
                    <a:noFill/>
                  </pic:spPr>
                </pic:pic>
              </a:graphicData>
            </a:graphic>
          </wp:inline>
        </w:drawing>
      </w:r>
    </w:p>
    <w:p w14:paraId="0AC7E7CF" w14:textId="77777777" w:rsidR="00757CB0" w:rsidRPr="00757CB0" w:rsidRDefault="00757CB0" w:rsidP="00757CB0">
      <w:pPr>
        <w:rPr>
          <w:rFonts w:ascii="Palatino Linotype" w:hAnsi="Palatino Linotype"/>
        </w:rPr>
      </w:pPr>
      <w:r w:rsidRPr="00757CB0">
        <w:rPr>
          <w:rFonts w:ascii="Palatino Linotype" w:hAnsi="Palatino Linotype"/>
        </w:rPr>
        <w:t>Từ biểu đồ trên, ta có thể thấy được nhu cầu mua của khách hàng rõ rệt. Hơn 70% khách hàng thích mua sản phẩm màu đen và cùng với đó gần 40% sức mua là quần, váy.</w:t>
      </w:r>
    </w:p>
    <w:p w14:paraId="69DEB8B0" w14:textId="77777777" w:rsidR="0092741B" w:rsidRDefault="0092741B" w:rsidP="00757CB0">
      <w:pPr>
        <w:rPr>
          <w:rFonts w:ascii="Palatino Linotype" w:hAnsi="Palatino Linotype"/>
        </w:rPr>
      </w:pPr>
    </w:p>
    <w:p w14:paraId="656FC5B1" w14:textId="5726C041" w:rsidR="00757CB0" w:rsidRDefault="00C235B2" w:rsidP="00757CB0">
      <w:pPr>
        <w:rPr>
          <w:rFonts w:ascii="Palatino Linotype" w:hAnsi="Palatino Linotype"/>
        </w:rPr>
      </w:pPr>
      <w:r w:rsidRPr="00C235B2">
        <w:rPr>
          <w:rFonts w:ascii="Palatino Linotype" w:hAnsi="Palatino Linotype"/>
        </w:rPr>
        <w:t>Tiếp theo là một vài thống kê về giao dịch của khách hàng dựa trên tập dữ liệu từ file transaction.csv.</w:t>
      </w:r>
    </w:p>
    <w:p w14:paraId="187C1133" w14:textId="46372BC1" w:rsidR="00C235B2" w:rsidRDefault="004D2ECE" w:rsidP="004D2ECE">
      <w:pPr>
        <w:jc w:val="center"/>
        <w:rPr>
          <w:rFonts w:ascii="Palatino Linotype" w:hAnsi="Palatino Linotype"/>
        </w:rPr>
      </w:pPr>
      <w:r w:rsidRPr="008B0C7F">
        <w:rPr>
          <w:rStyle w:val="wacimagecontainer"/>
          <w:noProof/>
          <w:color w:val="000000"/>
          <w:sz w:val="18"/>
          <w:szCs w:val="18"/>
          <w:shd w:val="clear" w:color="auto" w:fill="FFFFFF"/>
        </w:rPr>
        <w:drawing>
          <wp:inline distT="0" distB="0" distL="0" distR="0" wp14:anchorId="4D965B5C" wp14:editId="1C3BC6DE">
            <wp:extent cx="5005753" cy="3174692"/>
            <wp:effectExtent l="0" t="0" r="4445" b="6985"/>
            <wp:docPr id="967554542" name="Picture 967554542" descr="A collage of different pa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collage of different pant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07999" cy="3176116"/>
                    </a:xfrm>
                    <a:prstGeom prst="rect">
                      <a:avLst/>
                    </a:prstGeom>
                    <a:noFill/>
                    <a:ln>
                      <a:noFill/>
                    </a:ln>
                  </pic:spPr>
                </pic:pic>
              </a:graphicData>
            </a:graphic>
          </wp:inline>
        </w:drawing>
      </w:r>
    </w:p>
    <w:p w14:paraId="79B34F4C" w14:textId="6F797DEB" w:rsidR="00C235B2" w:rsidRDefault="007D6845" w:rsidP="00757CB0">
      <w:pPr>
        <w:rPr>
          <w:rFonts w:ascii="Palatino Linotype" w:hAnsi="Palatino Linotype"/>
        </w:rPr>
      </w:pPr>
      <w:r w:rsidRPr="007D6845">
        <w:rPr>
          <w:rFonts w:ascii="Palatino Linotype" w:hAnsi="Palatino Linotype"/>
        </w:rPr>
        <w:t xml:space="preserve">Hình ảnh </w:t>
      </w:r>
      <w:r>
        <w:rPr>
          <w:rFonts w:ascii="Palatino Linotype" w:hAnsi="Palatino Linotype"/>
        </w:rPr>
        <w:t>trên cho thấy</w:t>
      </w:r>
      <w:r w:rsidRPr="007D6845">
        <w:rPr>
          <w:rFonts w:ascii="Palatino Linotype" w:hAnsi="Palatino Linotype"/>
        </w:rPr>
        <w:t xml:space="preserve"> sản phẩm được mua cùng nhau. Có thể thấy, khách hàng thường thích mua cùng một loại sản phẩm như </w:t>
      </w:r>
      <w:proofErr w:type="gramStart"/>
      <w:r w:rsidRPr="007D6845">
        <w:rPr>
          <w:rFonts w:ascii="Palatino Linotype" w:hAnsi="Palatino Linotype"/>
        </w:rPr>
        <w:t>quần ,</w:t>
      </w:r>
      <w:proofErr w:type="gramEnd"/>
      <w:r w:rsidRPr="007D6845">
        <w:rPr>
          <w:rFonts w:ascii="Palatino Linotype" w:hAnsi="Palatino Linotype"/>
        </w:rPr>
        <w:t xml:space="preserve"> áo, váy , các loại sản phẩm này có cùng một style và thường có màu sắc khác nhau, hoặc chỉ một loại màu sắc</w:t>
      </w:r>
      <w:r>
        <w:rPr>
          <w:rFonts w:ascii="Palatino Linotype" w:hAnsi="Palatino Linotype"/>
        </w:rPr>
        <w:t>.</w:t>
      </w:r>
    </w:p>
    <w:p w14:paraId="07C4C3B2" w14:textId="77777777" w:rsidR="009842B6" w:rsidRDefault="009842B6" w:rsidP="00757CB0">
      <w:pPr>
        <w:rPr>
          <w:rFonts w:ascii="Palatino Linotype" w:hAnsi="Palatino Linotype"/>
        </w:rPr>
      </w:pPr>
    </w:p>
    <w:p w14:paraId="3611778F" w14:textId="1DD2F413" w:rsidR="00EA6455" w:rsidRDefault="0042626A" w:rsidP="00757CB0">
      <w:pPr>
        <w:rPr>
          <w:rFonts w:ascii="Palatino Linotype" w:hAnsi="Palatino Linotype"/>
        </w:rPr>
      </w:pPr>
      <w:r w:rsidRPr="0042626A">
        <w:rPr>
          <w:rFonts w:ascii="Palatino Linotype" w:hAnsi="Palatino Linotype"/>
        </w:rPr>
        <w:t>Tệp giao dịch chứa danh sách các giao dịch mua do khách hàng thực hiện trong khoảng thời gian 2 năm, với các chi tiết như giá của mặt hàng, id duy nhất của khách hàng, id duy nhất của mặt hàng và ngày mua</w:t>
      </w:r>
      <w:r w:rsidR="00814CB6">
        <w:rPr>
          <w:rFonts w:ascii="Palatino Linotype" w:hAnsi="Palatino Linotype"/>
        </w:rPr>
        <w:t>.</w:t>
      </w:r>
    </w:p>
    <w:p w14:paraId="05A923ED" w14:textId="21CB93F0" w:rsidR="009842B6" w:rsidRDefault="00EA6455" w:rsidP="00757CB0">
      <w:pPr>
        <w:rPr>
          <w:rFonts w:ascii="Palatino Linotype" w:hAnsi="Palatino Linotype"/>
        </w:rPr>
      </w:pPr>
      <w:r w:rsidRPr="00EA6455">
        <w:rPr>
          <w:rFonts w:ascii="Palatino Linotype" w:hAnsi="Palatino Linotype"/>
        </w:rPr>
        <w:drawing>
          <wp:inline distT="0" distB="0" distL="0" distR="0" wp14:anchorId="5A52FCC7" wp14:editId="31DFB653">
            <wp:extent cx="6858000" cy="3578860"/>
            <wp:effectExtent l="0" t="0" r="0" b="2540"/>
            <wp:docPr id="503323012" name="Picture 503323012" descr="A graph showing the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323012" name="Picture 3" descr="A graph showing the different colored lines&#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858000" cy="3578860"/>
                    </a:xfrm>
                    <a:prstGeom prst="rect">
                      <a:avLst/>
                    </a:prstGeom>
                    <a:noFill/>
                    <a:ln>
                      <a:noFill/>
                    </a:ln>
                  </pic:spPr>
                </pic:pic>
              </a:graphicData>
            </a:graphic>
          </wp:inline>
        </w:drawing>
      </w:r>
    </w:p>
    <w:p w14:paraId="6F99F4F8" w14:textId="04AA220D" w:rsidR="00C235B2" w:rsidRDefault="005A542D" w:rsidP="00757CB0">
      <w:pPr>
        <w:rPr>
          <w:rFonts w:ascii="Palatino Linotype" w:hAnsi="Palatino Linotype"/>
        </w:rPr>
      </w:pPr>
      <w:r w:rsidRPr="005A542D">
        <w:rPr>
          <w:rFonts w:ascii="Palatino Linotype" w:hAnsi="Palatino Linotype"/>
        </w:rPr>
        <w:t>Để hiểu xu hướng chung của các giao dịch mua này, biểu đồ đường trên đã được tạo, biểu thị số lượng giao dịch mua được thực hiện trong các tháng và khoảng tin cậy tương ứng của chúng. Có thể thấy, dữ liệu được truy xuất bắt đầu từ tháng 9 năm 2018 và tiếp tục cho đến tháng 12 năm 2020. Dường như có một mô hình tổng thể về việc tăng lượng mua hàng trong nửa đầu năm, đạt đỉnh điểm vào tháng 6, sau đó giảm mạnh hơn trong suốt nửa đầu năm. một nửa thứ hai. Giữa mỗi năm, xu hướng hàng tháng dường như gần như giống hệt nhau, như được mô tả trong biểu đồ năm 2019 và 2020.</w:t>
      </w:r>
    </w:p>
    <w:p w14:paraId="232A745B" w14:textId="77777777" w:rsidR="00827129" w:rsidRDefault="00827129" w:rsidP="00757CB0">
      <w:pPr>
        <w:rPr>
          <w:rFonts w:ascii="Palatino Linotype" w:hAnsi="Palatino Linotype"/>
        </w:rPr>
      </w:pPr>
    </w:p>
    <w:p w14:paraId="5D0244D8" w14:textId="7682909A" w:rsidR="00827129" w:rsidRDefault="00827129" w:rsidP="00757CB0">
      <w:pPr>
        <w:rPr>
          <w:rFonts w:ascii="Palatino Linotype" w:hAnsi="Palatino Linotype"/>
        </w:rPr>
      </w:pPr>
      <w:r w:rsidRPr="00827129">
        <w:rPr>
          <w:rFonts w:ascii="Palatino Linotype" w:hAnsi="Palatino Linotype"/>
        </w:rPr>
        <w:t xml:space="preserve">Do lượng dữ liệu khổng lồ và những hạn chế về mặt tính toán, </w:t>
      </w:r>
      <w:r w:rsidR="00F050F3">
        <w:rPr>
          <w:rFonts w:ascii="Palatino Linotype" w:hAnsi="Palatino Linotype"/>
        </w:rPr>
        <w:t>nhóm em</w:t>
      </w:r>
      <w:r w:rsidRPr="00827129">
        <w:rPr>
          <w:rFonts w:ascii="Palatino Linotype" w:hAnsi="Palatino Linotype"/>
        </w:rPr>
        <w:t xml:space="preserve"> đã quyết định lấy mẫu một phần của tập dữ liệu cho mục đích của mình. </w:t>
      </w:r>
      <w:r w:rsidR="00F050F3">
        <w:rPr>
          <w:rFonts w:ascii="Palatino Linotype" w:hAnsi="Palatino Linotype"/>
        </w:rPr>
        <w:t>Nhóm em</w:t>
      </w:r>
      <w:r w:rsidRPr="00827129">
        <w:rPr>
          <w:rFonts w:ascii="Palatino Linotype" w:hAnsi="Palatino Linotype"/>
        </w:rPr>
        <w:t xml:space="preserve"> đã trích xuất tất cả các giao dịch được thực hiện trong năm 2020, sau đó chia thành các tập dữ liệu </w:t>
      </w:r>
      <w:r w:rsidR="00F050F3">
        <w:rPr>
          <w:rFonts w:ascii="Palatino Linotype" w:hAnsi="Palatino Linotype"/>
        </w:rPr>
        <w:t>huấn luyện</w:t>
      </w:r>
      <w:r w:rsidRPr="00827129">
        <w:rPr>
          <w:rFonts w:ascii="Palatino Linotype" w:hAnsi="Palatino Linotype"/>
        </w:rPr>
        <w:t xml:space="preserve">, kiểm tra và </w:t>
      </w:r>
      <w:r w:rsidR="00DF6751">
        <w:rPr>
          <w:rFonts w:ascii="Palatino Linotype" w:hAnsi="Palatino Linotype"/>
        </w:rPr>
        <w:t>tối ưu</w:t>
      </w:r>
      <w:r w:rsidRPr="00827129">
        <w:rPr>
          <w:rFonts w:ascii="Palatino Linotype" w:hAnsi="Palatino Linotype"/>
        </w:rPr>
        <w:t>.</w:t>
      </w:r>
    </w:p>
    <w:p w14:paraId="62A94E26" w14:textId="4905DA44" w:rsidR="00441DAA" w:rsidRDefault="00441DAA" w:rsidP="00441DAA">
      <w:pPr>
        <w:jc w:val="center"/>
        <w:rPr>
          <w:rFonts w:ascii="Palatino Linotype" w:hAnsi="Palatino Linotype"/>
        </w:rPr>
      </w:pPr>
      <w:r w:rsidRPr="00441DAA">
        <w:rPr>
          <w:rFonts w:ascii="Palatino Linotype" w:hAnsi="Palatino Linotype"/>
        </w:rPr>
        <w:drawing>
          <wp:inline distT="0" distB="0" distL="0" distR="0" wp14:anchorId="5679626C" wp14:editId="06121F4B">
            <wp:extent cx="5578549" cy="2898779"/>
            <wp:effectExtent l="0" t="0" r="3175" b="0"/>
            <wp:docPr id="1178283733" name="Picture 1178283733" descr="line_graph_train_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ne_graph_train_tes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5403" cy="2902341"/>
                    </a:xfrm>
                    <a:prstGeom prst="rect">
                      <a:avLst/>
                    </a:prstGeom>
                    <a:noFill/>
                    <a:ln>
                      <a:noFill/>
                    </a:ln>
                  </pic:spPr>
                </pic:pic>
              </a:graphicData>
            </a:graphic>
          </wp:inline>
        </w:drawing>
      </w:r>
    </w:p>
    <w:p w14:paraId="62377F0E" w14:textId="3B319899" w:rsidR="00441DAA" w:rsidRDefault="00C32128" w:rsidP="00441DAA">
      <w:pPr>
        <w:jc w:val="both"/>
        <w:rPr>
          <w:rFonts w:ascii="Palatino Linotype" w:hAnsi="Palatino Linotype"/>
        </w:rPr>
      </w:pPr>
      <w:r w:rsidRPr="00C32128">
        <w:rPr>
          <w:rFonts w:ascii="Palatino Linotype" w:hAnsi="Palatino Linotype"/>
        </w:rPr>
        <w:t xml:space="preserve">Bộ dữ liệu </w:t>
      </w:r>
      <w:r w:rsidR="00DF6751">
        <w:rPr>
          <w:rFonts w:ascii="Palatino Linotype" w:hAnsi="Palatino Linotype"/>
        </w:rPr>
        <w:t>kiểm tra</w:t>
      </w:r>
      <w:r w:rsidRPr="00C32128">
        <w:rPr>
          <w:rFonts w:ascii="Palatino Linotype" w:hAnsi="Palatino Linotype"/>
        </w:rPr>
        <w:t xml:space="preserve"> và </w:t>
      </w:r>
      <w:r w:rsidR="00DF6751">
        <w:rPr>
          <w:rFonts w:ascii="Palatino Linotype" w:hAnsi="Palatino Linotype"/>
        </w:rPr>
        <w:t>tối ưu</w:t>
      </w:r>
      <w:r w:rsidRPr="00C32128">
        <w:rPr>
          <w:rFonts w:ascii="Palatino Linotype" w:hAnsi="Palatino Linotype"/>
        </w:rPr>
        <w:t xml:space="preserve"> được lấy mẫu ngẫu nhiên từ dữ liệu của 2 tháng qua, do đó, mô hình sẽ cố gắng dự đoán những gì khách hàng có khả năng mua dựa trên lịch sử mua hàng trước đó của họ trong 7 tháng trước đó. Để hiểu xu hướng trong dữ liệu được lấy mẫu này và sự phân chia giữa dữ liệu huấn luyện và dữ liệu kiểm tra, biểu đồ đường bên dưới đã được vẽ. Từ hình ảnh trực quan này, có thể suy ra rằng các giao dịch mua dường như nằm trong một phạm vi gần đúng, sai lệch duy nhất so với điều này xảy ra vào tháng 6, phù hợp với các phân tích của chúng tôi về tập dữ liệu hoàn chỉnh.</w:t>
      </w:r>
    </w:p>
    <w:p w14:paraId="26CA62B4" w14:textId="77777777" w:rsidR="00827129" w:rsidRDefault="00827129" w:rsidP="00757CB0">
      <w:pPr>
        <w:rPr>
          <w:rFonts w:ascii="Palatino Linotype" w:hAnsi="Palatino Linotype"/>
        </w:rPr>
      </w:pPr>
    </w:p>
    <w:p w14:paraId="3FEEB542" w14:textId="77777777" w:rsidR="00C235B2" w:rsidRPr="00757CB0" w:rsidRDefault="00C235B2" w:rsidP="00757CB0">
      <w:pPr>
        <w:rPr>
          <w:rFonts w:ascii="Palatino Linotype" w:hAnsi="Palatino Linotype"/>
        </w:rPr>
      </w:pPr>
    </w:p>
    <w:p w14:paraId="436FB3DA" w14:textId="35063BBC" w:rsidR="00AE4466" w:rsidRDefault="002278CD" w:rsidP="00326BB1">
      <w:pPr>
        <w:pStyle w:val="Heading2"/>
        <w:spacing w:before="0" w:beforeAutospacing="0" w:after="0" w:afterAutospacing="0" w:line="264" w:lineRule="auto"/>
        <w:rPr>
          <w:rFonts w:ascii="Palatino Linotype" w:hAnsi="Palatino Linotype"/>
          <w:sz w:val="32"/>
          <w:szCs w:val="32"/>
        </w:rPr>
      </w:pPr>
      <w:bookmarkStart w:id="10" w:name="_Toc155493868"/>
      <w:r>
        <w:rPr>
          <w:rFonts w:ascii="Palatino Linotype" w:hAnsi="Palatino Linotype"/>
          <w:sz w:val="32"/>
          <w:szCs w:val="32"/>
        </w:rPr>
        <w:t>2.4. Đánh giá</w:t>
      </w:r>
      <w:bookmarkEnd w:id="10"/>
    </w:p>
    <w:p w14:paraId="1908C081" w14:textId="71F796F2" w:rsidR="00326BB1" w:rsidRPr="004F3797" w:rsidRDefault="00326BB1" w:rsidP="00326BB1">
      <w:pPr>
        <w:pStyle w:val="Heading3"/>
        <w:rPr>
          <w:rFonts w:ascii="Palatino Linotype" w:hAnsi="Palatino Linotype"/>
          <w:b/>
          <w:bCs/>
          <w:color w:val="auto"/>
          <w:sz w:val="28"/>
          <w:szCs w:val="28"/>
        </w:rPr>
      </w:pPr>
      <w:bookmarkStart w:id="11" w:name="_Toc155493869"/>
      <w:r>
        <w:rPr>
          <w:rFonts w:ascii="Palatino Linotype" w:hAnsi="Palatino Linotype"/>
          <w:b/>
          <w:bCs/>
          <w:color w:val="auto"/>
          <w:sz w:val="28"/>
          <w:szCs w:val="28"/>
        </w:rPr>
        <w:t>2</w:t>
      </w:r>
      <w:r w:rsidRPr="004F3797">
        <w:rPr>
          <w:rFonts w:ascii="Palatino Linotype" w:hAnsi="Palatino Linotype"/>
          <w:b/>
          <w:bCs/>
          <w:color w:val="auto"/>
          <w:sz w:val="28"/>
          <w:szCs w:val="28"/>
        </w:rPr>
        <w:t>.</w:t>
      </w:r>
      <w:r w:rsidR="00AB7A85">
        <w:rPr>
          <w:rFonts w:ascii="Palatino Linotype" w:hAnsi="Palatino Linotype"/>
          <w:b/>
          <w:bCs/>
          <w:color w:val="auto"/>
          <w:sz w:val="28"/>
          <w:szCs w:val="28"/>
        </w:rPr>
        <w:t>4</w:t>
      </w:r>
      <w:r w:rsidRPr="004F3797">
        <w:rPr>
          <w:rFonts w:ascii="Palatino Linotype" w:hAnsi="Palatino Linotype"/>
          <w:b/>
          <w:bCs/>
          <w:color w:val="auto"/>
          <w:sz w:val="28"/>
          <w:szCs w:val="28"/>
        </w:rPr>
        <w:t xml:space="preserve">.1. </w:t>
      </w:r>
      <w:r w:rsidR="000A11D3">
        <w:rPr>
          <w:rFonts w:ascii="Palatino Linotype" w:hAnsi="Palatino Linotype"/>
          <w:b/>
          <w:bCs/>
          <w:color w:val="auto"/>
          <w:sz w:val="28"/>
          <w:szCs w:val="28"/>
        </w:rPr>
        <w:t>Các chỉ số phân loại</w:t>
      </w:r>
      <w:bookmarkEnd w:id="11"/>
    </w:p>
    <w:p w14:paraId="5F648202" w14:textId="77777777" w:rsidR="00687B40" w:rsidRPr="00687B40" w:rsidRDefault="00687B40" w:rsidP="00687B40">
      <w:pPr>
        <w:rPr>
          <w:rFonts w:ascii="Palatino Linotype" w:hAnsi="Palatino Linotype"/>
        </w:rPr>
      </w:pPr>
      <w:r>
        <w:rPr>
          <w:rFonts w:ascii="Palatino Linotype" w:hAnsi="Palatino Linotype"/>
        </w:rPr>
        <w:tab/>
      </w:r>
      <w:r w:rsidRPr="00687B40">
        <w:rPr>
          <w:rFonts w:ascii="Palatino Linotype" w:hAnsi="Palatino Linotype"/>
        </w:rPr>
        <w:t>Dưới đây hình ảnh confusion matrix đối với phân lớp nhị phân:</w:t>
      </w:r>
    </w:p>
    <w:p w14:paraId="536B4674" w14:textId="21DC330E" w:rsidR="00687B40" w:rsidRPr="00687B40" w:rsidRDefault="00A942BE" w:rsidP="00A942BE">
      <w:pPr>
        <w:jc w:val="center"/>
        <w:rPr>
          <w:rFonts w:ascii="Palatino Linotype" w:hAnsi="Palatino Linotype"/>
        </w:rPr>
      </w:pPr>
      <w:r w:rsidRPr="00702348">
        <w:rPr>
          <w:rFonts w:ascii="Palatino Linotype" w:hAnsi="Palatino Linotype" w:cs="Times New Roman"/>
        </w:rPr>
        <w:drawing>
          <wp:inline distT="0" distB="0" distL="0" distR="0" wp14:anchorId="179F7236" wp14:editId="5AED3817">
            <wp:extent cx="3146608" cy="826477"/>
            <wp:effectExtent l="0" t="0" r="0" b="0"/>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18"/>
                    <a:stretch>
                      <a:fillRect/>
                    </a:stretch>
                  </pic:blipFill>
                  <pic:spPr>
                    <a:xfrm>
                      <a:off x="0" y="0"/>
                      <a:ext cx="3156446" cy="829061"/>
                    </a:xfrm>
                    <a:prstGeom prst="rect">
                      <a:avLst/>
                    </a:prstGeom>
                  </pic:spPr>
                </pic:pic>
              </a:graphicData>
            </a:graphic>
          </wp:inline>
        </w:drawing>
      </w:r>
    </w:p>
    <w:p w14:paraId="017FCFFA" w14:textId="34F9EFB4" w:rsidR="00A942BE" w:rsidRPr="00687B40" w:rsidRDefault="00A942BE" w:rsidP="00A942BE">
      <w:pPr>
        <w:jc w:val="both"/>
        <w:rPr>
          <w:rFonts w:ascii="Palatino Linotype" w:hAnsi="Palatino Linotype"/>
        </w:rPr>
      </w:pPr>
      <w:r>
        <w:rPr>
          <w:rFonts w:ascii="Palatino Linotype" w:hAnsi="Palatino Linotype"/>
        </w:rPr>
        <w:tab/>
      </w:r>
      <w:r w:rsidR="005310CD">
        <w:rPr>
          <w:rFonts w:ascii="Palatino Linotype" w:hAnsi="Palatino Linotype"/>
        </w:rPr>
        <w:t xml:space="preserve">Trong đó, </w:t>
      </w:r>
    </w:p>
    <w:p w14:paraId="6ED65E42" w14:textId="77777777" w:rsidR="001E5FE1" w:rsidRPr="00702348" w:rsidRDefault="001E5FE1" w:rsidP="001E5FE1">
      <w:pPr>
        <w:pStyle w:val="ListParagraph"/>
        <w:numPr>
          <w:ilvl w:val="0"/>
          <w:numId w:val="1"/>
        </w:numPr>
        <w:spacing w:after="160" w:line="256" w:lineRule="auto"/>
        <w:jc w:val="both"/>
        <w:rPr>
          <w:rStyle w:val="fontstyle01"/>
          <w:rFonts w:ascii="Palatino Linotype" w:hAnsi="Palatino Linotype" w:cs="Times New Roman"/>
          <w:sz w:val="24"/>
          <w:szCs w:val="24"/>
        </w:rPr>
      </w:pPr>
      <w:r w:rsidRPr="00702348">
        <w:rPr>
          <w:rStyle w:val="fontstyle01"/>
          <w:rFonts w:ascii="Palatino Linotype" w:hAnsi="Palatino Linotype" w:cs="Times New Roman"/>
          <w:sz w:val="24"/>
          <w:szCs w:val="24"/>
        </w:rPr>
        <w:t>TP (True Positive): dương tính đúng (số nhãn + được dự đoán là +)</w:t>
      </w:r>
    </w:p>
    <w:p w14:paraId="4DF1353D" w14:textId="58E332AA" w:rsidR="005310CD" w:rsidRPr="00702348" w:rsidRDefault="00222BF7" w:rsidP="00222BF7">
      <w:pPr>
        <w:pStyle w:val="ListParagraph"/>
        <w:numPr>
          <w:ilvl w:val="0"/>
          <w:numId w:val="1"/>
        </w:numPr>
        <w:spacing w:after="160" w:line="256" w:lineRule="auto"/>
        <w:jc w:val="both"/>
        <w:rPr>
          <w:rStyle w:val="fontstyle01"/>
          <w:rFonts w:ascii="Palatino Linotype" w:hAnsi="Palatino Linotype" w:cs="Times New Roman"/>
          <w:sz w:val="24"/>
          <w:szCs w:val="24"/>
        </w:rPr>
      </w:pPr>
      <w:r w:rsidRPr="00702348">
        <w:rPr>
          <w:rStyle w:val="fontstyle01"/>
          <w:rFonts w:ascii="Palatino Linotype" w:hAnsi="Palatino Linotype" w:cs="Times New Roman"/>
          <w:sz w:val="24"/>
          <w:szCs w:val="24"/>
        </w:rPr>
        <w:t>TN (True Negative): âm tính đúng (số nhãn - được dự đoán là -)</w:t>
      </w:r>
    </w:p>
    <w:p w14:paraId="7D89D40B" w14:textId="77777777" w:rsidR="00FB0211" w:rsidRPr="00702348" w:rsidRDefault="00FB0211" w:rsidP="00FB0211">
      <w:pPr>
        <w:pStyle w:val="ListParagraph"/>
        <w:numPr>
          <w:ilvl w:val="0"/>
          <w:numId w:val="1"/>
        </w:numPr>
        <w:spacing w:after="160" w:line="256" w:lineRule="auto"/>
        <w:jc w:val="both"/>
        <w:rPr>
          <w:rStyle w:val="fontstyle01"/>
          <w:rFonts w:ascii="Palatino Linotype" w:hAnsi="Palatino Linotype" w:cs="Times New Roman"/>
          <w:sz w:val="24"/>
          <w:szCs w:val="24"/>
        </w:rPr>
      </w:pPr>
      <w:r w:rsidRPr="00702348">
        <w:rPr>
          <w:rStyle w:val="fontstyle01"/>
          <w:rFonts w:ascii="Palatino Linotype" w:hAnsi="Palatino Linotype" w:cs="Times New Roman"/>
          <w:sz w:val="24"/>
          <w:szCs w:val="24"/>
        </w:rPr>
        <w:t>FP (False Positive): dương</w:t>
      </w:r>
      <w:r w:rsidRPr="00702348">
        <w:rPr>
          <w:rFonts w:ascii="Palatino Linotype" w:hAnsi="Palatino Linotype" w:cs="Times New Roman"/>
          <w:color w:val="000000"/>
        </w:rPr>
        <w:t xml:space="preserve"> </w:t>
      </w:r>
      <w:r w:rsidRPr="00702348">
        <w:rPr>
          <w:rStyle w:val="fontstyle01"/>
          <w:rFonts w:ascii="Palatino Linotype" w:hAnsi="Palatino Linotype" w:cs="Times New Roman"/>
          <w:sz w:val="24"/>
          <w:szCs w:val="24"/>
        </w:rPr>
        <w:t>tính giả (số nhãn + được dự đoán là -)</w:t>
      </w:r>
    </w:p>
    <w:p w14:paraId="1BAB58AA" w14:textId="77777777" w:rsidR="00CD6616" w:rsidRPr="00702348" w:rsidRDefault="00CD6616" w:rsidP="00CD6616">
      <w:pPr>
        <w:pStyle w:val="ListParagraph"/>
        <w:numPr>
          <w:ilvl w:val="0"/>
          <w:numId w:val="1"/>
        </w:numPr>
        <w:spacing w:after="160" w:line="256" w:lineRule="auto"/>
        <w:jc w:val="both"/>
        <w:rPr>
          <w:rStyle w:val="fontstyle01"/>
          <w:rFonts w:ascii="Palatino Linotype" w:hAnsi="Palatino Linotype" w:cs="Times New Roman"/>
          <w:sz w:val="24"/>
          <w:szCs w:val="24"/>
        </w:rPr>
      </w:pPr>
      <w:r w:rsidRPr="00702348">
        <w:rPr>
          <w:rStyle w:val="fontstyle01"/>
          <w:rFonts w:ascii="Palatino Linotype" w:hAnsi="Palatino Linotype" w:cs="Times New Roman"/>
          <w:sz w:val="24"/>
          <w:szCs w:val="24"/>
        </w:rPr>
        <w:t>FN (False Negative): âm tính giả (số nhãn – được dự đoán là +)</w:t>
      </w:r>
    </w:p>
    <w:p w14:paraId="003491A2" w14:textId="77777777" w:rsidR="00600C16" w:rsidRPr="00702348" w:rsidRDefault="00600C16" w:rsidP="00600C16">
      <w:pPr>
        <w:ind w:firstLine="720"/>
        <w:jc w:val="both"/>
        <w:rPr>
          <w:rStyle w:val="fontstyle01"/>
          <w:rFonts w:ascii="Palatino Linotype" w:hAnsi="Palatino Linotype" w:cs="Times New Roman"/>
          <w:sz w:val="24"/>
          <w:szCs w:val="24"/>
        </w:rPr>
      </w:pPr>
      <w:r w:rsidRPr="00702348">
        <w:rPr>
          <w:rStyle w:val="fontstyle01"/>
          <w:rFonts w:ascii="Palatino Linotype" w:hAnsi="Palatino Linotype" w:cs="Times New Roman"/>
          <w:sz w:val="24"/>
          <w:szCs w:val="24"/>
        </w:rPr>
        <w:t>Các thang đo đánh giá tính hiệu quả của bài toán phân lớp được tính toán dựa trên confusion matrix được tính toán như sau:</w:t>
      </w:r>
    </w:p>
    <w:p w14:paraId="29F20FFC" w14:textId="77777777" w:rsidR="00702348" w:rsidRPr="00702348" w:rsidRDefault="00702348" w:rsidP="00702348">
      <w:pPr>
        <w:pStyle w:val="ListParagraph"/>
        <w:spacing w:after="160" w:line="256" w:lineRule="auto"/>
        <w:rPr>
          <w:rFonts w:ascii="Palatino Linotype" w:hAnsi="Palatino Linotype" w:cs="Times New Roman"/>
          <w:color w:val="000000"/>
        </w:rPr>
      </w:pPr>
      <w:r w:rsidRPr="00702348">
        <w:rPr>
          <w:rFonts w:ascii="Palatino Linotype" w:hAnsi="Palatino Linotype" w:cs="Times New Roman"/>
          <w:color w:val="000000"/>
        </w:rPr>
        <w:t>Các thang đo đánh giá tính hiệu quả của bài toán phân lớp được tính toán dựa trên confusion matrix được tính toán như sau:</w:t>
      </w:r>
    </w:p>
    <w:p w14:paraId="7BC3AF91" w14:textId="77777777" w:rsidR="00600C16" w:rsidRPr="00702348" w:rsidRDefault="00600C16" w:rsidP="00702348">
      <w:pPr>
        <w:pStyle w:val="ListParagraph"/>
        <w:numPr>
          <w:ilvl w:val="0"/>
          <w:numId w:val="9"/>
        </w:numPr>
        <w:spacing w:after="160" w:line="256" w:lineRule="auto"/>
        <w:rPr>
          <w:rFonts w:ascii="Palatino Linotype" w:hAnsi="Palatino Linotype" w:cs="Times New Roman"/>
          <w:color w:val="000000"/>
        </w:rPr>
      </w:pPr>
      <w:r w:rsidRPr="00702348">
        <w:rPr>
          <w:rFonts w:ascii="Palatino Linotype" w:hAnsi="Palatino Linotype" w:cs="Times New Roman"/>
          <w:color w:val="000000"/>
        </w:rPr>
        <w:t>Độ chính xác (accuracy): xác định mức độ chính xác của kết quả phân lớp cho cả phân lớp âm và dương tính. Độ chính xác được tính theo công thức:</w:t>
      </w:r>
    </w:p>
    <w:p w14:paraId="1D3344F7" w14:textId="77777777" w:rsidR="00600C16" w:rsidRPr="00702348" w:rsidRDefault="0041063B" w:rsidP="00702348">
      <w:pPr>
        <w:pStyle w:val="ListParagraph"/>
        <w:spacing w:after="160" w:line="256" w:lineRule="auto"/>
        <w:rPr>
          <w:rFonts w:ascii="Palatino Linotype" w:hAnsi="Palatino Linotype" w:cs="Times New Roman"/>
          <w:color w:val="000000"/>
        </w:rPr>
      </w:pPr>
      <m:oMathPara>
        <m:oMath>
          <m:r>
            <w:rPr>
              <w:rFonts w:ascii="Cambria Math" w:hAnsi="Cambria Math" w:cs="Times New Roman"/>
              <w:color w:val="000000"/>
            </w:rPr>
            <m:t>Accurancy=</m:t>
          </m:r>
          <m:f>
            <m:fPr>
              <m:ctrlPr>
                <w:rPr>
                  <w:rFonts w:ascii="Cambria Math" w:hAnsi="Cambria Math" w:cs="Times New Roman"/>
                  <w:i/>
                  <w:color w:val="000000"/>
                </w:rPr>
              </m:ctrlPr>
            </m:fPr>
            <m:num>
              <m:r>
                <w:rPr>
                  <w:rFonts w:ascii="Cambria Math" w:hAnsi="Cambria Math" w:cs="Times New Roman"/>
                  <w:color w:val="000000"/>
                </w:rPr>
                <m:t>TP +TN</m:t>
              </m:r>
            </m:num>
            <m:den>
              <m:r>
                <w:rPr>
                  <w:rFonts w:ascii="Cambria Math" w:hAnsi="Cambria Math" w:cs="Times New Roman"/>
                  <w:color w:val="000000"/>
                </w:rPr>
                <m:t>TP+TN+FP+FN</m:t>
              </m:r>
            </m:den>
          </m:f>
        </m:oMath>
      </m:oMathPara>
    </w:p>
    <w:p w14:paraId="52E9802F" w14:textId="77777777" w:rsidR="00600C16" w:rsidRPr="00702348" w:rsidRDefault="00600C16" w:rsidP="00702348">
      <w:pPr>
        <w:pStyle w:val="ListParagraph"/>
        <w:numPr>
          <w:ilvl w:val="0"/>
          <w:numId w:val="9"/>
        </w:numPr>
        <w:spacing w:after="160" w:line="256" w:lineRule="auto"/>
        <w:rPr>
          <w:rFonts w:ascii="Palatino Linotype" w:hAnsi="Palatino Linotype" w:cs="Times New Roman"/>
          <w:color w:val="000000"/>
        </w:rPr>
      </w:pPr>
      <w:r w:rsidRPr="00702348">
        <w:rPr>
          <w:rFonts w:ascii="Palatino Linotype" w:hAnsi="Palatino Linotype" w:cs="Times New Roman"/>
          <w:color w:val="000000"/>
        </w:rPr>
        <w:t>Độ nhạy (Recall): xác định mức độ chính xác của kết quả phân lớp cho cả phân lớp âm và dương tính. Độ chính xác được tính theo công thức:</w:t>
      </w:r>
    </w:p>
    <w:p w14:paraId="62E77DB6" w14:textId="77777777" w:rsidR="00600C16" w:rsidRPr="00702348" w:rsidRDefault="0041063B" w:rsidP="00702348">
      <w:pPr>
        <w:pStyle w:val="ListParagraph"/>
        <w:spacing w:after="160" w:line="256" w:lineRule="auto"/>
        <w:rPr>
          <w:rFonts w:ascii="Palatino Linotype" w:hAnsi="Palatino Linotype" w:cs="Times New Roman"/>
          <w:color w:val="000000"/>
        </w:rPr>
      </w:pPr>
      <m:oMathPara>
        <m:oMath>
          <m:r>
            <w:rPr>
              <w:rFonts w:ascii="Cambria Math" w:hAnsi="Cambria Math" w:cs="Times New Roman"/>
              <w:color w:val="000000"/>
            </w:rPr>
            <m:t>Recall=</m:t>
          </m:r>
          <m:f>
            <m:fPr>
              <m:ctrlPr>
                <w:rPr>
                  <w:rFonts w:ascii="Cambria Math" w:hAnsi="Cambria Math" w:cs="Times New Roman"/>
                  <w:i/>
                  <w:color w:val="000000"/>
                </w:rPr>
              </m:ctrlPr>
            </m:fPr>
            <m:num>
              <m:r>
                <w:rPr>
                  <w:rFonts w:ascii="Cambria Math" w:hAnsi="Cambria Math" w:cs="Times New Roman"/>
                  <w:color w:val="000000"/>
                </w:rPr>
                <m:t xml:space="preserve">TP </m:t>
              </m:r>
            </m:num>
            <m:den>
              <m:r>
                <w:rPr>
                  <w:rFonts w:ascii="Cambria Math" w:hAnsi="Cambria Math" w:cs="Times New Roman"/>
                  <w:color w:val="000000"/>
                </w:rPr>
                <m:t>TP+FN</m:t>
              </m:r>
            </m:den>
          </m:f>
        </m:oMath>
      </m:oMathPara>
    </w:p>
    <w:p w14:paraId="65CEABDF" w14:textId="77777777" w:rsidR="00600C16" w:rsidRPr="00702348" w:rsidRDefault="00600C16" w:rsidP="00702348">
      <w:pPr>
        <w:pStyle w:val="ListParagraph"/>
        <w:numPr>
          <w:ilvl w:val="0"/>
          <w:numId w:val="9"/>
        </w:numPr>
        <w:spacing w:after="160" w:line="256" w:lineRule="auto"/>
        <w:rPr>
          <w:rFonts w:ascii="Palatino Linotype" w:hAnsi="Palatino Linotype" w:cs="Times New Roman"/>
          <w:color w:val="000000"/>
        </w:rPr>
      </w:pPr>
      <w:r w:rsidRPr="00702348">
        <w:rPr>
          <w:rFonts w:ascii="Palatino Linotype" w:hAnsi="Palatino Linotype" w:cs="Times New Roman"/>
          <w:color w:val="000000"/>
        </w:rPr>
        <w:t>Độ chính xác phép đo (precision): xác định tỷ số dương tính được xác định đúng trên tổng số dương tính. Độ chính xác phép đo tính theo công thức</w:t>
      </w:r>
    </w:p>
    <w:p w14:paraId="44A47469" w14:textId="77777777" w:rsidR="00600C16" w:rsidRPr="00702348" w:rsidRDefault="0041063B" w:rsidP="00702348">
      <w:pPr>
        <w:pStyle w:val="ListParagraph"/>
        <w:spacing w:after="160" w:line="256" w:lineRule="auto"/>
        <w:rPr>
          <w:rFonts w:ascii="Palatino Linotype" w:hAnsi="Palatino Linotype" w:cs="Times New Roman"/>
          <w:color w:val="000000"/>
        </w:rPr>
      </w:pPr>
      <m:oMathPara>
        <m:oMath>
          <m:r>
            <w:rPr>
              <w:rFonts w:ascii="Cambria Math" w:hAnsi="Cambria Math" w:cs="Times New Roman"/>
              <w:color w:val="000000"/>
            </w:rPr>
            <m:t>Precision=</m:t>
          </m:r>
          <m:f>
            <m:fPr>
              <m:ctrlPr>
                <w:rPr>
                  <w:rFonts w:ascii="Cambria Math" w:hAnsi="Cambria Math" w:cs="Times New Roman"/>
                  <w:i/>
                  <w:color w:val="000000"/>
                </w:rPr>
              </m:ctrlPr>
            </m:fPr>
            <m:num>
              <m:r>
                <w:rPr>
                  <w:rFonts w:ascii="Cambria Math" w:hAnsi="Cambria Math" w:cs="Times New Roman"/>
                  <w:color w:val="000000"/>
                </w:rPr>
                <m:t>TP</m:t>
              </m:r>
            </m:num>
            <m:den>
              <m:r>
                <w:rPr>
                  <w:rFonts w:ascii="Cambria Math" w:hAnsi="Cambria Math" w:cs="Times New Roman"/>
                  <w:color w:val="000000"/>
                </w:rPr>
                <m:t>TP+ FP</m:t>
              </m:r>
            </m:den>
          </m:f>
        </m:oMath>
      </m:oMathPara>
    </w:p>
    <w:p w14:paraId="1E2D7C24" w14:textId="77777777" w:rsidR="00EA47BE" w:rsidRPr="00EA47BE" w:rsidRDefault="00EA47BE" w:rsidP="00EA47BE">
      <w:pPr>
        <w:pStyle w:val="ListParagraph"/>
        <w:numPr>
          <w:ilvl w:val="0"/>
          <w:numId w:val="9"/>
        </w:numPr>
        <w:spacing w:after="160" w:line="256" w:lineRule="auto"/>
        <w:rPr>
          <w:rFonts w:ascii="Palatino Linotype" w:hAnsi="Palatino Linotype" w:cs="Times New Roman"/>
          <w:color w:val="000000"/>
        </w:rPr>
      </w:pPr>
      <w:r w:rsidRPr="00EA47BE">
        <w:rPr>
          <w:rFonts w:ascii="Palatino Linotype" w:hAnsi="Palatino Linotype" w:cs="Times New Roman"/>
          <w:color w:val="000000"/>
        </w:rPr>
        <w:t>Điểm F1 (F1 score): là trung bình điều hòa của giá trị độ nhạy và độ chính xác phép</w:t>
      </w:r>
      <w:r w:rsidRPr="00EA47BE">
        <w:rPr>
          <w:rFonts w:ascii="Palatino Linotype" w:hAnsi="Palatino Linotype" w:cs="Times New Roman"/>
          <w:color w:val="000000"/>
        </w:rPr>
        <w:br/>
        <w:t xml:space="preserve">đo. Điểm F1 được tính theo công thức: </w:t>
      </w:r>
    </w:p>
    <w:p w14:paraId="7DEA5A06" w14:textId="10CCDE80" w:rsidR="00222BF7" w:rsidRPr="00702348" w:rsidRDefault="00214DC1" w:rsidP="00EA47BE">
      <w:pPr>
        <w:pStyle w:val="ListParagraph"/>
        <w:spacing w:after="160" w:line="256" w:lineRule="auto"/>
        <w:rPr>
          <w:rStyle w:val="fontstyle01"/>
          <w:rFonts w:ascii="Palatino Linotype" w:hAnsi="Palatino Linotype" w:cs="Times New Roman"/>
          <w:sz w:val="24"/>
          <w:szCs w:val="24"/>
        </w:rPr>
      </w:pPr>
      <m:oMathPara>
        <m:oMath>
          <m:r>
            <w:rPr>
              <w:rFonts w:ascii="Cambria Math" w:hAnsi="Cambria Math" w:cs="Times New Roman"/>
              <w:color w:val="000000"/>
            </w:rPr>
            <m:t>F1=</m:t>
          </m:r>
          <m:f>
            <m:fPr>
              <m:ctrlPr>
                <w:rPr>
                  <w:rFonts w:ascii="Cambria Math" w:hAnsi="Cambria Math" w:cs="Times New Roman"/>
                  <w:i/>
                  <w:color w:val="000000"/>
                </w:rPr>
              </m:ctrlPr>
            </m:fPr>
            <m:num>
              <m:r>
                <w:rPr>
                  <w:rFonts w:ascii="Cambria Math" w:hAnsi="Cambria Math" w:cs="Times New Roman"/>
                  <w:color w:val="000000"/>
                </w:rPr>
                <m:t xml:space="preserve">2TP </m:t>
              </m:r>
            </m:num>
            <m:den>
              <m:r>
                <w:rPr>
                  <w:rFonts w:ascii="Cambria Math" w:hAnsi="Cambria Math" w:cs="Times New Roman"/>
                  <w:color w:val="000000"/>
                </w:rPr>
                <m:t>2TP+FP+FN</m:t>
              </m:r>
            </m:den>
          </m:f>
        </m:oMath>
      </m:oMathPara>
    </w:p>
    <w:p w14:paraId="4D037768" w14:textId="77777777" w:rsidR="00326BB1" w:rsidRDefault="00326BB1" w:rsidP="00AB7A85">
      <w:pPr>
        <w:spacing w:after="160" w:line="256" w:lineRule="auto"/>
        <w:jc w:val="both"/>
        <w:rPr>
          <w:rFonts w:ascii="Times New Roman" w:hAnsi="Times New Roman" w:cs="Times New Roman"/>
          <w:color w:val="000000"/>
          <w:sz w:val="26"/>
          <w:szCs w:val="26"/>
        </w:rPr>
      </w:pPr>
    </w:p>
    <w:p w14:paraId="245EE3C4" w14:textId="7086251E" w:rsidR="00AB7A85" w:rsidRDefault="00AB7A85" w:rsidP="00AB7A85">
      <w:pPr>
        <w:pStyle w:val="Heading3"/>
        <w:rPr>
          <w:rFonts w:ascii="Palatino Linotype" w:hAnsi="Palatino Linotype"/>
          <w:b/>
          <w:bCs/>
          <w:color w:val="auto"/>
          <w:sz w:val="28"/>
          <w:szCs w:val="28"/>
        </w:rPr>
      </w:pPr>
      <w:bookmarkStart w:id="12" w:name="_Toc155493870"/>
      <w:r>
        <w:rPr>
          <w:rFonts w:ascii="Palatino Linotype" w:hAnsi="Palatino Linotype"/>
          <w:b/>
          <w:bCs/>
          <w:color w:val="auto"/>
          <w:sz w:val="28"/>
          <w:szCs w:val="28"/>
        </w:rPr>
        <w:t>2</w:t>
      </w:r>
      <w:r w:rsidRPr="004F3797">
        <w:rPr>
          <w:rFonts w:ascii="Palatino Linotype" w:hAnsi="Palatino Linotype"/>
          <w:b/>
          <w:bCs/>
          <w:color w:val="auto"/>
          <w:sz w:val="28"/>
          <w:szCs w:val="28"/>
        </w:rPr>
        <w:t>.</w:t>
      </w:r>
      <w:r>
        <w:rPr>
          <w:rFonts w:ascii="Palatino Linotype" w:hAnsi="Palatino Linotype"/>
          <w:b/>
          <w:bCs/>
          <w:color w:val="auto"/>
          <w:sz w:val="28"/>
          <w:szCs w:val="28"/>
        </w:rPr>
        <w:t>4</w:t>
      </w:r>
      <w:r w:rsidRPr="004F3797">
        <w:rPr>
          <w:rFonts w:ascii="Palatino Linotype" w:hAnsi="Palatino Linotype"/>
          <w:b/>
          <w:bCs/>
          <w:color w:val="auto"/>
          <w:sz w:val="28"/>
          <w:szCs w:val="28"/>
        </w:rPr>
        <w:t>.</w:t>
      </w:r>
      <w:r>
        <w:rPr>
          <w:rFonts w:ascii="Palatino Linotype" w:hAnsi="Palatino Linotype"/>
          <w:b/>
          <w:bCs/>
          <w:color w:val="auto"/>
          <w:sz w:val="28"/>
          <w:szCs w:val="28"/>
        </w:rPr>
        <w:t>2</w:t>
      </w:r>
      <w:r w:rsidRPr="004F3797">
        <w:rPr>
          <w:rFonts w:ascii="Palatino Linotype" w:hAnsi="Palatino Linotype"/>
          <w:b/>
          <w:bCs/>
          <w:color w:val="auto"/>
          <w:sz w:val="28"/>
          <w:szCs w:val="28"/>
        </w:rPr>
        <w:t xml:space="preserve">. </w:t>
      </w:r>
      <w:r w:rsidR="00214DC1">
        <w:rPr>
          <w:rFonts w:ascii="Palatino Linotype" w:hAnsi="Palatino Linotype"/>
          <w:b/>
          <w:bCs/>
          <w:color w:val="auto"/>
          <w:sz w:val="28"/>
          <w:szCs w:val="28"/>
        </w:rPr>
        <w:t>Mean</w:t>
      </w:r>
      <w:r w:rsidR="00877D14">
        <w:rPr>
          <w:rFonts w:ascii="Palatino Linotype" w:hAnsi="Palatino Linotype"/>
          <w:b/>
          <w:bCs/>
          <w:color w:val="auto"/>
          <w:sz w:val="28"/>
          <w:szCs w:val="28"/>
        </w:rPr>
        <w:t xml:space="preserve"> Aver</w:t>
      </w:r>
      <w:r w:rsidR="00C17E40">
        <w:rPr>
          <w:rFonts w:ascii="Palatino Linotype" w:hAnsi="Palatino Linotype"/>
          <w:b/>
          <w:bCs/>
          <w:color w:val="auto"/>
          <w:sz w:val="28"/>
          <w:szCs w:val="28"/>
        </w:rPr>
        <w:t xml:space="preserve">age </w:t>
      </w:r>
      <w:r w:rsidR="00D41D5D">
        <w:rPr>
          <w:rFonts w:ascii="Palatino Linotype" w:hAnsi="Palatino Linotype"/>
          <w:b/>
          <w:bCs/>
          <w:color w:val="auto"/>
          <w:sz w:val="28"/>
          <w:szCs w:val="28"/>
        </w:rPr>
        <w:t>Precision</w:t>
      </w:r>
      <w:r w:rsidR="00E55C6B">
        <w:rPr>
          <w:rFonts w:ascii="Palatino Linotype" w:hAnsi="Palatino Linotype"/>
          <w:b/>
          <w:bCs/>
          <w:color w:val="auto"/>
          <w:sz w:val="28"/>
          <w:szCs w:val="28"/>
        </w:rPr>
        <w:t xml:space="preserve"> at 12 (mAP</w:t>
      </w:r>
      <w:r w:rsidR="00DF20E6">
        <w:rPr>
          <w:rFonts w:ascii="Palatino Linotype" w:hAnsi="Palatino Linotype"/>
          <w:b/>
          <w:bCs/>
          <w:color w:val="auto"/>
          <w:sz w:val="28"/>
          <w:szCs w:val="28"/>
        </w:rPr>
        <w:t>@12)</w:t>
      </w:r>
      <w:bookmarkEnd w:id="12"/>
    </w:p>
    <w:p w14:paraId="3558A280" w14:textId="77777777" w:rsidR="00AB7A85" w:rsidRPr="00AB7A85" w:rsidRDefault="00AB7A85" w:rsidP="00AB7A85">
      <w:pPr>
        <w:spacing w:after="160" w:line="256" w:lineRule="auto"/>
        <w:jc w:val="both"/>
        <w:rPr>
          <w:rFonts w:ascii="Times New Roman" w:hAnsi="Times New Roman" w:cs="Times New Roman"/>
          <w:color w:val="000000"/>
          <w:sz w:val="26"/>
          <w:szCs w:val="26"/>
        </w:rPr>
      </w:pPr>
    </w:p>
    <w:p w14:paraId="719F636C" w14:textId="77777777" w:rsidR="009842B6" w:rsidRPr="009842B6" w:rsidRDefault="009842B6" w:rsidP="009842B6">
      <w:pPr>
        <w:spacing w:after="160" w:line="256" w:lineRule="auto"/>
        <w:jc w:val="both"/>
        <w:rPr>
          <w:rFonts w:ascii="Palatino Linotype" w:hAnsi="Palatino Linotype" w:cs="Times New Roman"/>
          <w:color w:val="000000"/>
        </w:rPr>
      </w:pPr>
      <w:r w:rsidRPr="009842B6">
        <w:rPr>
          <w:rFonts w:ascii="Palatino Linotype" w:hAnsi="Palatino Linotype" w:cs="Times New Roman"/>
          <w:color w:val="000000"/>
        </w:rPr>
        <w:t>Trong bài toán lần này, MAP@12 sẽ được sử dụng với công thức như dưới đây:</w:t>
      </w:r>
    </w:p>
    <w:p w14:paraId="0AB60BEA" w14:textId="0ECD6A29" w:rsidR="009842B6" w:rsidRPr="009842B6" w:rsidRDefault="0010247E" w:rsidP="009842B6">
      <w:pPr>
        <w:spacing w:after="160" w:line="256" w:lineRule="auto"/>
        <w:jc w:val="both"/>
        <w:rPr>
          <w:rFonts w:ascii="Palatino Linotype" w:hAnsi="Palatino Linotype" w:cs="Times New Roman"/>
          <w:color w:val="000000"/>
        </w:rPr>
      </w:pPr>
      <m:oMathPara>
        <m:oMath>
          <m:r>
            <w:rPr>
              <w:rFonts w:ascii="Cambria Math" w:hAnsi="Cambria Math" w:cs="Times New Roman"/>
              <w:color w:val="000000"/>
            </w:rPr>
            <m:t>MAP@12=</m:t>
          </m:r>
          <m:f>
            <m:fPr>
              <m:ctrlPr>
                <w:rPr>
                  <w:rFonts w:ascii="Cambria Math" w:hAnsi="Cambria Math" w:cs="Times New Roman"/>
                  <w:i/>
                  <w:color w:val="000000"/>
                </w:rPr>
              </m:ctrlPr>
            </m:fPr>
            <m:num>
              <m:r>
                <w:rPr>
                  <w:rFonts w:ascii="Cambria Math" w:hAnsi="Cambria Math" w:cs="Times New Roman"/>
                  <w:color w:val="000000"/>
                </w:rPr>
                <m:t>1</m:t>
              </m:r>
            </m:num>
            <m:den>
              <m:r>
                <w:rPr>
                  <w:rFonts w:ascii="Cambria Math" w:hAnsi="Cambria Math" w:cs="Times New Roman"/>
                  <w:color w:val="000000"/>
                </w:rPr>
                <m:t>U</m:t>
              </m:r>
            </m:den>
          </m:f>
          <m:nary>
            <m:naryPr>
              <m:chr m:val="∑"/>
              <m:limLoc m:val="undOvr"/>
              <m:ctrlPr>
                <w:rPr>
                  <w:rFonts w:ascii="Cambria Math" w:hAnsi="Cambria Math" w:cs="Times New Roman"/>
                  <w:i/>
                  <w:color w:val="000000"/>
                </w:rPr>
              </m:ctrlPr>
            </m:naryPr>
            <m:sub>
              <m:r>
                <w:rPr>
                  <w:rFonts w:ascii="Cambria Math" w:hAnsi="Cambria Math" w:cs="Times New Roman"/>
                  <w:color w:val="000000"/>
                </w:rPr>
                <m:t>u=1</m:t>
              </m:r>
            </m:sub>
            <m:sup>
              <m:r>
                <w:rPr>
                  <w:rFonts w:ascii="Cambria Math" w:hAnsi="Cambria Math" w:cs="Times New Roman"/>
                  <w:color w:val="000000"/>
                </w:rPr>
                <m:t>U</m:t>
              </m:r>
            </m:sup>
            <m:e>
              <m:f>
                <m:fPr>
                  <m:ctrlPr>
                    <w:rPr>
                      <w:rFonts w:ascii="Cambria Math" w:hAnsi="Cambria Math" w:cs="Times New Roman"/>
                      <w:i/>
                      <w:color w:val="000000"/>
                    </w:rPr>
                  </m:ctrlPr>
                </m:fPr>
                <m:num>
                  <m:r>
                    <w:rPr>
                      <w:rFonts w:ascii="Cambria Math" w:hAnsi="Cambria Math" w:cs="Times New Roman"/>
                      <w:color w:val="000000"/>
                    </w:rPr>
                    <m:t>1</m:t>
                  </m:r>
                </m:num>
                <m:den>
                  <m:func>
                    <m:funcPr>
                      <m:ctrlPr>
                        <w:rPr>
                          <w:rFonts w:ascii="Cambria Math" w:hAnsi="Cambria Math" w:cs="Times New Roman"/>
                          <w:i/>
                          <w:color w:val="000000"/>
                        </w:rPr>
                      </m:ctrlPr>
                    </m:funcPr>
                    <m:fName>
                      <m:r>
                        <m:rPr>
                          <m:sty m:val="p"/>
                        </m:rPr>
                        <w:rPr>
                          <w:rFonts w:ascii="Cambria Math" w:hAnsi="Cambria Math" w:cs="Times New Roman"/>
                          <w:color w:val="000000"/>
                        </w:rPr>
                        <m:t>min</m:t>
                      </m:r>
                    </m:fName>
                    <m:e>
                      <m:d>
                        <m:dPr>
                          <m:ctrlPr>
                            <w:rPr>
                              <w:rFonts w:ascii="Cambria Math" w:hAnsi="Cambria Math" w:cs="Times New Roman"/>
                              <w:i/>
                              <w:color w:val="000000"/>
                            </w:rPr>
                          </m:ctrlPr>
                        </m:dPr>
                        <m:e>
                          <m:r>
                            <w:rPr>
                              <w:rFonts w:ascii="Cambria Math" w:hAnsi="Cambria Math" w:cs="Times New Roman"/>
                              <w:color w:val="000000"/>
                            </w:rPr>
                            <m:t>m,12</m:t>
                          </m:r>
                        </m:e>
                      </m:d>
                    </m:e>
                  </m:func>
                </m:den>
              </m:f>
              <m:nary>
                <m:naryPr>
                  <m:chr m:val="∑"/>
                  <m:limLoc m:val="undOvr"/>
                  <m:ctrlPr>
                    <w:rPr>
                      <w:rFonts w:ascii="Cambria Math" w:hAnsi="Cambria Math" w:cs="Times New Roman"/>
                      <w:i/>
                      <w:color w:val="000000"/>
                    </w:rPr>
                  </m:ctrlPr>
                </m:naryPr>
                <m:sub>
                  <m:r>
                    <w:rPr>
                      <w:rFonts w:ascii="Cambria Math" w:hAnsi="Cambria Math" w:cs="Times New Roman"/>
                      <w:color w:val="000000"/>
                    </w:rPr>
                    <m:t>k=1</m:t>
                  </m:r>
                </m:sub>
                <m:sup>
                  <m:func>
                    <m:funcPr>
                      <m:ctrlPr>
                        <w:rPr>
                          <w:rFonts w:ascii="Cambria Math" w:hAnsi="Cambria Math" w:cs="Times New Roman"/>
                          <w:i/>
                          <w:color w:val="000000"/>
                        </w:rPr>
                      </m:ctrlPr>
                    </m:funcPr>
                    <m:fName>
                      <m:r>
                        <m:rPr>
                          <m:sty m:val="p"/>
                        </m:rPr>
                        <w:rPr>
                          <w:rFonts w:ascii="Cambria Math" w:hAnsi="Cambria Math" w:cs="Times New Roman"/>
                          <w:color w:val="000000"/>
                        </w:rPr>
                        <m:t>min</m:t>
                      </m:r>
                    </m:fName>
                    <m:e>
                      <m:d>
                        <m:dPr>
                          <m:ctrlPr>
                            <w:rPr>
                              <w:rFonts w:ascii="Cambria Math" w:hAnsi="Cambria Math" w:cs="Times New Roman"/>
                              <w:i/>
                              <w:color w:val="000000"/>
                            </w:rPr>
                          </m:ctrlPr>
                        </m:dPr>
                        <m:e>
                          <m:r>
                            <w:rPr>
                              <w:rFonts w:ascii="Cambria Math" w:hAnsi="Cambria Math" w:cs="Times New Roman"/>
                              <w:color w:val="000000"/>
                            </w:rPr>
                            <m:t>n,12</m:t>
                          </m:r>
                        </m:e>
                      </m:d>
                    </m:e>
                  </m:func>
                </m:sup>
                <m:e>
                  <m:r>
                    <w:rPr>
                      <w:rFonts w:ascii="Cambria Math" w:hAnsi="Cambria Math" w:cs="Times New Roman"/>
                      <w:color w:val="000000"/>
                    </w:rPr>
                    <m:t>P</m:t>
                  </m:r>
                  <m:d>
                    <m:dPr>
                      <m:ctrlPr>
                        <w:rPr>
                          <w:rFonts w:ascii="Cambria Math" w:hAnsi="Cambria Math" w:cs="Times New Roman"/>
                          <w:i/>
                          <w:color w:val="000000"/>
                        </w:rPr>
                      </m:ctrlPr>
                    </m:dPr>
                    <m:e>
                      <m:r>
                        <w:rPr>
                          <w:rFonts w:ascii="Cambria Math" w:hAnsi="Cambria Math" w:cs="Times New Roman"/>
                          <w:color w:val="000000"/>
                        </w:rPr>
                        <m:t>k</m:t>
                      </m:r>
                    </m:e>
                  </m:d>
                  <m:r>
                    <w:rPr>
                      <w:rFonts w:ascii="Cambria Math" w:hAnsi="Cambria Math" w:cs="Times New Roman"/>
                      <w:color w:val="000000"/>
                    </w:rPr>
                    <m:t>×rel</m:t>
                  </m:r>
                  <m:d>
                    <m:dPr>
                      <m:ctrlPr>
                        <w:rPr>
                          <w:rFonts w:ascii="Cambria Math" w:hAnsi="Cambria Math" w:cs="Times New Roman"/>
                          <w:i/>
                          <w:color w:val="000000"/>
                        </w:rPr>
                      </m:ctrlPr>
                    </m:dPr>
                    <m:e>
                      <m:r>
                        <w:rPr>
                          <w:rFonts w:ascii="Cambria Math" w:hAnsi="Cambria Math" w:cs="Times New Roman"/>
                          <w:color w:val="000000"/>
                        </w:rPr>
                        <m:t>k</m:t>
                      </m:r>
                    </m:e>
                  </m:d>
                </m:e>
              </m:nary>
            </m:e>
          </m:nary>
        </m:oMath>
      </m:oMathPara>
    </w:p>
    <w:p w14:paraId="04F3D638" w14:textId="77777777" w:rsidR="009842B6" w:rsidRPr="009842B6" w:rsidRDefault="009842B6" w:rsidP="009842B6">
      <w:pPr>
        <w:spacing w:after="160" w:line="256" w:lineRule="auto"/>
        <w:jc w:val="both"/>
        <w:rPr>
          <w:rFonts w:ascii="Palatino Linotype" w:hAnsi="Palatino Linotype" w:cs="Times New Roman"/>
          <w:color w:val="000000"/>
        </w:rPr>
      </w:pPr>
      <w:r w:rsidRPr="009842B6">
        <w:rPr>
          <w:rFonts w:ascii="Palatino Linotype" w:hAnsi="Palatino Linotype" w:cs="Times New Roman"/>
          <w:color w:val="000000"/>
        </w:rPr>
        <w:t>, trong đó:</w:t>
      </w:r>
    </w:p>
    <w:p w14:paraId="196DDD64" w14:textId="1BEC44E6" w:rsidR="009842B6" w:rsidRPr="009842B6" w:rsidRDefault="0010247E" w:rsidP="009842B6">
      <w:pPr>
        <w:numPr>
          <w:ilvl w:val="0"/>
          <w:numId w:val="10"/>
        </w:numPr>
        <w:spacing w:after="160" w:line="256" w:lineRule="auto"/>
        <w:jc w:val="both"/>
        <w:rPr>
          <w:rFonts w:ascii="Palatino Linotype" w:hAnsi="Palatino Linotype" w:cs="Times New Roman"/>
          <w:color w:val="000000"/>
        </w:rPr>
      </w:pPr>
      <m:oMath>
        <m:r>
          <w:rPr>
            <w:rFonts w:ascii="Cambria Math" w:hAnsi="Cambria Math" w:cs="Times New Roman"/>
            <w:color w:val="000000"/>
          </w:rPr>
          <m:t>U</m:t>
        </m:r>
      </m:oMath>
      <w:r w:rsidR="009842B6" w:rsidRPr="009842B6">
        <w:rPr>
          <w:rFonts w:ascii="Palatino Linotype" w:hAnsi="Palatino Linotype" w:cs="Times New Roman"/>
          <w:color w:val="000000"/>
        </w:rPr>
        <w:t>: Số người dùng.</w:t>
      </w:r>
    </w:p>
    <w:p w14:paraId="26D2FDE7" w14:textId="1425321D" w:rsidR="009842B6" w:rsidRPr="009842B6" w:rsidRDefault="0010247E" w:rsidP="009842B6">
      <w:pPr>
        <w:numPr>
          <w:ilvl w:val="0"/>
          <w:numId w:val="10"/>
        </w:numPr>
        <w:spacing w:after="160" w:line="256" w:lineRule="auto"/>
        <w:jc w:val="both"/>
        <w:rPr>
          <w:rFonts w:ascii="Palatino Linotype" w:hAnsi="Palatino Linotype" w:cs="Times New Roman"/>
          <w:color w:val="000000"/>
        </w:rPr>
      </w:pPr>
      <m:oMath>
        <m:r>
          <w:rPr>
            <w:rFonts w:ascii="Cambria Math" w:hAnsi="Cambria Math" w:cs="Times New Roman"/>
            <w:color w:val="000000"/>
          </w:rPr>
          <m:t>m</m:t>
        </m:r>
      </m:oMath>
      <w:r w:rsidR="009842B6" w:rsidRPr="009842B6">
        <w:rPr>
          <w:rFonts w:ascii="Palatino Linotype" w:hAnsi="Palatino Linotype" w:cs="Times New Roman"/>
          <w:color w:val="000000"/>
        </w:rPr>
        <w:t>: Số mặt hàng mà người dùng mua thực tế.</w:t>
      </w:r>
    </w:p>
    <w:p w14:paraId="07633FB8" w14:textId="0E0AD86B" w:rsidR="009842B6" w:rsidRPr="009842B6" w:rsidRDefault="0010247E" w:rsidP="009842B6">
      <w:pPr>
        <w:numPr>
          <w:ilvl w:val="0"/>
          <w:numId w:val="10"/>
        </w:numPr>
        <w:spacing w:after="160" w:line="256" w:lineRule="auto"/>
        <w:jc w:val="both"/>
        <w:rPr>
          <w:rFonts w:ascii="Palatino Linotype" w:hAnsi="Palatino Linotype" w:cs="Times New Roman"/>
          <w:color w:val="000000"/>
        </w:rPr>
      </w:pPr>
      <m:oMath>
        <m:r>
          <w:rPr>
            <w:rFonts w:ascii="Cambria Math" w:hAnsi="Cambria Math" w:cs="Times New Roman"/>
            <w:color w:val="000000"/>
          </w:rPr>
          <m:t>n</m:t>
        </m:r>
      </m:oMath>
      <w:r w:rsidR="009842B6" w:rsidRPr="009842B6">
        <w:rPr>
          <w:rFonts w:ascii="Palatino Linotype" w:hAnsi="Palatino Linotype" w:cs="Times New Roman"/>
          <w:color w:val="000000"/>
        </w:rPr>
        <w:t>: Số mặt hàng được dự đoán người dùng sẽ mua.</w:t>
      </w:r>
    </w:p>
    <w:p w14:paraId="05901D2F" w14:textId="2ECFB2B4" w:rsidR="009842B6" w:rsidRPr="009842B6" w:rsidRDefault="0010247E" w:rsidP="009842B6">
      <w:pPr>
        <w:numPr>
          <w:ilvl w:val="0"/>
          <w:numId w:val="11"/>
        </w:numPr>
        <w:spacing w:after="160" w:line="256" w:lineRule="auto"/>
        <w:jc w:val="both"/>
        <w:rPr>
          <w:rFonts w:ascii="Palatino Linotype" w:hAnsi="Palatino Linotype" w:cs="Times New Roman"/>
          <w:color w:val="000000"/>
        </w:rPr>
      </w:pPr>
      <m:oMath>
        <m:r>
          <w:rPr>
            <w:rFonts w:ascii="Cambria Math" w:hAnsi="Cambria Math" w:cs="Times New Roman"/>
            <w:color w:val="000000"/>
          </w:rPr>
          <m:t>P</m:t>
        </m:r>
        <m:d>
          <m:dPr>
            <m:ctrlPr>
              <w:rPr>
                <w:rFonts w:ascii="Cambria Math" w:hAnsi="Cambria Math" w:cs="Times New Roman"/>
                <w:i/>
                <w:color w:val="000000"/>
              </w:rPr>
            </m:ctrlPr>
          </m:dPr>
          <m:e>
            <m:r>
              <w:rPr>
                <w:rFonts w:ascii="Cambria Math" w:hAnsi="Cambria Math" w:cs="Times New Roman"/>
                <w:color w:val="000000"/>
              </w:rPr>
              <m:t>k</m:t>
            </m:r>
          </m:e>
        </m:d>
      </m:oMath>
      <w:r w:rsidR="009842B6" w:rsidRPr="009842B6">
        <w:rPr>
          <w:rFonts w:ascii="Palatino Linotype" w:hAnsi="Palatino Linotype" w:cs="Times New Roman"/>
          <w:color w:val="000000"/>
        </w:rPr>
        <w:t>: Chỉ số Precision tại điểm cắt thứ k</w:t>
      </w:r>
    </w:p>
    <w:p w14:paraId="755AEAD4" w14:textId="6C014A1E" w:rsidR="00485A80" w:rsidRPr="009842B6" w:rsidRDefault="0010247E" w:rsidP="009842B6">
      <w:pPr>
        <w:numPr>
          <w:ilvl w:val="0"/>
          <w:numId w:val="11"/>
        </w:numPr>
        <w:spacing w:after="160" w:line="256" w:lineRule="auto"/>
        <w:jc w:val="both"/>
        <w:rPr>
          <w:rFonts w:ascii="Palatino Linotype" w:hAnsi="Palatino Linotype" w:cs="Times New Roman"/>
          <w:color w:val="000000"/>
        </w:rPr>
      </w:pPr>
      <m:oMath>
        <m:r>
          <w:rPr>
            <w:rFonts w:ascii="Cambria Math" w:hAnsi="Cambria Math" w:cs="Times New Roman"/>
            <w:color w:val="000000"/>
          </w:rPr>
          <m:t>rel</m:t>
        </m:r>
        <m:d>
          <m:dPr>
            <m:ctrlPr>
              <w:rPr>
                <w:rFonts w:ascii="Cambria Math" w:hAnsi="Cambria Math" w:cs="Times New Roman"/>
                <w:i/>
                <w:color w:val="000000"/>
              </w:rPr>
            </m:ctrlPr>
          </m:dPr>
          <m:e>
            <m:r>
              <w:rPr>
                <w:rFonts w:ascii="Cambria Math" w:hAnsi="Cambria Math" w:cs="Times New Roman"/>
                <w:color w:val="000000"/>
              </w:rPr>
              <m:t>k</m:t>
            </m:r>
          </m:e>
        </m:d>
      </m:oMath>
      <w:r w:rsidR="009842B6" w:rsidRPr="009842B6">
        <w:rPr>
          <w:rFonts w:ascii="Palatino Linotype" w:hAnsi="Palatino Linotype" w:cs="Times New Roman"/>
          <w:color w:val="000000"/>
        </w:rPr>
        <w:t>: Hàm chỉ số với giá trị là 1 nếu mặt hàng ở vị trí thứ k được dự đoán đúng, ngược lại là 0.</w:t>
      </w:r>
    </w:p>
    <w:p w14:paraId="1D1D7131" w14:textId="402727AD" w:rsidR="003F507C" w:rsidRPr="0085554B" w:rsidRDefault="003F507C" w:rsidP="00485A80">
      <w:pPr>
        <w:pStyle w:val="Heading1"/>
        <w:spacing w:line="264" w:lineRule="auto"/>
        <w:jc w:val="center"/>
        <w:rPr>
          <w:rFonts w:ascii="Palatino Linotype" w:hAnsi="Palatino Linotype"/>
          <w:b/>
          <w:bCs/>
          <w:color w:val="auto"/>
        </w:rPr>
      </w:pPr>
      <w:bookmarkStart w:id="13" w:name="_Toc155493871"/>
      <w:r w:rsidRPr="0085554B">
        <w:rPr>
          <w:rFonts w:ascii="Palatino Linotype" w:hAnsi="Palatino Linotype"/>
          <w:b/>
          <w:bCs/>
          <w:color w:val="auto"/>
        </w:rPr>
        <w:t xml:space="preserve">CHƯƠNG 3. </w:t>
      </w:r>
      <w:r w:rsidR="0008516A" w:rsidRPr="00874A2F">
        <w:rPr>
          <w:rFonts w:ascii="Palatino Linotype" w:hAnsi="Palatino Linotype"/>
          <w:b/>
          <w:color w:val="auto"/>
          <w:sz w:val="36"/>
          <w:szCs w:val="36"/>
        </w:rPr>
        <w:t>CÔNG</w:t>
      </w:r>
      <w:r w:rsidR="0008516A">
        <w:rPr>
          <w:rFonts w:ascii="Palatino Linotype" w:hAnsi="Palatino Linotype"/>
          <w:b/>
          <w:bCs/>
          <w:color w:val="auto"/>
        </w:rPr>
        <w:t xml:space="preserve"> NGHỆ SỬ DỤNG</w:t>
      </w:r>
      <w:bookmarkEnd w:id="13"/>
    </w:p>
    <w:p w14:paraId="7F1CBC2D" w14:textId="785D9D29" w:rsidR="00B03661" w:rsidRDefault="00FF64C6" w:rsidP="00FF64C6">
      <w:pPr>
        <w:pStyle w:val="Heading2"/>
        <w:spacing w:before="0" w:beforeAutospacing="0" w:after="0" w:afterAutospacing="0" w:line="264" w:lineRule="auto"/>
        <w:rPr>
          <w:rFonts w:ascii="Palatino Linotype" w:hAnsi="Palatino Linotype"/>
          <w:sz w:val="32"/>
          <w:szCs w:val="32"/>
        </w:rPr>
      </w:pPr>
      <w:bookmarkStart w:id="14" w:name="_Toc155493872"/>
      <w:r>
        <w:rPr>
          <w:rFonts w:ascii="Palatino Linotype" w:hAnsi="Palatino Linotype"/>
          <w:sz w:val="32"/>
          <w:szCs w:val="32"/>
        </w:rPr>
        <w:t>3</w:t>
      </w:r>
      <w:r w:rsidRPr="006B7841">
        <w:rPr>
          <w:rFonts w:ascii="Palatino Linotype" w:hAnsi="Palatino Linotype"/>
          <w:sz w:val="32"/>
          <w:szCs w:val="32"/>
        </w:rPr>
        <w:t>.</w:t>
      </w:r>
      <w:r>
        <w:rPr>
          <w:rFonts w:ascii="Palatino Linotype" w:hAnsi="Palatino Linotype"/>
          <w:sz w:val="32"/>
          <w:szCs w:val="32"/>
        </w:rPr>
        <w:t>1</w:t>
      </w:r>
      <w:r w:rsidRPr="006B7841">
        <w:rPr>
          <w:rFonts w:ascii="Palatino Linotype" w:hAnsi="Palatino Linotype"/>
          <w:sz w:val="32"/>
          <w:szCs w:val="32"/>
        </w:rPr>
        <w:t xml:space="preserve">. </w:t>
      </w:r>
      <w:r w:rsidR="00C820AB">
        <w:rPr>
          <w:rFonts w:ascii="Palatino Linotype" w:hAnsi="Palatino Linotype"/>
          <w:sz w:val="32"/>
          <w:szCs w:val="32"/>
        </w:rPr>
        <w:t>Decision Tree</w:t>
      </w:r>
      <w:bookmarkEnd w:id="14"/>
    </w:p>
    <w:p w14:paraId="60B6812C" w14:textId="77777777" w:rsidR="0065163C" w:rsidRPr="00C77116" w:rsidRDefault="00A15A15" w:rsidP="002554AA">
      <w:pPr>
        <w:rPr>
          <w:noProof/>
          <w:sz w:val="28"/>
          <w:szCs w:val="28"/>
        </w:rPr>
      </w:pPr>
      <w:r>
        <w:rPr>
          <w:rFonts w:ascii="Palatino Linotype" w:hAnsi="Palatino Linotype"/>
          <w:sz w:val="22"/>
          <w:szCs w:val="22"/>
        </w:rPr>
        <w:tab/>
      </w:r>
      <w:r w:rsidR="00BE2B91" w:rsidRPr="00C77116">
        <w:rPr>
          <w:rFonts w:ascii="Palatino Linotype" w:hAnsi="Palatino Linotype"/>
        </w:rPr>
        <w:t>Decision</w:t>
      </w:r>
      <w:r w:rsidR="00BE2B91" w:rsidRPr="00C77116">
        <w:rPr>
          <w:rFonts w:ascii="Palatino Linotype" w:hAnsi="Palatino Linotype"/>
          <w:lang w:val="vi-VN"/>
        </w:rPr>
        <w:t xml:space="preserve"> Tree</w:t>
      </w:r>
      <w:r w:rsidR="00D4043F" w:rsidRPr="00C77116">
        <w:rPr>
          <w:rFonts w:ascii="Palatino Linotype" w:hAnsi="Palatino Linotype"/>
        </w:rPr>
        <w:t xml:space="preserve"> là một trong những thuật toán máy học phổ biến nhất hiện </w:t>
      </w:r>
      <w:r w:rsidR="00BE2B91" w:rsidRPr="00C77116">
        <w:rPr>
          <w:rFonts w:ascii="Palatino Linotype" w:hAnsi="Palatino Linotype"/>
        </w:rPr>
        <w:t>nay</w:t>
      </w:r>
      <w:r w:rsidR="00BE2B91" w:rsidRPr="00C77116">
        <w:rPr>
          <w:rFonts w:ascii="Palatino Linotype" w:hAnsi="Palatino Linotype"/>
          <w:lang w:val="vi-VN"/>
        </w:rPr>
        <w:t>,</w:t>
      </w:r>
      <w:r w:rsidR="00D4043F" w:rsidRPr="00C77116">
        <w:rPr>
          <w:rFonts w:ascii="Palatino Linotype" w:hAnsi="Palatino Linotype"/>
        </w:rPr>
        <w:t xml:space="preserve"> được dùng trong cả bài toán phân lớp và hồi quy.</w:t>
      </w:r>
      <w:r w:rsidR="00D4043F" w:rsidRPr="00C77116">
        <w:rPr>
          <w:rFonts w:ascii="Palatino Linotype" w:hAnsi="Palatino Linotype"/>
          <w:lang w:val="vi-VN"/>
        </w:rPr>
        <w:t xml:space="preserve"> </w:t>
      </w:r>
      <w:r w:rsidR="00BE2B91" w:rsidRPr="00C77116">
        <w:rPr>
          <w:rFonts w:ascii="Palatino Linotype" w:hAnsi="Palatino Linotype"/>
        </w:rPr>
        <w:t>Cây quyết định là cây mà mỗi nút biểu diễn một đặc trưng</w:t>
      </w:r>
      <w:r w:rsidR="00BE2B91" w:rsidRPr="00C77116">
        <w:rPr>
          <w:rFonts w:ascii="Palatino Linotype" w:hAnsi="Palatino Linotype"/>
          <w:lang w:val="vi-VN"/>
        </w:rPr>
        <w:t xml:space="preserve"> </w:t>
      </w:r>
      <w:r w:rsidR="00BE2B91" w:rsidRPr="00C77116">
        <w:rPr>
          <w:rFonts w:ascii="Palatino Linotype" w:hAnsi="Palatino Linotype"/>
        </w:rPr>
        <w:t>(tính chất), mỗi nhánh</w:t>
      </w:r>
      <w:r w:rsidR="00BE2B91" w:rsidRPr="00C77116">
        <w:rPr>
          <w:rFonts w:ascii="Palatino Linotype" w:hAnsi="Palatino Linotype"/>
          <w:lang w:val="vi-VN"/>
        </w:rPr>
        <w:t xml:space="preserve"> </w:t>
      </w:r>
      <w:r w:rsidR="00BE2B91" w:rsidRPr="00C77116">
        <w:rPr>
          <w:rFonts w:ascii="Palatino Linotype" w:hAnsi="Palatino Linotype"/>
        </w:rPr>
        <w:t>(branch) biểu diễn một quy luật</w:t>
      </w:r>
      <w:r w:rsidR="00BE2B91" w:rsidRPr="00C77116">
        <w:rPr>
          <w:rFonts w:ascii="Palatino Linotype" w:hAnsi="Palatino Linotype"/>
          <w:lang w:val="vi-VN"/>
        </w:rPr>
        <w:t xml:space="preserve"> </w:t>
      </w:r>
      <w:r w:rsidR="00BE2B91" w:rsidRPr="00C77116">
        <w:rPr>
          <w:rFonts w:ascii="Palatino Linotype" w:hAnsi="Palatino Linotype"/>
        </w:rPr>
        <w:t>(rule) và mỗi lá biểu biễn một kết quả (giá trị cụ thể hay một nhánh tiếp tục)</w:t>
      </w:r>
      <w:r w:rsidR="00BE2B91" w:rsidRPr="00C77116">
        <w:rPr>
          <w:rFonts w:ascii="Palatino Linotype" w:hAnsi="Palatino Linotype"/>
          <w:lang w:val="vi-VN"/>
        </w:rPr>
        <w:t>.</w:t>
      </w:r>
      <w:r w:rsidR="0065163C" w:rsidRPr="00C77116">
        <w:rPr>
          <w:noProof/>
          <w:sz w:val="28"/>
          <w:szCs w:val="28"/>
        </w:rPr>
        <w:t xml:space="preserve"> </w:t>
      </w:r>
    </w:p>
    <w:p w14:paraId="21F2272E" w14:textId="77777777" w:rsidR="00412A8D" w:rsidRPr="00C77116" w:rsidRDefault="00412A8D" w:rsidP="002554AA">
      <w:pPr>
        <w:rPr>
          <w:noProof/>
          <w:sz w:val="28"/>
          <w:szCs w:val="28"/>
        </w:rPr>
      </w:pPr>
    </w:p>
    <w:p w14:paraId="7148AF89" w14:textId="1140096E" w:rsidR="002554AA" w:rsidRDefault="0065163C" w:rsidP="00412A8D">
      <w:pPr>
        <w:jc w:val="center"/>
        <w:rPr>
          <w:rFonts w:ascii="Palatino Linotype" w:hAnsi="Palatino Linotype"/>
          <w:sz w:val="22"/>
          <w:szCs w:val="22"/>
          <w:lang w:val="vi-VN"/>
        </w:rPr>
      </w:pPr>
      <w:r>
        <w:rPr>
          <w:noProof/>
        </w:rPr>
        <w:drawing>
          <wp:inline distT="0" distB="0" distL="0" distR="0" wp14:anchorId="4476C748" wp14:editId="1BC7F10F">
            <wp:extent cx="4883150" cy="2212975"/>
            <wp:effectExtent l="0" t="0" r="0" b="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83150" cy="2212975"/>
                    </a:xfrm>
                    <a:prstGeom prst="rect">
                      <a:avLst/>
                    </a:prstGeom>
                    <a:noFill/>
                    <a:ln>
                      <a:noFill/>
                    </a:ln>
                  </pic:spPr>
                </pic:pic>
              </a:graphicData>
            </a:graphic>
          </wp:inline>
        </w:drawing>
      </w:r>
    </w:p>
    <w:p w14:paraId="64B2EBCF" w14:textId="77777777" w:rsidR="00412A8D" w:rsidRDefault="00412A8D" w:rsidP="002554AA">
      <w:pPr>
        <w:rPr>
          <w:rFonts w:ascii="Palatino Linotype" w:hAnsi="Palatino Linotype"/>
          <w:sz w:val="22"/>
          <w:szCs w:val="22"/>
          <w:lang w:val="vi-VN"/>
        </w:rPr>
      </w:pPr>
    </w:p>
    <w:p w14:paraId="7D1FB420" w14:textId="22788150" w:rsidR="00412A8D" w:rsidRPr="00C77116" w:rsidRDefault="00E17B7F" w:rsidP="002554AA">
      <w:pPr>
        <w:rPr>
          <w:rFonts w:ascii="Palatino Linotype" w:hAnsi="Palatino Linotype"/>
          <w:lang w:val="vi-VN"/>
        </w:rPr>
      </w:pPr>
      <w:r w:rsidRPr="00C77116">
        <w:rPr>
          <w:rFonts w:ascii="Palatino Linotype" w:hAnsi="Palatino Linotype"/>
          <w:lang w:val="vi-VN"/>
        </w:rPr>
        <w:t>Ưu điểm của thuật toán:</w:t>
      </w:r>
    </w:p>
    <w:p w14:paraId="4E866E72" w14:textId="77777777" w:rsidR="00E17B7F" w:rsidRPr="00E17B7F" w:rsidRDefault="00E17B7F" w:rsidP="00B970CA">
      <w:pPr>
        <w:numPr>
          <w:ilvl w:val="0"/>
          <w:numId w:val="2"/>
        </w:numPr>
        <w:rPr>
          <w:rFonts w:ascii="Palatino Linotype" w:hAnsi="Palatino Linotype"/>
        </w:rPr>
      </w:pPr>
      <w:r w:rsidRPr="00E17B7F">
        <w:rPr>
          <w:rFonts w:ascii="Palatino Linotype" w:hAnsi="Palatino Linotype"/>
        </w:rPr>
        <w:t>Cây quyết định bắt trước mức độ suy nghĩ của con người nên nó đơn giản để hiểu và chuẩn bị dữ liệu.</w:t>
      </w:r>
    </w:p>
    <w:p w14:paraId="1647E1A9" w14:textId="77777777" w:rsidR="00E17B7F" w:rsidRPr="00E17B7F" w:rsidRDefault="00E17B7F" w:rsidP="00B970CA">
      <w:pPr>
        <w:numPr>
          <w:ilvl w:val="0"/>
          <w:numId w:val="2"/>
        </w:numPr>
        <w:rPr>
          <w:rFonts w:ascii="Palatino Linotype" w:hAnsi="Palatino Linotype"/>
        </w:rPr>
      </w:pPr>
      <w:r w:rsidRPr="00E17B7F">
        <w:rPr>
          <w:rFonts w:ascii="Palatino Linotype" w:hAnsi="Palatino Linotype"/>
        </w:rPr>
        <w:t>Cây quyết định giúp bạn thấy được logic từ dữ liệu</w:t>
      </w:r>
    </w:p>
    <w:p w14:paraId="1457CB7B" w14:textId="77777777" w:rsidR="008F3C2F" w:rsidRPr="00C77116" w:rsidRDefault="00994EBF" w:rsidP="00994EBF">
      <w:pPr>
        <w:rPr>
          <w:rFonts w:ascii="Palatino Linotype" w:hAnsi="Palatino Linotype"/>
          <w:lang w:val="vi-VN"/>
        </w:rPr>
      </w:pPr>
      <w:r w:rsidRPr="00C77116">
        <w:rPr>
          <w:rFonts w:ascii="Palatino Linotype" w:hAnsi="Palatino Linotype"/>
          <w:lang w:val="vi-VN"/>
        </w:rPr>
        <w:t>Có một vài thuật toán để tạo một cây quyết định, trong đó:</w:t>
      </w:r>
    </w:p>
    <w:p w14:paraId="1E120E0F" w14:textId="77777777" w:rsidR="008F3C2F" w:rsidRPr="00C77116" w:rsidRDefault="00994EBF" w:rsidP="00B970CA">
      <w:pPr>
        <w:pStyle w:val="ListParagraph"/>
        <w:numPr>
          <w:ilvl w:val="0"/>
          <w:numId w:val="3"/>
        </w:numPr>
        <w:rPr>
          <w:rFonts w:ascii="Palatino Linotype" w:hAnsi="Palatino Linotype"/>
          <w:lang w:val="vi-VN"/>
        </w:rPr>
      </w:pPr>
      <w:r w:rsidRPr="00C77116">
        <w:rPr>
          <w:rFonts w:ascii="Palatino Linotype" w:hAnsi="Palatino Linotype"/>
          <w:lang w:val="vi-VN"/>
        </w:rPr>
        <w:t xml:space="preserve">CART (Classification and Regression Trees) </w:t>
      </w:r>
      <w:r w:rsidRPr="00C77116">
        <w:rPr>
          <w:rFonts w:ascii="Times New Roman" w:hAnsi="Times New Roman" w:cs="Times New Roman"/>
          <w:lang w:val="vi-VN"/>
        </w:rPr>
        <w:t>→</w:t>
      </w:r>
      <w:r w:rsidRPr="00C77116">
        <w:rPr>
          <w:rFonts w:ascii="Palatino Linotype" w:hAnsi="Palatino Linotype"/>
          <w:lang w:val="vi-VN"/>
        </w:rPr>
        <w:t xml:space="preserve"> d</w:t>
      </w:r>
      <w:r w:rsidRPr="00C77116">
        <w:rPr>
          <w:rFonts w:ascii="Palatino Linotype" w:hAnsi="Palatino Linotype" w:cs="Palatino Linotype"/>
          <w:lang w:val="vi-VN"/>
        </w:rPr>
        <w:t>ù</w:t>
      </w:r>
      <w:r w:rsidRPr="00C77116">
        <w:rPr>
          <w:rFonts w:ascii="Palatino Linotype" w:hAnsi="Palatino Linotype"/>
          <w:lang w:val="vi-VN"/>
        </w:rPr>
        <w:t xml:space="preserve">ng Gini Index(Classification) </w:t>
      </w:r>
      <w:r w:rsidRPr="00C77116">
        <w:rPr>
          <w:rFonts w:ascii="Palatino Linotype" w:hAnsi="Palatino Linotype" w:cs="Palatino Linotype"/>
          <w:lang w:val="vi-VN"/>
        </w:rPr>
        <w:t>đ</w:t>
      </w:r>
      <w:r w:rsidRPr="00C77116">
        <w:rPr>
          <w:rFonts w:ascii="Palatino Linotype" w:hAnsi="Palatino Linotype"/>
          <w:lang w:val="vi-VN"/>
        </w:rPr>
        <w:t>ể kiểm tra.</w:t>
      </w:r>
    </w:p>
    <w:p w14:paraId="1AC898E2" w14:textId="77777777" w:rsidR="00F86656" w:rsidRPr="00F86656" w:rsidRDefault="00F86656" w:rsidP="00F86656">
      <w:pPr>
        <w:pStyle w:val="ListParagraph"/>
        <w:rPr>
          <w:rFonts w:ascii="Palatino Linotype" w:hAnsi="Palatino Linotype"/>
        </w:rPr>
      </w:pPr>
      <w:r w:rsidRPr="00F86656">
        <w:rPr>
          <w:rFonts w:ascii="Palatino Linotype" w:hAnsi="Palatino Linotype"/>
        </w:rPr>
        <w:t>Ý tưởng của thuật toán:</w:t>
      </w:r>
    </w:p>
    <w:p w14:paraId="1C9DE8D3" w14:textId="77777777" w:rsidR="00F86656" w:rsidRPr="00F86656" w:rsidRDefault="00F86656" w:rsidP="00B970CA">
      <w:pPr>
        <w:pStyle w:val="ListParagraph"/>
        <w:numPr>
          <w:ilvl w:val="0"/>
          <w:numId w:val="5"/>
        </w:numPr>
        <w:rPr>
          <w:rFonts w:ascii="Palatino Linotype" w:hAnsi="Palatino Linotype"/>
        </w:rPr>
      </w:pPr>
      <w:r w:rsidRPr="00F86656">
        <w:rPr>
          <w:rFonts w:ascii="Palatino Linotype" w:hAnsi="Palatino Linotype"/>
        </w:rPr>
        <w:t>Thuật toán sẽ xây dựng cây bắt đầu từ nút gốc</w:t>
      </w:r>
    </w:p>
    <w:p w14:paraId="70F9AE82" w14:textId="61837D44" w:rsidR="00F86656" w:rsidRPr="00F86656" w:rsidRDefault="00F86656" w:rsidP="00B970CA">
      <w:pPr>
        <w:pStyle w:val="ListParagraph"/>
        <w:numPr>
          <w:ilvl w:val="0"/>
          <w:numId w:val="5"/>
        </w:numPr>
        <w:rPr>
          <w:rFonts w:ascii="Palatino Linotype" w:hAnsi="Palatino Linotype"/>
        </w:rPr>
      </w:pPr>
      <w:r w:rsidRPr="00F86656">
        <w:rPr>
          <w:rFonts w:ascii="Palatino Linotype" w:hAnsi="Palatino Linotype"/>
        </w:rPr>
        <w:t xml:space="preserve">Tại mỗi nút, chọn một thuộc tính với giá trị phân loại của nó (đánh giá bằng Gini) và chia các ví dụ học thành các nửa (tùy thuộc vào lựa chọn, nếu chia thành 2 nửa và giá trị phân loại là 10 thì có thể chia 1 nửa </w:t>
      </w:r>
      <m:oMath>
        <m:r>
          <w:rPr>
            <w:rFonts w:ascii="Cambria Math" w:hAnsi="Cambria Math"/>
          </w:rPr>
          <m:t>≤10</m:t>
        </m:r>
      </m:oMath>
      <w:r w:rsidRPr="00F86656">
        <w:rPr>
          <w:rFonts w:ascii="Palatino Linotype" w:hAnsi="Palatino Linotype"/>
        </w:rPr>
        <w:t xml:space="preserve"> và nửa còn lại </w:t>
      </w:r>
      <m:oMath>
        <m:r>
          <w:rPr>
            <w:rFonts w:ascii="Cambria Math" w:hAnsi="Cambria Math"/>
          </w:rPr>
          <m:t>&gt;</m:t>
        </m:r>
      </m:oMath>
      <w:r w:rsidRPr="00F86656">
        <w:rPr>
          <w:rFonts w:ascii="Palatino Linotype" w:hAnsi="Palatino Linotype"/>
        </w:rPr>
        <w:t>10), cụ thể như sau:</w:t>
      </w:r>
    </w:p>
    <w:p w14:paraId="35A8927C" w14:textId="77777777" w:rsidR="00F86656" w:rsidRPr="00F86656" w:rsidRDefault="00F86656" w:rsidP="00B970CA">
      <w:pPr>
        <w:pStyle w:val="ListParagraph"/>
        <w:numPr>
          <w:ilvl w:val="0"/>
          <w:numId w:val="4"/>
        </w:numPr>
        <w:rPr>
          <w:rFonts w:ascii="Palatino Linotype" w:hAnsi="Palatino Linotype"/>
        </w:rPr>
      </w:pPr>
      <w:r w:rsidRPr="00F86656">
        <w:rPr>
          <w:rFonts w:ascii="Palatino Linotype" w:hAnsi="Palatino Linotype"/>
        </w:rPr>
        <w:t>Với mỗi thuộc tính, tìm giá trị phân loại trong thuộc tính đó. Đối với thuộc tính số (cũng là cách cài đặt trong thư viện sklearn), ta lấy các giá trị kiểm tra, là các giá trị trung bình giữa 2 giá trị liên tiếp trong thuộc tính đó. Nếu giá trị kiểm tra nào cho Gini Impurity thấp hơn sẽ được sử dụng để làm giá trị phân loại, sau đây là cách tính Gini Impurity. Trước hết, với mỗi giá trị kiểm tra, ta chia được dữ liệu thành các nửa, mỗi nửa ta sẽ tính giá trị Gini trên nửa đó như sau:</w:t>
      </w:r>
    </w:p>
    <w:p w14:paraId="1F087032" w14:textId="02F9800D" w:rsidR="00F86656" w:rsidRPr="00F86656" w:rsidRDefault="00F86656" w:rsidP="00F86656">
      <w:pPr>
        <w:pStyle w:val="ListParagraph"/>
        <w:rPr>
          <w:rFonts w:ascii="Palatino Linotype" w:hAnsi="Palatino Linotype"/>
        </w:rPr>
      </w:pPr>
      <m:oMathPara>
        <m:oMath>
          <m:r>
            <w:rPr>
              <w:rFonts w:ascii="Cambria Math" w:hAnsi="Cambria Math"/>
            </w:rPr>
            <m:t>Gini=1-</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i</m:t>
                      </m:r>
                    </m:sub>
                  </m:sSub>
                </m:e>
                <m:sup>
                  <m:r>
                    <w:rPr>
                      <w:rFonts w:ascii="Cambria Math" w:hAnsi="Cambria Math"/>
                    </w:rPr>
                    <m:t>2</m:t>
                  </m:r>
                </m:sup>
              </m:sSup>
            </m:e>
          </m:nary>
        </m:oMath>
      </m:oMathPara>
    </w:p>
    <w:p w14:paraId="21C4FD24" w14:textId="37FD00A2" w:rsidR="00F86656" w:rsidRPr="00F86656" w:rsidRDefault="00F86656" w:rsidP="00F86656">
      <w:pPr>
        <w:pStyle w:val="ListParagraph"/>
        <w:rPr>
          <w:rFonts w:ascii="Palatino Linotype" w:hAnsi="Palatino Linotype"/>
        </w:rPr>
      </w:pPr>
      <w:r w:rsidRPr="00F86656">
        <w:rPr>
          <w:rFonts w:ascii="Palatino Linotype" w:hAnsi="Palatino Linotype"/>
        </w:rPr>
        <w:t xml:space="preserve">, trong đó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rPr>
              <m:t>n</m:t>
            </m:r>
          </m:den>
        </m:f>
      </m:oMath>
      <w:r w:rsidRPr="00F86656">
        <w:rPr>
          <w:rFonts w:ascii="Palatino Linotype" w:hAnsi="Palatino Linotype"/>
        </w:rPr>
        <w:t xml:space="preserve">,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Pr="00F86656">
        <w:rPr>
          <w:rFonts w:ascii="Palatino Linotype" w:hAnsi="Palatino Linotype"/>
        </w:rPr>
        <w:t xml:space="preserve"> là số lượng các nhãn i của nửa này và n là tổng số lượng các ví dụ trong nửa này. Khi đó Gini Impurity của giá trị kiểm tra này sẽ là:</w:t>
      </w:r>
    </w:p>
    <w:p w14:paraId="1D3012CA" w14:textId="2D5A70AA" w:rsidR="00F86656" w:rsidRPr="00F86656" w:rsidRDefault="00F86656" w:rsidP="00F86656">
      <w:pPr>
        <w:pStyle w:val="ListParagraph"/>
        <w:rPr>
          <w:rFonts w:ascii="Palatino Linotype" w:hAnsi="Palatino Linotype"/>
        </w:rPr>
      </w:pPr>
      <m:oMathPara>
        <m:oMath>
          <m:r>
            <w:rPr>
              <w:rFonts w:ascii="Cambria Math" w:hAnsi="Cambria Math"/>
            </w:rPr>
            <m:t>Gini Impurity=</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N</m:t>
                  </m:r>
                </m:e>
                <m:sub>
                  <m:r>
                    <w:rPr>
                      <w:rFonts w:ascii="Cambria Math" w:hAnsi="Cambria Math"/>
                    </w:rPr>
                    <m:t>k</m:t>
                  </m:r>
                </m:sub>
              </m:sSub>
              <m:r>
                <w:rPr>
                  <w:rFonts w:ascii="Cambria Math" w:hAnsi="Cambria Math"/>
                </w:rPr>
                <m:t>Gini</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k</m:t>
                      </m:r>
                    </m:sub>
                  </m:sSub>
                </m:e>
              </m:d>
            </m:e>
          </m:nary>
        </m:oMath>
      </m:oMathPara>
    </w:p>
    <w:p w14:paraId="584D9883" w14:textId="1AC4ABBF" w:rsidR="00F86656" w:rsidRPr="00F86656" w:rsidRDefault="00F86656" w:rsidP="00F86656">
      <w:pPr>
        <w:pStyle w:val="ListParagraph"/>
        <w:rPr>
          <w:rFonts w:ascii="Palatino Linotype" w:hAnsi="Palatino Linotype"/>
        </w:rPr>
      </w:pPr>
      <w:r w:rsidRPr="00F86656">
        <w:rPr>
          <w:rFonts w:ascii="Palatino Linotype" w:hAnsi="Palatino Linotype"/>
        </w:rPr>
        <w:t xml:space="preserve">, trong đó N là tổng số lượng các ví dụ cho đến hiện tại, </w:t>
      </w:r>
      <m:oMath>
        <m:sSub>
          <m:sSubPr>
            <m:ctrlPr>
              <w:rPr>
                <w:rFonts w:ascii="Cambria Math" w:hAnsi="Cambria Math"/>
                <w:i/>
              </w:rPr>
            </m:ctrlPr>
          </m:sSubPr>
          <m:e>
            <m:r>
              <w:rPr>
                <w:rFonts w:ascii="Cambria Math" w:hAnsi="Cambria Math"/>
              </w:rPr>
              <m:t>N</m:t>
            </m:r>
          </m:e>
          <m:sub>
            <m:r>
              <w:rPr>
                <w:rFonts w:ascii="Cambria Math" w:hAnsi="Cambria Math"/>
              </w:rPr>
              <m:t>k</m:t>
            </m:r>
          </m:sub>
        </m:sSub>
      </m:oMath>
      <w:r w:rsidRPr="00F86656">
        <w:rPr>
          <w:rFonts w:ascii="Palatino Linotype" w:hAnsi="Palatino Linotype"/>
        </w:rPr>
        <w:t xml:space="preserve"> là số lượng ví dụ trong nửa thứ k, </w:t>
      </w:r>
      <m:oMath>
        <m:r>
          <w:rPr>
            <w:rFonts w:ascii="Cambria Math" w:hAnsi="Cambria Math"/>
          </w:rPr>
          <m:t>Gini</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k</m:t>
                </m:r>
              </m:sub>
            </m:sSub>
          </m:e>
        </m:d>
      </m:oMath>
      <w:r w:rsidRPr="00F86656">
        <w:rPr>
          <w:rFonts w:ascii="Palatino Linotype" w:hAnsi="Palatino Linotype"/>
        </w:rPr>
        <w:t xml:space="preserve"> là giá trị Gini trong nửa thứ k.</w:t>
      </w:r>
    </w:p>
    <w:p w14:paraId="33E0BE38" w14:textId="77777777" w:rsidR="00F86656" w:rsidRPr="00F86656" w:rsidRDefault="00F86656" w:rsidP="00B970CA">
      <w:pPr>
        <w:pStyle w:val="ListParagraph"/>
        <w:numPr>
          <w:ilvl w:val="0"/>
          <w:numId w:val="4"/>
        </w:numPr>
        <w:rPr>
          <w:rFonts w:ascii="Palatino Linotype" w:hAnsi="Palatino Linotype"/>
        </w:rPr>
      </w:pPr>
      <w:r w:rsidRPr="00F86656">
        <w:rPr>
          <w:rFonts w:ascii="Palatino Linotype" w:hAnsi="Palatino Linotype"/>
        </w:rPr>
        <w:t xml:space="preserve">Chọn giá trị phân loại có Gini Impurity thấp nhất, sau đó tiến hành tạo các nút con theo giá trị phân loại này. Lặp lại quá trình tìm giá trị phân loại đối với mỗi nút con này cho đến khi vẽ xong toàn bộ cây (hoặc gặp điều kiện dừng). </w:t>
      </w:r>
    </w:p>
    <w:p w14:paraId="4FEE4202" w14:textId="77777777" w:rsidR="00F86656" w:rsidRPr="00F86656" w:rsidRDefault="00F86656" w:rsidP="00B970CA">
      <w:pPr>
        <w:pStyle w:val="ListParagraph"/>
        <w:numPr>
          <w:ilvl w:val="0"/>
          <w:numId w:val="4"/>
        </w:numPr>
        <w:rPr>
          <w:rFonts w:ascii="Palatino Linotype" w:hAnsi="Palatino Linotype"/>
        </w:rPr>
      </w:pPr>
      <w:r w:rsidRPr="00F86656">
        <w:rPr>
          <w:rFonts w:ascii="Palatino Linotype" w:hAnsi="Palatino Linotype"/>
        </w:rPr>
        <w:t>Chú ý: đối với CART, mỗi thuộc tính có thể lặp lại nhiều lần (nhưng giá trị phân loại mỗi lần là khác nhau). Trong cài đặt của sklearn, do phải tránh trường hợp có quá nhiều thuộc tính, CART sẽ lựa chọn thuộc tính trước sau đó mới tìm giá trị phân loại của thuộc tính này (có thể lựa chọn ngẫu nhiên).</w:t>
      </w:r>
    </w:p>
    <w:p w14:paraId="279B914E" w14:textId="77777777" w:rsidR="00A60337" w:rsidRPr="00C77116" w:rsidRDefault="00A60337" w:rsidP="00A60337">
      <w:pPr>
        <w:pStyle w:val="ListParagraph"/>
        <w:rPr>
          <w:rFonts w:ascii="Palatino Linotype" w:hAnsi="Palatino Linotype"/>
          <w:lang w:val="vi-VN"/>
        </w:rPr>
      </w:pPr>
    </w:p>
    <w:p w14:paraId="2D8CFB18" w14:textId="347F6E76" w:rsidR="00C77116" w:rsidRPr="00D9091C" w:rsidRDefault="00994EBF" w:rsidP="00186359">
      <w:pPr>
        <w:pStyle w:val="ListParagraph"/>
        <w:numPr>
          <w:ilvl w:val="0"/>
          <w:numId w:val="3"/>
        </w:numPr>
        <w:rPr>
          <w:rFonts w:ascii="Palatino Linotype" w:hAnsi="Palatino Linotype"/>
          <w:lang w:val="vi-VN"/>
        </w:rPr>
      </w:pPr>
      <w:r w:rsidRPr="00C77116">
        <w:rPr>
          <w:rFonts w:ascii="Palatino Linotype" w:hAnsi="Palatino Linotype"/>
          <w:lang w:val="vi-VN"/>
        </w:rPr>
        <w:t xml:space="preserve">ID3 (Iterative Dichotomiser 3) </w:t>
      </w:r>
      <w:r w:rsidRPr="00C77116">
        <w:rPr>
          <w:rFonts w:ascii="Times New Roman" w:hAnsi="Times New Roman" w:cs="Times New Roman"/>
          <w:lang w:val="vi-VN"/>
        </w:rPr>
        <w:t>→</w:t>
      </w:r>
      <w:r w:rsidRPr="00C77116">
        <w:rPr>
          <w:rFonts w:ascii="Palatino Linotype" w:hAnsi="Palatino Linotype"/>
          <w:lang w:val="vi-VN"/>
        </w:rPr>
        <w:t xml:space="preserve"> d</w:t>
      </w:r>
      <w:r w:rsidRPr="00C77116">
        <w:rPr>
          <w:rFonts w:ascii="Palatino Linotype" w:hAnsi="Palatino Linotype" w:cs="Palatino Linotype"/>
          <w:lang w:val="vi-VN"/>
        </w:rPr>
        <w:t>ù</w:t>
      </w:r>
      <w:r w:rsidRPr="00C77116">
        <w:rPr>
          <w:rFonts w:ascii="Palatino Linotype" w:hAnsi="Palatino Linotype"/>
          <w:lang w:val="vi-VN"/>
        </w:rPr>
        <w:t>ng Entropy function v</w:t>
      </w:r>
      <w:r w:rsidRPr="00C77116">
        <w:rPr>
          <w:rFonts w:ascii="Palatino Linotype" w:hAnsi="Palatino Linotype" w:cs="Palatino Linotype"/>
          <w:lang w:val="vi-VN"/>
        </w:rPr>
        <w:t>à</w:t>
      </w:r>
      <w:r w:rsidRPr="00C77116">
        <w:rPr>
          <w:rFonts w:ascii="Palatino Linotype" w:hAnsi="Palatino Linotype"/>
          <w:lang w:val="vi-VN"/>
        </w:rPr>
        <w:t xml:space="preserve"> Information gain </w:t>
      </w:r>
      <w:r w:rsidRPr="00C77116">
        <w:rPr>
          <w:rFonts w:ascii="Palatino Linotype" w:hAnsi="Palatino Linotype" w:cs="Palatino Linotype"/>
          <w:lang w:val="vi-VN"/>
        </w:rPr>
        <w:t>đ</w:t>
      </w:r>
      <w:r w:rsidRPr="00C77116">
        <w:rPr>
          <w:rFonts w:ascii="Palatino Linotype" w:hAnsi="Palatino Linotype"/>
          <w:lang w:val="vi-VN"/>
        </w:rPr>
        <w:t>ể kiểm tra.</w:t>
      </w:r>
    </w:p>
    <w:p w14:paraId="340DD6DE" w14:textId="77777777" w:rsidR="00874A2F" w:rsidRPr="00874A2F" w:rsidRDefault="00874A2F" w:rsidP="006D34EB">
      <w:pPr>
        <w:rPr>
          <w:rFonts w:ascii="Palatino Linotype" w:eastAsia="Times New Roman" w:hAnsi="Palatino Linotype" w:cs="Courier New"/>
          <w:color w:val="000000"/>
          <w:kern w:val="0"/>
          <w:sz w:val="20"/>
          <w:szCs w:val="20"/>
          <w14:ligatures w14:val="none"/>
        </w:rPr>
      </w:pPr>
    </w:p>
    <w:p w14:paraId="0F194004" w14:textId="3A1D1383" w:rsidR="00A73BAA" w:rsidRPr="006D34EB" w:rsidRDefault="00C23E48" w:rsidP="006D34EB">
      <w:pPr>
        <w:pStyle w:val="Heading2"/>
        <w:spacing w:before="0" w:beforeAutospacing="0" w:after="0" w:afterAutospacing="0" w:line="264" w:lineRule="auto"/>
        <w:rPr>
          <w:rFonts w:ascii="Palatino Linotype" w:hAnsi="Palatino Linotype"/>
          <w:sz w:val="32"/>
          <w:szCs w:val="32"/>
        </w:rPr>
      </w:pPr>
      <w:bookmarkStart w:id="15" w:name="_Toc155493873"/>
      <w:r>
        <w:rPr>
          <w:rFonts w:ascii="Palatino Linotype" w:hAnsi="Palatino Linotype"/>
          <w:sz w:val="32"/>
          <w:szCs w:val="32"/>
        </w:rPr>
        <w:t>3</w:t>
      </w:r>
      <w:r w:rsidRPr="006B7841">
        <w:rPr>
          <w:rFonts w:ascii="Palatino Linotype" w:hAnsi="Palatino Linotype"/>
          <w:sz w:val="32"/>
          <w:szCs w:val="32"/>
        </w:rPr>
        <w:t>.</w:t>
      </w:r>
      <w:r w:rsidR="00E10BC6">
        <w:rPr>
          <w:rFonts w:ascii="Palatino Linotype" w:hAnsi="Palatino Linotype"/>
          <w:sz w:val="32"/>
          <w:szCs w:val="32"/>
        </w:rPr>
        <w:t>2</w:t>
      </w:r>
      <w:r w:rsidRPr="006B7841">
        <w:rPr>
          <w:rFonts w:ascii="Palatino Linotype" w:hAnsi="Palatino Linotype"/>
          <w:sz w:val="32"/>
          <w:szCs w:val="32"/>
        </w:rPr>
        <w:t xml:space="preserve">. </w:t>
      </w:r>
      <w:r w:rsidR="003C0672">
        <w:rPr>
          <w:rFonts w:ascii="Palatino Linotype" w:hAnsi="Palatino Linotype"/>
          <w:sz w:val="32"/>
          <w:szCs w:val="32"/>
        </w:rPr>
        <w:t>Bert</w:t>
      </w:r>
      <w:bookmarkEnd w:id="15"/>
    </w:p>
    <w:p w14:paraId="04B5AE7B" w14:textId="201615A5" w:rsidR="00102F58" w:rsidRPr="00102F58" w:rsidRDefault="00102F58" w:rsidP="00102F58">
      <w:pPr>
        <w:rPr>
          <w:rFonts w:ascii="Palatino Linotype" w:hAnsi="Palatino Linotype"/>
        </w:rPr>
      </w:pPr>
      <w:r w:rsidRPr="00B8346A">
        <w:rPr>
          <w:rFonts w:ascii="Palatino Linotype" w:hAnsi="Palatino Linotype"/>
          <w:sz w:val="28"/>
          <w:szCs w:val="28"/>
          <w:lang w:val="vi-VN"/>
        </w:rPr>
        <w:t xml:space="preserve">     </w:t>
      </w:r>
      <w:r w:rsidRPr="00B8346A">
        <w:rPr>
          <w:rFonts w:ascii="Palatino Linotype" w:hAnsi="Palatino Linotype"/>
          <w:lang w:val="vi-VN"/>
        </w:rPr>
        <w:t xml:space="preserve">     </w:t>
      </w:r>
      <w:r w:rsidR="00253AAC" w:rsidRPr="00B8346A">
        <w:rPr>
          <w:rFonts w:ascii="Palatino Linotype" w:hAnsi="Palatino Linotype"/>
          <w:lang w:val="vi-VN"/>
        </w:rPr>
        <w:t xml:space="preserve">  </w:t>
      </w:r>
      <w:hyperlink r:id="rId20" w:history="1">
        <w:r w:rsidRPr="00102F58">
          <w:rPr>
            <w:rStyle w:val="Hyperlink"/>
            <w:rFonts w:ascii="Palatino Linotype" w:hAnsi="Palatino Linotype"/>
            <w:color w:val="auto"/>
            <w:u w:val="none"/>
          </w:rPr>
          <w:t>BERT</w:t>
        </w:r>
      </w:hyperlink>
      <w:r w:rsidRPr="00102F58">
        <w:rPr>
          <w:rFonts w:ascii="Palatino Linotype" w:hAnsi="Palatino Linotype"/>
        </w:rPr>
        <w:t> là viết tắt của cụm từ Bidirectional Encoder Representation from Transformer có nghĩa là mô hình biểu diễn từ theo 2 chiều ứng dụng kỹ thuật Transformer. BERT được thiết kế để huấn luyện trước các biểu diễn từ (pre-train word embedding). Điểm đặc biệt ở BERT đó là nó có thể điều hòa cân bằng bối cảnh theo cả 2 chiều trái và phải.</w:t>
      </w:r>
    </w:p>
    <w:p w14:paraId="48F35443" w14:textId="6FCECC0E" w:rsidR="00102F58" w:rsidRPr="00B8346A" w:rsidRDefault="00102F58" w:rsidP="00102F58">
      <w:pPr>
        <w:rPr>
          <w:rFonts w:ascii="Palatino Linotype" w:hAnsi="Palatino Linotype"/>
          <w:lang w:val="vi-VN"/>
        </w:rPr>
      </w:pPr>
      <w:r w:rsidRPr="00102F58">
        <w:rPr>
          <w:rFonts w:ascii="Palatino Linotype" w:hAnsi="Palatino Linotype"/>
        </w:rPr>
        <w:t>Cơ chế attention của Transformer sẽ truyền toàn bộ các từ trong câu văn đồng thời vào mô hình một lúc mà không cần quan tâm đến chiều của câu. Do đó Transformer được xem như là huấn luyện hai chiều (bidirectional) mặc dù trên thực tế chính xác hơn chúng ta có thể nói rằng đó là huấn luyện không chiều (non-directional). Đặc điểm này cho phép mô hình học được bối cảnh của từ dựa trên toàn bộ các từ xung quanh nó bao gồm cả từ bên trái và từ bên phải.</w:t>
      </w:r>
      <w:r w:rsidR="0009377D" w:rsidRPr="00B8346A">
        <w:rPr>
          <w:rFonts w:ascii="Palatino Linotype" w:hAnsi="Palatino Linotype"/>
          <w:lang w:val="vi-VN"/>
        </w:rPr>
        <w:t xml:space="preserve"> </w:t>
      </w:r>
    </w:p>
    <w:p w14:paraId="539833D8" w14:textId="7E276C1C" w:rsidR="0009377D" w:rsidRPr="00B8346A" w:rsidRDefault="0009377D" w:rsidP="00102F58">
      <w:pPr>
        <w:rPr>
          <w:rFonts w:ascii="Palatino Linotype" w:hAnsi="Palatino Linotype"/>
          <w:lang w:val="vi-VN"/>
        </w:rPr>
      </w:pPr>
    </w:p>
    <w:p w14:paraId="3631B02E" w14:textId="39A2227C" w:rsidR="002B10B7" w:rsidRPr="00B8346A" w:rsidRDefault="002B10B7" w:rsidP="00102F58">
      <w:pPr>
        <w:rPr>
          <w:rFonts w:ascii="Palatino Linotype" w:hAnsi="Palatino Linotype"/>
          <w:lang w:val="vi-VN"/>
        </w:rPr>
      </w:pPr>
      <w:r w:rsidRPr="00B8346A">
        <w:rPr>
          <w:rFonts w:ascii="Palatino Linotype" w:hAnsi="Palatino Linotype"/>
          <w:lang w:val="vi-VN"/>
        </w:rPr>
        <w:t>Các kiến trúc model BERT:</w:t>
      </w:r>
    </w:p>
    <w:p w14:paraId="2B6699AB" w14:textId="76210914" w:rsidR="002B10B7" w:rsidRPr="002B10B7" w:rsidRDefault="002B10B7" w:rsidP="002B10B7">
      <w:pPr>
        <w:rPr>
          <w:rFonts w:ascii="Palatino Linotype" w:hAnsi="Palatino Linotype"/>
        </w:rPr>
      </w:pPr>
      <w:r w:rsidRPr="002B10B7">
        <w:rPr>
          <w:rFonts w:ascii="Palatino Linotype" w:hAnsi="Palatino Linotype"/>
        </w:rPr>
        <w:t>Hiện tại có nhiều phiên bản khác nhau của model BERT. Các phiên bản đều dựa trên việc thay đổi kiến trúc của Transformer tập trung ở 3 tham số:</w:t>
      </w:r>
      <w:r w:rsidR="0059501C" w:rsidRPr="00B8346A">
        <w:rPr>
          <w:rFonts w:ascii="Palatino Linotype" w:hAnsi="Palatino Linotype"/>
          <w:lang w:val="vi-VN"/>
        </w:rPr>
        <w:t xml:space="preserve"> L:</w:t>
      </w:r>
      <w:r w:rsidRPr="002B10B7">
        <w:rPr>
          <w:rFonts w:ascii="Palatino Linotype" w:hAnsi="Palatino Linotype"/>
        </w:rPr>
        <w:t xml:space="preserve"> số lượng các block sub-layers trong transformer,</w:t>
      </w:r>
      <w:r w:rsidR="0059501C" w:rsidRPr="00B8346A">
        <w:rPr>
          <w:rFonts w:ascii="Palatino Linotype" w:hAnsi="Palatino Linotype"/>
          <w:lang w:val="vi-VN"/>
        </w:rPr>
        <w:t xml:space="preserve"> H:</w:t>
      </w:r>
      <w:r w:rsidRPr="002B10B7">
        <w:rPr>
          <w:rFonts w:ascii="Palatino Linotype" w:hAnsi="Palatino Linotype"/>
        </w:rPr>
        <w:t xml:space="preserve"> kích thước của embedding véc tơ (hay còn gọi là hidden size),</w:t>
      </w:r>
      <w:r w:rsidR="0059501C" w:rsidRPr="00B8346A">
        <w:rPr>
          <w:rFonts w:ascii="Palatino Linotype" w:hAnsi="Palatino Linotype"/>
          <w:lang w:val="vi-VN"/>
        </w:rPr>
        <w:t xml:space="preserve"> A</w:t>
      </w:r>
      <w:r w:rsidRPr="002B10B7">
        <w:rPr>
          <w:rFonts w:ascii="Palatino Linotype" w:hAnsi="Palatino Linotype"/>
        </w:rPr>
        <w:t>: Số lượng head trong multi-head layer, mỗi một head sẽ thực hiện một self-attention. Tên gọi của 2 kiến trúc bao gồm:</w:t>
      </w:r>
    </w:p>
    <w:p w14:paraId="1A22066C" w14:textId="5277282C" w:rsidR="002B10B7" w:rsidRPr="002B10B7" w:rsidRDefault="002B10B7" w:rsidP="002B10B7">
      <w:pPr>
        <w:numPr>
          <w:ilvl w:val="0"/>
          <w:numId w:val="6"/>
        </w:numPr>
        <w:rPr>
          <w:rFonts w:ascii="Palatino Linotype" w:hAnsi="Palatino Linotype"/>
        </w:rPr>
      </w:pPr>
      <w:proofErr w:type="gramStart"/>
      <w:r w:rsidRPr="002B10B7">
        <w:rPr>
          <w:rFonts w:ascii="Palatino Linotype" w:hAnsi="Palatino Linotype"/>
        </w:rPr>
        <w:t>BERTBASE(</w:t>
      </w:r>
      <w:proofErr w:type="gramEnd"/>
      <w:r w:rsidR="0059501C" w:rsidRPr="00B8346A">
        <w:rPr>
          <w:rFonts w:ascii="Palatino Linotype" w:hAnsi="Palatino Linotype"/>
          <w:lang w:val="vi-VN"/>
        </w:rPr>
        <w:t>L</w:t>
      </w:r>
      <w:r w:rsidRPr="002B10B7">
        <w:rPr>
          <w:rFonts w:ascii="Palatino Linotype" w:hAnsi="Palatino Linotype"/>
        </w:rPr>
        <w:t>=12,</w:t>
      </w:r>
      <w:r w:rsidR="0059501C" w:rsidRPr="00B8346A">
        <w:rPr>
          <w:rFonts w:ascii="Palatino Linotype" w:hAnsi="Palatino Linotype"/>
          <w:lang w:val="vi-VN"/>
        </w:rPr>
        <w:t xml:space="preserve"> H</w:t>
      </w:r>
      <w:r w:rsidRPr="002B10B7">
        <w:rPr>
          <w:rFonts w:ascii="Palatino Linotype" w:hAnsi="Palatino Linotype"/>
        </w:rPr>
        <w:t>=768,</w:t>
      </w:r>
      <w:r w:rsidR="0059501C" w:rsidRPr="00B8346A">
        <w:rPr>
          <w:rFonts w:ascii="Palatino Linotype" w:hAnsi="Palatino Linotype"/>
          <w:lang w:val="vi-VN"/>
        </w:rPr>
        <w:t xml:space="preserve"> A</w:t>
      </w:r>
      <w:r w:rsidRPr="002B10B7">
        <w:rPr>
          <w:rFonts w:ascii="Palatino Linotype" w:hAnsi="Palatino Linotype"/>
        </w:rPr>
        <w:t>=12): Tổng tham số 110 triệu.</w:t>
      </w:r>
    </w:p>
    <w:p w14:paraId="265D13C9" w14:textId="670573A5" w:rsidR="002B10B7" w:rsidRPr="002B10B7" w:rsidRDefault="002B10B7" w:rsidP="002B10B7">
      <w:pPr>
        <w:numPr>
          <w:ilvl w:val="0"/>
          <w:numId w:val="6"/>
        </w:numPr>
        <w:rPr>
          <w:rFonts w:ascii="Palatino Linotype" w:hAnsi="Palatino Linotype"/>
        </w:rPr>
      </w:pPr>
      <w:proofErr w:type="gramStart"/>
      <w:r w:rsidRPr="002B10B7">
        <w:rPr>
          <w:rFonts w:ascii="Palatino Linotype" w:hAnsi="Palatino Linotype"/>
        </w:rPr>
        <w:t>BERTLARGE(</w:t>
      </w:r>
      <w:proofErr w:type="gramEnd"/>
      <w:r w:rsidR="0059501C" w:rsidRPr="00B8346A">
        <w:rPr>
          <w:rFonts w:ascii="Palatino Linotype" w:hAnsi="Palatino Linotype"/>
          <w:lang w:val="vi-VN"/>
        </w:rPr>
        <w:t>L</w:t>
      </w:r>
      <w:r w:rsidRPr="002B10B7">
        <w:rPr>
          <w:rFonts w:ascii="Palatino Linotype" w:hAnsi="Palatino Linotype"/>
        </w:rPr>
        <w:t>=24,</w:t>
      </w:r>
      <w:r w:rsidR="0059501C" w:rsidRPr="00B8346A">
        <w:rPr>
          <w:rFonts w:ascii="Palatino Linotype" w:hAnsi="Palatino Linotype"/>
          <w:lang w:val="vi-VN"/>
        </w:rPr>
        <w:t xml:space="preserve"> H</w:t>
      </w:r>
      <w:r w:rsidRPr="002B10B7">
        <w:rPr>
          <w:rFonts w:ascii="Palatino Linotype" w:hAnsi="Palatino Linotype"/>
        </w:rPr>
        <w:t>=1024,</w:t>
      </w:r>
      <w:r w:rsidR="0059501C" w:rsidRPr="00B8346A">
        <w:rPr>
          <w:rFonts w:ascii="Palatino Linotype" w:hAnsi="Palatino Linotype"/>
          <w:lang w:val="vi-VN"/>
        </w:rPr>
        <w:t xml:space="preserve"> A</w:t>
      </w:r>
      <w:r w:rsidRPr="002B10B7">
        <w:rPr>
          <w:rFonts w:ascii="Palatino Linotype" w:hAnsi="Palatino Linotype"/>
        </w:rPr>
        <w:t>=16): Tổng tham số 340 triệu.</w:t>
      </w:r>
    </w:p>
    <w:p w14:paraId="5BCCC27C" w14:textId="77777777" w:rsidR="002B10B7" w:rsidRPr="002B10B7" w:rsidRDefault="002B10B7" w:rsidP="002B10B7">
      <w:pPr>
        <w:rPr>
          <w:rFonts w:ascii="Palatino Linotype" w:hAnsi="Palatino Linotype"/>
        </w:rPr>
      </w:pPr>
      <w:r w:rsidRPr="002B10B7">
        <w:rPr>
          <w:rFonts w:ascii="Palatino Linotype" w:hAnsi="Palatino Linotype"/>
        </w:rPr>
        <w:t>Như vậy ở kiến trúc BERT Large chúng ta tăng gấp đôi số layer, tăng kích thước hidden size của embedding véc tơ gấp 1.33 lần và tăng số lượng head trong multi-head layer gấp 1.33 lần.</w:t>
      </w:r>
    </w:p>
    <w:p w14:paraId="6EA4832C" w14:textId="77777777" w:rsidR="002B10B7" w:rsidRPr="00B8346A" w:rsidRDefault="002B10B7" w:rsidP="00102F58">
      <w:pPr>
        <w:rPr>
          <w:rFonts w:ascii="Palatino Linotype" w:hAnsi="Palatino Linotype"/>
          <w:lang w:val="vi-VN"/>
        </w:rPr>
      </w:pPr>
    </w:p>
    <w:p w14:paraId="2F4515D9" w14:textId="524F0681" w:rsidR="00253AAC" w:rsidRPr="00B8346A" w:rsidRDefault="003A356B" w:rsidP="00102F58">
      <w:pPr>
        <w:rPr>
          <w:rFonts w:ascii="Palatino Linotype" w:hAnsi="Palatino Linotype"/>
          <w:lang w:val="vi-VN"/>
        </w:rPr>
      </w:pPr>
      <w:r w:rsidRPr="00B8346A">
        <w:rPr>
          <w:rFonts w:ascii="Palatino Linotype" w:hAnsi="Palatino Linotype"/>
        </w:rPr>
        <w:t>Các</w:t>
      </w:r>
      <w:r w:rsidRPr="00B8346A">
        <w:rPr>
          <w:rFonts w:ascii="Palatino Linotype" w:hAnsi="Palatino Linotype"/>
          <w:lang w:val="vi-VN"/>
        </w:rPr>
        <w:t xml:space="preserve"> tác vụ sử dụng model BERT có thể kể đến như:</w:t>
      </w:r>
    </w:p>
    <w:p w14:paraId="46ED6EA0" w14:textId="27CC0170" w:rsidR="00D708F9" w:rsidRPr="00D708F9" w:rsidRDefault="00D708F9" w:rsidP="00D708F9">
      <w:pPr>
        <w:pStyle w:val="ListParagraph"/>
        <w:numPr>
          <w:ilvl w:val="0"/>
          <w:numId w:val="7"/>
        </w:numPr>
        <w:rPr>
          <w:rFonts w:ascii="Palatino Linotype" w:hAnsi="Palatino Linotype"/>
        </w:rPr>
      </w:pPr>
      <w:r w:rsidRPr="00D708F9">
        <w:rPr>
          <w:rFonts w:ascii="Palatino Linotype" w:hAnsi="Palatino Linotype"/>
        </w:rPr>
        <w:t xml:space="preserve">Fine-tuning model </w:t>
      </w:r>
      <w:r w:rsidR="00D84E06" w:rsidRPr="00B8346A">
        <w:rPr>
          <w:rFonts w:ascii="Palatino Linotype" w:hAnsi="Palatino Linotype"/>
        </w:rPr>
        <w:t>BERT</w:t>
      </w:r>
      <w:r w:rsidR="00D84E06" w:rsidRPr="00B8346A">
        <w:rPr>
          <w:rFonts w:ascii="Palatino Linotype" w:hAnsi="Palatino Linotype"/>
          <w:lang w:val="vi-VN"/>
        </w:rPr>
        <w:t xml:space="preserve">: </w:t>
      </w:r>
      <w:r w:rsidR="00D84E06" w:rsidRPr="00B8346A">
        <w:rPr>
          <w:rFonts w:ascii="Palatino Linotype" w:hAnsi="Palatino Linotype"/>
        </w:rPr>
        <w:t>Một điểm đặc biệt ở BERT mà các model embedding trước đây chưa từng có đó là kết quả huấn luyện có thể fine-tuning được. Chúng ta sẽ thêm vào kiến trúc model một output layer để tùy biến theo tác vụ huấn luyện.</w:t>
      </w:r>
    </w:p>
    <w:p w14:paraId="4F18223F" w14:textId="7D080AAF" w:rsidR="00A44BF6" w:rsidRPr="00A44BF6" w:rsidRDefault="00A44BF6" w:rsidP="00A44BF6">
      <w:pPr>
        <w:pStyle w:val="ListParagraph"/>
        <w:numPr>
          <w:ilvl w:val="0"/>
          <w:numId w:val="7"/>
        </w:numPr>
        <w:rPr>
          <w:rFonts w:ascii="Palatino Linotype" w:hAnsi="Palatino Linotype"/>
        </w:rPr>
      </w:pPr>
      <w:r w:rsidRPr="00A44BF6">
        <w:rPr>
          <w:rFonts w:ascii="Palatino Linotype" w:hAnsi="Palatino Linotype"/>
        </w:rPr>
        <w:t>Masked ML (MLM)</w:t>
      </w:r>
      <w:r w:rsidR="007A3A8C" w:rsidRPr="00B8346A">
        <w:rPr>
          <w:rFonts w:ascii="Palatino Linotype" w:hAnsi="Palatino Linotype"/>
          <w:lang w:val="vi-VN"/>
        </w:rPr>
        <w:t xml:space="preserve">: </w:t>
      </w:r>
      <w:r w:rsidR="007A3A8C" w:rsidRPr="00B8346A">
        <w:rPr>
          <w:rFonts w:ascii="Palatino Linotype" w:hAnsi="Palatino Linotype"/>
        </w:rPr>
        <w:t xml:space="preserve"> tác vụ cho phép chúng ta fine-tuning lại các biểu diễn từ trên các bộ dữ liệu </w:t>
      </w:r>
      <w:proofErr w:type="gramStart"/>
      <w:r w:rsidR="007A3A8C" w:rsidRPr="00B8346A">
        <w:rPr>
          <w:rFonts w:ascii="Palatino Linotype" w:hAnsi="Palatino Linotype"/>
        </w:rPr>
        <w:t>unsupervised-text</w:t>
      </w:r>
      <w:proofErr w:type="gramEnd"/>
      <w:r w:rsidR="007A3A8C" w:rsidRPr="00B8346A">
        <w:rPr>
          <w:rFonts w:ascii="Palatino Linotype" w:hAnsi="Palatino Linotype"/>
        </w:rPr>
        <w:t xml:space="preserve"> bất kỳ. Chúng ta có thể áp dụng Masked ML cho những ngôn ngữ khác nhau để tạo ra biểu diễn embedding cho chúng</w:t>
      </w:r>
      <w:r w:rsidR="007A3A8C" w:rsidRPr="00B8346A">
        <w:rPr>
          <w:rFonts w:ascii="Palatino Linotype" w:hAnsi="Palatino Linotype"/>
          <w:lang w:val="vi-VN"/>
        </w:rPr>
        <w:t>.</w:t>
      </w:r>
    </w:p>
    <w:p w14:paraId="3039FF23" w14:textId="495E2224" w:rsidR="003A356B" w:rsidRPr="006B7431" w:rsidRDefault="00AC25ED" w:rsidP="006B7431">
      <w:pPr>
        <w:pStyle w:val="ListParagraph"/>
        <w:numPr>
          <w:ilvl w:val="0"/>
          <w:numId w:val="7"/>
        </w:numPr>
        <w:rPr>
          <w:rFonts w:ascii="Palatino Linotype" w:hAnsi="Palatino Linotype"/>
        </w:rPr>
      </w:pPr>
      <w:r w:rsidRPr="00AC25ED">
        <w:rPr>
          <w:rFonts w:ascii="Palatino Linotype" w:hAnsi="Palatino Linotype"/>
        </w:rPr>
        <w:t>Next Sentence Prediction (NSP)</w:t>
      </w:r>
    </w:p>
    <w:p w14:paraId="1DEEA168" w14:textId="0745BDE5" w:rsidR="00C77116" w:rsidRPr="00813A3F" w:rsidRDefault="00C77116" w:rsidP="009B6F03">
      <w:pPr>
        <w:rPr>
          <w:rFonts w:ascii="Palatino Linotype" w:hAnsi="Palatino Linotype"/>
          <w:lang w:val="vi-VN"/>
        </w:rPr>
      </w:pPr>
    </w:p>
    <w:p w14:paraId="3A641A45" w14:textId="46857DBB" w:rsidR="009B6F03" w:rsidRPr="006D34EB" w:rsidRDefault="00282FBA" w:rsidP="006D34EB">
      <w:pPr>
        <w:pStyle w:val="Heading2"/>
        <w:spacing w:before="0" w:beforeAutospacing="0" w:after="0" w:afterAutospacing="0" w:line="264" w:lineRule="auto"/>
        <w:rPr>
          <w:rFonts w:ascii="Palatino Linotype" w:hAnsi="Palatino Linotype"/>
          <w:sz w:val="32"/>
          <w:szCs w:val="32"/>
        </w:rPr>
      </w:pPr>
      <w:bookmarkStart w:id="16" w:name="_Toc155493874"/>
      <w:r>
        <w:rPr>
          <w:rFonts w:ascii="Palatino Linotype" w:hAnsi="Palatino Linotype"/>
          <w:sz w:val="32"/>
          <w:szCs w:val="32"/>
        </w:rPr>
        <w:t>3</w:t>
      </w:r>
      <w:r w:rsidR="003F507C" w:rsidRPr="006B7841">
        <w:rPr>
          <w:rFonts w:ascii="Palatino Linotype" w:hAnsi="Palatino Linotype"/>
          <w:sz w:val="32"/>
          <w:szCs w:val="32"/>
        </w:rPr>
        <w:t>.</w:t>
      </w:r>
      <w:r w:rsidR="00E10BC6">
        <w:rPr>
          <w:rFonts w:ascii="Palatino Linotype" w:hAnsi="Palatino Linotype"/>
          <w:sz w:val="32"/>
          <w:szCs w:val="32"/>
        </w:rPr>
        <w:t>3</w:t>
      </w:r>
      <w:r w:rsidR="003C0672">
        <w:rPr>
          <w:rFonts w:ascii="Palatino Linotype" w:hAnsi="Palatino Linotype"/>
          <w:sz w:val="32"/>
          <w:szCs w:val="32"/>
        </w:rPr>
        <w:t>.</w:t>
      </w:r>
      <w:r w:rsidR="009B6F03">
        <w:rPr>
          <w:rFonts w:ascii="Palatino Linotype" w:hAnsi="Palatino Linotype"/>
          <w:sz w:val="32"/>
          <w:szCs w:val="32"/>
        </w:rPr>
        <w:t xml:space="preserve"> </w:t>
      </w:r>
      <w:r w:rsidR="003C0672">
        <w:rPr>
          <w:rFonts w:ascii="Palatino Linotype" w:hAnsi="Palatino Linotype"/>
          <w:sz w:val="32"/>
          <w:szCs w:val="32"/>
        </w:rPr>
        <w:t>Nearest Neighbor</w:t>
      </w:r>
      <w:bookmarkEnd w:id="16"/>
    </w:p>
    <w:p w14:paraId="39477617" w14:textId="6E28B3CC" w:rsidR="00C538E2" w:rsidRPr="00B8346A" w:rsidRDefault="00C538E2" w:rsidP="00D47D2A">
      <w:pPr>
        <w:spacing w:line="264" w:lineRule="auto"/>
        <w:jc w:val="both"/>
        <w:rPr>
          <w:rFonts w:ascii="Palatino Linotype" w:hAnsi="Palatino Linotype"/>
        </w:rPr>
      </w:pPr>
      <w:r w:rsidRPr="00B8346A">
        <w:rPr>
          <w:rFonts w:ascii="Palatino Linotype" w:hAnsi="Palatino Linotype"/>
        </w:rPr>
        <w:t>K-nearest neighbor là một trong những thuật toán supervised-learning đơn giản nhất (mà hiệu quả trong một vài trường hợp) trong Machine Learning. Khi training, thuật toán này </w:t>
      </w:r>
      <w:r w:rsidRPr="00B8346A">
        <w:rPr>
          <w:rFonts w:ascii="Palatino Linotype" w:hAnsi="Palatino Linotype"/>
          <w:i/>
          <w:iCs/>
        </w:rPr>
        <w:t>không học</w:t>
      </w:r>
      <w:r w:rsidRPr="00B8346A">
        <w:rPr>
          <w:rFonts w:ascii="Palatino Linotype" w:hAnsi="Palatino Linotype"/>
        </w:rPr>
        <w:t> một điều gì từ dữ liệu training (đây cũng là lý do thuật toán này được xếp vào loại </w:t>
      </w:r>
      <w:hyperlink r:id="rId21" w:history="1">
        <w:r w:rsidRPr="00B8346A">
          <w:rPr>
            <w:rStyle w:val="Hyperlink"/>
            <w:rFonts w:ascii="Palatino Linotype" w:hAnsi="Palatino Linotype"/>
            <w:color w:val="auto"/>
            <w:u w:val="none"/>
          </w:rPr>
          <w:t>lazy learning</w:t>
        </w:r>
      </w:hyperlink>
      <w:r w:rsidRPr="00B8346A">
        <w:rPr>
          <w:rFonts w:ascii="Palatino Linotype" w:hAnsi="Palatino Linotype"/>
        </w:rPr>
        <w:t>), mọi tính toán được thực hiện khi nó cần dự đoán kết quả của dữ liệu mới. K-nearest neighbor có thể áp dụng được vào cả hai loại của bài toán Supervised learning là </w:t>
      </w:r>
      <w:hyperlink r:id="rId22" w:anchor="classification-phan-loai" w:history="1">
        <w:r w:rsidRPr="00B8346A">
          <w:rPr>
            <w:rStyle w:val="Hyperlink"/>
            <w:rFonts w:ascii="Palatino Linotype" w:hAnsi="Palatino Linotype"/>
            <w:color w:val="auto"/>
            <w:u w:val="none"/>
          </w:rPr>
          <w:t>Classification</w:t>
        </w:r>
      </w:hyperlink>
      <w:r w:rsidRPr="00B8346A">
        <w:rPr>
          <w:rFonts w:ascii="Palatino Linotype" w:hAnsi="Palatino Linotype"/>
        </w:rPr>
        <w:t> và </w:t>
      </w:r>
      <w:hyperlink r:id="rId23" w:anchor="regression-hoi-quy" w:history="1">
        <w:r w:rsidRPr="00B8346A">
          <w:rPr>
            <w:rStyle w:val="Hyperlink"/>
            <w:rFonts w:ascii="Palatino Linotype" w:hAnsi="Palatino Linotype"/>
            <w:color w:val="auto"/>
            <w:u w:val="none"/>
          </w:rPr>
          <w:t>Regression</w:t>
        </w:r>
      </w:hyperlink>
      <w:r w:rsidRPr="00B8346A">
        <w:rPr>
          <w:rFonts w:ascii="Palatino Linotype" w:hAnsi="Palatino Linotype"/>
        </w:rPr>
        <w:t>. KNN còn được gọi là một thuật toán </w:t>
      </w:r>
      <w:hyperlink r:id="rId24" w:history="1">
        <w:r w:rsidRPr="00B8346A">
          <w:rPr>
            <w:rStyle w:val="Hyperlink"/>
            <w:rFonts w:ascii="Palatino Linotype" w:hAnsi="Palatino Linotype"/>
            <w:color w:val="auto"/>
            <w:u w:val="none"/>
          </w:rPr>
          <w:t>Instance-based hay Memory-based learning</w:t>
        </w:r>
      </w:hyperlink>
      <w:r w:rsidRPr="00B8346A">
        <w:rPr>
          <w:rFonts w:ascii="Palatino Linotype" w:hAnsi="Palatino Linotype"/>
        </w:rPr>
        <w:t>.</w:t>
      </w:r>
    </w:p>
    <w:p w14:paraId="75CB774E" w14:textId="4E93E32D" w:rsidR="009B3E5C" w:rsidRPr="00B8346A" w:rsidRDefault="009B3E5C" w:rsidP="00D47D2A">
      <w:pPr>
        <w:spacing w:line="264" w:lineRule="auto"/>
        <w:jc w:val="both"/>
        <w:rPr>
          <w:rFonts w:ascii="Palatino Linotype" w:hAnsi="Palatino Linotype"/>
        </w:rPr>
      </w:pPr>
      <w:r w:rsidRPr="00B8346A">
        <w:rPr>
          <w:rFonts w:ascii="Palatino Linotype" w:hAnsi="Palatino Linotype"/>
        </w:rPr>
        <w:t>Với KNN, trong bài toán Classification, label của một điểm dữ liệu mới (hay kết quả của câu hỏi trong bài thi) được suy ra trực tiếp từ K điểm dữ liệu gần nhất trong training set. Label của một test data có thể được quyết định bằng major voting (bầu chọn theo số phiếu) giữa các điểm gần nhất, hoặc nó có thể được suy ra bằng cách đánh trọng số khác nhau cho mỗi trong các điểm gần nhất đó rồi suy ra label. Chi tiết sẽ được nêu trong phần tiếp theo.</w:t>
      </w:r>
    </w:p>
    <w:p w14:paraId="714DBC45" w14:textId="77777777" w:rsidR="00186359" w:rsidRPr="00186359" w:rsidRDefault="00186359" w:rsidP="00186359">
      <w:pPr>
        <w:spacing w:line="264" w:lineRule="auto"/>
        <w:jc w:val="both"/>
        <w:rPr>
          <w:rFonts w:ascii="Palatino Linotype" w:hAnsi="Palatino Linotype"/>
        </w:rPr>
      </w:pPr>
      <w:r w:rsidRPr="00186359">
        <w:rPr>
          <w:rFonts w:ascii="Palatino Linotype" w:hAnsi="Palatino Linotype"/>
        </w:rPr>
        <w:t>Ưu điểm của KNN</w:t>
      </w:r>
    </w:p>
    <w:p w14:paraId="4E3C8945" w14:textId="77777777" w:rsidR="00186359" w:rsidRPr="00186359" w:rsidRDefault="00186359" w:rsidP="00186359">
      <w:pPr>
        <w:numPr>
          <w:ilvl w:val="0"/>
          <w:numId w:val="12"/>
        </w:numPr>
        <w:spacing w:line="264" w:lineRule="auto"/>
        <w:jc w:val="both"/>
        <w:rPr>
          <w:rFonts w:ascii="Palatino Linotype" w:hAnsi="Palatino Linotype"/>
        </w:rPr>
      </w:pPr>
      <w:r w:rsidRPr="00186359">
        <w:rPr>
          <w:rFonts w:ascii="Palatino Linotype" w:hAnsi="Palatino Linotype"/>
        </w:rPr>
        <w:t>Độ phức tạp tính toán của quá trình training là bằng 0.</w:t>
      </w:r>
    </w:p>
    <w:p w14:paraId="036AEC9E" w14:textId="77777777" w:rsidR="00186359" w:rsidRPr="00186359" w:rsidRDefault="00186359" w:rsidP="00186359">
      <w:pPr>
        <w:numPr>
          <w:ilvl w:val="0"/>
          <w:numId w:val="12"/>
        </w:numPr>
        <w:spacing w:line="264" w:lineRule="auto"/>
        <w:jc w:val="both"/>
        <w:rPr>
          <w:rFonts w:ascii="Palatino Linotype" w:hAnsi="Palatino Linotype"/>
        </w:rPr>
      </w:pPr>
      <w:r w:rsidRPr="00186359">
        <w:rPr>
          <w:rFonts w:ascii="Palatino Linotype" w:hAnsi="Palatino Linotype"/>
        </w:rPr>
        <w:t>Việc dự đoán kết quả của dữ liệu mới rất đơn giản.</w:t>
      </w:r>
    </w:p>
    <w:p w14:paraId="380426FE" w14:textId="77777777" w:rsidR="00186359" w:rsidRPr="00186359" w:rsidRDefault="00186359" w:rsidP="00186359">
      <w:pPr>
        <w:numPr>
          <w:ilvl w:val="0"/>
          <w:numId w:val="12"/>
        </w:numPr>
        <w:spacing w:line="264" w:lineRule="auto"/>
        <w:jc w:val="both"/>
        <w:rPr>
          <w:rFonts w:ascii="Palatino Linotype" w:hAnsi="Palatino Linotype"/>
        </w:rPr>
      </w:pPr>
      <w:r w:rsidRPr="00186359">
        <w:rPr>
          <w:rFonts w:ascii="Palatino Linotype" w:hAnsi="Palatino Linotype"/>
        </w:rPr>
        <w:t>Không cần giả sử gì về phân phối của các class.</w:t>
      </w:r>
    </w:p>
    <w:p w14:paraId="12589D97" w14:textId="77777777" w:rsidR="00186359" w:rsidRPr="00186359" w:rsidRDefault="00186359" w:rsidP="00186359">
      <w:pPr>
        <w:spacing w:line="264" w:lineRule="auto"/>
        <w:jc w:val="both"/>
        <w:rPr>
          <w:rFonts w:ascii="Palatino Linotype" w:hAnsi="Palatino Linotype"/>
        </w:rPr>
      </w:pPr>
      <w:r w:rsidRPr="00186359">
        <w:rPr>
          <w:rFonts w:ascii="Palatino Linotype" w:hAnsi="Palatino Linotype"/>
        </w:rPr>
        <w:t>Nhược điểm của KNN</w:t>
      </w:r>
    </w:p>
    <w:p w14:paraId="6CA26FFC" w14:textId="77777777" w:rsidR="00186359" w:rsidRPr="00186359" w:rsidRDefault="00186359" w:rsidP="00186359">
      <w:pPr>
        <w:numPr>
          <w:ilvl w:val="0"/>
          <w:numId w:val="13"/>
        </w:numPr>
        <w:spacing w:line="264" w:lineRule="auto"/>
        <w:jc w:val="both"/>
        <w:rPr>
          <w:rFonts w:ascii="Palatino Linotype" w:hAnsi="Palatino Linotype"/>
        </w:rPr>
      </w:pPr>
      <w:r w:rsidRPr="00186359">
        <w:rPr>
          <w:rFonts w:ascii="Palatino Linotype" w:hAnsi="Palatino Linotype"/>
        </w:rPr>
        <w:t>KNN rất nhạy cảm với nhiễu khi K nhỏ.</w:t>
      </w:r>
    </w:p>
    <w:p w14:paraId="2EAF175A" w14:textId="77777777" w:rsidR="00186359" w:rsidRPr="00186359" w:rsidRDefault="00186359" w:rsidP="00186359">
      <w:pPr>
        <w:numPr>
          <w:ilvl w:val="0"/>
          <w:numId w:val="13"/>
        </w:numPr>
        <w:spacing w:line="264" w:lineRule="auto"/>
        <w:jc w:val="both"/>
        <w:rPr>
          <w:rFonts w:ascii="Palatino Linotype" w:hAnsi="Palatino Linotype"/>
        </w:rPr>
      </w:pPr>
      <w:r w:rsidRPr="00186359">
        <w:rPr>
          <w:rFonts w:ascii="Palatino Linotype" w:hAnsi="Palatino Linotype"/>
        </w:rPr>
        <w:t>Như đã nói, KNN là một thuật toán mà mọi tính toán đều nằm ở khâu test. Trong đó việc tính khoảng cách tới </w:t>
      </w:r>
      <w:r w:rsidRPr="00186359">
        <w:rPr>
          <w:rFonts w:ascii="Palatino Linotype" w:hAnsi="Palatino Linotype"/>
          <w:i/>
          <w:iCs/>
        </w:rPr>
        <w:t>từng</w:t>
      </w:r>
      <w:r w:rsidRPr="00186359">
        <w:rPr>
          <w:rFonts w:ascii="Palatino Linotype" w:hAnsi="Palatino Linotype"/>
        </w:rPr>
        <w:t> điểm dữ liệu trong training set sẽ tốn rất nhiều thời gian, đặc biệt là với các cơ sở dữ liệu có số chiều lớn và có nhiều điểm dữ liệu. Với K càng lớn thì độ phức tạp cũng sẽ tăng lên. Ngoài ra, việc lưu toàn bộ dữ liệu trong bộ nhớ cũng ảnh hưởng tới hiệu năng của KNN.</w:t>
      </w:r>
    </w:p>
    <w:p w14:paraId="79853F12" w14:textId="77777777" w:rsidR="009B3E5C" w:rsidRDefault="009B3E5C" w:rsidP="00D47D2A">
      <w:pPr>
        <w:spacing w:line="264" w:lineRule="auto"/>
        <w:jc w:val="both"/>
        <w:rPr>
          <w:rFonts w:ascii="Palatino Linotype" w:hAnsi="Palatino Linotype"/>
          <w:sz w:val="22"/>
          <w:szCs w:val="22"/>
        </w:rPr>
      </w:pPr>
    </w:p>
    <w:p w14:paraId="0D8C2FE2" w14:textId="6567DEBF" w:rsidR="003F507C" w:rsidRDefault="00282FBA" w:rsidP="00D47D2A">
      <w:pPr>
        <w:pStyle w:val="Heading2"/>
        <w:spacing w:before="0" w:beforeAutospacing="0" w:after="0" w:afterAutospacing="0" w:line="264" w:lineRule="auto"/>
        <w:rPr>
          <w:rFonts w:ascii="Palatino Linotype" w:hAnsi="Palatino Linotype"/>
          <w:sz w:val="32"/>
          <w:szCs w:val="32"/>
        </w:rPr>
      </w:pPr>
      <w:bookmarkStart w:id="17" w:name="_Toc155493875"/>
      <w:r>
        <w:rPr>
          <w:rFonts w:ascii="Palatino Linotype" w:hAnsi="Palatino Linotype"/>
          <w:sz w:val="32"/>
          <w:szCs w:val="32"/>
        </w:rPr>
        <w:t>3</w:t>
      </w:r>
      <w:r w:rsidR="003F507C" w:rsidRPr="006B7841">
        <w:rPr>
          <w:rFonts w:ascii="Palatino Linotype" w:hAnsi="Palatino Linotype"/>
          <w:sz w:val="32"/>
          <w:szCs w:val="32"/>
        </w:rPr>
        <w:t>.</w:t>
      </w:r>
      <w:r w:rsidR="009B6F03">
        <w:rPr>
          <w:rFonts w:ascii="Palatino Linotype" w:hAnsi="Palatino Linotype"/>
          <w:sz w:val="32"/>
          <w:szCs w:val="32"/>
        </w:rPr>
        <w:t>4</w:t>
      </w:r>
      <w:r w:rsidR="003F507C" w:rsidRPr="006B7841">
        <w:rPr>
          <w:rFonts w:ascii="Palatino Linotype" w:hAnsi="Palatino Linotype"/>
          <w:sz w:val="32"/>
          <w:szCs w:val="32"/>
        </w:rPr>
        <w:t xml:space="preserve">. </w:t>
      </w:r>
      <w:r w:rsidR="005219BF">
        <w:rPr>
          <w:rFonts w:ascii="Palatino Linotype" w:hAnsi="Palatino Linotype"/>
          <w:sz w:val="32"/>
          <w:szCs w:val="32"/>
        </w:rPr>
        <w:t>Gradient Boosting</w:t>
      </w:r>
      <w:bookmarkEnd w:id="17"/>
      <w:r>
        <w:rPr>
          <w:rFonts w:ascii="Palatino Linotype" w:hAnsi="Palatino Linotype"/>
          <w:sz w:val="32"/>
          <w:szCs w:val="32"/>
        </w:rPr>
        <w:t xml:space="preserve"> </w:t>
      </w:r>
    </w:p>
    <w:p w14:paraId="3FF887F2" w14:textId="77777777" w:rsidR="00E96189" w:rsidRPr="00B8346A" w:rsidRDefault="00E96189" w:rsidP="00E96189">
      <w:pPr>
        <w:rPr>
          <w:rFonts w:ascii="Palatino Linotype" w:hAnsi="Palatino Linotype"/>
        </w:rPr>
      </w:pPr>
      <w:r w:rsidRPr="00B8346A">
        <w:rPr>
          <w:rFonts w:ascii="Palatino Linotype" w:hAnsi="Palatino Linotype"/>
        </w:rPr>
        <w:t>Boosting là một phương pháp học máy thuộc họ các phương pháp kết hợp (ensemble), là kĩ thuật sử dụng nhiều mô hình yếu phối hợp với nhau để tạo thành một mô hình dự báo mạnh hơn. Một mô hình điển hình của phương pháp kết hợp là Rừng ngẫu nhiễn, với việc sử dụng nhiều cây quyết định yếu được học trên các tập dữ liệu khác nhau (và hi vọng là chúng độc lập), sau đó kết hợp dự đoán từ các cây này để cho ra kết quả cuối cùng. Khác với Rừng ngẫu nhiên, Boosting mặc dù cũng xây dựng một lượng lớn các mô hình (thường là cùng loại), nhưng các mô hình sau sẽ học cách sửa những lỗi sai của mô hình trước (ví dụ những mẫu dữ liệu mà mô hình trước dự đoán sai), tạo thành một chuỗi các mô hình mà mô hình sau sẽ tốt hơn mô hình trước bởi trọng số được cập nhật qua mỗi mô hình (cụ thể ở đây là trọng số của những dữ liệu dự đoán đúng sẽ không đổi, còn trọng số của những dữ liệu dự đoán sai sẽ được tăng thêm). Cuối cùng, chúng ta sẽ lấy kết quả của mô hình cuối cùng trong chuỗi mô hình này làm kết quả trả về. Với Gradient Boosting, Trước khi vào thuật toán, ta định nghĩa 1 số ký hiệu sau:</w:t>
      </w:r>
    </w:p>
    <w:p w14:paraId="6D537DDA" w14:textId="0AC3BFAC" w:rsidR="00404872" w:rsidRPr="00B8346A" w:rsidRDefault="00404872" w:rsidP="00404872">
      <w:pPr>
        <w:numPr>
          <w:ilvl w:val="0"/>
          <w:numId w:val="14"/>
        </w:numPr>
        <w:rPr>
          <w:rFonts w:ascii="Palatino Linotype" w:hAnsi="Palatino Linotype"/>
        </w:rPr>
      </w:pPr>
      <m:oMath>
        <m:r>
          <w:rPr>
            <w:rFonts w:ascii="Cambria Math" w:hAnsi="Cambria Math"/>
          </w:rPr>
          <m:t>X:</m:t>
        </m:r>
      </m:oMath>
      <w:r w:rsidRPr="00B8346A">
        <w:rPr>
          <w:rFonts w:ascii="Palatino Linotype" w:hAnsi="Palatino Linotype"/>
        </w:rPr>
        <w:t xml:space="preserve"> tập dữ liệu huấn luyện.</w:t>
      </w:r>
    </w:p>
    <w:p w14:paraId="371005B6" w14:textId="78328491" w:rsidR="00404872" w:rsidRPr="00B8346A" w:rsidRDefault="00404872" w:rsidP="00404872">
      <w:pPr>
        <w:numPr>
          <w:ilvl w:val="0"/>
          <w:numId w:val="14"/>
        </w:numPr>
        <w:rPr>
          <w:rFonts w:ascii="Palatino Linotype" w:hAnsi="Palatino Linotype"/>
        </w:rPr>
      </w:pPr>
      <m:oMath>
        <m:r>
          <w:rPr>
            <w:rFonts w:ascii="Cambria Math" w:hAnsi="Cambria Math"/>
          </w:rPr>
          <m:t>y:</m:t>
        </m:r>
      </m:oMath>
      <w:r w:rsidRPr="00B8346A">
        <w:rPr>
          <w:rFonts w:ascii="Palatino Linotype" w:hAnsi="Palatino Linotype"/>
        </w:rPr>
        <w:t xml:space="preserve"> nhãn của tập dữ liệu huấn luyện.</w:t>
      </w:r>
    </w:p>
    <w:p w14:paraId="7CB7F825" w14:textId="61F45349" w:rsidR="00404872" w:rsidRPr="00B8346A" w:rsidRDefault="00404872" w:rsidP="00404872">
      <w:pPr>
        <w:numPr>
          <w:ilvl w:val="0"/>
          <w:numId w:val="14"/>
        </w:numPr>
        <w:rPr>
          <w:rFonts w:ascii="Palatino Linotype" w:hAnsi="Palatino Linotype"/>
        </w:rPr>
      </w:pPr>
      <m:oMath>
        <m:r>
          <w:rPr>
            <w:rFonts w:ascii="Cambria Math" w:hAnsi="Cambria Math"/>
          </w:rPr>
          <m:t>M:</m:t>
        </m:r>
      </m:oMath>
      <w:r w:rsidRPr="00B8346A">
        <w:rPr>
          <w:rFonts w:ascii="Palatino Linotype" w:hAnsi="Palatino Linotype"/>
        </w:rPr>
        <w:t xml:space="preserve"> là số lượng vòng lặp.</w:t>
      </w:r>
    </w:p>
    <w:p w14:paraId="38B7AC43" w14:textId="31D1685B" w:rsidR="00404872" w:rsidRPr="00B8346A" w:rsidRDefault="00404872" w:rsidP="00404872">
      <w:pPr>
        <w:numPr>
          <w:ilvl w:val="0"/>
          <w:numId w:val="14"/>
        </w:numPr>
        <w:rPr>
          <w:rFonts w:ascii="Palatino Linotype" w:hAnsi="Palatino Linotype"/>
        </w:rPr>
      </w:pPr>
      <m:oMath>
        <m:r>
          <w:rPr>
            <w:rFonts w:ascii="Cambria Math" w:hAnsi="Cambria Math"/>
          </w:rPr>
          <m:t>n</m:t>
        </m:r>
      </m:oMath>
      <w:r w:rsidRPr="00B8346A">
        <w:rPr>
          <w:rFonts w:ascii="Palatino Linotype" w:hAnsi="Palatino Linotype"/>
        </w:rPr>
        <w:t>: là số lượng mẫu huấn luyện.</w:t>
      </w:r>
    </w:p>
    <w:p w14:paraId="795853E3" w14:textId="0458199A" w:rsidR="00404872" w:rsidRPr="00B8346A" w:rsidRDefault="00404872" w:rsidP="00404872">
      <w:pPr>
        <w:numPr>
          <w:ilvl w:val="0"/>
          <w:numId w:val="14"/>
        </w:numPr>
        <w:rPr>
          <w:rFonts w:ascii="Palatino Linotype" w:hAnsi="Palatino Linotype"/>
        </w:rPr>
      </w:pPr>
      <m:oMath>
        <m:sSub>
          <m:sSubPr>
            <m:ctrlPr>
              <w:rPr>
                <w:rFonts w:ascii="Cambria Math" w:hAnsi="Cambria Math"/>
                <w:i/>
              </w:rPr>
            </m:ctrlPr>
          </m:sSubPr>
          <m:e>
            <m:acc>
              <m:accPr>
                <m:ctrlPr>
                  <w:rPr>
                    <w:rFonts w:ascii="Cambria Math" w:hAnsi="Cambria Math"/>
                    <w:i/>
                  </w:rPr>
                </m:ctrlPr>
              </m:accPr>
              <m:e>
                <m:r>
                  <w:rPr>
                    <w:rFonts w:ascii="Cambria Math" w:hAnsi="Cambria Math"/>
                  </w:rPr>
                  <m:t>f</m:t>
                </m:r>
              </m:e>
            </m:acc>
          </m:e>
          <m:sub>
            <m: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rPr>
          <m:t>:</m:t>
        </m:r>
      </m:oMath>
      <w:r w:rsidRPr="00B8346A">
        <w:rPr>
          <w:rFonts w:ascii="Palatino Linotype" w:hAnsi="Palatino Linotype"/>
        </w:rPr>
        <w:t xml:space="preserve"> giá trị dữ đoán của cây quyết định thứ </w:t>
      </w:r>
      <m:oMath>
        <m:r>
          <w:rPr>
            <w:rFonts w:ascii="Cambria Math" w:hAnsi="Cambria Math"/>
          </w:rPr>
          <m:t>i</m:t>
        </m:r>
      </m:oMath>
      <w:r w:rsidRPr="00B8346A">
        <w:rPr>
          <w:rFonts w:ascii="Palatino Linotype" w:hAnsi="Palatino Linotype"/>
        </w:rPr>
        <w:t xml:space="preserve"> cho tập dữ liệu </w:t>
      </w:r>
      <m:oMath>
        <m:r>
          <w:rPr>
            <w:rFonts w:ascii="Cambria Math" w:hAnsi="Cambria Math"/>
          </w:rPr>
          <m:t>X</m:t>
        </m:r>
      </m:oMath>
      <w:r w:rsidRPr="00B8346A">
        <w:rPr>
          <w:rFonts w:ascii="Palatino Linotype" w:hAnsi="Palatino Linotype"/>
        </w:rPr>
        <w:t>.</w:t>
      </w:r>
    </w:p>
    <w:p w14:paraId="4C972B97" w14:textId="14600325" w:rsidR="00404872" w:rsidRPr="00B8346A" w:rsidRDefault="00404872" w:rsidP="00404872">
      <w:pPr>
        <w:numPr>
          <w:ilvl w:val="0"/>
          <w:numId w:val="14"/>
        </w:numPr>
        <w:rPr>
          <w:rFonts w:ascii="Palatino Linotype" w:hAnsi="Palatino Linotype"/>
        </w:rPr>
      </w:pPr>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oMath>
      <w:r w:rsidRPr="00B8346A">
        <w:rPr>
          <w:rFonts w:ascii="Palatino Linotype" w:hAnsi="Palatino Linotype"/>
        </w:rPr>
        <w:t xml:space="preserve"> một lớp các hàm, dưới đây ta giả sử lớp hàm này được xây dựng từ các cây quyết định.</w:t>
      </w:r>
    </w:p>
    <w:p w14:paraId="5E703112" w14:textId="09A06E9E" w:rsidR="00404872" w:rsidRPr="00B8346A" w:rsidRDefault="00404872" w:rsidP="00404872">
      <w:pPr>
        <w:numPr>
          <w:ilvl w:val="0"/>
          <w:numId w:val="14"/>
        </w:numPr>
        <w:rPr>
          <w:rFonts w:ascii="Palatino Linotype" w:hAnsi="Palatino Linotype"/>
        </w:rPr>
      </w:pPr>
      <m:oMath>
        <m:r>
          <w:rPr>
            <w:rFonts w:ascii="Cambria Math" w:hAnsi="Cambria Math"/>
          </w:rPr>
          <m:t>L</m:t>
        </m:r>
        <m:d>
          <m:dPr>
            <m:ctrlPr>
              <w:rPr>
                <w:rFonts w:ascii="Cambria Math" w:hAnsi="Cambria Math"/>
                <w:i/>
              </w:rPr>
            </m:ctrlPr>
          </m:dPr>
          <m:e>
            <m:r>
              <w:rPr>
                <w:rFonts w:ascii="Cambria Math" w:hAnsi="Cambria Math"/>
              </w:rPr>
              <m:t xml:space="preserve">y, </m:t>
            </m:r>
            <m:acc>
              <m:accPr>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X</m:t>
                </m:r>
              </m:e>
            </m:d>
          </m:e>
        </m:d>
        <m:r>
          <w:rPr>
            <w:rFonts w:ascii="Cambria Math" w:hAnsi="Cambria Math"/>
          </w:rPr>
          <m:t>:</m:t>
        </m:r>
      </m:oMath>
      <w:r w:rsidRPr="00B8346A">
        <w:rPr>
          <w:rFonts w:ascii="Palatino Linotype" w:hAnsi="Palatino Linotype"/>
        </w:rPr>
        <w:t xml:space="preserve"> giá trị mất mát giữa nhãn </w:t>
      </w:r>
      <m:oMath>
        <m:r>
          <w:rPr>
            <w:rFonts w:ascii="Cambria Math" w:hAnsi="Cambria Math"/>
          </w:rPr>
          <m:t>y</m:t>
        </m:r>
      </m:oMath>
      <w:r w:rsidRPr="00B8346A">
        <w:rPr>
          <w:rFonts w:ascii="Palatino Linotype" w:hAnsi="Palatino Linotype"/>
        </w:rPr>
        <w:t xml:space="preserve"> và giá trị dự đoán </w:t>
      </w:r>
      <m:oMath>
        <m:acc>
          <m:accPr>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X</m:t>
            </m:r>
          </m:e>
        </m:d>
      </m:oMath>
      <w:r w:rsidRPr="00B8346A">
        <w:rPr>
          <w:rFonts w:ascii="Palatino Linotype" w:hAnsi="Palatino Linotype"/>
        </w:rPr>
        <w:t xml:space="preserve"> (ví dụ như hàm binary cross-entropy).</w:t>
      </w:r>
    </w:p>
    <w:p w14:paraId="11176AFD" w14:textId="352CFDCB" w:rsidR="00404872" w:rsidRPr="00B8346A" w:rsidRDefault="00404872" w:rsidP="00404872">
      <w:pPr>
        <w:numPr>
          <w:ilvl w:val="0"/>
          <w:numId w:val="14"/>
        </w:numPr>
        <w:rPr>
          <w:rFonts w:ascii="Palatino Linotype" w:hAnsi="Palatino Linotype"/>
        </w:rPr>
      </w:pP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oMath>
      <w:r w:rsidRPr="00B8346A">
        <w:rPr>
          <w:rFonts w:ascii="Palatino Linotype" w:hAnsi="Palatino Linotype"/>
        </w:rPr>
        <w:t xml:space="preserve"> residual-response từ cây quyết định thứ </w:t>
      </w:r>
      <m:oMath>
        <m:r>
          <w:rPr>
            <w:rFonts w:ascii="Cambria Math" w:hAnsi="Cambria Math"/>
          </w:rPr>
          <m:t>i-1</m:t>
        </m:r>
      </m:oMath>
      <w:r w:rsidRPr="00B8346A">
        <w:rPr>
          <w:rFonts w:ascii="Palatino Linotype" w:hAnsi="Palatino Linotype"/>
        </w:rPr>
        <w:t xml:space="preserve"> gửi cho cây quyết định thứ </w:t>
      </w:r>
      <m:oMath>
        <m:r>
          <w:rPr>
            <w:rFonts w:ascii="Cambria Math" w:hAnsi="Cambria Math"/>
          </w:rPr>
          <m:t>i</m:t>
        </m:r>
      </m:oMath>
      <w:r w:rsidRPr="00B8346A">
        <w:rPr>
          <w:rFonts w:ascii="Palatino Linotype" w:hAnsi="Palatino Linotype"/>
        </w:rPr>
        <w:t xml:space="preserve">. </w:t>
      </w:r>
    </w:p>
    <w:p w14:paraId="508E2DA8" w14:textId="5FE325DB" w:rsidR="00D2073B" w:rsidRPr="00B8346A" w:rsidRDefault="008728CC" w:rsidP="00D2073B">
      <w:pPr>
        <w:rPr>
          <w:rFonts w:ascii="Palatino Linotype" w:hAnsi="Palatino Linotype"/>
        </w:rPr>
      </w:pPr>
      <w:r w:rsidRPr="00B8346A">
        <w:rPr>
          <w:rFonts w:ascii="Palatino Linotype" w:hAnsi="Palatino Linotype"/>
        </w:rPr>
        <w:t>Về ý tưởng, Gradient Boosting tại mỗi vòng lặp sẽ tạo một cây quyết định mới để học sự sai khác giữa giá trị dự đoán và giá trị thực, từ đó mô hình cuối cùng sẽ dùng nó để điều chỉnh lại dự đoán của mình. Dưới đây là chi tiết thuật toán của Jerome Friedman vào năm 1999:</w:t>
      </w:r>
    </w:p>
    <w:p w14:paraId="429F3489" w14:textId="35C4BC22" w:rsidR="00B7485C" w:rsidRPr="00B8346A" w:rsidRDefault="00B7485C" w:rsidP="008D4C63">
      <w:pPr>
        <w:pStyle w:val="ListParagraph"/>
        <w:numPr>
          <w:ilvl w:val="0"/>
          <w:numId w:val="15"/>
        </w:numPr>
        <w:rPr>
          <w:rFonts w:ascii="Palatino Linotype" w:hAnsi="Palatino Linotype"/>
        </w:rPr>
      </w:pPr>
      <w:r w:rsidRPr="00B8346A">
        <w:rPr>
          <w:rFonts w:ascii="Palatino Linotype" w:hAnsi="Palatino Linotype"/>
        </w:rPr>
        <w:t xml:space="preserve">Khởi tạo f </w:t>
      </w:r>
      <w:r w:rsidRPr="00B8346A">
        <w:rPr>
          <w:rFonts w:ascii="Times New Roman" w:hAnsi="Times New Roman" w:cs="Times New Roman"/>
        </w:rPr>
        <w:t>̂</w:t>
      </w:r>
      <w:r w:rsidRPr="00B8346A">
        <w:rPr>
          <w:rFonts w:ascii="Palatino Linotype" w:hAnsi="Palatino Linotype"/>
        </w:rPr>
        <w:t xml:space="preserve">(X)=f </w:t>
      </w:r>
      <w:r w:rsidRPr="00B8346A">
        <w:rPr>
          <w:rFonts w:ascii="Times New Roman" w:hAnsi="Times New Roman" w:cs="Times New Roman"/>
        </w:rPr>
        <w:t>̂</w:t>
      </w:r>
      <w:r w:rsidRPr="00B8346A">
        <w:rPr>
          <w:rFonts w:ascii="Palatino Linotype" w:hAnsi="Palatino Linotype"/>
        </w:rPr>
        <w:t>_0 (X)=</w:t>
      </w:r>
      <w:proofErr w:type="gramStart"/>
      <w:r w:rsidRPr="00B8346A">
        <w:rPr>
          <w:rFonts w:ascii="Palatino Linotype" w:hAnsi="Palatino Linotype" w:cs="Palatino Linotype"/>
        </w:rPr>
        <w:t>γ</w:t>
      </w:r>
      <w:r w:rsidRPr="00B8346A">
        <w:rPr>
          <w:rFonts w:ascii="Palatino Linotype" w:hAnsi="Palatino Linotype"/>
        </w:rPr>
        <w:t>,</w:t>
      </w:r>
      <w:r w:rsidRPr="00B8346A">
        <w:rPr>
          <w:rFonts w:ascii="Palatino Linotype" w:hAnsi="Palatino Linotype" w:cs="Palatino Linotype"/>
        </w:rPr>
        <w:t>γ</w:t>
      </w:r>
      <w:r w:rsidRPr="00B8346A">
        <w:rPr>
          <w:rFonts w:ascii="Cambria" w:hAnsi="Cambria" w:cs="Cambria"/>
        </w:rPr>
        <w:t>ϵ</w:t>
      </w:r>
      <w:proofErr w:type="gramEnd"/>
      <w:r w:rsidRPr="00B8346A">
        <w:rPr>
          <w:rFonts w:ascii="Palatino Linotype" w:hAnsi="Palatino Linotype"/>
        </w:rPr>
        <w:t>R (Có thể chọn γ=argmin</w:t>
      </w:r>
      <w:r w:rsidRPr="00B8346A">
        <w:rPr>
          <w:rFonts w:ascii="Times New Roman" w:hAnsi="Times New Roman" w:cs="Times New Roman"/>
        </w:rPr>
        <w:t>┬</w:t>
      </w:r>
      <w:r w:rsidRPr="00B8346A">
        <w:rPr>
          <w:rFonts w:ascii="Palatino Linotype" w:hAnsi="Palatino Linotype" w:cs="Palatino Linotype"/>
        </w:rPr>
        <w:t>γ</w:t>
      </w:r>
      <w:r w:rsidRPr="00B8346A">
        <w:rPr>
          <w:rFonts w:ascii="Cambria" w:hAnsi="Cambria" w:cs="Cambria"/>
        </w:rPr>
        <w:t>ϵ</w:t>
      </w:r>
      <w:r w:rsidRPr="00B8346A">
        <w:rPr>
          <w:rFonts w:ascii="Palatino Linotype" w:hAnsi="Palatino Linotype"/>
        </w:rPr>
        <w:t>R</w:t>
      </w:r>
      <w:r w:rsidRPr="00B8346A">
        <w:rPr>
          <w:rFonts w:ascii="Times New Roman" w:hAnsi="Times New Roman" w:cs="Times New Roman"/>
        </w:rPr>
        <w:t>⁡</w:t>
      </w:r>
      <w:r w:rsidRPr="00B8346A">
        <w:rPr>
          <w:rFonts w:ascii="Palatino Linotype" w:hAnsi="Palatino Linotype"/>
        </w:rPr>
        <w:t>[L(y,</w:t>
      </w:r>
      <w:r w:rsidRPr="00B8346A">
        <w:rPr>
          <w:rFonts w:ascii="Palatino Linotype" w:hAnsi="Palatino Linotype" w:cs="Palatino Linotype"/>
        </w:rPr>
        <w:t>γ</w:t>
      </w:r>
      <w:r w:rsidRPr="00B8346A">
        <w:rPr>
          <w:rFonts w:ascii="Palatino Linotype" w:hAnsi="Palatino Linotype"/>
        </w:rPr>
        <w:t>)] )</w:t>
      </w:r>
    </w:p>
    <w:p w14:paraId="70AF3366" w14:textId="1F887D43" w:rsidR="00B7485C" w:rsidRPr="00B8346A" w:rsidRDefault="00B7485C" w:rsidP="008D4C63">
      <w:pPr>
        <w:pStyle w:val="ListParagraph"/>
        <w:numPr>
          <w:ilvl w:val="0"/>
          <w:numId w:val="15"/>
        </w:numPr>
        <w:rPr>
          <w:rFonts w:ascii="Palatino Linotype" w:hAnsi="Palatino Linotype"/>
        </w:rPr>
      </w:pPr>
      <w:r w:rsidRPr="00B8346A">
        <w:rPr>
          <w:rFonts w:ascii="Palatino Linotype" w:hAnsi="Palatino Linotype"/>
        </w:rPr>
        <w:t>Với mỗi vòng lặp t=</w:t>
      </w:r>
      <w:proofErr w:type="gramStart"/>
      <w:r w:rsidRPr="00B8346A">
        <w:rPr>
          <w:rFonts w:ascii="Palatino Linotype" w:hAnsi="Palatino Linotype"/>
        </w:rPr>
        <w:t>1..</w:t>
      </w:r>
      <w:proofErr w:type="gramEnd"/>
      <w:r w:rsidRPr="00B8346A">
        <w:rPr>
          <w:rFonts w:ascii="Palatino Linotype" w:hAnsi="Palatino Linotype"/>
        </w:rPr>
        <w:t>M, lặp lại các bước sau:</w:t>
      </w:r>
    </w:p>
    <w:p w14:paraId="00379520" w14:textId="77777777" w:rsidR="00B7485C" w:rsidRPr="00B8346A" w:rsidRDefault="00B7485C" w:rsidP="008D4C63">
      <w:pPr>
        <w:pStyle w:val="ListParagraph"/>
        <w:numPr>
          <w:ilvl w:val="0"/>
          <w:numId w:val="15"/>
        </w:numPr>
        <w:rPr>
          <w:rFonts w:ascii="Palatino Linotype" w:hAnsi="Palatino Linotype"/>
        </w:rPr>
      </w:pPr>
      <w:r w:rsidRPr="00B8346A">
        <w:rPr>
          <w:rFonts w:ascii="Palatino Linotype" w:hAnsi="Palatino Linotype"/>
        </w:rPr>
        <w:t xml:space="preserve">Tính giá trị residual-response: </w:t>
      </w:r>
    </w:p>
    <w:p w14:paraId="0463DD02" w14:textId="19EEFB9E" w:rsidR="00B7485C" w:rsidRPr="00B8346A" w:rsidRDefault="00B7485C" w:rsidP="008D4C63">
      <w:pPr>
        <w:pStyle w:val="ListParagraph"/>
        <w:numPr>
          <w:ilvl w:val="1"/>
          <w:numId w:val="15"/>
        </w:numPr>
        <w:rPr>
          <w:rFonts w:ascii="Palatino Linotype" w:hAnsi="Palatino Linotype"/>
        </w:rPr>
      </w:pPr>
      <w:r w:rsidRPr="00B8346A">
        <w:rPr>
          <w:rFonts w:ascii="Palatino Linotype" w:hAnsi="Palatino Linotype"/>
        </w:rPr>
        <w:t>r_t</w:t>
      </w:r>
      <w:proofErr w:type="gramStart"/>
      <w:r w:rsidRPr="00B8346A">
        <w:rPr>
          <w:rFonts w:ascii="Palatino Linotype" w:hAnsi="Palatino Linotype"/>
        </w:rPr>
        <w:t>=(</w:t>
      </w:r>
      <w:proofErr w:type="gramEnd"/>
      <w:r w:rsidRPr="00B8346A">
        <w:rPr>
          <w:rFonts w:ascii="Palatino Linotype" w:hAnsi="Palatino Linotype"/>
        </w:rPr>
        <w:t>r_0t,r_1t,…,r_nt  ), r_it=-</w:t>
      </w:r>
      <w:r w:rsidRPr="00B8346A">
        <w:rPr>
          <w:rFonts w:ascii="Times New Roman" w:hAnsi="Times New Roman" w:cs="Times New Roman"/>
        </w:rPr>
        <w:t>⁡</w:t>
      </w:r>
      <w:r w:rsidRPr="00B8346A">
        <w:rPr>
          <w:rFonts w:ascii="Palatino Linotype" w:hAnsi="Palatino Linotype"/>
        </w:rPr>
        <w:t>[</w:t>
      </w:r>
      <w:r w:rsidRPr="00B8346A">
        <w:rPr>
          <w:rFonts w:ascii="Palatino Linotype" w:hAnsi="Palatino Linotype" w:cs="Palatino Linotype"/>
        </w:rPr>
        <w:t>∂</w:t>
      </w:r>
      <w:r w:rsidRPr="00B8346A">
        <w:rPr>
          <w:rFonts w:ascii="Palatino Linotype" w:hAnsi="Palatino Linotype"/>
        </w:rPr>
        <w:t>L(y,f(x))/</w:t>
      </w:r>
      <w:r w:rsidRPr="00B8346A">
        <w:rPr>
          <w:rFonts w:ascii="Palatino Linotype" w:hAnsi="Palatino Linotype" w:cs="Palatino Linotype"/>
        </w:rPr>
        <w:t>∂</w:t>
      </w:r>
      <w:r w:rsidRPr="00B8346A">
        <w:rPr>
          <w:rFonts w:ascii="Palatino Linotype" w:hAnsi="Palatino Linotype"/>
        </w:rPr>
        <w:t xml:space="preserve">f(x) ](f </w:t>
      </w:r>
      <w:r w:rsidRPr="00B8346A">
        <w:rPr>
          <w:rFonts w:ascii="Times New Roman" w:hAnsi="Times New Roman" w:cs="Times New Roman"/>
        </w:rPr>
        <w:t>̂</w:t>
      </w:r>
      <w:r w:rsidRPr="00B8346A">
        <w:rPr>
          <w:rFonts w:ascii="Palatino Linotype" w:hAnsi="Palatino Linotype"/>
        </w:rPr>
        <w:t>(x_i )),i=1..N</w:t>
      </w:r>
    </w:p>
    <w:p w14:paraId="06223640" w14:textId="01A46B06" w:rsidR="00B7485C" w:rsidRPr="00B8346A" w:rsidRDefault="00B7485C" w:rsidP="008D4C63">
      <w:pPr>
        <w:pStyle w:val="ListParagraph"/>
        <w:numPr>
          <w:ilvl w:val="0"/>
          <w:numId w:val="15"/>
        </w:numPr>
        <w:rPr>
          <w:rFonts w:ascii="Palatino Linotype" w:hAnsi="Palatino Linotype"/>
        </w:rPr>
      </w:pPr>
      <w:r w:rsidRPr="00B8346A">
        <w:rPr>
          <w:rFonts w:ascii="Palatino Linotype" w:hAnsi="Palatino Linotype"/>
        </w:rPr>
        <w:t>Huấn luyện một cây quyết định mới với tập dữ liệu X và nhãn là r_t. Giả sử cây quyết định sau khi học là h_t (X).</w:t>
      </w:r>
    </w:p>
    <w:p w14:paraId="6987E248" w14:textId="6104B60D" w:rsidR="00B7485C" w:rsidRPr="00B8346A" w:rsidRDefault="00B7485C" w:rsidP="008D4C63">
      <w:pPr>
        <w:pStyle w:val="ListParagraph"/>
        <w:numPr>
          <w:ilvl w:val="0"/>
          <w:numId w:val="15"/>
        </w:numPr>
        <w:rPr>
          <w:rFonts w:ascii="Palatino Linotype" w:hAnsi="Palatino Linotype"/>
        </w:rPr>
      </w:pPr>
      <w:r w:rsidRPr="00B8346A">
        <w:rPr>
          <w:rFonts w:ascii="Palatino Linotype" w:hAnsi="Palatino Linotype"/>
        </w:rPr>
        <w:t>Tìm hệ số ρ_t=argmin</w:t>
      </w:r>
      <w:r w:rsidRPr="00B8346A">
        <w:rPr>
          <w:rFonts w:ascii="Times New Roman" w:hAnsi="Times New Roman" w:cs="Times New Roman"/>
        </w:rPr>
        <w:t>┬</w:t>
      </w:r>
      <w:r w:rsidRPr="00B8346A">
        <w:rPr>
          <w:rFonts w:ascii="Palatino Linotype" w:hAnsi="Palatino Linotype" w:cs="Palatino Linotype"/>
        </w:rPr>
        <w:t>ρ</w:t>
      </w:r>
      <w:r w:rsidRPr="00B8346A">
        <w:rPr>
          <w:rFonts w:ascii="Cambria" w:hAnsi="Cambria" w:cs="Cambria"/>
        </w:rPr>
        <w:t>ϵ</w:t>
      </w:r>
      <w:proofErr w:type="gramStart"/>
      <w:r w:rsidRPr="00B8346A">
        <w:rPr>
          <w:rFonts w:ascii="Palatino Linotype" w:hAnsi="Palatino Linotype"/>
        </w:rPr>
        <w:t>R</w:t>
      </w:r>
      <w:r w:rsidRPr="00B8346A">
        <w:rPr>
          <w:rFonts w:ascii="Times New Roman" w:hAnsi="Times New Roman" w:cs="Times New Roman"/>
        </w:rPr>
        <w:t>⁡</w:t>
      </w:r>
      <w:r w:rsidRPr="00B8346A">
        <w:rPr>
          <w:rFonts w:ascii="Palatino Linotype" w:hAnsi="Palatino Linotype"/>
        </w:rPr>
        <w:t>[</w:t>
      </w:r>
      <w:proofErr w:type="gramEnd"/>
      <w:r w:rsidRPr="00B8346A">
        <w:rPr>
          <w:rFonts w:ascii="Palatino Linotype" w:hAnsi="Palatino Linotype"/>
        </w:rPr>
        <w:t xml:space="preserve">L(y,f </w:t>
      </w:r>
      <w:r w:rsidRPr="00B8346A">
        <w:rPr>
          <w:rFonts w:ascii="Times New Roman" w:hAnsi="Times New Roman" w:cs="Times New Roman"/>
        </w:rPr>
        <w:t>̂</w:t>
      </w:r>
      <w:r w:rsidRPr="00B8346A">
        <w:rPr>
          <w:rFonts w:ascii="Palatino Linotype" w:hAnsi="Palatino Linotype"/>
        </w:rPr>
        <w:t>(X)+</w:t>
      </w:r>
      <w:r w:rsidRPr="00B8346A">
        <w:rPr>
          <w:rFonts w:ascii="Palatino Linotype" w:hAnsi="Palatino Linotype" w:cs="Palatino Linotype"/>
        </w:rPr>
        <w:t>ρ∙</w:t>
      </w:r>
      <w:r w:rsidRPr="00B8346A">
        <w:rPr>
          <w:rFonts w:ascii="Palatino Linotype" w:hAnsi="Palatino Linotype"/>
        </w:rPr>
        <w:t>h_t (X))]</w:t>
      </w:r>
    </w:p>
    <w:p w14:paraId="1D00C45E" w14:textId="202209A4" w:rsidR="00B7485C" w:rsidRPr="00B8346A" w:rsidRDefault="00B7485C" w:rsidP="008D4C63">
      <w:pPr>
        <w:pStyle w:val="ListParagraph"/>
        <w:numPr>
          <w:ilvl w:val="0"/>
          <w:numId w:val="15"/>
        </w:numPr>
        <w:rPr>
          <w:rFonts w:ascii="Palatino Linotype" w:hAnsi="Palatino Linotype"/>
        </w:rPr>
      </w:pPr>
      <w:r w:rsidRPr="00B8346A">
        <w:rPr>
          <w:rFonts w:ascii="Palatino Linotype" w:hAnsi="Palatino Linotype"/>
        </w:rPr>
        <w:t xml:space="preserve">Lưu lại f </w:t>
      </w:r>
      <w:r w:rsidRPr="00B8346A">
        <w:rPr>
          <w:rFonts w:ascii="Times New Roman" w:hAnsi="Times New Roman" w:cs="Times New Roman"/>
        </w:rPr>
        <w:t>̂</w:t>
      </w:r>
      <w:r w:rsidRPr="00B8346A">
        <w:rPr>
          <w:rFonts w:ascii="Palatino Linotype" w:hAnsi="Palatino Linotype"/>
        </w:rPr>
        <w:t>_t (X)=</w:t>
      </w:r>
      <w:r w:rsidRPr="00B8346A">
        <w:rPr>
          <w:rFonts w:ascii="Palatino Linotype" w:hAnsi="Palatino Linotype" w:cs="Palatino Linotype"/>
        </w:rPr>
        <w:t>ρ</w:t>
      </w:r>
      <w:r w:rsidRPr="00B8346A">
        <w:rPr>
          <w:rFonts w:ascii="Palatino Linotype" w:hAnsi="Palatino Linotype"/>
        </w:rPr>
        <w:t>_t</w:t>
      </w:r>
      <w:r w:rsidRPr="00B8346A">
        <w:rPr>
          <w:rFonts w:ascii="Palatino Linotype" w:hAnsi="Palatino Linotype" w:cs="Palatino Linotype"/>
        </w:rPr>
        <w:t>∙</w:t>
      </w:r>
      <w:r w:rsidRPr="00B8346A">
        <w:rPr>
          <w:rFonts w:ascii="Palatino Linotype" w:hAnsi="Palatino Linotype"/>
        </w:rPr>
        <w:t>h_t (X)</w:t>
      </w:r>
    </w:p>
    <w:p w14:paraId="417A0651" w14:textId="0970041C" w:rsidR="00B7485C" w:rsidRPr="00B8346A" w:rsidRDefault="00B7485C" w:rsidP="008D4C63">
      <w:pPr>
        <w:pStyle w:val="ListParagraph"/>
        <w:numPr>
          <w:ilvl w:val="0"/>
          <w:numId w:val="15"/>
        </w:numPr>
        <w:rPr>
          <w:rFonts w:ascii="Palatino Linotype" w:hAnsi="Palatino Linotype"/>
        </w:rPr>
      </w:pPr>
      <w:r w:rsidRPr="00B8346A">
        <w:rPr>
          <w:rFonts w:ascii="Palatino Linotype" w:hAnsi="Palatino Linotype"/>
        </w:rPr>
        <w:t xml:space="preserve">Cập nhật f </w:t>
      </w:r>
      <w:r w:rsidRPr="00B8346A">
        <w:rPr>
          <w:rFonts w:ascii="Times New Roman" w:hAnsi="Times New Roman" w:cs="Times New Roman"/>
        </w:rPr>
        <w:t>̂</w:t>
      </w:r>
      <w:r w:rsidRPr="00B8346A">
        <w:rPr>
          <w:rFonts w:ascii="Palatino Linotype" w:hAnsi="Palatino Linotype"/>
        </w:rPr>
        <w:t>(X)</w:t>
      </w:r>
      <w:r w:rsidRPr="00B8346A">
        <w:rPr>
          <w:rFonts w:ascii="Times New Roman" w:hAnsi="Times New Roman" w:cs="Times New Roman"/>
        </w:rPr>
        <w:t>←</w:t>
      </w:r>
      <w:r w:rsidRPr="00B8346A">
        <w:rPr>
          <w:rFonts w:ascii="Palatino Linotype" w:hAnsi="Palatino Linotype"/>
        </w:rPr>
        <w:t xml:space="preserve">f </w:t>
      </w:r>
      <w:r w:rsidRPr="00B8346A">
        <w:rPr>
          <w:rFonts w:ascii="Times New Roman" w:hAnsi="Times New Roman" w:cs="Times New Roman"/>
        </w:rPr>
        <w:t>̂</w:t>
      </w:r>
      <w:r w:rsidRPr="00B8346A">
        <w:rPr>
          <w:rFonts w:ascii="Palatino Linotype" w:hAnsi="Palatino Linotype"/>
        </w:rPr>
        <w:t xml:space="preserve">(X)+f </w:t>
      </w:r>
      <w:r w:rsidRPr="00B8346A">
        <w:rPr>
          <w:rFonts w:ascii="Times New Roman" w:hAnsi="Times New Roman" w:cs="Times New Roman"/>
        </w:rPr>
        <w:t>̂</w:t>
      </w:r>
      <w:r w:rsidRPr="00B8346A">
        <w:rPr>
          <w:rFonts w:ascii="Palatino Linotype" w:hAnsi="Palatino Linotype"/>
        </w:rPr>
        <w:t>_t (X)</w:t>
      </w:r>
    </w:p>
    <w:p w14:paraId="3D5189C6" w14:textId="5B94F23B" w:rsidR="008728CC" w:rsidRPr="00B8346A" w:rsidRDefault="00B7485C" w:rsidP="008D4C63">
      <w:pPr>
        <w:pStyle w:val="ListParagraph"/>
        <w:numPr>
          <w:ilvl w:val="0"/>
          <w:numId w:val="15"/>
        </w:numPr>
        <w:rPr>
          <w:rFonts w:ascii="Palatino Linotype" w:hAnsi="Palatino Linotype"/>
        </w:rPr>
      </w:pPr>
      <w:r w:rsidRPr="00B8346A">
        <w:rPr>
          <w:rFonts w:ascii="Palatino Linotype" w:hAnsi="Palatino Linotype"/>
        </w:rPr>
        <w:t xml:space="preserve">Sử dụng f </w:t>
      </w:r>
      <w:r w:rsidRPr="00B8346A">
        <w:rPr>
          <w:rFonts w:ascii="Times New Roman" w:hAnsi="Times New Roman" w:cs="Times New Roman"/>
        </w:rPr>
        <w:t>̂</w:t>
      </w:r>
      <w:r w:rsidRPr="00B8346A">
        <w:rPr>
          <w:rFonts w:ascii="Palatino Linotype" w:hAnsi="Palatino Linotype"/>
        </w:rPr>
        <w:t xml:space="preserve">(X) </w:t>
      </w:r>
      <w:r w:rsidRPr="00B8346A">
        <w:rPr>
          <w:rFonts w:ascii="Palatino Linotype" w:hAnsi="Palatino Linotype" w:cs="Palatino Linotype"/>
        </w:rPr>
        <w:t>đ</w:t>
      </w:r>
      <w:r w:rsidRPr="00B8346A">
        <w:rPr>
          <w:rFonts w:ascii="Palatino Linotype" w:hAnsi="Palatino Linotype"/>
        </w:rPr>
        <w:t>ể đưa ra giá trị dự đoán.</w:t>
      </w:r>
    </w:p>
    <w:p w14:paraId="599EFF0C" w14:textId="1EEE1DF2" w:rsidR="00705175" w:rsidRPr="00D3508F" w:rsidRDefault="00705175" w:rsidP="00F81EE3">
      <w:pPr>
        <w:jc w:val="center"/>
        <w:rPr>
          <w:rFonts w:ascii="Times New Roman" w:eastAsia="Times New Roman" w:hAnsi="Times New Roman" w:cs="Times New Roman"/>
          <w:kern w:val="0"/>
          <w14:ligatures w14:val="none"/>
        </w:rPr>
      </w:pPr>
    </w:p>
    <w:p w14:paraId="57E8F72F" w14:textId="15FF0727" w:rsidR="0011232D" w:rsidRDefault="0011232D" w:rsidP="0011232D">
      <w:pPr>
        <w:pStyle w:val="Heading2"/>
        <w:spacing w:before="0" w:beforeAutospacing="0" w:after="0" w:afterAutospacing="0" w:line="264" w:lineRule="auto"/>
        <w:rPr>
          <w:rFonts w:ascii="Palatino Linotype" w:hAnsi="Palatino Linotype"/>
          <w:sz w:val="32"/>
          <w:szCs w:val="32"/>
        </w:rPr>
      </w:pPr>
      <w:bookmarkStart w:id="18" w:name="_Toc155493876"/>
      <w:r>
        <w:rPr>
          <w:rFonts w:ascii="Palatino Linotype" w:hAnsi="Palatino Linotype"/>
          <w:sz w:val="32"/>
          <w:szCs w:val="32"/>
        </w:rPr>
        <w:t>3</w:t>
      </w:r>
      <w:r w:rsidRPr="006B7841">
        <w:rPr>
          <w:rFonts w:ascii="Palatino Linotype" w:hAnsi="Palatino Linotype"/>
          <w:sz w:val="32"/>
          <w:szCs w:val="32"/>
        </w:rPr>
        <w:t>.</w:t>
      </w:r>
      <w:r w:rsidR="009B6F03">
        <w:rPr>
          <w:rFonts w:ascii="Palatino Linotype" w:hAnsi="Palatino Linotype"/>
          <w:sz w:val="32"/>
          <w:szCs w:val="32"/>
        </w:rPr>
        <w:t>5</w:t>
      </w:r>
      <w:r w:rsidRPr="006B7841">
        <w:rPr>
          <w:rFonts w:ascii="Palatino Linotype" w:hAnsi="Palatino Linotype"/>
          <w:sz w:val="32"/>
          <w:szCs w:val="32"/>
        </w:rPr>
        <w:t xml:space="preserve">. </w:t>
      </w:r>
      <w:r w:rsidR="005219BF">
        <w:rPr>
          <w:rFonts w:ascii="Palatino Linotype" w:hAnsi="Palatino Linotype"/>
          <w:sz w:val="32"/>
          <w:szCs w:val="32"/>
        </w:rPr>
        <w:t>Light GBM</w:t>
      </w:r>
      <w:r w:rsidR="00C820AB">
        <w:rPr>
          <w:rFonts w:ascii="Palatino Linotype" w:hAnsi="Palatino Linotype"/>
          <w:sz w:val="32"/>
          <w:szCs w:val="32"/>
        </w:rPr>
        <w:t xml:space="preserve"> in Learning for Ranking</w:t>
      </w:r>
      <w:bookmarkEnd w:id="18"/>
    </w:p>
    <w:p w14:paraId="0FD06CCF" w14:textId="77777777" w:rsidR="00A81DA2" w:rsidRPr="00B8346A" w:rsidRDefault="00A81DA2" w:rsidP="00A81DA2">
      <w:pPr>
        <w:spacing w:line="264" w:lineRule="auto"/>
        <w:ind w:firstLine="720"/>
        <w:jc w:val="both"/>
        <w:rPr>
          <w:rFonts w:ascii="Palatino Linotype" w:hAnsi="Palatino Linotype"/>
        </w:rPr>
      </w:pPr>
      <w:r w:rsidRPr="00B8346A">
        <w:rPr>
          <w:rFonts w:ascii="Palatino Linotype" w:hAnsi="Palatino Linotype"/>
        </w:rPr>
        <w:t>Light Gradient Boosting Machine (LGBM) là một thuật toán học máy thuộc họ các thuật toán Gradient Boosting Decision Tree (GBDTs), một mô hình tập hợp các cây quyết định. LGBM được Microsoft đề xuất lần đầu vào năm 2016, có khả năng khắc phục nhược điểm chi phí tính toán lớn của các mô hình GBDTs, với khả năng tính toán có thể nhanh hơn đến 20 lần, mặc dù vẫn giữ được độ chính xác tương đương.</w:t>
      </w:r>
    </w:p>
    <w:p w14:paraId="210FCC0E" w14:textId="49EAE803" w:rsidR="00A06EB8" w:rsidRPr="00B8346A" w:rsidRDefault="00A81DA2" w:rsidP="00A81DA2">
      <w:pPr>
        <w:spacing w:line="264" w:lineRule="auto"/>
        <w:ind w:firstLine="720"/>
        <w:jc w:val="both"/>
        <w:rPr>
          <w:rFonts w:ascii="Palatino Linotype" w:hAnsi="Palatino Linotype"/>
        </w:rPr>
      </w:pPr>
      <w:r w:rsidRPr="00B8346A">
        <w:rPr>
          <w:rFonts w:ascii="Palatino Linotype" w:hAnsi="Palatino Linotype"/>
        </w:rPr>
        <w:t>Ý tưởng của thuật toán: Các mô hình GBDTs có lượng chi phí tính toán lớn chủ yếu do trong quá trình xây dựng cây quyết định. Các cây quyết định được xây dựng bằng cách duyệt qua toàn độ đặc trưng trong tập dữ liệu, với mỗi đặc trưng lại duyệt qua toàn bộ mẫu để có thể ước lượng được điểm phân chia (hay giá trị phân loại). Như vậy với mỗi lần hình thành cây, độ phức tạp là vào khoảng O(NxM), với N là số đặc trưng và M là số mẫu huấn luyện. Để giải quyết vấn đề này, LGBM sử dụng 2 kỹ thuật:</w:t>
      </w:r>
    </w:p>
    <w:p w14:paraId="091EA8F6" w14:textId="77777777" w:rsidR="00181FAA" w:rsidRPr="00B8346A" w:rsidRDefault="00181FAA" w:rsidP="00181FAA">
      <w:pPr>
        <w:spacing w:line="264" w:lineRule="auto"/>
        <w:ind w:firstLine="720"/>
        <w:jc w:val="both"/>
        <w:rPr>
          <w:rFonts w:ascii="Palatino Linotype" w:hAnsi="Palatino Linotype"/>
        </w:rPr>
      </w:pPr>
      <w:r w:rsidRPr="00B8346A">
        <w:rPr>
          <w:rFonts w:ascii="Palatino Linotype" w:hAnsi="Palatino Linotype"/>
        </w:rPr>
        <w:t></w:t>
      </w:r>
      <w:r w:rsidRPr="00B8346A">
        <w:rPr>
          <w:rFonts w:ascii="Palatino Linotype" w:hAnsi="Palatino Linotype"/>
        </w:rPr>
        <w:tab/>
        <w:t>GOSS (Gradient-based One Side Sampling): Các mẫu huấn luyện có gradient thấp trong mỗi lần lặp sẽ có lỗi huấn luyện nhỏ, điều này có thể xem xét rằng những mẫu như này không cần thiết phải đưa vào huấn luyện nữa. Tuy nhiên, các mẫu này cũng không thể loại bỏ hoàn toàn ra khỏi tập huấn luyện được, do với số lượng của chúng nếu bị loại bỏ sẽ dẫn đến việc phân phối dữ liệu có thể khác biệt, ảnh hưởng đến độ chính xác của mô hình. Vì vậy, GOSS sẽ chỉ loại bỏ ngẫu nhiên một phần các mẫu có gradient thấp, và giữ lại các mẫu có gradient cao.</w:t>
      </w:r>
    </w:p>
    <w:p w14:paraId="743D82F3" w14:textId="7844922C" w:rsidR="00A81DA2" w:rsidRPr="00B8346A" w:rsidRDefault="00181FAA" w:rsidP="00A81DA2">
      <w:pPr>
        <w:spacing w:line="264" w:lineRule="auto"/>
        <w:ind w:firstLine="720"/>
        <w:jc w:val="both"/>
        <w:rPr>
          <w:rFonts w:ascii="Palatino Linotype" w:hAnsi="Palatino Linotype"/>
        </w:rPr>
      </w:pPr>
      <w:r w:rsidRPr="00B8346A">
        <w:rPr>
          <w:rFonts w:ascii="Palatino Linotype" w:hAnsi="Palatino Linotype"/>
        </w:rPr>
        <w:t></w:t>
      </w:r>
      <w:r w:rsidRPr="00B8346A">
        <w:rPr>
          <w:rFonts w:ascii="Palatino Linotype" w:hAnsi="Palatino Linotype"/>
        </w:rPr>
        <w:tab/>
        <w:t>EFB (Exclusive Feature Bundling): Thông thường, mặc dù số lượng các đặc trưng là rất lớn, tuy nhiên các đặc trưng thường lại loại trừ lẫn nhau (ví dụ các đặc trưng hiếm khi đồng thời khác 0, tiêu biểu là biểu diễn one-hot). Do đó, chúng ta có thể loại trừ những đặc trưng này đi mà vẫn có thể giữ độ chính xác tương đương. Tuy nhiên, đây là một bài toán không có lời giải trong thời gian đa thức. Để đạt được một lời giải hiệu quả, EFB là thuật toán tham lam có độ phức tạp cỡ hằng số, dựa trên bài toán tô màu đồ thị.</w:t>
      </w:r>
    </w:p>
    <w:p w14:paraId="2A523D04" w14:textId="77777777" w:rsidR="00D66AA7" w:rsidRPr="00B8346A" w:rsidRDefault="00D66AA7" w:rsidP="00181FAA">
      <w:pPr>
        <w:spacing w:line="264" w:lineRule="auto"/>
        <w:ind w:firstLine="720"/>
        <w:jc w:val="both"/>
        <w:rPr>
          <w:rFonts w:ascii="Palatino Linotype" w:hAnsi="Palatino Linotype"/>
        </w:rPr>
      </w:pPr>
    </w:p>
    <w:p w14:paraId="21260D48" w14:textId="77777777" w:rsidR="005127C6" w:rsidRPr="00B8346A" w:rsidRDefault="005127C6" w:rsidP="005127C6">
      <w:pPr>
        <w:spacing w:line="264" w:lineRule="auto"/>
        <w:ind w:firstLine="720"/>
        <w:jc w:val="both"/>
        <w:rPr>
          <w:rFonts w:ascii="Palatino Linotype" w:hAnsi="Palatino Linotype"/>
        </w:rPr>
      </w:pPr>
      <w:r w:rsidRPr="00B8346A">
        <w:rPr>
          <w:rFonts w:ascii="Palatino Linotype" w:hAnsi="Palatino Linotype"/>
        </w:rPr>
        <w:t>Learning to Rank hay học xếp hạng là ứng dụng của học máy trong việc xây dựng các mô hình xếp hạng cho hệ thống truy xuất thông tin. Ví dụ, dữ liệu huấn luyện có thể bao gồm các danh sách các mục với một số thứ tự từng phần được chỉ định giữa các mục trong mỗi danh sách. Thứ tự này thường được tạo ra bằng cách đưa ra điểm số cho mỗi mục. Mục tiêu của việc xây dựng mô hình xếp hạng là xếp hạng các danh sách mới, chưa được nhìn thấy theo cách tương tự như xếp hạng các mục trong dữ liệu huấn luyện.</w:t>
      </w:r>
    </w:p>
    <w:p w14:paraId="3CC9F382" w14:textId="4421E364" w:rsidR="00D66AA7" w:rsidRPr="00A06EB8" w:rsidRDefault="005127C6" w:rsidP="00D66AA7">
      <w:pPr>
        <w:spacing w:line="264" w:lineRule="auto"/>
        <w:ind w:firstLine="720"/>
        <w:jc w:val="both"/>
        <w:rPr>
          <w:rFonts w:ascii="Palatino Linotype" w:hAnsi="Palatino Linotype"/>
          <w:sz w:val="22"/>
          <w:szCs w:val="22"/>
        </w:rPr>
      </w:pPr>
      <w:r w:rsidRPr="005127C6">
        <w:rPr>
          <w:rFonts w:ascii="Palatino Linotype" w:hAnsi="Palatino Linotype"/>
          <w:sz w:val="22"/>
          <w:szCs w:val="22"/>
        </w:rPr>
        <w:tab/>
      </w:r>
    </w:p>
    <w:p w14:paraId="0713EC4B" w14:textId="4BABD525" w:rsidR="0011232D" w:rsidRDefault="0011232D" w:rsidP="0011232D">
      <w:pPr>
        <w:pStyle w:val="Heading2"/>
        <w:spacing w:before="0" w:beforeAutospacing="0" w:after="0" w:afterAutospacing="0" w:line="264" w:lineRule="auto"/>
        <w:rPr>
          <w:rFonts w:ascii="Palatino Linotype" w:hAnsi="Palatino Linotype"/>
          <w:sz w:val="32"/>
          <w:szCs w:val="32"/>
        </w:rPr>
      </w:pPr>
      <w:bookmarkStart w:id="19" w:name="_Toc155493877"/>
      <w:r>
        <w:rPr>
          <w:rFonts w:ascii="Palatino Linotype" w:hAnsi="Palatino Linotype"/>
          <w:sz w:val="32"/>
          <w:szCs w:val="32"/>
        </w:rPr>
        <w:t>3</w:t>
      </w:r>
      <w:r w:rsidRPr="006B7841">
        <w:rPr>
          <w:rFonts w:ascii="Palatino Linotype" w:hAnsi="Palatino Linotype"/>
          <w:sz w:val="32"/>
          <w:szCs w:val="32"/>
        </w:rPr>
        <w:t>.</w:t>
      </w:r>
      <w:r w:rsidR="009B6F03">
        <w:rPr>
          <w:rFonts w:ascii="Palatino Linotype" w:hAnsi="Palatino Linotype"/>
          <w:sz w:val="32"/>
          <w:szCs w:val="32"/>
        </w:rPr>
        <w:t>6</w:t>
      </w:r>
      <w:r w:rsidRPr="006B7841">
        <w:rPr>
          <w:rFonts w:ascii="Palatino Linotype" w:hAnsi="Palatino Linotype"/>
          <w:sz w:val="32"/>
          <w:szCs w:val="32"/>
        </w:rPr>
        <w:t xml:space="preserve">. </w:t>
      </w:r>
      <w:proofErr w:type="gramStart"/>
      <w:r w:rsidR="00714AC4">
        <w:rPr>
          <w:rFonts w:ascii="Palatino Linotype" w:hAnsi="Palatino Linotype"/>
          <w:sz w:val="32"/>
          <w:szCs w:val="32"/>
        </w:rPr>
        <w:t>SVD</w:t>
      </w:r>
      <w:r w:rsidR="000512A0">
        <w:rPr>
          <w:rFonts w:ascii="Palatino Linotype" w:hAnsi="Palatino Linotype"/>
          <w:sz w:val="32"/>
          <w:szCs w:val="32"/>
        </w:rPr>
        <w:t>(</w:t>
      </w:r>
      <w:proofErr w:type="gramEnd"/>
      <w:r w:rsidR="000512A0" w:rsidRPr="000512A0">
        <w:rPr>
          <w:rFonts w:ascii="Palatino Linotype" w:hAnsi="Palatino Linotype"/>
          <w:sz w:val="32"/>
          <w:szCs w:val="32"/>
        </w:rPr>
        <w:t>Singular Vector Decomposition</w:t>
      </w:r>
      <w:r w:rsidR="000512A0">
        <w:rPr>
          <w:rFonts w:ascii="Palatino Linotype" w:hAnsi="Palatino Linotype"/>
          <w:sz w:val="32"/>
          <w:szCs w:val="32"/>
        </w:rPr>
        <w:t>)</w:t>
      </w:r>
      <w:r w:rsidR="00714AC4">
        <w:rPr>
          <w:rFonts w:ascii="Palatino Linotype" w:hAnsi="Palatino Linotype"/>
          <w:sz w:val="32"/>
          <w:szCs w:val="32"/>
        </w:rPr>
        <w:t xml:space="preserve"> Ranking</w:t>
      </w:r>
      <w:bookmarkEnd w:id="19"/>
    </w:p>
    <w:p w14:paraId="46CA70D1" w14:textId="77777777" w:rsidR="00560B4C" w:rsidRPr="00B8346A" w:rsidRDefault="000512A0" w:rsidP="00560B4C">
      <w:pPr>
        <w:rPr>
          <w:rFonts w:ascii="Palatino Linotype" w:hAnsi="Palatino Linotype"/>
          <w:bCs/>
        </w:rPr>
      </w:pPr>
      <w:r>
        <w:rPr>
          <w:rFonts w:ascii="Palatino Linotype" w:hAnsi="Palatino Linotype"/>
          <w:b/>
          <w:sz w:val="22"/>
          <w:szCs w:val="22"/>
        </w:rPr>
        <w:tab/>
      </w:r>
      <w:r w:rsidR="00AD6E3C" w:rsidRPr="00B8346A">
        <w:rPr>
          <w:rFonts w:ascii="Palatino Linotype" w:hAnsi="Palatino Linotype"/>
          <w:bCs/>
        </w:rPr>
        <w:t xml:space="preserve">SVD </w:t>
      </w:r>
      <w:r w:rsidR="009176E3" w:rsidRPr="00B8346A">
        <w:rPr>
          <w:rFonts w:ascii="Palatino Linotype" w:hAnsi="Palatino Linotype"/>
          <w:bCs/>
        </w:rPr>
        <w:t xml:space="preserve">là một kỹ thuật lọc cộng tác rất phổ biến cho các bài toán gợi ý. </w:t>
      </w:r>
      <w:r w:rsidR="0091433A" w:rsidRPr="00B8346A">
        <w:rPr>
          <w:rFonts w:ascii="Palatino Linotype" w:hAnsi="Palatino Linotype"/>
          <w:bCs/>
        </w:rPr>
        <w:t>Nó đã được sử dụng rất nhiều trong quá khứ khi có sự bùng nổ của RecSys (Netflix Prize).</w:t>
      </w:r>
      <w:r w:rsidR="00560B4C" w:rsidRPr="00B8346A">
        <w:rPr>
          <w:rFonts w:ascii="Palatino Linotype" w:hAnsi="Palatino Linotype"/>
          <w:bCs/>
        </w:rPr>
        <w:t xml:space="preserve"> </w:t>
      </w:r>
    </w:p>
    <w:p w14:paraId="1AE5A30F" w14:textId="5F56D638" w:rsidR="00664839" w:rsidRPr="00B8346A" w:rsidRDefault="00560B4C" w:rsidP="00560B4C">
      <w:pPr>
        <w:ind w:firstLine="720"/>
        <w:rPr>
          <w:rFonts w:ascii="Palatino Linotype" w:hAnsi="Palatino Linotype"/>
        </w:rPr>
      </w:pPr>
      <w:r w:rsidRPr="00B8346A">
        <w:rPr>
          <w:rFonts w:ascii="Palatino Linotype" w:hAnsi="Palatino Linotype"/>
          <w:bCs/>
        </w:rPr>
        <w:t>SVD (Singular Value Decomposition) cũng có thể được áp dụng trong bài toán xếp hạng và học xếp hạng, nhưng cách tiếp cận sẽ khác biệt so với Light Gradient Boosting Machine (LGBM). Dưới đây là một giả định cơ bản về cách SVD có thể được sử dụng trong bài toán xếp hạng:</w:t>
      </w:r>
    </w:p>
    <w:p w14:paraId="38AB5469" w14:textId="503B4AA0" w:rsidR="00560B4C" w:rsidRPr="00B8346A" w:rsidRDefault="00D511FD" w:rsidP="00B76C16">
      <w:pPr>
        <w:pStyle w:val="ListParagraph"/>
        <w:numPr>
          <w:ilvl w:val="1"/>
          <w:numId w:val="16"/>
        </w:numPr>
        <w:rPr>
          <w:rFonts w:ascii="Palatino Linotype" w:hAnsi="Palatino Linotype"/>
          <w:bCs/>
        </w:rPr>
      </w:pPr>
      <w:r w:rsidRPr="00B8346A">
        <w:rPr>
          <w:rFonts w:ascii="Palatino Linotype" w:hAnsi="Palatino Linotype"/>
          <w:bCs/>
        </w:rPr>
        <w:t>Biểu diễn Ma trận Đánh giá:</w:t>
      </w:r>
      <w:r w:rsidR="0057401F" w:rsidRPr="00B8346A">
        <w:rPr>
          <w:rFonts w:ascii="Palatino Linotype" w:hAnsi="Palatino Linotype"/>
          <w:bCs/>
        </w:rPr>
        <w:t xml:space="preserve"> Giả sử bạn có một ma trận đánh giá </w:t>
      </w:r>
      <w:r w:rsidR="0057401F" w:rsidRPr="00B8346A">
        <w:rPr>
          <w:rFonts w:ascii="Palatino Linotype" w:hAnsi="Palatino Linotype"/>
          <w:bCs/>
          <w:i/>
          <w:iCs/>
        </w:rPr>
        <w:t>R</w:t>
      </w:r>
      <w:r w:rsidR="0057401F" w:rsidRPr="00B8346A">
        <w:rPr>
          <w:rFonts w:ascii="Palatino Linotype" w:hAnsi="Palatino Linotype"/>
          <w:bCs/>
        </w:rPr>
        <w:t xml:space="preserve"> với các hàng đại diện cho người dùng, cột đại diện cho sản phẩm và các giá trị đánh giá ở mỗi ô.</w:t>
      </w:r>
    </w:p>
    <w:p w14:paraId="67CEC504" w14:textId="4684F06F" w:rsidR="0057401F" w:rsidRPr="00B8346A" w:rsidRDefault="00B256F4" w:rsidP="00B76C16">
      <w:pPr>
        <w:pStyle w:val="ListParagraph"/>
        <w:numPr>
          <w:ilvl w:val="1"/>
          <w:numId w:val="16"/>
        </w:numPr>
        <w:rPr>
          <w:rFonts w:ascii="Palatino Linotype" w:hAnsi="Palatino Linotype"/>
          <w:bCs/>
        </w:rPr>
      </w:pPr>
      <w:r w:rsidRPr="00B8346A">
        <w:rPr>
          <w:rFonts w:ascii="Palatino Linotype" w:hAnsi="Palatino Linotype"/>
          <w:bCs/>
        </w:rPr>
        <w:t xml:space="preserve">Phân rã SVD: </w:t>
      </w:r>
      <w:r w:rsidR="000D4FFC" w:rsidRPr="00B8346A">
        <w:rPr>
          <w:rFonts w:ascii="Palatino Linotype" w:hAnsi="Palatino Linotype"/>
          <w:bCs/>
        </w:rPr>
        <w:t>Áp dụng SVD cho ma trận đánh giá R để có được phân rã UΣV</w:t>
      </w:r>
      <w:r w:rsidR="000D4FFC" w:rsidRPr="00B8346A">
        <w:rPr>
          <w:rFonts w:ascii="Palatino Linotype" w:hAnsi="Palatino Linotype"/>
          <w:bCs/>
          <w:vertAlign w:val="superscript"/>
        </w:rPr>
        <w:t>T</w:t>
      </w:r>
      <w:r w:rsidR="000D4FFC" w:rsidRPr="00B8346A">
        <w:rPr>
          <w:rFonts w:ascii="Palatino Linotype" w:hAnsi="Palatino Linotype"/>
          <w:bCs/>
        </w:rPr>
        <w:t>, trong đó U, Σ, và V tương ứng với các ma trận trong phương trình SVD.</w:t>
      </w:r>
    </w:p>
    <w:p w14:paraId="68CA388A" w14:textId="6E4A7202" w:rsidR="00FF3DF1" w:rsidRPr="00B8346A" w:rsidRDefault="00421C8B" w:rsidP="00B76C16">
      <w:pPr>
        <w:pStyle w:val="ListParagraph"/>
        <w:numPr>
          <w:ilvl w:val="1"/>
          <w:numId w:val="16"/>
        </w:numPr>
        <w:rPr>
          <w:rFonts w:ascii="Palatino Linotype" w:hAnsi="Palatino Linotype"/>
          <w:bCs/>
        </w:rPr>
      </w:pPr>
      <w:r w:rsidRPr="00B8346A">
        <w:rPr>
          <w:rFonts w:ascii="Palatino Linotype" w:hAnsi="Palatino Linotype"/>
          <w:bCs/>
        </w:rPr>
        <w:t xml:space="preserve">Chọn giá trị đơn: </w:t>
      </w:r>
      <w:r w:rsidR="00BE5775" w:rsidRPr="00B8346A">
        <w:rPr>
          <w:rFonts w:ascii="Palatino Linotype" w:hAnsi="Palatino Linotype"/>
          <w:bCs/>
        </w:rPr>
        <w:t>Chọn một số lượng giá trị đơn quan trọng nhất để giảm chiều của ma trận. Các giá trị đơn này thường đại diện cho các đặc trưng quan trọng trong dữ liệu.</w:t>
      </w:r>
    </w:p>
    <w:p w14:paraId="02D3F244" w14:textId="00CDFA5A" w:rsidR="00BE5775" w:rsidRPr="00B8346A" w:rsidRDefault="00BE5775" w:rsidP="00B76C16">
      <w:pPr>
        <w:pStyle w:val="ListParagraph"/>
        <w:numPr>
          <w:ilvl w:val="1"/>
          <w:numId w:val="16"/>
        </w:numPr>
        <w:rPr>
          <w:rFonts w:ascii="Palatino Linotype" w:hAnsi="Palatino Linotype"/>
          <w:bCs/>
        </w:rPr>
      </w:pPr>
      <w:r w:rsidRPr="00B8346A">
        <w:rPr>
          <w:rFonts w:ascii="Palatino Linotype" w:hAnsi="Palatino Linotype"/>
          <w:bCs/>
        </w:rPr>
        <w:t xml:space="preserve">Xây dựng ma trận xếp hạng dự đoán: </w:t>
      </w:r>
      <w:r w:rsidR="008A7FC7" w:rsidRPr="00B8346A">
        <w:rPr>
          <w:rFonts w:ascii="Palatino Linotype" w:hAnsi="Palatino Linotype"/>
          <w:bCs/>
        </w:rPr>
        <w:t>Tính toán ma trận xếp hạng dự đoán bằng cách sử dụng chỉ một số lượng giá trị đơn đã chọn. Ma trận xếp hạng này có thể được tính toán bằng cách nhân các ma trận U, Σ, và V</w:t>
      </w:r>
      <w:r w:rsidR="00516A31" w:rsidRPr="00B8346A">
        <w:rPr>
          <w:rFonts w:ascii="Palatino Linotype" w:hAnsi="Palatino Linotype"/>
          <w:bCs/>
          <w:vertAlign w:val="superscript"/>
        </w:rPr>
        <w:t>T</w:t>
      </w:r>
      <w:r w:rsidR="00773DA4" w:rsidRPr="00B8346A">
        <w:rPr>
          <w:rFonts w:ascii="Palatino Linotype" w:hAnsi="Palatino Linotype"/>
          <w:bCs/>
        </w:rPr>
        <w:t xml:space="preserve"> đã được giảm chiều</w:t>
      </w:r>
    </w:p>
    <w:p w14:paraId="0DDA3C7E" w14:textId="2570EC01" w:rsidR="00773DA4" w:rsidRPr="00B8346A" w:rsidRDefault="0039720E" w:rsidP="00B76C16">
      <w:pPr>
        <w:pStyle w:val="ListParagraph"/>
        <w:numPr>
          <w:ilvl w:val="1"/>
          <w:numId w:val="16"/>
        </w:numPr>
        <w:rPr>
          <w:rFonts w:ascii="Palatino Linotype" w:hAnsi="Palatino Linotype"/>
          <w:bCs/>
        </w:rPr>
      </w:pPr>
      <w:r w:rsidRPr="00B8346A">
        <w:rPr>
          <w:rFonts w:ascii="Palatino Linotype" w:hAnsi="Palatino Linotype"/>
          <w:bCs/>
        </w:rPr>
        <w:t xml:space="preserve">Dự đoán và Đề Xuất: </w:t>
      </w:r>
      <w:r w:rsidR="00BB5F27" w:rsidRPr="00B8346A">
        <w:rPr>
          <w:rFonts w:ascii="Palatino Linotype" w:hAnsi="Palatino Linotype"/>
          <w:bCs/>
        </w:rPr>
        <w:t>Sử dụng ma trận xếp hạng dự đoán để dự đoán xếp hạng cho sản phẩm chưa được đánh giá cho mỗi người dùng. Đề xuất các sản phẩm có xếp hạng cao nhất cho người dùng dựa trên dự đoán.</w:t>
      </w:r>
    </w:p>
    <w:p w14:paraId="62DBB200" w14:textId="5C68F10A" w:rsidR="00701E83" w:rsidRPr="00B8346A" w:rsidRDefault="00701E83" w:rsidP="00A70F45">
      <w:pPr>
        <w:pStyle w:val="ListParagraph"/>
        <w:ind w:left="0" w:firstLine="720"/>
        <w:jc w:val="both"/>
        <w:rPr>
          <w:rFonts w:ascii="Palatino Linotype" w:hAnsi="Palatino Linotype"/>
          <w:bCs/>
        </w:rPr>
      </w:pPr>
      <w:r w:rsidRPr="00B8346A">
        <w:rPr>
          <w:rFonts w:ascii="Palatino Linotype" w:hAnsi="Palatino Linotype"/>
          <w:bCs/>
        </w:rPr>
        <w:t>Tính toán SVD có thể được thực hiện bằng nhiều thư viện máy học như NumPy, SciPy hoặc thậm chí các thư viện chuyên biệt cho bài toán đề xuất như Surprise.</w:t>
      </w:r>
    </w:p>
    <w:p w14:paraId="5B222344" w14:textId="1AAC0A39" w:rsidR="007F1205" w:rsidRPr="00B8346A" w:rsidRDefault="00701E83" w:rsidP="00A70F45">
      <w:pPr>
        <w:pStyle w:val="ListParagraph"/>
        <w:ind w:left="0" w:firstLine="720"/>
        <w:jc w:val="both"/>
        <w:rPr>
          <w:rFonts w:ascii="Palatino Linotype" w:hAnsi="Palatino Linotype"/>
          <w:bCs/>
        </w:rPr>
      </w:pPr>
      <w:r w:rsidRPr="00B8346A">
        <w:rPr>
          <w:rFonts w:ascii="Palatino Linotype" w:hAnsi="Palatino Linotype"/>
          <w:bCs/>
        </w:rPr>
        <w:t>Lưu ý rằng trong thực tế, các biến thể khác nhau của mô hình xếp hạng SVD cũng có thể được sử dụng, và các kỹ thuật như Stochastic Gradient Descent (SGD) cũng có thể được kết hợp để cải thiện hiệu suất.</w:t>
      </w:r>
    </w:p>
    <w:p w14:paraId="49143730" w14:textId="77777777" w:rsidR="000512A0" w:rsidRDefault="000512A0" w:rsidP="000512A0">
      <w:pPr>
        <w:rPr>
          <w:rFonts w:ascii="Palatino Linotype" w:hAnsi="Palatino Linotype"/>
          <w:b/>
          <w:sz w:val="22"/>
          <w:szCs w:val="22"/>
        </w:rPr>
      </w:pPr>
    </w:p>
    <w:p w14:paraId="2A86EAAA" w14:textId="210AE06A" w:rsidR="00D423FC" w:rsidRDefault="00D423FC" w:rsidP="00D423FC">
      <w:pPr>
        <w:pStyle w:val="Heading2"/>
        <w:spacing w:before="0" w:beforeAutospacing="0" w:after="0" w:afterAutospacing="0" w:line="264" w:lineRule="auto"/>
        <w:rPr>
          <w:rFonts w:ascii="Palatino Linotype" w:hAnsi="Palatino Linotype"/>
          <w:sz w:val="32"/>
          <w:szCs w:val="32"/>
        </w:rPr>
      </w:pPr>
      <w:bookmarkStart w:id="20" w:name="_Toc155493878"/>
      <w:r>
        <w:rPr>
          <w:rFonts w:ascii="Palatino Linotype" w:hAnsi="Palatino Linotype"/>
          <w:sz w:val="32"/>
          <w:szCs w:val="32"/>
        </w:rPr>
        <w:t>3</w:t>
      </w:r>
      <w:r w:rsidRPr="006B7841">
        <w:rPr>
          <w:rFonts w:ascii="Palatino Linotype" w:hAnsi="Palatino Linotype"/>
          <w:sz w:val="32"/>
          <w:szCs w:val="32"/>
        </w:rPr>
        <w:t>.</w:t>
      </w:r>
      <w:r w:rsidR="009B6F03">
        <w:rPr>
          <w:rFonts w:ascii="Palatino Linotype" w:hAnsi="Palatino Linotype"/>
          <w:sz w:val="32"/>
          <w:szCs w:val="32"/>
        </w:rPr>
        <w:t>7</w:t>
      </w:r>
      <w:r w:rsidRPr="006B7841">
        <w:rPr>
          <w:rFonts w:ascii="Palatino Linotype" w:hAnsi="Palatino Linotype"/>
          <w:sz w:val="32"/>
          <w:szCs w:val="32"/>
        </w:rPr>
        <w:t xml:space="preserve">. </w:t>
      </w:r>
      <w:r w:rsidR="00B800F7">
        <w:rPr>
          <w:rFonts w:ascii="Palatino Linotype" w:hAnsi="Palatino Linotype"/>
          <w:sz w:val="32"/>
          <w:szCs w:val="32"/>
        </w:rPr>
        <w:t>CATBoost</w:t>
      </w:r>
      <w:bookmarkEnd w:id="20"/>
    </w:p>
    <w:p w14:paraId="5FADB0D7" w14:textId="77777777" w:rsidR="00E2622F" w:rsidRPr="00B8346A" w:rsidRDefault="00E2622F" w:rsidP="00E2622F">
      <w:pPr>
        <w:ind w:firstLine="720"/>
        <w:jc w:val="both"/>
        <w:rPr>
          <w:rFonts w:ascii="Palatino Linotype" w:hAnsi="Palatino Linotype"/>
        </w:rPr>
      </w:pPr>
      <w:r w:rsidRPr="00B8346A">
        <w:rPr>
          <w:rFonts w:ascii="Palatino Linotype" w:hAnsi="Palatino Linotype"/>
        </w:rPr>
        <w:t>CatBoost là một thuật toán học máy thuộc họ các thuật toán Gradient Boosting Decision Tree (GBDTs), một mô hình tập hợp các cây quyết định. CatBoost nổi bật với khả năng xử lý tốt với dữ liệu có đặc điểm dạng category (như biến categorical), giảm thiểu sự phải mã hóa trước dữ liệu. Nó được phát triển bởi Yandex và đã trở thành một trong những lựa chọn phổ biến trong cộng đồng máy học.</w:t>
      </w:r>
    </w:p>
    <w:p w14:paraId="256614AE" w14:textId="77777777" w:rsidR="00E2622F" w:rsidRPr="00B8346A" w:rsidRDefault="00E2622F" w:rsidP="00E2622F">
      <w:pPr>
        <w:jc w:val="both"/>
        <w:rPr>
          <w:rFonts w:ascii="Palatino Linotype" w:hAnsi="Palatino Linotype"/>
        </w:rPr>
      </w:pPr>
    </w:p>
    <w:p w14:paraId="58341241" w14:textId="77777777" w:rsidR="00E2622F" w:rsidRPr="00B8346A" w:rsidRDefault="00E2622F" w:rsidP="00E2622F">
      <w:pPr>
        <w:jc w:val="both"/>
        <w:rPr>
          <w:rFonts w:ascii="Palatino Linotype" w:hAnsi="Palatino Linotype"/>
        </w:rPr>
      </w:pPr>
      <w:r w:rsidRPr="00B8346A">
        <w:rPr>
          <w:rFonts w:ascii="Palatino Linotype" w:hAnsi="Palatino Linotype"/>
        </w:rPr>
        <w:t>Ý tưởng của thuật toán:</w:t>
      </w:r>
    </w:p>
    <w:p w14:paraId="60AD268C" w14:textId="77777777" w:rsidR="00E2622F" w:rsidRPr="00B8346A" w:rsidRDefault="00E2622F" w:rsidP="00E2622F">
      <w:pPr>
        <w:jc w:val="both"/>
        <w:rPr>
          <w:rFonts w:ascii="Palatino Linotype" w:hAnsi="Palatino Linotype"/>
        </w:rPr>
      </w:pPr>
    </w:p>
    <w:p w14:paraId="6DACA804" w14:textId="77777777" w:rsidR="00E2622F" w:rsidRPr="00B8346A" w:rsidRDefault="00E2622F" w:rsidP="00E2622F">
      <w:pPr>
        <w:ind w:firstLine="720"/>
        <w:jc w:val="both"/>
        <w:rPr>
          <w:rFonts w:ascii="Palatino Linotype" w:hAnsi="Palatino Linotype"/>
        </w:rPr>
      </w:pPr>
      <w:r w:rsidRPr="00B8346A">
        <w:rPr>
          <w:rFonts w:ascii="Palatino Linotype" w:hAnsi="Palatino Linotype"/>
        </w:rPr>
        <w:t>Trong quá trình xây dựng cây quyết định, CatBoost giảm chi phí tính toán bằng cách sử dụng GOSS (Gradient-based One Side Sampling). Các mẫu huấn luyện có gradient thấp được coi là có đóng góp ít vào lỗi huấn luyện, và một phần của chúng được loại bỏ ngẫu nhiên.</w:t>
      </w:r>
    </w:p>
    <w:p w14:paraId="13B69585" w14:textId="77777777" w:rsidR="00E2622F" w:rsidRPr="00B8346A" w:rsidRDefault="00E2622F" w:rsidP="00E2622F">
      <w:pPr>
        <w:jc w:val="both"/>
        <w:rPr>
          <w:rFonts w:ascii="Palatino Linotype" w:hAnsi="Palatino Linotype"/>
        </w:rPr>
      </w:pPr>
      <w:r w:rsidRPr="00B8346A">
        <w:rPr>
          <w:rFonts w:ascii="Palatino Linotype" w:hAnsi="Palatino Linotype"/>
        </w:rPr>
        <w:t>Đối với EFB (Exclusive Feature Bundling), CatBoost cũng có cơ chế tự động hỗ trợ. Các đặc trưng có thể tự động được nhóm lại mà không cần phải thực hiện quá trình mã hóa one-hot trước đó.</w:t>
      </w:r>
    </w:p>
    <w:p w14:paraId="51FC9708" w14:textId="415E5F5D" w:rsidR="00CF1FEE" w:rsidRDefault="00E2622F" w:rsidP="00E2622F">
      <w:pPr>
        <w:ind w:firstLine="720"/>
        <w:jc w:val="both"/>
        <w:rPr>
          <w:rFonts w:ascii="Palatino Linotype" w:hAnsi="Palatino Linotype"/>
          <w:sz w:val="22"/>
          <w:szCs w:val="22"/>
        </w:rPr>
      </w:pPr>
      <w:r w:rsidRPr="00B8346A">
        <w:rPr>
          <w:rFonts w:ascii="Palatino Linotype" w:hAnsi="Palatino Linotype"/>
        </w:rPr>
        <w:t xml:space="preserve">Học xếp hạng (Learning to Rank) là một ứng dụng quan trọng của học máy, trong đó mục tiêu là xây dựng các mô hình xếp hạng cho hệ thống truy xuất thông tin. Dữ liệu huấn luyện thường bao gồm danh sách các mục với thứ tự giữa chúng, được tạo ra thông qua việc đánh điểm cho mỗi mục. Mô hình học xếp hạng sau đó được sử dụng để xếp hạng các danh sách mới, chưa được quan sát trước đó. </w:t>
      </w:r>
      <w:r w:rsidR="00E10BC6">
        <w:rPr>
          <w:rFonts w:ascii="Palatino Linotype" w:hAnsi="Palatino Linotype"/>
          <w:sz w:val="22"/>
          <w:szCs w:val="22"/>
        </w:rPr>
        <w:br w:type="page"/>
      </w:r>
    </w:p>
    <w:p w14:paraId="499F60BB" w14:textId="42DF939E" w:rsidR="0085231D" w:rsidRDefault="0085231D" w:rsidP="0085231D">
      <w:pPr>
        <w:pStyle w:val="Heading1"/>
        <w:spacing w:line="264" w:lineRule="auto"/>
        <w:jc w:val="center"/>
        <w:rPr>
          <w:rFonts w:ascii="Palatino Linotype" w:hAnsi="Palatino Linotype"/>
          <w:b/>
          <w:bCs/>
          <w:color w:val="auto"/>
        </w:rPr>
      </w:pPr>
      <w:bookmarkStart w:id="21" w:name="_Toc155493879"/>
      <w:r w:rsidRPr="0085554B">
        <w:rPr>
          <w:rFonts w:ascii="Palatino Linotype" w:hAnsi="Palatino Linotype"/>
          <w:b/>
          <w:bCs/>
          <w:color w:val="auto"/>
        </w:rPr>
        <w:t xml:space="preserve">CHƯƠNG </w:t>
      </w:r>
      <w:r>
        <w:rPr>
          <w:rFonts w:ascii="Palatino Linotype" w:hAnsi="Palatino Linotype"/>
          <w:b/>
          <w:bCs/>
          <w:color w:val="auto"/>
        </w:rPr>
        <w:t>4</w:t>
      </w:r>
      <w:r w:rsidRPr="0085554B">
        <w:rPr>
          <w:rFonts w:ascii="Palatino Linotype" w:hAnsi="Palatino Linotype"/>
          <w:b/>
          <w:bCs/>
          <w:color w:val="auto"/>
        </w:rPr>
        <w:t xml:space="preserve">. </w:t>
      </w:r>
      <w:r w:rsidR="0008516A">
        <w:rPr>
          <w:rFonts w:ascii="Palatino Linotype" w:hAnsi="Palatino Linotype"/>
          <w:b/>
          <w:bCs/>
          <w:color w:val="auto"/>
        </w:rPr>
        <w:t xml:space="preserve">THIẾT KẾ </w:t>
      </w:r>
      <w:r w:rsidR="00D423FC">
        <w:rPr>
          <w:rFonts w:ascii="Palatino Linotype" w:hAnsi="Palatino Linotype"/>
          <w:b/>
          <w:bCs/>
          <w:color w:val="auto"/>
        </w:rPr>
        <w:t xml:space="preserve">VÀ </w:t>
      </w:r>
      <w:r w:rsidR="0026557B">
        <w:rPr>
          <w:rFonts w:ascii="Palatino Linotype" w:hAnsi="Palatino Linotype"/>
          <w:b/>
          <w:bCs/>
          <w:color w:val="auto"/>
        </w:rPr>
        <w:t>KIẾN TRÚC MÔ HÌNH</w:t>
      </w:r>
      <w:bookmarkEnd w:id="21"/>
    </w:p>
    <w:p w14:paraId="024ED116" w14:textId="04DC0EBC" w:rsidR="0085231D" w:rsidRDefault="0085231D" w:rsidP="0085231D">
      <w:pPr>
        <w:pStyle w:val="Heading2"/>
        <w:spacing w:before="0" w:beforeAutospacing="0" w:after="0" w:afterAutospacing="0" w:line="264" w:lineRule="auto"/>
        <w:rPr>
          <w:rFonts w:ascii="Palatino Linotype" w:hAnsi="Palatino Linotype"/>
          <w:sz w:val="32"/>
          <w:szCs w:val="32"/>
        </w:rPr>
      </w:pPr>
      <w:bookmarkStart w:id="22" w:name="_Toc155493880"/>
      <w:r>
        <w:rPr>
          <w:rFonts w:ascii="Palatino Linotype" w:hAnsi="Palatino Linotype"/>
          <w:sz w:val="32"/>
          <w:szCs w:val="32"/>
        </w:rPr>
        <w:t>4</w:t>
      </w:r>
      <w:r w:rsidRPr="006B7841">
        <w:rPr>
          <w:rFonts w:ascii="Palatino Linotype" w:hAnsi="Palatino Linotype"/>
          <w:sz w:val="32"/>
          <w:szCs w:val="32"/>
        </w:rPr>
        <w:t xml:space="preserve">.1. </w:t>
      </w:r>
      <w:r w:rsidR="00D423FC">
        <w:rPr>
          <w:rFonts w:ascii="Palatino Linotype" w:hAnsi="Palatino Linotype"/>
          <w:sz w:val="32"/>
          <w:szCs w:val="32"/>
        </w:rPr>
        <w:t>Tổng quan kiến trúc</w:t>
      </w:r>
      <w:bookmarkEnd w:id="22"/>
      <w:r w:rsidR="00D423FC">
        <w:rPr>
          <w:rFonts w:ascii="Palatino Linotype" w:hAnsi="Palatino Linotype"/>
          <w:sz w:val="32"/>
          <w:szCs w:val="32"/>
        </w:rPr>
        <w:t xml:space="preserve"> </w:t>
      </w:r>
    </w:p>
    <w:p w14:paraId="46EF80FB" w14:textId="6E4A54C5" w:rsidR="002B6839" w:rsidRDefault="0085231D" w:rsidP="00BF3B36">
      <w:pPr>
        <w:pStyle w:val="NormalWeb"/>
        <w:spacing w:before="0" w:beforeAutospacing="0" w:after="0" w:afterAutospacing="0"/>
        <w:rPr>
          <w:rFonts w:ascii="Palatino Linotype" w:hAnsi="Palatino Linotype"/>
          <w:sz w:val="22"/>
          <w:szCs w:val="22"/>
        </w:rPr>
      </w:pPr>
      <w:r>
        <w:rPr>
          <w:rFonts w:ascii="Palatino Linotype" w:hAnsi="Palatino Linotype"/>
          <w:sz w:val="22"/>
          <w:szCs w:val="22"/>
        </w:rPr>
        <w:tab/>
      </w:r>
      <w:r w:rsidR="00E73123" w:rsidRPr="00E73123">
        <w:rPr>
          <w:rFonts w:ascii="Palatino Linotype" w:hAnsi="Palatino Linotype"/>
          <w:sz w:val="22"/>
          <w:szCs w:val="22"/>
        </w:rPr>
        <w:drawing>
          <wp:inline distT="0" distB="0" distL="0" distR="0" wp14:anchorId="64EEB15E" wp14:editId="6B5CF913">
            <wp:extent cx="6858000" cy="3557270"/>
            <wp:effectExtent l="0" t="0" r="0" b="5080"/>
            <wp:docPr id="1718398987" name="Picture 1718398987"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398987" name="Picture 1" descr="A diagram of a company&#10;&#10;Description automatically generated"/>
                    <pic:cNvPicPr/>
                  </pic:nvPicPr>
                  <pic:blipFill>
                    <a:blip r:embed="rId25"/>
                    <a:stretch>
                      <a:fillRect/>
                    </a:stretch>
                  </pic:blipFill>
                  <pic:spPr>
                    <a:xfrm>
                      <a:off x="0" y="0"/>
                      <a:ext cx="6858000" cy="3557270"/>
                    </a:xfrm>
                    <a:prstGeom prst="rect">
                      <a:avLst/>
                    </a:prstGeom>
                  </pic:spPr>
                </pic:pic>
              </a:graphicData>
            </a:graphic>
          </wp:inline>
        </w:drawing>
      </w:r>
    </w:p>
    <w:p w14:paraId="4ED801C9" w14:textId="77777777" w:rsidR="007266BE" w:rsidRDefault="007266BE" w:rsidP="00BF3B36">
      <w:pPr>
        <w:pStyle w:val="NormalWeb"/>
        <w:spacing w:before="0" w:beforeAutospacing="0" w:after="0" w:afterAutospacing="0"/>
        <w:rPr>
          <w:rFonts w:ascii="Palatino Linotype" w:hAnsi="Palatino Linotype"/>
          <w:sz w:val="22"/>
          <w:szCs w:val="22"/>
        </w:rPr>
      </w:pPr>
    </w:p>
    <w:p w14:paraId="3601BFAB" w14:textId="5F755449" w:rsidR="00454598" w:rsidRPr="00454598" w:rsidRDefault="00454598" w:rsidP="00454598">
      <w:pPr>
        <w:pStyle w:val="NormalWeb"/>
        <w:rPr>
          <w:rFonts w:ascii="Palatino Linotype" w:hAnsi="Palatino Linotype"/>
        </w:rPr>
      </w:pPr>
      <w:r w:rsidRPr="00454598">
        <w:rPr>
          <w:rFonts w:ascii="Palatino Linotype" w:hAnsi="Palatino Linotype"/>
        </w:rPr>
        <w:t>Đối với hệ thống gợi ý, chúng ta mong muốn khi cung cấp thông tin của các đề xuất tiềm năng (những đặc trưng của customer, article, transaction) thì hệ thống sẽ trả về một điểm số về mức độ “tốt” của đề xuất đó. Nếu ta coi mọi article là một đề xuất tiềm năng cho mỗi customer thì có quá nhiều khả năng (với bộ dữ liệu có khoảng 100 nghìn articles và 1.4 triệu customers sẽ tạo ra 140 tỷ ứng cử viên - quá nhiều và tốn kém để xem xét)</w:t>
      </w:r>
    </w:p>
    <w:p w14:paraId="7C22E2CD" w14:textId="718CC306" w:rsidR="00454598" w:rsidRPr="00454598" w:rsidRDefault="00454598" w:rsidP="00454598">
      <w:pPr>
        <w:pStyle w:val="NormalWeb"/>
        <w:rPr>
          <w:rFonts w:ascii="Palatino Linotype" w:hAnsi="Palatino Linotype"/>
        </w:rPr>
      </w:pPr>
      <w:r w:rsidRPr="00454598">
        <w:rPr>
          <w:rFonts w:ascii="Palatino Linotype" w:hAnsi="Palatino Linotype"/>
        </w:rPr>
        <w:t xml:space="preserve">Cấu trúc tổng quan của hệ thống đề xuất gồm </w:t>
      </w:r>
      <w:r w:rsidR="005D79A9" w:rsidRPr="00595196">
        <w:rPr>
          <w:rFonts w:ascii="Palatino Linotype" w:hAnsi="Palatino Linotype"/>
        </w:rPr>
        <w:t>2</w:t>
      </w:r>
      <w:r w:rsidRPr="00454598">
        <w:rPr>
          <w:rFonts w:ascii="Palatino Linotype" w:hAnsi="Palatino Linotype"/>
        </w:rPr>
        <w:t xml:space="preserve"> giai đoạn:</w:t>
      </w:r>
    </w:p>
    <w:p w14:paraId="08BED43D" w14:textId="72396A07" w:rsidR="00093D30" w:rsidRPr="00454598" w:rsidRDefault="00454598" w:rsidP="00093D30">
      <w:pPr>
        <w:pStyle w:val="NormalWeb"/>
        <w:numPr>
          <w:ilvl w:val="0"/>
          <w:numId w:val="17"/>
        </w:numPr>
        <w:rPr>
          <w:rFonts w:ascii="Palatino Linotype" w:hAnsi="Palatino Linotype"/>
        </w:rPr>
      </w:pPr>
      <w:r w:rsidRPr="00454598">
        <w:rPr>
          <w:rFonts w:ascii="Palatino Linotype" w:hAnsi="Palatino Linotype"/>
        </w:rPr>
        <w:t xml:space="preserve">RETRIEVAL — tạo ra một danh sách ngắn khoảng </w:t>
      </w:r>
      <w:r w:rsidR="005D79A9" w:rsidRPr="00595196">
        <w:rPr>
          <w:rFonts w:ascii="Palatino Linotype" w:hAnsi="Palatino Linotype"/>
        </w:rPr>
        <w:t>30</w:t>
      </w:r>
      <w:r w:rsidR="005D79A9" w:rsidRPr="00595196">
        <w:rPr>
          <w:rFonts w:ascii="Palatino Linotype" w:hAnsi="Palatino Linotype"/>
          <w:lang w:val="vi-VN"/>
        </w:rPr>
        <w:t>-40</w:t>
      </w:r>
      <w:r w:rsidRPr="00454598">
        <w:rPr>
          <w:rFonts w:ascii="Palatino Linotype" w:hAnsi="Palatino Linotype"/>
        </w:rPr>
        <w:t xml:space="preserve"> các đề xuất tiềm năng (các ứng cử viên) cho mỗi khách hàng. </w:t>
      </w:r>
    </w:p>
    <w:p w14:paraId="7CF207EE" w14:textId="3E425DEA" w:rsidR="007266BE" w:rsidRPr="00595196" w:rsidRDefault="00454598" w:rsidP="005D79A9">
      <w:pPr>
        <w:pStyle w:val="NormalWeb"/>
        <w:numPr>
          <w:ilvl w:val="0"/>
          <w:numId w:val="17"/>
        </w:numPr>
        <w:rPr>
          <w:rFonts w:ascii="Palatino Linotype" w:hAnsi="Palatino Linotype"/>
        </w:rPr>
      </w:pPr>
      <w:r w:rsidRPr="00454598">
        <w:rPr>
          <w:rFonts w:ascii="Palatino Linotype" w:hAnsi="Palatino Linotype"/>
        </w:rPr>
        <w:t xml:space="preserve">RANKING </w:t>
      </w:r>
      <w:r w:rsidR="003D3C97" w:rsidRPr="00454598">
        <w:rPr>
          <w:rFonts w:ascii="Palatino Linotype" w:hAnsi="Palatino Linotype"/>
        </w:rPr>
        <w:t xml:space="preserve">— </w:t>
      </w:r>
      <w:r w:rsidRPr="00454598">
        <w:rPr>
          <w:rFonts w:ascii="Palatino Linotype" w:hAnsi="Palatino Linotype"/>
        </w:rPr>
        <w:t>với danh sách ứng cử viên có được, sau khi feed chúng qua mô hình ta xếp hạng chúng dựa trên điểm số tương thích và lấy ra danh sách có thứ tự của 12 ứng cử viên tốt nhất.</w:t>
      </w:r>
    </w:p>
    <w:p w14:paraId="5D239159" w14:textId="460E4435" w:rsidR="005D79A9" w:rsidRPr="00534C4A" w:rsidRDefault="00534C4A" w:rsidP="005D79A9">
      <w:pPr>
        <w:pStyle w:val="NormalWeb"/>
        <w:rPr>
          <w:rFonts w:ascii="Palatino Linotype" w:hAnsi="Palatino Linotype"/>
        </w:rPr>
      </w:pPr>
      <w:r w:rsidRPr="00534C4A">
        <w:rPr>
          <w:rFonts w:ascii="Palatino Linotype" w:hAnsi="Palatino Linotype"/>
        </w:rPr>
        <w:t>Phương pháp tiếp cận hai giai đoạn cho phép đưa ra các đề xuất từ một tập dữ liệu lớn (hàng triệu đề xuất) trong khi vẫn chắc chắn rằng số lượng nhỏ xuất hiện trên thiết bị được cá nhân hóa và hấp dẫn đối với người dùng. Hơn nữa, thiết kế này cho phép kết hợp các ứng cử viên được tạo ra bởi các nguồn khác.</w:t>
      </w:r>
    </w:p>
    <w:p w14:paraId="6D33F06D" w14:textId="2C201669" w:rsidR="002B6839" w:rsidRDefault="002B6839" w:rsidP="002B6839">
      <w:pPr>
        <w:pStyle w:val="Heading2"/>
        <w:spacing w:before="0" w:beforeAutospacing="0" w:after="0" w:afterAutospacing="0" w:line="264" w:lineRule="auto"/>
        <w:rPr>
          <w:rFonts w:ascii="Palatino Linotype" w:hAnsi="Palatino Linotype"/>
          <w:sz w:val="32"/>
          <w:szCs w:val="32"/>
        </w:rPr>
      </w:pPr>
      <w:bookmarkStart w:id="23" w:name="_Toc155493881"/>
      <w:r>
        <w:rPr>
          <w:rFonts w:ascii="Palatino Linotype" w:hAnsi="Palatino Linotype"/>
          <w:sz w:val="32"/>
          <w:szCs w:val="32"/>
        </w:rPr>
        <w:t>4</w:t>
      </w:r>
      <w:r w:rsidRPr="006B7841">
        <w:rPr>
          <w:rFonts w:ascii="Palatino Linotype" w:hAnsi="Palatino Linotype"/>
          <w:sz w:val="32"/>
          <w:szCs w:val="32"/>
        </w:rPr>
        <w:t>.</w:t>
      </w:r>
      <w:r w:rsidR="007D0347">
        <w:rPr>
          <w:rFonts w:ascii="Palatino Linotype" w:hAnsi="Palatino Linotype"/>
          <w:sz w:val="32"/>
          <w:szCs w:val="32"/>
        </w:rPr>
        <w:t>2</w:t>
      </w:r>
      <w:r w:rsidRPr="006B7841">
        <w:rPr>
          <w:rFonts w:ascii="Palatino Linotype" w:hAnsi="Palatino Linotype"/>
          <w:sz w:val="32"/>
          <w:szCs w:val="32"/>
        </w:rPr>
        <w:t xml:space="preserve">. </w:t>
      </w:r>
      <w:r w:rsidR="00D423FC">
        <w:rPr>
          <w:rFonts w:ascii="Palatino Linotype" w:hAnsi="Palatino Linotype"/>
          <w:sz w:val="32"/>
          <w:szCs w:val="32"/>
        </w:rPr>
        <w:t>Triển khai các thành phần</w:t>
      </w:r>
      <w:bookmarkEnd w:id="23"/>
      <w:r w:rsidR="00D423FC">
        <w:rPr>
          <w:rFonts w:ascii="Palatino Linotype" w:hAnsi="Palatino Linotype"/>
          <w:sz w:val="32"/>
          <w:szCs w:val="32"/>
        </w:rPr>
        <w:t xml:space="preserve"> </w:t>
      </w:r>
    </w:p>
    <w:p w14:paraId="381DC551" w14:textId="4F2B5E91" w:rsidR="00D423FC" w:rsidRDefault="00D423FC" w:rsidP="00D423FC">
      <w:pPr>
        <w:pStyle w:val="Heading3"/>
        <w:rPr>
          <w:rFonts w:ascii="Palatino Linotype" w:hAnsi="Palatino Linotype"/>
          <w:b/>
          <w:bCs/>
          <w:color w:val="auto"/>
          <w:sz w:val="28"/>
          <w:szCs w:val="28"/>
        </w:rPr>
      </w:pPr>
      <w:bookmarkStart w:id="24" w:name="_Toc155493882"/>
      <w:r>
        <w:rPr>
          <w:rFonts w:ascii="Palatino Linotype" w:hAnsi="Palatino Linotype"/>
          <w:b/>
          <w:bCs/>
          <w:color w:val="auto"/>
          <w:sz w:val="28"/>
          <w:szCs w:val="28"/>
        </w:rPr>
        <w:t>4.2</w:t>
      </w:r>
      <w:r w:rsidRPr="004F3797">
        <w:rPr>
          <w:rFonts w:ascii="Palatino Linotype" w:hAnsi="Palatino Linotype"/>
          <w:b/>
          <w:bCs/>
          <w:color w:val="auto"/>
          <w:sz w:val="28"/>
          <w:szCs w:val="28"/>
        </w:rPr>
        <w:t xml:space="preserve">.1. </w:t>
      </w:r>
      <w:bookmarkEnd w:id="24"/>
      <w:r w:rsidR="00D50E2C" w:rsidRPr="00D50E2C">
        <w:rPr>
          <w:rFonts w:ascii="Palatino Linotype" w:hAnsi="Palatino Linotype"/>
          <w:b/>
          <w:bCs/>
          <w:color w:val="auto"/>
          <w:sz w:val="28"/>
          <w:szCs w:val="28"/>
        </w:rPr>
        <w:t>Candidate Retrieval (Recall)</w:t>
      </w:r>
    </w:p>
    <w:p w14:paraId="68DEA2D4" w14:textId="7E161934" w:rsidR="00D50E2C" w:rsidRDefault="00564A05" w:rsidP="00D50E2C">
      <w:pPr>
        <w:rPr>
          <w:rFonts w:ascii="Palatino Linotype" w:hAnsi="Palatino Linotype"/>
          <w:lang w:val="vi-VN"/>
        </w:rPr>
      </w:pPr>
      <w:r>
        <w:rPr>
          <w:rFonts w:ascii="Palatino Linotype" w:hAnsi="Palatino Linotype"/>
        </w:rPr>
        <w:t>Hệ</w:t>
      </w:r>
      <w:r>
        <w:rPr>
          <w:rFonts w:ascii="Palatino Linotype" w:hAnsi="Palatino Linotype"/>
          <w:lang w:val="vi-VN"/>
        </w:rPr>
        <w:t xml:space="preserve"> thống sử dụng một vài chiến lược</w:t>
      </w:r>
      <w:r w:rsidR="00C730FD">
        <w:rPr>
          <w:rFonts w:ascii="Palatino Linotype" w:hAnsi="Palatino Linotype"/>
          <w:lang w:val="vi-VN"/>
        </w:rPr>
        <w:t xml:space="preserve"> phù hợp</w:t>
      </w:r>
      <w:r>
        <w:rPr>
          <w:rFonts w:ascii="Palatino Linotype" w:hAnsi="Palatino Linotype"/>
          <w:lang w:val="vi-VN"/>
        </w:rPr>
        <w:t xml:space="preserve"> sau để đưa ra </w:t>
      </w:r>
      <w:r w:rsidR="00C730FD">
        <w:rPr>
          <w:rFonts w:ascii="Palatino Linotype" w:hAnsi="Palatino Linotype"/>
          <w:lang w:val="vi-VN"/>
        </w:rPr>
        <w:t>danh sách các ứng cử viên</w:t>
      </w:r>
      <w:r w:rsidR="00654DF7">
        <w:rPr>
          <w:rFonts w:ascii="Palatino Linotype" w:hAnsi="Palatino Linotype"/>
          <w:lang w:val="vi-VN"/>
        </w:rPr>
        <w:t xml:space="preserve"> tiềm năng cho từng khách hàng:</w:t>
      </w:r>
    </w:p>
    <w:p w14:paraId="7DA5F503" w14:textId="1835A57B" w:rsidR="00654DF7" w:rsidRPr="00745DAA" w:rsidRDefault="00B865FA" w:rsidP="00745DAA">
      <w:pPr>
        <w:pStyle w:val="ListParagraph"/>
        <w:numPr>
          <w:ilvl w:val="1"/>
          <w:numId w:val="12"/>
        </w:numPr>
        <w:rPr>
          <w:rFonts w:ascii="Palatino Linotype" w:hAnsi="Palatino Linotype"/>
          <w:lang w:val="vi-VN"/>
        </w:rPr>
      </w:pPr>
      <w:r w:rsidRPr="00745DAA">
        <w:rPr>
          <w:rFonts w:ascii="Palatino Linotype" w:hAnsi="Palatino Linotype"/>
          <w:lang w:val="vi-VN"/>
        </w:rPr>
        <w:t xml:space="preserve">Sử dụng BERT để embedding </w:t>
      </w:r>
      <w:r w:rsidR="00E24D1C" w:rsidRPr="00745DAA">
        <w:rPr>
          <w:rFonts w:ascii="Palatino Linotype" w:hAnsi="Palatino Linotype"/>
          <w:lang w:val="vi-VN"/>
        </w:rPr>
        <w:t xml:space="preserve">text features </w:t>
      </w:r>
      <w:r w:rsidR="00113407" w:rsidRPr="00745DAA">
        <w:rPr>
          <w:rFonts w:ascii="Palatino Linotype" w:hAnsi="Palatino Linotype"/>
          <w:lang w:val="vi-VN"/>
        </w:rPr>
        <w:t xml:space="preserve">thành vector </w:t>
      </w:r>
      <w:r w:rsidR="00EA572C" w:rsidRPr="00745DAA">
        <w:rPr>
          <w:rFonts w:ascii="Palatino Linotype" w:hAnsi="Palatino Linotype"/>
          <w:lang w:val="vi-VN"/>
        </w:rPr>
        <w:t xml:space="preserve">&amp; KNN để đưa ra những items tương </w:t>
      </w:r>
      <w:r w:rsidR="00927263" w:rsidRPr="00745DAA">
        <w:rPr>
          <w:rFonts w:ascii="Palatino Linotype" w:hAnsi="Palatino Linotype"/>
          <w:lang w:val="vi-VN"/>
        </w:rPr>
        <w:t>đồng</w:t>
      </w:r>
      <w:r w:rsidR="00927263" w:rsidRPr="00745DAA">
        <w:rPr>
          <w:rFonts w:ascii="Palatino Linotype" w:hAnsi="Palatino Linotype"/>
          <w:lang w:val="vi-VN"/>
        </w:rPr>
        <w:br/>
        <w:t xml:space="preserve">Bên cạnh các trường dữ liệu được thống kê của sản phẩm, thì </w:t>
      </w:r>
      <w:r w:rsidR="00987419" w:rsidRPr="00745DAA">
        <w:rPr>
          <w:rFonts w:ascii="Palatino Linotype" w:hAnsi="Palatino Linotype"/>
          <w:lang w:val="vi-VN"/>
        </w:rPr>
        <w:t xml:space="preserve">trường “detail_describe” là đoạn văn bản ngắn mô tả chi tiết sản phẩm và có thể chứa những thông tin hữu ích như chất liệu vải, tên nhà thiết kế, hoa văn, ... </w:t>
      </w:r>
      <w:r w:rsidR="007C5237" w:rsidRPr="00745DAA">
        <w:rPr>
          <w:rFonts w:ascii="Palatino Linotype" w:hAnsi="Palatino Linotype"/>
          <w:lang w:val="vi-VN"/>
        </w:rPr>
        <w:t xml:space="preserve">phản ánh rõ nét hơn về sản phẩm. Vì vậy nên chúng em cố gắng </w:t>
      </w:r>
      <w:r w:rsidR="00745EF9" w:rsidRPr="00745DAA">
        <w:rPr>
          <w:rFonts w:ascii="Palatino Linotype" w:hAnsi="Palatino Linotype"/>
          <w:lang w:val="vi-VN"/>
        </w:rPr>
        <w:t xml:space="preserve">tận dụng trường thông tin này, ghép với các trường text </w:t>
      </w:r>
      <w:r w:rsidR="001B4A6D" w:rsidRPr="00745DAA">
        <w:rPr>
          <w:rFonts w:ascii="Palatino Linotype" w:hAnsi="Palatino Linotype"/>
          <w:lang w:val="vi-VN"/>
        </w:rPr>
        <w:t xml:space="preserve">còn lại để đưa ra mô hình BERT để học được vector đặc trưng. Đồng thời kết hợp </w:t>
      </w:r>
      <w:r w:rsidR="00745DAA" w:rsidRPr="00745DAA">
        <w:rPr>
          <w:rFonts w:ascii="Palatino Linotype" w:hAnsi="Palatino Linotype"/>
          <w:lang w:val="vi-VN"/>
        </w:rPr>
        <w:t>với thuật toán KNN đủ nhanh để đưa ra gợi ý những sản phẩm tương tự tiềm năng cho khách hàng.</w:t>
      </w:r>
    </w:p>
    <w:p w14:paraId="70ED290A" w14:textId="77777777" w:rsidR="000309C9" w:rsidRPr="000309C9" w:rsidRDefault="000309C9" w:rsidP="000309C9">
      <w:pPr>
        <w:pStyle w:val="ListParagraph"/>
        <w:numPr>
          <w:ilvl w:val="1"/>
          <w:numId w:val="12"/>
        </w:numPr>
        <w:rPr>
          <w:rFonts w:ascii="Palatino Linotype" w:hAnsi="Palatino Linotype"/>
        </w:rPr>
      </w:pPr>
      <w:r w:rsidRPr="000309C9">
        <w:rPr>
          <w:rFonts w:ascii="Palatino Linotype" w:hAnsi="Palatino Linotype"/>
          <w:u w:val="single"/>
        </w:rPr>
        <w:t>Repurchase</w:t>
      </w:r>
    </w:p>
    <w:p w14:paraId="086EA827" w14:textId="554C65BC" w:rsidR="00745DAA" w:rsidRDefault="000309C9" w:rsidP="000309C9">
      <w:pPr>
        <w:pStyle w:val="ListParagraph"/>
        <w:ind w:left="1440"/>
        <w:rPr>
          <w:rFonts w:ascii="Palatino Linotype" w:hAnsi="Palatino Linotype"/>
        </w:rPr>
      </w:pPr>
      <w:r w:rsidRPr="000309C9">
        <w:rPr>
          <w:rFonts w:ascii="Palatino Linotype" w:hAnsi="Palatino Linotype"/>
        </w:rPr>
        <w:t xml:space="preserve">Từ bộ dữ liệu, phát hiện ra rằng </w:t>
      </w:r>
      <w:r w:rsidRPr="000309C9">
        <w:rPr>
          <w:rFonts w:ascii="Palatino Linotype" w:hAnsi="Palatino Linotype"/>
          <w:u w:val="single"/>
        </w:rPr>
        <w:t>khách hàng có xu hướng mua lại các article mà họ vừa mua gần đây</w:t>
      </w:r>
      <w:r w:rsidRPr="000309C9">
        <w:rPr>
          <w:rFonts w:ascii="Palatino Linotype" w:hAnsi="Palatino Linotype"/>
        </w:rPr>
        <w:t xml:space="preserve"> (thực tế, đã được chỉ ra rằng nhiều trong số những "mua lại" này có thể là các trao đổi sang các kích thước khác). Vì vậy, chiến lược này chỉ đơn giản </w:t>
      </w:r>
      <w:r w:rsidRPr="000309C9">
        <w:rPr>
          <w:rFonts w:ascii="Palatino Linotype" w:hAnsi="Palatino Linotype"/>
          <w:u w:val="single"/>
        </w:rPr>
        <w:t>đề xuất 12 articles cuối cùng mà một khách hàng đã mua gần đây</w:t>
      </w:r>
      <w:r w:rsidRPr="000309C9">
        <w:rPr>
          <w:rFonts w:ascii="Palatino Linotype" w:hAnsi="Palatino Linotype"/>
        </w:rPr>
        <w:t>. Nếu không có đủ 12 articles trong lịch sử gần đây của một khách hàng thì điền vào phần còn lại bằng các articles phổ biến gần đây.</w:t>
      </w:r>
    </w:p>
    <w:p w14:paraId="46994307" w14:textId="00AD3A04" w:rsidR="0039547E" w:rsidRDefault="0039547E" w:rsidP="0039547E">
      <w:pPr>
        <w:pStyle w:val="ListParagraph"/>
        <w:numPr>
          <w:ilvl w:val="1"/>
          <w:numId w:val="12"/>
        </w:numPr>
        <w:rPr>
          <w:rFonts w:ascii="Palatino Linotype" w:hAnsi="Palatino Linotype"/>
          <w:lang w:val="vi-VN"/>
        </w:rPr>
      </w:pPr>
      <w:r w:rsidRPr="0039547E">
        <w:rPr>
          <w:rFonts w:ascii="Palatino Linotype" w:hAnsi="Palatino Linotype"/>
          <w:lang w:val="vi-VN"/>
        </w:rPr>
        <w:t>Trending items weekly</w:t>
      </w:r>
    </w:p>
    <w:p w14:paraId="67A90658" w14:textId="39CDC3FB" w:rsidR="000309C9" w:rsidRPr="0048626B" w:rsidRDefault="0039547E" w:rsidP="0048626B">
      <w:pPr>
        <w:pStyle w:val="ListParagraph"/>
        <w:ind w:left="1440"/>
        <w:rPr>
          <w:rFonts w:ascii="Palatino Linotype" w:hAnsi="Palatino Linotype"/>
          <w:lang w:val="vi-VN"/>
        </w:rPr>
      </w:pPr>
      <w:r>
        <w:rPr>
          <w:rFonts w:ascii="Palatino Linotype" w:hAnsi="Palatino Linotype"/>
          <w:lang w:val="vi-VN"/>
        </w:rPr>
        <w:t xml:space="preserve">Với đặc tính theo xu hướng của thời trang, thì những sản phẩm gần đây chắc chắn sẽ có nhiều ảnh hưởng và được khách hàng ưa thích hơn, đồng thời những sản phẩm </w:t>
      </w:r>
      <w:r w:rsidR="00F55356">
        <w:rPr>
          <w:rFonts w:ascii="Palatino Linotype" w:hAnsi="Palatino Linotype"/>
          <w:lang w:val="vi-VN"/>
        </w:rPr>
        <w:t>đó sẽ có khả năng còn hàng nhiều hơn, gia tăng khả năng bán hàng.</w:t>
      </w:r>
      <w:r w:rsidRPr="0048626B">
        <w:rPr>
          <w:rFonts w:ascii="Palatino Linotype" w:hAnsi="Palatino Linotype"/>
          <w:lang w:val="vi-VN"/>
        </w:rPr>
        <w:br/>
      </w:r>
    </w:p>
    <w:p w14:paraId="4F824AB5" w14:textId="20B25042" w:rsidR="00D423FC" w:rsidRDefault="00D423FC" w:rsidP="00D423FC">
      <w:pPr>
        <w:pStyle w:val="Heading3"/>
        <w:rPr>
          <w:rFonts w:ascii="Palatino Linotype" w:hAnsi="Palatino Linotype"/>
          <w:b/>
          <w:bCs/>
          <w:color w:val="auto"/>
          <w:sz w:val="28"/>
          <w:szCs w:val="28"/>
        </w:rPr>
      </w:pPr>
      <w:bookmarkStart w:id="25" w:name="_Toc155493883"/>
      <w:r>
        <w:rPr>
          <w:rFonts w:ascii="Palatino Linotype" w:hAnsi="Palatino Linotype"/>
          <w:b/>
          <w:bCs/>
          <w:color w:val="auto"/>
          <w:sz w:val="28"/>
          <w:szCs w:val="28"/>
        </w:rPr>
        <w:t>4.2</w:t>
      </w:r>
      <w:r w:rsidRPr="004F3797">
        <w:rPr>
          <w:rFonts w:ascii="Palatino Linotype" w:hAnsi="Palatino Linotype"/>
          <w:b/>
          <w:bCs/>
          <w:color w:val="auto"/>
          <w:sz w:val="28"/>
          <w:szCs w:val="28"/>
        </w:rPr>
        <w:t>.</w:t>
      </w:r>
      <w:r>
        <w:rPr>
          <w:rFonts w:ascii="Palatino Linotype" w:hAnsi="Palatino Linotype"/>
          <w:b/>
          <w:bCs/>
          <w:color w:val="auto"/>
          <w:sz w:val="28"/>
          <w:szCs w:val="28"/>
        </w:rPr>
        <w:t>2</w:t>
      </w:r>
      <w:r w:rsidRPr="004F3797">
        <w:rPr>
          <w:rFonts w:ascii="Palatino Linotype" w:hAnsi="Palatino Linotype"/>
          <w:b/>
          <w:bCs/>
          <w:color w:val="auto"/>
          <w:sz w:val="28"/>
          <w:szCs w:val="28"/>
        </w:rPr>
        <w:t xml:space="preserve">. </w:t>
      </w:r>
      <w:bookmarkEnd w:id="25"/>
      <w:r w:rsidR="0048626B">
        <w:rPr>
          <w:rFonts w:ascii="Palatino Linotype" w:hAnsi="Palatino Linotype"/>
          <w:b/>
          <w:bCs/>
          <w:color w:val="auto"/>
          <w:sz w:val="28"/>
          <w:szCs w:val="28"/>
        </w:rPr>
        <w:t>Ranking</w:t>
      </w:r>
    </w:p>
    <w:p w14:paraId="230C5F31" w14:textId="3186B275" w:rsidR="00225992" w:rsidRDefault="00225992" w:rsidP="00225992">
      <w:pPr>
        <w:rPr>
          <w:rFonts w:ascii="Palatino Linotype" w:hAnsi="Palatino Linotype"/>
          <w:lang w:val="vi-VN"/>
        </w:rPr>
      </w:pPr>
      <w:r>
        <w:rPr>
          <w:rFonts w:ascii="Palatino Linotype" w:hAnsi="Palatino Linotype"/>
        </w:rPr>
        <w:t>Ngay</w:t>
      </w:r>
      <w:r>
        <w:rPr>
          <w:rFonts w:ascii="Palatino Linotype" w:hAnsi="Palatino Linotype"/>
          <w:lang w:val="vi-VN"/>
        </w:rPr>
        <w:t xml:space="preserve"> </w:t>
      </w:r>
      <w:r w:rsidRPr="00225992">
        <w:rPr>
          <w:rFonts w:ascii="Palatino Linotype" w:hAnsi="Palatino Linotype"/>
        </w:rPr>
        <w:t xml:space="preserve">từ đầu, chúng </w:t>
      </w:r>
      <w:r>
        <w:rPr>
          <w:rFonts w:ascii="Palatino Linotype" w:hAnsi="Palatino Linotype"/>
        </w:rPr>
        <w:t>em</w:t>
      </w:r>
      <w:r w:rsidRPr="00225992">
        <w:rPr>
          <w:rFonts w:ascii="Palatino Linotype" w:hAnsi="Palatino Linotype"/>
        </w:rPr>
        <w:t xml:space="preserve"> quyết định phát triển các mô hình xếp hạng một cách riêng </w:t>
      </w:r>
      <w:r>
        <w:rPr>
          <w:rFonts w:ascii="Palatino Linotype" w:hAnsi="Palatino Linotype"/>
        </w:rPr>
        <w:t>biệt</w:t>
      </w:r>
      <w:r>
        <w:rPr>
          <w:rFonts w:ascii="Palatino Linotype" w:hAnsi="Palatino Linotype"/>
          <w:lang w:val="vi-VN"/>
        </w:rPr>
        <w:t>,</w:t>
      </w:r>
      <w:r w:rsidRPr="00225992">
        <w:rPr>
          <w:rFonts w:ascii="Palatino Linotype" w:hAnsi="Palatino Linotype"/>
        </w:rPr>
        <w:t xml:space="preserve"> nhằm mục đích có những mô hình đa dạng để sau này có thể kết hợp các dự đoán. </w:t>
      </w:r>
      <w:r>
        <w:rPr>
          <w:rFonts w:ascii="Palatino Linotype" w:hAnsi="Palatino Linotype"/>
        </w:rPr>
        <w:t>Mỗi</w:t>
      </w:r>
      <w:r>
        <w:rPr>
          <w:rFonts w:ascii="Palatino Linotype" w:hAnsi="Palatino Linotype"/>
          <w:lang w:val="vi-VN"/>
        </w:rPr>
        <w:t xml:space="preserve"> p</w:t>
      </w:r>
      <w:r w:rsidRPr="00225992">
        <w:rPr>
          <w:rFonts w:ascii="Palatino Linotype" w:hAnsi="Palatino Linotype"/>
        </w:rPr>
        <w:t xml:space="preserve">hương pháp </w:t>
      </w:r>
      <w:r>
        <w:rPr>
          <w:rFonts w:ascii="Palatino Linotype" w:hAnsi="Palatino Linotype"/>
        </w:rPr>
        <w:t>có</w:t>
      </w:r>
      <w:r>
        <w:rPr>
          <w:rFonts w:ascii="Palatino Linotype" w:hAnsi="Palatino Linotype"/>
          <w:lang w:val="vi-VN"/>
        </w:rPr>
        <w:t xml:space="preserve"> những cách chuẩn bị dữ liệu training khác </w:t>
      </w:r>
      <w:r w:rsidR="001269F5">
        <w:rPr>
          <w:rFonts w:ascii="Palatino Linotype" w:hAnsi="Palatino Linotype"/>
          <w:lang w:val="vi-VN"/>
        </w:rPr>
        <w:t>nhau.</w:t>
      </w:r>
    </w:p>
    <w:p w14:paraId="18CD29CD" w14:textId="77777777" w:rsidR="001269F5" w:rsidRDefault="001269F5" w:rsidP="00225992">
      <w:pPr>
        <w:rPr>
          <w:rFonts w:ascii="Palatino Linotype" w:hAnsi="Palatino Linotype"/>
          <w:lang w:val="vi-VN"/>
        </w:rPr>
      </w:pPr>
    </w:p>
    <w:p w14:paraId="73B1C642" w14:textId="4540E05E" w:rsidR="001269F5" w:rsidRPr="00225992" w:rsidRDefault="001269F5" w:rsidP="00225992">
      <w:pPr>
        <w:rPr>
          <w:rFonts w:ascii="Palatino Linotype" w:hAnsi="Palatino Linotype"/>
          <w:lang w:val="vi-VN"/>
        </w:rPr>
      </w:pPr>
      <w:r>
        <w:rPr>
          <w:rFonts w:ascii="Palatino Linotype" w:hAnsi="Palatino Linotype"/>
          <w:lang w:val="vi-VN"/>
        </w:rPr>
        <w:t xml:space="preserve">Dữ liệu huấn luyện: </w:t>
      </w:r>
    </w:p>
    <w:p w14:paraId="2CACA26F" w14:textId="0DAB30E3" w:rsidR="00225992" w:rsidRPr="00225992" w:rsidRDefault="00225992" w:rsidP="00225992">
      <w:pPr>
        <w:rPr>
          <w:rFonts w:ascii="Palatino Linotype" w:hAnsi="Palatino Linotype"/>
        </w:rPr>
      </w:pPr>
      <w:r w:rsidRPr="00225992">
        <w:rPr>
          <w:rFonts w:ascii="Palatino Linotype" w:hAnsi="Palatino Linotype"/>
        </w:rPr>
        <w:t xml:space="preserve">Trong ngữ cảnh của học máy xếp hạng, dữ liệu </w:t>
      </w:r>
      <w:r w:rsidR="001269F5">
        <w:rPr>
          <w:rFonts w:ascii="Palatino Linotype" w:hAnsi="Palatino Linotype"/>
          <w:lang w:val="vi-VN"/>
        </w:rPr>
        <w:t>huấn luyện</w:t>
      </w:r>
      <w:r w:rsidR="001269F5" w:rsidRPr="00225992">
        <w:rPr>
          <w:rFonts w:ascii="Palatino Linotype" w:hAnsi="Palatino Linotype"/>
        </w:rPr>
        <w:t xml:space="preserve"> </w:t>
      </w:r>
      <w:r w:rsidRPr="00225992">
        <w:rPr>
          <w:rFonts w:ascii="Palatino Linotype" w:hAnsi="Palatino Linotype"/>
        </w:rPr>
        <w:t>phải chứa cả các mẫu tích cực</w:t>
      </w:r>
      <w:r w:rsidR="001269F5">
        <w:rPr>
          <w:rFonts w:ascii="Palatino Linotype" w:hAnsi="Palatino Linotype"/>
          <w:lang w:val="vi-VN"/>
        </w:rPr>
        <w:t xml:space="preserve"> (positive samples)</w:t>
      </w:r>
      <w:r w:rsidRPr="00225992">
        <w:rPr>
          <w:rFonts w:ascii="Palatino Linotype" w:hAnsi="Palatino Linotype"/>
        </w:rPr>
        <w:t xml:space="preserve"> và tiêu cực</w:t>
      </w:r>
      <w:r w:rsidR="001269F5">
        <w:rPr>
          <w:rFonts w:ascii="Palatino Linotype" w:hAnsi="Palatino Linotype"/>
          <w:lang w:val="vi-VN"/>
        </w:rPr>
        <w:t xml:space="preserve"> (negative samples)</w:t>
      </w:r>
      <w:r w:rsidRPr="00225992">
        <w:rPr>
          <w:rFonts w:ascii="Palatino Linotype" w:hAnsi="Palatino Linotype"/>
        </w:rPr>
        <w:t xml:space="preserve">. Các mẫu tích cực là các giao dịch lịch sử thực sự, chúng </w:t>
      </w:r>
      <w:r w:rsidR="001269F5">
        <w:rPr>
          <w:rFonts w:ascii="Palatino Linotype" w:hAnsi="Palatino Linotype"/>
        </w:rPr>
        <w:t>em</w:t>
      </w:r>
      <w:r w:rsidRPr="00225992">
        <w:rPr>
          <w:rFonts w:ascii="Palatino Linotype" w:hAnsi="Palatino Linotype"/>
        </w:rPr>
        <w:t xml:space="preserve"> đánh dấu chúng là 1 (đã mua). Các mẫu tiêu cực là mẫu đánh dấu là 0 (không mua). Tại sao chúng ta cần các mẫu tiêu cực? Bởi vì chúng tôi sẽ sử dụng học máy xếp hạng không chỉ để sắp xếp sản phẩm mà khách hàng đã mua mà còn các sản phẩm mà khách hàng không mua. Sau </w:t>
      </w:r>
      <w:r w:rsidR="001269F5">
        <w:rPr>
          <w:rFonts w:ascii="Palatino Linotype" w:hAnsi="Palatino Linotype"/>
        </w:rPr>
        <w:t>đây</w:t>
      </w:r>
      <w:r w:rsidRPr="00225992">
        <w:rPr>
          <w:rFonts w:ascii="Palatino Linotype" w:hAnsi="Palatino Linotype"/>
        </w:rPr>
        <w:t xml:space="preserve"> là cách chúng </w:t>
      </w:r>
      <w:r w:rsidR="001269F5">
        <w:rPr>
          <w:rFonts w:ascii="Palatino Linotype" w:hAnsi="Palatino Linotype"/>
        </w:rPr>
        <w:t>em</w:t>
      </w:r>
      <w:r w:rsidRPr="00225992">
        <w:rPr>
          <w:rFonts w:ascii="Palatino Linotype" w:hAnsi="Palatino Linotype"/>
        </w:rPr>
        <w:t xml:space="preserve"> tạo ra các mẫu tiêu cực:</w:t>
      </w:r>
    </w:p>
    <w:p w14:paraId="75E048AC" w14:textId="71B7A072" w:rsidR="00225992" w:rsidRPr="00225992" w:rsidRDefault="00225992" w:rsidP="00225992">
      <w:pPr>
        <w:rPr>
          <w:rFonts w:ascii="Palatino Linotype" w:hAnsi="Palatino Linotype"/>
        </w:rPr>
      </w:pPr>
      <w:r w:rsidRPr="00225992">
        <w:rPr>
          <w:rFonts w:ascii="Palatino Linotype" w:hAnsi="Palatino Linotype"/>
        </w:rPr>
        <w:t xml:space="preserve">Các </w:t>
      </w:r>
      <w:r w:rsidR="001269F5">
        <w:rPr>
          <w:rFonts w:ascii="Palatino Linotype" w:hAnsi="Palatino Linotype"/>
        </w:rPr>
        <w:t>k</w:t>
      </w:r>
      <w:r w:rsidRPr="00225992">
        <w:rPr>
          <w:rFonts w:ascii="Palatino Linotype" w:hAnsi="Palatino Linotype"/>
        </w:rPr>
        <w:t xml:space="preserve">ỹ </w:t>
      </w:r>
      <w:r w:rsidR="001269F5">
        <w:rPr>
          <w:rFonts w:ascii="Palatino Linotype" w:hAnsi="Palatino Linotype"/>
        </w:rPr>
        <w:t>t</w:t>
      </w:r>
      <w:r w:rsidRPr="00225992">
        <w:rPr>
          <w:rFonts w:ascii="Palatino Linotype" w:hAnsi="Palatino Linotype"/>
        </w:rPr>
        <w:t xml:space="preserve">huật </w:t>
      </w:r>
      <w:r w:rsidR="001269F5">
        <w:rPr>
          <w:rFonts w:ascii="Palatino Linotype" w:hAnsi="Palatino Linotype"/>
        </w:rPr>
        <w:t>t</w:t>
      </w:r>
      <w:r w:rsidRPr="00225992">
        <w:rPr>
          <w:rFonts w:ascii="Palatino Linotype" w:hAnsi="Palatino Linotype"/>
        </w:rPr>
        <w:t xml:space="preserve">ạo </w:t>
      </w:r>
      <w:r w:rsidR="001269F5">
        <w:rPr>
          <w:rFonts w:ascii="Palatino Linotype" w:hAnsi="Palatino Linotype"/>
        </w:rPr>
        <w:t>m</w:t>
      </w:r>
      <w:r w:rsidRPr="00225992">
        <w:rPr>
          <w:rFonts w:ascii="Palatino Linotype" w:hAnsi="Palatino Linotype"/>
        </w:rPr>
        <w:t xml:space="preserve">ẫu </w:t>
      </w:r>
      <w:r w:rsidR="001269F5">
        <w:rPr>
          <w:rFonts w:ascii="Palatino Linotype" w:hAnsi="Palatino Linotype"/>
        </w:rPr>
        <w:t>t</w:t>
      </w:r>
      <w:r w:rsidRPr="00225992">
        <w:rPr>
          <w:rFonts w:ascii="Palatino Linotype" w:hAnsi="Palatino Linotype"/>
        </w:rPr>
        <w:t xml:space="preserve">iêu </w:t>
      </w:r>
      <w:r w:rsidR="001269F5">
        <w:rPr>
          <w:rFonts w:ascii="Palatino Linotype" w:hAnsi="Palatino Linotype"/>
        </w:rPr>
        <w:t>c</w:t>
      </w:r>
      <w:r w:rsidRPr="00225992">
        <w:rPr>
          <w:rFonts w:ascii="Palatino Linotype" w:hAnsi="Palatino Linotype"/>
        </w:rPr>
        <w:t>ực:</w:t>
      </w:r>
    </w:p>
    <w:p w14:paraId="3850F236" w14:textId="51969C7D" w:rsidR="00225992" w:rsidRPr="00225992" w:rsidRDefault="00225992" w:rsidP="00225992">
      <w:pPr>
        <w:numPr>
          <w:ilvl w:val="0"/>
          <w:numId w:val="19"/>
        </w:numPr>
        <w:rPr>
          <w:rFonts w:ascii="Palatino Linotype" w:hAnsi="Palatino Linotype"/>
        </w:rPr>
      </w:pPr>
      <w:r w:rsidRPr="00225992">
        <w:rPr>
          <w:rFonts w:ascii="Palatino Linotype" w:hAnsi="Palatino Linotype"/>
        </w:rPr>
        <w:t xml:space="preserve">Sử dụng kết quả từ </w:t>
      </w:r>
      <w:r w:rsidR="001269F5">
        <w:rPr>
          <w:rFonts w:ascii="Palatino Linotype" w:hAnsi="Palatino Linotype"/>
        </w:rPr>
        <w:t>Retrieval</w:t>
      </w:r>
      <w:r w:rsidR="001269F5">
        <w:rPr>
          <w:rFonts w:ascii="Palatino Linotype" w:hAnsi="Palatino Linotype"/>
          <w:lang w:val="vi-VN"/>
        </w:rPr>
        <w:t xml:space="preserve"> </w:t>
      </w:r>
      <w:r w:rsidRPr="00225992">
        <w:rPr>
          <w:rFonts w:ascii="Palatino Linotype" w:hAnsi="Palatino Linotype"/>
        </w:rPr>
        <w:t>vì nó chứa cả các mẫu tích cực và tiêu cực.</w:t>
      </w:r>
    </w:p>
    <w:p w14:paraId="1468C1AF" w14:textId="77784C6E" w:rsidR="00225992" w:rsidRDefault="00225992" w:rsidP="00225992">
      <w:pPr>
        <w:numPr>
          <w:ilvl w:val="0"/>
          <w:numId w:val="19"/>
        </w:numPr>
        <w:rPr>
          <w:rFonts w:ascii="Palatino Linotype" w:hAnsi="Palatino Linotype"/>
        </w:rPr>
      </w:pPr>
      <w:r w:rsidRPr="00225992">
        <w:rPr>
          <w:rFonts w:ascii="Palatino Linotype" w:hAnsi="Palatino Linotype"/>
        </w:rPr>
        <w:t xml:space="preserve">Chọn </w:t>
      </w:r>
      <w:r w:rsidR="001269F5">
        <w:rPr>
          <w:rFonts w:ascii="Palatino Linotype" w:hAnsi="Palatino Linotype"/>
        </w:rPr>
        <w:t>n</w:t>
      </w:r>
      <w:r w:rsidRPr="00225992">
        <w:rPr>
          <w:rFonts w:ascii="Palatino Linotype" w:hAnsi="Palatino Linotype"/>
        </w:rPr>
        <w:t>gẫu nhiên N sản phẩm có sẵn làm mẫu tiêu cực.</w:t>
      </w:r>
    </w:p>
    <w:p w14:paraId="33C8FE1D" w14:textId="77777777" w:rsidR="001269F5" w:rsidRPr="00225992" w:rsidRDefault="001269F5" w:rsidP="001269F5">
      <w:pPr>
        <w:ind w:left="720"/>
        <w:rPr>
          <w:rFonts w:ascii="Palatino Linotype" w:hAnsi="Palatino Linotype"/>
        </w:rPr>
      </w:pPr>
    </w:p>
    <w:p w14:paraId="11DB15AB" w14:textId="141169C5" w:rsidR="00225992" w:rsidRPr="00225992" w:rsidRDefault="00225992" w:rsidP="00225992">
      <w:pPr>
        <w:rPr>
          <w:rFonts w:ascii="Palatino Linotype" w:hAnsi="Palatino Linotype"/>
          <w:lang w:val="vi-VN"/>
        </w:rPr>
      </w:pPr>
      <w:r w:rsidRPr="00225992">
        <w:rPr>
          <w:rFonts w:ascii="Palatino Linotype" w:hAnsi="Palatino Linotype"/>
        </w:rPr>
        <w:t xml:space="preserve">Kỹ </w:t>
      </w:r>
      <w:r w:rsidR="001269F5">
        <w:rPr>
          <w:rFonts w:ascii="Palatino Linotype" w:hAnsi="Palatino Linotype"/>
        </w:rPr>
        <w:t>t</w:t>
      </w:r>
      <w:r w:rsidRPr="00225992">
        <w:rPr>
          <w:rFonts w:ascii="Palatino Linotype" w:hAnsi="Palatino Linotype"/>
        </w:rPr>
        <w:t xml:space="preserve">huật </w:t>
      </w:r>
      <w:r w:rsidR="001269F5">
        <w:rPr>
          <w:rFonts w:ascii="Palatino Linotype" w:hAnsi="Palatino Linotype"/>
        </w:rPr>
        <w:t>t</w:t>
      </w:r>
      <w:r w:rsidRPr="00225992">
        <w:rPr>
          <w:rFonts w:ascii="Palatino Linotype" w:hAnsi="Palatino Linotype"/>
        </w:rPr>
        <w:t xml:space="preserve">ạo </w:t>
      </w:r>
      <w:r w:rsidR="001269F5">
        <w:rPr>
          <w:rFonts w:ascii="Palatino Linotype" w:hAnsi="Palatino Linotype"/>
        </w:rPr>
        <w:t>đ</w:t>
      </w:r>
      <w:r w:rsidRPr="00225992">
        <w:rPr>
          <w:rFonts w:ascii="Palatino Linotype" w:hAnsi="Palatino Linotype"/>
        </w:rPr>
        <w:t xml:space="preserve">ặc </w:t>
      </w:r>
      <w:r w:rsidR="001269F5">
        <w:rPr>
          <w:rFonts w:ascii="Palatino Linotype" w:hAnsi="Palatino Linotype"/>
        </w:rPr>
        <w:t>trưng</w:t>
      </w:r>
      <w:r w:rsidR="001269F5">
        <w:rPr>
          <w:rFonts w:ascii="Palatino Linotype" w:hAnsi="Palatino Linotype"/>
          <w:lang w:val="vi-VN"/>
        </w:rPr>
        <w:t>:</w:t>
      </w:r>
    </w:p>
    <w:p w14:paraId="1CDAF25A" w14:textId="77777777" w:rsidR="00225992" w:rsidRPr="00225992" w:rsidRDefault="00225992" w:rsidP="00225992">
      <w:pPr>
        <w:rPr>
          <w:rFonts w:ascii="Palatino Linotype" w:hAnsi="Palatino Linotype"/>
        </w:rPr>
      </w:pPr>
      <w:r w:rsidRPr="00225992">
        <w:rPr>
          <w:rFonts w:ascii="Palatino Linotype" w:hAnsi="Palatino Linotype"/>
        </w:rPr>
        <w:t>Trong ngữ cảnh của học máy xếp hạng, có 3 loại đặc trưng:</w:t>
      </w:r>
    </w:p>
    <w:p w14:paraId="16902723" w14:textId="77777777" w:rsidR="00225992" w:rsidRPr="00225992" w:rsidRDefault="00225992" w:rsidP="00225992">
      <w:pPr>
        <w:numPr>
          <w:ilvl w:val="0"/>
          <w:numId w:val="20"/>
        </w:numPr>
        <w:rPr>
          <w:rFonts w:ascii="Palatino Linotype" w:hAnsi="Palatino Linotype"/>
        </w:rPr>
      </w:pPr>
      <w:r w:rsidRPr="00225992">
        <w:rPr>
          <w:rFonts w:ascii="Palatino Linotype" w:hAnsi="Palatino Linotype"/>
        </w:rPr>
        <w:t>Đặc trưng Người dùng (User feature): Xuất phát từ dữ liệu của khách hàng. Ví dụ: tuổi, số giao dịch trong 90 ngày gần đây, giá trung bình trong 90 ngày gần đây, v.v.</w:t>
      </w:r>
    </w:p>
    <w:p w14:paraId="333A2549" w14:textId="77777777" w:rsidR="00225992" w:rsidRPr="00225992" w:rsidRDefault="00225992" w:rsidP="00225992">
      <w:pPr>
        <w:numPr>
          <w:ilvl w:val="0"/>
          <w:numId w:val="20"/>
        </w:numPr>
        <w:rPr>
          <w:rFonts w:ascii="Palatino Linotype" w:hAnsi="Palatino Linotype"/>
        </w:rPr>
      </w:pPr>
      <w:r w:rsidRPr="00225992">
        <w:rPr>
          <w:rFonts w:ascii="Palatino Linotype" w:hAnsi="Palatino Linotype"/>
        </w:rPr>
        <w:t>Đặc trưng Sản phẩm (Item feature): Xuất phát từ dữ liệu của sản phẩm. Ví dụ: màu sắc sản phẩm, loại sản phẩm, giá sản phẩm, số lần mua trong 7 ngày gần đây, v.v.</w:t>
      </w:r>
    </w:p>
    <w:p w14:paraId="58B52481" w14:textId="77777777" w:rsidR="00225992" w:rsidRPr="00225992" w:rsidRDefault="00225992" w:rsidP="00225992">
      <w:pPr>
        <w:numPr>
          <w:ilvl w:val="0"/>
          <w:numId w:val="20"/>
        </w:numPr>
        <w:rPr>
          <w:rFonts w:ascii="Palatino Linotype" w:hAnsi="Palatino Linotype"/>
        </w:rPr>
      </w:pPr>
      <w:r w:rsidRPr="00225992">
        <w:rPr>
          <w:rFonts w:ascii="Palatino Linotype" w:hAnsi="Palatino Linotype"/>
        </w:rPr>
        <w:t>Đặc trưng Người dùng-Sản phẩm (User-Item feature): Xuất phát từ sự tương tác giữa khách hàng và sản phẩm. Ví dụ: sự khác biệt giữa giá trung bình của khách hàng và giá sản phẩm, số lần khách hàng mua sản phẩm cùng màu sắc/loại sản phẩm/v.v. Quan trọng để có các đặc trưng Người dùng-Sản phẩm tốt để có được một mô hình hoạt động hiệu quả.</w:t>
      </w:r>
    </w:p>
    <w:p w14:paraId="4EA854FC" w14:textId="77777777" w:rsidR="0048626B" w:rsidRDefault="0048626B" w:rsidP="0048626B"/>
    <w:p w14:paraId="1BF71AE2" w14:textId="0E707998" w:rsidR="00F96D82" w:rsidRDefault="005A300A" w:rsidP="0048626B">
      <w:pPr>
        <w:rPr>
          <w:rFonts w:ascii="Palatino Linotype" w:hAnsi="Palatino Linotype"/>
          <w:lang w:val="vi-VN"/>
        </w:rPr>
      </w:pPr>
      <w:r>
        <w:rPr>
          <w:rFonts w:ascii="Palatino Linotype" w:hAnsi="Palatino Linotype"/>
        </w:rPr>
        <w:t>Mô</w:t>
      </w:r>
      <w:r>
        <w:rPr>
          <w:rFonts w:ascii="Palatino Linotype" w:hAnsi="Palatino Linotype"/>
          <w:lang w:val="vi-VN"/>
        </w:rPr>
        <w:t xml:space="preserve"> hình học máy được sử dụng trong chiến lược xếp hạng là LGBMRanker từ thư viện LightGBM của Microsoft. </w:t>
      </w:r>
      <w:r w:rsidR="00C86396">
        <w:rPr>
          <w:rFonts w:ascii="Palatino Linotype" w:hAnsi="Palatino Linotype"/>
          <w:lang w:val="vi-VN"/>
        </w:rPr>
        <w:t>Việc huấn luyện</w:t>
      </w:r>
      <w:r w:rsidR="00C95642">
        <w:rPr>
          <w:rFonts w:ascii="Palatino Linotype" w:hAnsi="Palatino Linotype"/>
          <w:lang w:val="vi-VN"/>
        </w:rPr>
        <w:t xml:space="preserve"> khá lâu nên các tham số</w:t>
      </w:r>
      <w:r w:rsidR="00C86396">
        <w:rPr>
          <w:rFonts w:ascii="Palatino Linotype" w:hAnsi="Palatino Linotype"/>
          <w:lang w:val="vi-VN"/>
        </w:rPr>
        <w:t xml:space="preserve"> được kiểm thử </w:t>
      </w:r>
      <w:r w:rsidR="00C95642">
        <w:rPr>
          <w:rFonts w:ascii="Palatino Linotype" w:hAnsi="Palatino Linotype"/>
          <w:lang w:val="vi-VN"/>
        </w:rPr>
        <w:t xml:space="preserve">thủ </w:t>
      </w:r>
      <w:r w:rsidR="00FC2101">
        <w:rPr>
          <w:rFonts w:ascii="Palatino Linotype" w:hAnsi="Palatino Linotype"/>
          <w:lang w:val="vi-VN"/>
        </w:rPr>
        <w:t xml:space="preserve">công với </w:t>
      </w:r>
      <w:r w:rsidR="001826A9">
        <w:rPr>
          <w:rFonts w:ascii="Palatino Linotype" w:hAnsi="Palatino Linotype"/>
          <w:lang w:val="vi-VN"/>
        </w:rPr>
        <w:t xml:space="preserve">2 </w:t>
      </w:r>
      <w:r w:rsidR="006828F7">
        <w:rPr>
          <w:rFonts w:ascii="Palatino Linotype" w:hAnsi="Palatino Linotype"/>
          <w:lang w:val="vi-VN"/>
        </w:rPr>
        <w:t>siêu</w:t>
      </w:r>
      <w:r w:rsidR="001826A9">
        <w:rPr>
          <w:rFonts w:ascii="Palatino Linotype" w:hAnsi="Palatino Linotype"/>
          <w:lang w:val="vi-VN"/>
        </w:rPr>
        <w:t xml:space="preserve"> tham số </w:t>
      </w:r>
      <w:r w:rsidR="00F67AFA" w:rsidRPr="00F67AFA">
        <w:rPr>
          <w:rFonts w:ascii="Palatino Linotype" w:hAnsi="Palatino Linotype"/>
        </w:rPr>
        <w:t>n_estimators và max_leaves</w:t>
      </w:r>
      <w:r w:rsidR="00E855E4">
        <w:rPr>
          <w:rFonts w:ascii="Palatino Linotype" w:hAnsi="Palatino Linotype"/>
          <w:lang w:val="vi-VN"/>
        </w:rPr>
        <w:t xml:space="preserve"> lần lượt với các giá trị (</w:t>
      </w:r>
      <w:r w:rsidR="00A414E4">
        <w:rPr>
          <w:rFonts w:ascii="Palatino Linotype" w:hAnsi="Palatino Linotype"/>
          <w:lang w:val="vi-VN"/>
        </w:rPr>
        <w:t xml:space="preserve">400, 15), (300, </w:t>
      </w:r>
      <w:r w:rsidR="00FB7569">
        <w:rPr>
          <w:rFonts w:ascii="Palatino Linotype" w:hAnsi="Palatino Linotype"/>
          <w:lang w:val="vi-VN"/>
        </w:rPr>
        <w:t>7), (200, 5).</w:t>
      </w:r>
    </w:p>
    <w:p w14:paraId="52382832" w14:textId="77777777" w:rsidR="00FB7569" w:rsidRPr="005A300A" w:rsidRDefault="00FB7569" w:rsidP="0048626B">
      <w:pPr>
        <w:rPr>
          <w:rFonts w:ascii="Palatino Linotype" w:hAnsi="Palatino Linotype"/>
          <w:lang w:val="vi-VN"/>
        </w:rPr>
      </w:pPr>
    </w:p>
    <w:p w14:paraId="53200F1D" w14:textId="19DC2929" w:rsidR="00D423FC" w:rsidRDefault="00D423FC" w:rsidP="00D423FC">
      <w:pPr>
        <w:pStyle w:val="Heading3"/>
        <w:rPr>
          <w:rFonts w:ascii="Palatino Linotype" w:hAnsi="Palatino Linotype"/>
          <w:b/>
          <w:bCs/>
          <w:color w:val="auto"/>
          <w:sz w:val="28"/>
          <w:szCs w:val="28"/>
        </w:rPr>
      </w:pPr>
      <w:bookmarkStart w:id="26" w:name="_Toc155493884"/>
      <w:r>
        <w:rPr>
          <w:rFonts w:ascii="Palatino Linotype" w:hAnsi="Palatino Linotype"/>
          <w:b/>
          <w:bCs/>
          <w:color w:val="auto"/>
          <w:sz w:val="28"/>
          <w:szCs w:val="28"/>
        </w:rPr>
        <w:t>4.2</w:t>
      </w:r>
      <w:r w:rsidRPr="004F3797">
        <w:rPr>
          <w:rFonts w:ascii="Palatino Linotype" w:hAnsi="Palatino Linotype"/>
          <w:b/>
          <w:bCs/>
          <w:color w:val="auto"/>
          <w:sz w:val="28"/>
          <w:szCs w:val="28"/>
        </w:rPr>
        <w:t>.</w:t>
      </w:r>
      <w:r>
        <w:rPr>
          <w:rFonts w:ascii="Palatino Linotype" w:hAnsi="Palatino Linotype"/>
          <w:b/>
          <w:bCs/>
          <w:color w:val="auto"/>
          <w:sz w:val="28"/>
          <w:szCs w:val="28"/>
        </w:rPr>
        <w:t>3</w:t>
      </w:r>
      <w:r w:rsidRPr="004F3797">
        <w:rPr>
          <w:rFonts w:ascii="Palatino Linotype" w:hAnsi="Palatino Linotype"/>
          <w:b/>
          <w:bCs/>
          <w:color w:val="auto"/>
          <w:sz w:val="28"/>
          <w:szCs w:val="28"/>
        </w:rPr>
        <w:t xml:space="preserve">. </w:t>
      </w:r>
      <w:bookmarkEnd w:id="26"/>
      <w:r w:rsidR="00FB7569">
        <w:rPr>
          <w:rFonts w:ascii="Palatino Linotype" w:hAnsi="Palatino Linotype"/>
          <w:b/>
          <w:bCs/>
          <w:color w:val="auto"/>
          <w:sz w:val="28"/>
          <w:szCs w:val="28"/>
        </w:rPr>
        <w:t>Embedding</w:t>
      </w:r>
    </w:p>
    <w:p w14:paraId="302F88A1" w14:textId="31D8ED36" w:rsidR="00FB7569" w:rsidRPr="00F82D60" w:rsidRDefault="00DB3D36" w:rsidP="00FB7569">
      <w:pPr>
        <w:rPr>
          <w:rFonts w:ascii="Palatino Linotype" w:hAnsi="Palatino Linotype"/>
          <w:lang w:val="vi-VN"/>
        </w:rPr>
      </w:pPr>
      <w:r w:rsidRPr="00DB3D36">
        <w:rPr>
          <w:rFonts w:ascii="Palatino Linotype" w:hAnsi="Palatino Linotype" w:cs="Segoe UI"/>
        </w:rPr>
        <w:t xml:space="preserve">The final submission là sự kết hợp của </w:t>
      </w:r>
      <w:r>
        <w:rPr>
          <w:rFonts w:ascii="Palatino Linotype" w:hAnsi="Palatino Linotype" w:cs="Segoe UI"/>
        </w:rPr>
        <w:t>5</w:t>
      </w:r>
      <w:r w:rsidRPr="00DB3D36">
        <w:rPr>
          <w:rFonts w:ascii="Palatino Linotype" w:hAnsi="Palatino Linotype" w:cs="Segoe UI"/>
        </w:rPr>
        <w:t xml:space="preserve"> mô hình khác </w:t>
      </w:r>
      <w:r w:rsidR="00F82D60">
        <w:rPr>
          <w:rFonts w:ascii="Palatino Linotype" w:hAnsi="Palatino Linotype" w:cs="Segoe UI"/>
        </w:rPr>
        <w:t>nhau</w:t>
      </w:r>
      <w:r w:rsidR="00F82D60">
        <w:rPr>
          <w:rFonts w:ascii="Palatino Linotype" w:hAnsi="Palatino Linotype" w:cs="Segoe UI"/>
          <w:lang w:val="vi-VN"/>
        </w:rPr>
        <w:t xml:space="preserve">: 3 phiên bản của mô hình LightGBM, </w:t>
      </w:r>
      <w:r w:rsidR="00B05CA8">
        <w:rPr>
          <w:rFonts w:ascii="Palatino Linotype" w:hAnsi="Palatino Linotype" w:cs="Segoe UI"/>
          <w:lang w:val="vi-VN"/>
        </w:rPr>
        <w:t xml:space="preserve">SVD Ranking và </w:t>
      </w:r>
      <w:r w:rsidR="00D35C80">
        <w:rPr>
          <w:rFonts w:ascii="Palatino Linotype" w:hAnsi="Palatino Linotype" w:cs="Segoe UI"/>
          <w:lang w:val="vi-VN"/>
        </w:rPr>
        <w:t xml:space="preserve">rule base </w:t>
      </w:r>
      <w:r w:rsidR="00BD3AEB">
        <w:rPr>
          <w:rFonts w:ascii="Palatino Linotype" w:hAnsi="Palatino Linotype" w:cs="Segoe UI"/>
          <w:lang w:val="vi-VN"/>
        </w:rPr>
        <w:t xml:space="preserve">gợi ý theo độ tuổi của khách </w:t>
      </w:r>
      <w:r w:rsidR="001F6F1A">
        <w:rPr>
          <w:rFonts w:ascii="Palatino Linotype" w:hAnsi="Palatino Linotype" w:cs="Segoe UI"/>
          <w:lang w:val="vi-VN"/>
        </w:rPr>
        <w:t>hàng</w:t>
      </w:r>
      <w:r w:rsidR="00602180">
        <w:rPr>
          <w:rFonts w:ascii="Palatino Linotype" w:hAnsi="Palatino Linotype" w:cs="Segoe UI"/>
          <w:lang w:val="vi-VN"/>
        </w:rPr>
        <w:t xml:space="preserve"> nhằm tăng sự đa dạng và chính xác của kết quả.</w:t>
      </w:r>
    </w:p>
    <w:p w14:paraId="6927905C" w14:textId="6363E30F" w:rsidR="00D423FC" w:rsidRDefault="00D423FC" w:rsidP="00D423FC">
      <w:pPr>
        <w:rPr>
          <w:rFonts w:ascii="Palatino Linotype" w:hAnsi="Palatino Linotype"/>
          <w:sz w:val="22"/>
          <w:szCs w:val="22"/>
        </w:rPr>
      </w:pPr>
      <w:r w:rsidRPr="00DB3D36">
        <w:rPr>
          <w:rFonts w:ascii="Palatino Linotype" w:hAnsi="Palatino Linotype"/>
          <w:sz w:val="22"/>
          <w:szCs w:val="22"/>
        </w:rPr>
        <w:t xml:space="preserve">  </w:t>
      </w:r>
    </w:p>
    <w:p w14:paraId="662089EC" w14:textId="77777777" w:rsidR="0025534A" w:rsidRPr="00DB3D36" w:rsidRDefault="0025534A" w:rsidP="00D423FC">
      <w:pPr>
        <w:rPr>
          <w:rFonts w:ascii="Palatino Linotype" w:hAnsi="Palatino Linotype"/>
          <w:sz w:val="22"/>
          <w:szCs w:val="22"/>
        </w:rPr>
      </w:pPr>
    </w:p>
    <w:p w14:paraId="5E65151D" w14:textId="0606AFC7" w:rsidR="00635E3C" w:rsidRDefault="00635E3C">
      <w:pPr>
        <w:rPr>
          <w:rFonts w:ascii="Times New Roman" w:eastAsia="Times New Roman" w:hAnsi="Times New Roman" w:cs="Times New Roman"/>
          <w:b/>
          <w:bCs/>
          <w:kern w:val="0"/>
          <w:sz w:val="36"/>
          <w:szCs w:val="36"/>
          <w14:ligatures w14:val="none"/>
        </w:rPr>
      </w:pPr>
      <w:r>
        <w:br w:type="page"/>
      </w:r>
    </w:p>
    <w:p w14:paraId="49921D7D" w14:textId="77777777" w:rsidR="00635E3C" w:rsidRDefault="00635E3C" w:rsidP="00635E3C">
      <w:pPr>
        <w:pStyle w:val="Heading2"/>
      </w:pPr>
    </w:p>
    <w:p w14:paraId="257D6EAF" w14:textId="77777777" w:rsidR="00635E3C" w:rsidRPr="00E6589E" w:rsidRDefault="00635E3C" w:rsidP="00E6589E">
      <w:pPr>
        <w:rPr>
          <w:rFonts w:ascii="Palatino Linotype" w:hAnsi="Palatino Linotype"/>
        </w:rPr>
      </w:pPr>
    </w:p>
    <w:p w14:paraId="399B4D64" w14:textId="0DA60702" w:rsidR="00D47D2A" w:rsidRDefault="00952FBF" w:rsidP="00D47D2A">
      <w:pPr>
        <w:pStyle w:val="Heading1"/>
        <w:spacing w:line="264" w:lineRule="auto"/>
        <w:jc w:val="center"/>
        <w:rPr>
          <w:rFonts w:ascii="Palatino Linotype" w:hAnsi="Palatino Linotype"/>
          <w:b/>
          <w:bCs/>
          <w:color w:val="auto"/>
        </w:rPr>
      </w:pPr>
      <w:bookmarkStart w:id="27" w:name="_Toc155493885"/>
      <w:r w:rsidRPr="0085554B">
        <w:rPr>
          <w:rFonts w:ascii="Palatino Linotype" w:hAnsi="Palatino Linotype"/>
          <w:b/>
          <w:bCs/>
          <w:color w:val="auto"/>
        </w:rPr>
        <w:t xml:space="preserve">CHƯƠNG </w:t>
      </w:r>
      <w:r w:rsidR="0085231D">
        <w:rPr>
          <w:rFonts w:ascii="Palatino Linotype" w:hAnsi="Palatino Linotype"/>
          <w:b/>
          <w:bCs/>
          <w:color w:val="auto"/>
        </w:rPr>
        <w:t>5</w:t>
      </w:r>
      <w:r w:rsidRPr="0085554B">
        <w:rPr>
          <w:rFonts w:ascii="Palatino Linotype" w:hAnsi="Palatino Linotype"/>
          <w:b/>
          <w:bCs/>
          <w:color w:val="auto"/>
        </w:rPr>
        <w:t xml:space="preserve">. KẾT QUẢ </w:t>
      </w:r>
      <w:r w:rsidR="00F6689C" w:rsidRPr="0085554B">
        <w:rPr>
          <w:rFonts w:ascii="Palatino Linotype" w:hAnsi="Palatino Linotype"/>
          <w:b/>
          <w:bCs/>
          <w:color w:val="auto"/>
        </w:rPr>
        <w:t>THỰC NGHIỆM</w:t>
      </w:r>
      <w:bookmarkEnd w:id="27"/>
    </w:p>
    <w:p w14:paraId="238B9861" w14:textId="77777777" w:rsidR="00186871" w:rsidRPr="00186871" w:rsidRDefault="00186871" w:rsidP="00186871"/>
    <w:p w14:paraId="736E6F4A" w14:textId="7A0260FA" w:rsidR="00D47D2A" w:rsidRDefault="00D47D2A" w:rsidP="00186871">
      <w:pPr>
        <w:spacing w:line="264" w:lineRule="auto"/>
        <w:jc w:val="both"/>
        <w:rPr>
          <w:rFonts w:ascii="Palatino Linotype" w:hAnsi="Palatino Linotype"/>
          <w:sz w:val="22"/>
          <w:szCs w:val="22"/>
        </w:rPr>
      </w:pPr>
      <w:r>
        <w:rPr>
          <w:rFonts w:ascii="Palatino Linotype" w:hAnsi="Palatino Linotype"/>
          <w:sz w:val="22"/>
          <w:szCs w:val="22"/>
        </w:rPr>
        <w:tab/>
      </w:r>
      <w:r w:rsidRPr="00B8346A">
        <w:rPr>
          <w:rFonts w:ascii="Palatino Linotype" w:hAnsi="Palatino Linotype"/>
        </w:rPr>
        <w:t xml:space="preserve">Chương </w:t>
      </w:r>
      <w:r w:rsidR="00186871" w:rsidRPr="00B8346A">
        <w:rPr>
          <w:rFonts w:ascii="Palatino Linotype" w:hAnsi="Palatino Linotype"/>
        </w:rPr>
        <w:t>này</w:t>
      </w:r>
      <w:r w:rsidR="0085554B" w:rsidRPr="00B8346A">
        <w:rPr>
          <w:rFonts w:ascii="Palatino Linotype" w:hAnsi="Palatino Linotype"/>
        </w:rPr>
        <w:t xml:space="preserve"> sẽ</w:t>
      </w:r>
      <w:r w:rsidRPr="00B8346A">
        <w:rPr>
          <w:rFonts w:ascii="Palatino Linotype" w:hAnsi="Palatino Linotype"/>
        </w:rPr>
        <w:t xml:space="preserve"> trình bày chi tiết việc hiểu dữ liệu thông qua các công cụ trực quan hóa. </w:t>
      </w:r>
      <w:r w:rsidR="00DC27CA" w:rsidRPr="00B8346A">
        <w:rPr>
          <w:rFonts w:ascii="Palatino Linotype" w:hAnsi="Palatino Linotype"/>
        </w:rPr>
        <w:t xml:space="preserve">Các </w:t>
      </w:r>
      <w:r w:rsidR="00BF65EF" w:rsidRPr="00B8346A">
        <w:rPr>
          <w:rFonts w:ascii="Palatino Linotype" w:hAnsi="Palatino Linotype"/>
        </w:rPr>
        <w:t xml:space="preserve">kết quả thực nghiệm của phương pháp mô hình hóa chủ đề </w:t>
      </w:r>
      <w:r w:rsidR="00DC27CA" w:rsidRPr="00B8346A">
        <w:rPr>
          <w:rFonts w:ascii="Palatino Linotype" w:hAnsi="Palatino Linotype"/>
        </w:rPr>
        <w:t xml:space="preserve">và kết quả triển khai hệ thống </w:t>
      </w:r>
      <w:r w:rsidR="00BF65EF" w:rsidRPr="00B8346A">
        <w:rPr>
          <w:rFonts w:ascii="Palatino Linotype" w:hAnsi="Palatino Linotype"/>
        </w:rPr>
        <w:t>cũng được trình bày và phân tích</w:t>
      </w:r>
      <w:r w:rsidR="00DC27CA" w:rsidRPr="00B8346A">
        <w:rPr>
          <w:rFonts w:ascii="Palatino Linotype" w:hAnsi="Palatino Linotype"/>
        </w:rPr>
        <w:t xml:space="preserve"> ở chương này.</w:t>
      </w:r>
    </w:p>
    <w:p w14:paraId="27771F06" w14:textId="77777777" w:rsidR="004B2B35" w:rsidRDefault="004B2B35" w:rsidP="00186871">
      <w:pPr>
        <w:spacing w:line="264" w:lineRule="auto"/>
        <w:jc w:val="both"/>
        <w:rPr>
          <w:rFonts w:ascii="Palatino Linotype" w:hAnsi="Palatino Linotype"/>
          <w:sz w:val="22"/>
          <w:szCs w:val="22"/>
        </w:rPr>
      </w:pPr>
    </w:p>
    <w:p w14:paraId="066FE597" w14:textId="18355F5B" w:rsidR="004B2B35" w:rsidRDefault="004B2B35" w:rsidP="00186871">
      <w:pPr>
        <w:spacing w:line="264" w:lineRule="auto"/>
        <w:jc w:val="both"/>
        <w:rPr>
          <w:rFonts w:ascii="Palatino Linotype" w:hAnsi="Palatino Linotype"/>
          <w:sz w:val="22"/>
          <w:szCs w:val="22"/>
        </w:rPr>
      </w:pPr>
      <w:r w:rsidRPr="004B2B35">
        <w:rPr>
          <w:rFonts w:ascii="Palatino Linotype" w:hAnsi="Palatino Linotype"/>
          <w:sz w:val="22"/>
          <w:szCs w:val="22"/>
        </w:rPr>
        <w:drawing>
          <wp:inline distT="0" distB="0" distL="0" distR="0" wp14:anchorId="5297E3E0" wp14:editId="0A4601A6">
            <wp:extent cx="6858000" cy="1707515"/>
            <wp:effectExtent l="0" t="0" r="0" b="6985"/>
            <wp:docPr id="2039727811"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727811" name="Picture 1" descr="A close-up of a computer screen&#10;&#10;Description automatically generated"/>
                    <pic:cNvPicPr/>
                  </pic:nvPicPr>
                  <pic:blipFill>
                    <a:blip r:embed="rId26"/>
                    <a:stretch>
                      <a:fillRect/>
                    </a:stretch>
                  </pic:blipFill>
                  <pic:spPr>
                    <a:xfrm>
                      <a:off x="0" y="0"/>
                      <a:ext cx="6858000" cy="1707515"/>
                    </a:xfrm>
                    <a:prstGeom prst="rect">
                      <a:avLst/>
                    </a:prstGeom>
                  </pic:spPr>
                </pic:pic>
              </a:graphicData>
            </a:graphic>
          </wp:inline>
        </w:drawing>
      </w:r>
    </w:p>
    <w:p w14:paraId="0CC3DE66" w14:textId="0497B6E6" w:rsidR="004B2B35" w:rsidRPr="00C35FD9" w:rsidRDefault="00C35FD9" w:rsidP="00C35FD9">
      <w:pPr>
        <w:spacing w:line="264" w:lineRule="auto"/>
        <w:jc w:val="center"/>
        <w:rPr>
          <w:rFonts w:ascii="Palatino Linotype" w:hAnsi="Palatino Linotype"/>
          <w:sz w:val="22"/>
          <w:szCs w:val="22"/>
          <w:lang w:val="vi-VN"/>
        </w:rPr>
      </w:pPr>
      <w:r>
        <w:rPr>
          <w:rFonts w:ascii="Palatino Linotype" w:hAnsi="Palatino Linotype"/>
          <w:sz w:val="22"/>
          <w:szCs w:val="22"/>
          <w:lang w:val="vi-VN"/>
        </w:rPr>
        <w:t xml:space="preserve">Chiến lược chia tập dữ liệu </w:t>
      </w:r>
      <w:r w:rsidR="00925F65">
        <w:rPr>
          <w:rFonts w:ascii="Palatino Linotype" w:hAnsi="Palatino Linotype"/>
          <w:sz w:val="22"/>
          <w:szCs w:val="22"/>
          <w:lang w:val="vi-VN"/>
        </w:rPr>
        <w:t>giai đoạn huấn luyện</w:t>
      </w:r>
    </w:p>
    <w:p w14:paraId="7B0E7500" w14:textId="77777777" w:rsidR="00D47D2A" w:rsidRPr="00D47D2A" w:rsidRDefault="00D47D2A" w:rsidP="00D47D2A"/>
    <w:p w14:paraId="58899B02" w14:textId="0F2C65BE" w:rsidR="00952FBF" w:rsidRPr="00082BB3" w:rsidRDefault="00EA27F9" w:rsidP="00082BB3">
      <w:pPr>
        <w:pStyle w:val="Heading2"/>
        <w:spacing w:before="0" w:beforeAutospacing="0" w:after="0" w:afterAutospacing="0" w:line="264" w:lineRule="auto"/>
        <w:rPr>
          <w:rFonts w:ascii="Palatino Linotype" w:hAnsi="Palatino Linotype"/>
          <w:sz w:val="32"/>
          <w:szCs w:val="32"/>
        </w:rPr>
      </w:pPr>
      <w:bookmarkStart w:id="28" w:name="_Toc155493886"/>
      <w:r>
        <w:rPr>
          <w:rFonts w:ascii="Palatino Linotype" w:hAnsi="Palatino Linotype"/>
          <w:sz w:val="32"/>
          <w:szCs w:val="32"/>
        </w:rPr>
        <w:t>5</w:t>
      </w:r>
      <w:r w:rsidR="00952FBF" w:rsidRPr="006B7841">
        <w:rPr>
          <w:rFonts w:ascii="Palatino Linotype" w:hAnsi="Palatino Linotype"/>
          <w:sz w:val="32"/>
          <w:szCs w:val="32"/>
        </w:rPr>
        <w:t xml:space="preserve">.1. </w:t>
      </w:r>
      <w:r w:rsidR="003C0672">
        <w:rPr>
          <w:rFonts w:ascii="Palatino Linotype" w:hAnsi="Palatino Linotype"/>
          <w:sz w:val="32"/>
          <w:szCs w:val="32"/>
        </w:rPr>
        <w:t>Đối với SVD</w:t>
      </w:r>
      <w:bookmarkEnd w:id="28"/>
    </w:p>
    <w:p w14:paraId="73E52FAC" w14:textId="62855AFB" w:rsidR="009D0093" w:rsidRDefault="00E31BCC" w:rsidP="00D47D2A">
      <w:pPr>
        <w:spacing w:line="264" w:lineRule="auto"/>
        <w:jc w:val="both"/>
        <w:rPr>
          <w:rFonts w:ascii="Palatino Linotype" w:hAnsi="Palatino Linotype"/>
          <w:sz w:val="22"/>
          <w:szCs w:val="22"/>
        </w:rPr>
      </w:pPr>
      <w:r>
        <w:rPr>
          <w:rFonts w:ascii="Palatino Linotype" w:hAnsi="Palatino Linotype"/>
          <w:sz w:val="22"/>
          <w:szCs w:val="22"/>
        </w:rPr>
        <w:tab/>
      </w:r>
      <w:r w:rsidR="00357F83" w:rsidRPr="00E86072">
        <w:rPr>
          <w:rFonts w:ascii="Palatino Linotype" w:hAnsi="Palatino Linotype"/>
          <w:sz w:val="22"/>
          <w:szCs w:val="22"/>
        </w:rPr>
        <w:t xml:space="preserve"> </w:t>
      </w:r>
      <w:r w:rsidR="009768F8" w:rsidRPr="009768F8">
        <w:rPr>
          <w:rFonts w:ascii="Palatino Linotype" w:hAnsi="Palatino Linotype"/>
          <w:sz w:val="22"/>
          <w:szCs w:val="22"/>
        </w:rPr>
        <w:drawing>
          <wp:inline distT="0" distB="0" distL="0" distR="0" wp14:anchorId="6E148C21" wp14:editId="4585B096">
            <wp:extent cx="6858000" cy="478155"/>
            <wp:effectExtent l="0" t="0" r="0" b="0"/>
            <wp:docPr id="881995292" name="Picture 881995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995292" name=""/>
                    <pic:cNvPicPr/>
                  </pic:nvPicPr>
                  <pic:blipFill>
                    <a:blip r:embed="rId27"/>
                    <a:stretch>
                      <a:fillRect/>
                    </a:stretch>
                  </pic:blipFill>
                  <pic:spPr>
                    <a:xfrm>
                      <a:off x="0" y="0"/>
                      <a:ext cx="6858000" cy="478155"/>
                    </a:xfrm>
                    <a:prstGeom prst="rect">
                      <a:avLst/>
                    </a:prstGeom>
                  </pic:spPr>
                </pic:pic>
              </a:graphicData>
            </a:graphic>
          </wp:inline>
        </w:drawing>
      </w:r>
    </w:p>
    <w:p w14:paraId="13ED92CA" w14:textId="7936153B" w:rsidR="009836D7" w:rsidRDefault="009836D7" w:rsidP="00D47D2A">
      <w:pPr>
        <w:spacing w:line="264" w:lineRule="auto"/>
        <w:jc w:val="both"/>
        <w:rPr>
          <w:rFonts w:ascii="Palatino Linotype" w:hAnsi="Palatino Linotype"/>
          <w:sz w:val="22"/>
          <w:szCs w:val="22"/>
        </w:rPr>
      </w:pPr>
      <w:r>
        <w:rPr>
          <w:rFonts w:ascii="Palatino Linotype" w:hAnsi="Palatino Linotype"/>
          <w:sz w:val="22"/>
          <w:szCs w:val="22"/>
        </w:rPr>
        <w:t>Đối với SVD, kết quả</w:t>
      </w:r>
      <w:r w:rsidR="0014183A">
        <w:rPr>
          <w:rFonts w:ascii="Palatino Linotype" w:hAnsi="Palatino Linotype"/>
          <w:sz w:val="22"/>
          <w:szCs w:val="22"/>
        </w:rPr>
        <w:t xml:space="preserve"> sẽ là </w:t>
      </w:r>
      <w:r w:rsidR="0031502F">
        <w:rPr>
          <w:rFonts w:ascii="Palatino Linotype" w:hAnsi="Palatino Linotype"/>
          <w:sz w:val="22"/>
          <w:szCs w:val="22"/>
        </w:rPr>
        <w:t>1432</w:t>
      </w:r>
    </w:p>
    <w:p w14:paraId="7BBDB614" w14:textId="77777777" w:rsidR="00357F83" w:rsidRDefault="00357F83" w:rsidP="00357F83">
      <w:pPr>
        <w:jc w:val="both"/>
        <w:rPr>
          <w:lang w:val="vi-VN"/>
        </w:rPr>
      </w:pPr>
    </w:p>
    <w:p w14:paraId="0E972D26" w14:textId="507D7200" w:rsidR="00BC1CC3" w:rsidRDefault="00EA27F9" w:rsidP="00EA27F9">
      <w:pPr>
        <w:pStyle w:val="Heading2"/>
        <w:spacing w:before="0" w:beforeAutospacing="0" w:after="0" w:afterAutospacing="0"/>
        <w:rPr>
          <w:rFonts w:ascii="Palatino Linotype" w:hAnsi="Palatino Linotype"/>
          <w:sz w:val="32"/>
          <w:szCs w:val="32"/>
        </w:rPr>
      </w:pPr>
      <w:bookmarkStart w:id="29" w:name="_Toc155493888"/>
      <w:r>
        <w:rPr>
          <w:rFonts w:ascii="Palatino Linotype" w:hAnsi="Palatino Linotype"/>
          <w:sz w:val="32"/>
          <w:szCs w:val="32"/>
        </w:rPr>
        <w:t>5</w:t>
      </w:r>
      <w:r w:rsidRPr="006B7841">
        <w:rPr>
          <w:rFonts w:ascii="Palatino Linotype" w:hAnsi="Palatino Linotype"/>
          <w:sz w:val="32"/>
          <w:szCs w:val="32"/>
        </w:rPr>
        <w:t>.</w:t>
      </w:r>
      <w:r>
        <w:rPr>
          <w:rFonts w:ascii="Palatino Linotype" w:hAnsi="Palatino Linotype"/>
          <w:sz w:val="32"/>
          <w:szCs w:val="32"/>
        </w:rPr>
        <w:t>3</w:t>
      </w:r>
      <w:r w:rsidRPr="006B7841">
        <w:rPr>
          <w:rFonts w:ascii="Palatino Linotype" w:hAnsi="Palatino Linotype"/>
          <w:sz w:val="32"/>
          <w:szCs w:val="32"/>
        </w:rPr>
        <w:t xml:space="preserve">. </w:t>
      </w:r>
      <w:r w:rsidR="00712E8F">
        <w:rPr>
          <w:rFonts w:ascii="Palatino Linotype" w:hAnsi="Palatino Linotype"/>
          <w:sz w:val="32"/>
          <w:szCs w:val="32"/>
        </w:rPr>
        <w:t xml:space="preserve">Đối với </w:t>
      </w:r>
      <w:r w:rsidR="00BC1CC3">
        <w:rPr>
          <w:rFonts w:ascii="Palatino Linotype" w:hAnsi="Palatino Linotype"/>
          <w:sz w:val="32"/>
          <w:szCs w:val="32"/>
        </w:rPr>
        <w:t>LightGBM</w:t>
      </w:r>
      <w:bookmarkEnd w:id="29"/>
    </w:p>
    <w:p w14:paraId="347FC636" w14:textId="3C916572" w:rsidR="007F2084" w:rsidRDefault="00DC6BBC" w:rsidP="00EA27F9">
      <w:pPr>
        <w:pStyle w:val="Heading2"/>
        <w:spacing w:before="0" w:beforeAutospacing="0" w:after="0" w:afterAutospacing="0"/>
        <w:rPr>
          <w:rFonts w:ascii="Palatino Linotype" w:hAnsi="Palatino Linotype"/>
          <w:sz w:val="32"/>
          <w:szCs w:val="32"/>
        </w:rPr>
      </w:pPr>
      <w:r w:rsidRPr="00DC6BBC">
        <w:rPr>
          <w:rFonts w:ascii="Palatino Linotype" w:hAnsi="Palatino Linotype"/>
          <w:sz w:val="32"/>
          <w:szCs w:val="32"/>
        </w:rPr>
        <w:drawing>
          <wp:inline distT="0" distB="0" distL="0" distR="0" wp14:anchorId="30ED9397" wp14:editId="6F295DEC">
            <wp:extent cx="6111240" cy="548314"/>
            <wp:effectExtent l="0" t="0" r="3810" b="4445"/>
            <wp:docPr id="1703103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103069" name=""/>
                    <pic:cNvPicPr/>
                  </pic:nvPicPr>
                  <pic:blipFill>
                    <a:blip r:embed="rId28"/>
                    <a:stretch>
                      <a:fillRect/>
                    </a:stretch>
                  </pic:blipFill>
                  <pic:spPr>
                    <a:xfrm>
                      <a:off x="0" y="0"/>
                      <a:ext cx="6142766" cy="551143"/>
                    </a:xfrm>
                    <a:prstGeom prst="rect">
                      <a:avLst/>
                    </a:prstGeom>
                  </pic:spPr>
                </pic:pic>
              </a:graphicData>
            </a:graphic>
          </wp:inline>
        </w:drawing>
      </w:r>
    </w:p>
    <w:p w14:paraId="46730521" w14:textId="77777777" w:rsidR="00712E8F" w:rsidRPr="00712E8F" w:rsidRDefault="00712E8F" w:rsidP="00712E8F">
      <w:pPr>
        <w:rPr>
          <w:rFonts w:ascii="Palatino Linotype" w:hAnsi="Palatino Linotype"/>
        </w:rPr>
      </w:pPr>
    </w:p>
    <w:p w14:paraId="2A777C1B" w14:textId="49E289FC" w:rsidR="00712E8F" w:rsidRPr="00082BB3" w:rsidRDefault="00712E8F" w:rsidP="00EA27F9">
      <w:pPr>
        <w:pStyle w:val="Heading2"/>
        <w:spacing w:before="0" w:beforeAutospacing="0" w:after="0" w:afterAutospacing="0"/>
        <w:rPr>
          <w:rFonts w:ascii="Palatino Linotype" w:hAnsi="Palatino Linotype"/>
          <w:sz w:val="32"/>
          <w:szCs w:val="32"/>
        </w:rPr>
      </w:pPr>
      <w:bookmarkStart w:id="30" w:name="_Toc155493889"/>
      <w:r>
        <w:rPr>
          <w:rFonts w:ascii="Palatino Linotype" w:hAnsi="Palatino Linotype"/>
          <w:sz w:val="32"/>
          <w:szCs w:val="32"/>
        </w:rPr>
        <w:t>5.4. Đối với Ensemble</w:t>
      </w:r>
      <w:bookmarkEnd w:id="30"/>
    </w:p>
    <w:p w14:paraId="23422BFA" w14:textId="79A771A7" w:rsidR="00357F83" w:rsidRDefault="00EA27F9" w:rsidP="00712E8F">
      <w:pPr>
        <w:rPr>
          <w:rFonts w:ascii="Palatino Linotype" w:hAnsi="Palatino Linotype"/>
          <w:sz w:val="22"/>
          <w:szCs w:val="22"/>
        </w:rPr>
      </w:pPr>
      <w:r>
        <w:rPr>
          <w:rFonts w:ascii="Palatino Linotype" w:hAnsi="Palatino Linotype"/>
          <w:sz w:val="22"/>
          <w:szCs w:val="22"/>
        </w:rPr>
        <w:tab/>
      </w:r>
    </w:p>
    <w:p w14:paraId="0CD2FA44" w14:textId="3DBB3237" w:rsidR="00712E8F" w:rsidRDefault="00585758" w:rsidP="00712E8F">
      <w:pPr>
        <w:rPr>
          <w:rFonts w:ascii="Palatino Linotype" w:hAnsi="Palatino Linotype"/>
          <w:sz w:val="22"/>
          <w:szCs w:val="22"/>
        </w:rPr>
      </w:pPr>
      <w:r w:rsidRPr="00585758">
        <w:rPr>
          <w:rFonts w:ascii="Palatino Linotype" w:hAnsi="Palatino Linotype"/>
          <w:sz w:val="22"/>
          <w:szCs w:val="22"/>
        </w:rPr>
        <w:drawing>
          <wp:inline distT="0" distB="0" distL="0" distR="0" wp14:anchorId="1417B789" wp14:editId="6880C2A5">
            <wp:extent cx="6141720" cy="418547"/>
            <wp:effectExtent l="0" t="0" r="0" b="635"/>
            <wp:docPr id="1200768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768712" name=""/>
                    <pic:cNvPicPr/>
                  </pic:nvPicPr>
                  <pic:blipFill>
                    <a:blip r:embed="rId29"/>
                    <a:stretch>
                      <a:fillRect/>
                    </a:stretch>
                  </pic:blipFill>
                  <pic:spPr>
                    <a:xfrm>
                      <a:off x="0" y="0"/>
                      <a:ext cx="6224233" cy="424170"/>
                    </a:xfrm>
                    <a:prstGeom prst="rect">
                      <a:avLst/>
                    </a:prstGeom>
                  </pic:spPr>
                </pic:pic>
              </a:graphicData>
            </a:graphic>
          </wp:inline>
        </w:drawing>
      </w:r>
    </w:p>
    <w:p w14:paraId="062C2708" w14:textId="53B4EDEE" w:rsidR="00357F83" w:rsidRPr="00E86072" w:rsidRDefault="00357F83" w:rsidP="00357F83">
      <w:pPr>
        <w:rPr>
          <w:rFonts w:ascii="Palatino Linotype" w:hAnsi="Palatino Linotype"/>
          <w:sz w:val="22"/>
          <w:szCs w:val="22"/>
        </w:rPr>
      </w:pPr>
    </w:p>
    <w:p w14:paraId="1EB74E2F" w14:textId="37A7F654" w:rsidR="00357F83" w:rsidRPr="00E86072" w:rsidRDefault="00357F83" w:rsidP="00357F83">
      <w:pPr>
        <w:rPr>
          <w:rFonts w:ascii="Palatino Linotype" w:hAnsi="Palatino Linotype"/>
          <w:sz w:val="22"/>
          <w:szCs w:val="22"/>
        </w:rPr>
      </w:pPr>
      <w:r w:rsidRPr="00E86072">
        <w:rPr>
          <w:rFonts w:ascii="Palatino Linotype" w:hAnsi="Palatino Linotype"/>
          <w:sz w:val="22"/>
          <w:szCs w:val="22"/>
        </w:rPr>
        <w:t xml:space="preserve">  </w:t>
      </w:r>
    </w:p>
    <w:p w14:paraId="053EB70F" w14:textId="77777777" w:rsidR="00357F83" w:rsidRPr="00E86072" w:rsidRDefault="00357F83" w:rsidP="00357F83">
      <w:pPr>
        <w:rPr>
          <w:rFonts w:ascii="Palatino Linotype" w:hAnsi="Palatino Linotype"/>
          <w:sz w:val="22"/>
          <w:szCs w:val="22"/>
        </w:rPr>
      </w:pPr>
    </w:p>
    <w:p w14:paraId="3B54FA6F" w14:textId="0A133D00" w:rsidR="00357F83" w:rsidRPr="00E86072" w:rsidRDefault="00357F83" w:rsidP="00357F83">
      <w:pPr>
        <w:ind w:firstLine="720"/>
        <w:rPr>
          <w:rFonts w:ascii="Palatino Linotype" w:hAnsi="Palatino Linotype"/>
          <w:sz w:val="22"/>
          <w:szCs w:val="22"/>
        </w:rPr>
      </w:pPr>
      <w:r w:rsidRPr="00E86072">
        <w:rPr>
          <w:rFonts w:ascii="Palatino Linotype" w:hAnsi="Palatino Linotype"/>
          <w:sz w:val="22"/>
          <w:szCs w:val="22"/>
        </w:rPr>
        <w:t xml:space="preserve"> </w:t>
      </w:r>
    </w:p>
    <w:p w14:paraId="1B9B4533" w14:textId="77777777" w:rsidR="0000186A" w:rsidRPr="00357F83" w:rsidRDefault="0000186A" w:rsidP="00357F83">
      <w:pPr>
        <w:rPr>
          <w:rFonts w:ascii="Palatino Linotype" w:hAnsi="Palatino Linotype"/>
          <w:sz w:val="22"/>
          <w:szCs w:val="22"/>
        </w:rPr>
      </w:pPr>
    </w:p>
    <w:p w14:paraId="03C8C236" w14:textId="47CF3E93" w:rsidR="0000186A" w:rsidRDefault="00357F83" w:rsidP="00357F83">
      <w:pPr>
        <w:rPr>
          <w:lang w:val="vi-VN"/>
        </w:rPr>
      </w:pPr>
      <w:r>
        <w:rPr>
          <w:lang w:val="vi-VN"/>
        </w:rPr>
        <w:br w:type="page"/>
      </w:r>
    </w:p>
    <w:p w14:paraId="60C8612E" w14:textId="68BE4E0C" w:rsidR="00722E8B" w:rsidRPr="0085554B" w:rsidRDefault="00722E8B" w:rsidP="00722E8B">
      <w:pPr>
        <w:pStyle w:val="Heading1"/>
        <w:spacing w:line="264" w:lineRule="auto"/>
        <w:jc w:val="center"/>
        <w:rPr>
          <w:rFonts w:ascii="Palatino Linotype" w:hAnsi="Palatino Linotype"/>
          <w:b/>
          <w:bCs/>
          <w:color w:val="auto"/>
        </w:rPr>
      </w:pPr>
      <w:bookmarkStart w:id="31" w:name="_Toc155493890"/>
      <w:r w:rsidRPr="0085554B">
        <w:rPr>
          <w:rFonts w:ascii="Palatino Linotype" w:hAnsi="Palatino Linotype"/>
          <w:b/>
          <w:bCs/>
          <w:color w:val="auto"/>
        </w:rPr>
        <w:t xml:space="preserve">CHƯƠNG </w:t>
      </w:r>
      <w:r w:rsidR="0008516A">
        <w:rPr>
          <w:rFonts w:ascii="Palatino Linotype" w:hAnsi="Palatino Linotype"/>
          <w:b/>
          <w:bCs/>
          <w:color w:val="auto"/>
        </w:rPr>
        <w:t>6</w:t>
      </w:r>
      <w:r w:rsidRPr="0085554B">
        <w:rPr>
          <w:rFonts w:ascii="Palatino Linotype" w:hAnsi="Palatino Linotype"/>
          <w:b/>
          <w:bCs/>
          <w:color w:val="auto"/>
        </w:rPr>
        <w:t>. KẾT LUẬN</w:t>
      </w:r>
      <w:bookmarkEnd w:id="31"/>
    </w:p>
    <w:p w14:paraId="024510C2" w14:textId="31694721" w:rsidR="00722E8B" w:rsidRDefault="00EA27F9" w:rsidP="00722E8B">
      <w:pPr>
        <w:pStyle w:val="Heading2"/>
        <w:spacing w:before="0" w:beforeAutospacing="0" w:after="0" w:afterAutospacing="0" w:line="264" w:lineRule="auto"/>
        <w:rPr>
          <w:rFonts w:ascii="Palatino Linotype" w:hAnsi="Palatino Linotype"/>
          <w:sz w:val="32"/>
          <w:szCs w:val="32"/>
        </w:rPr>
      </w:pPr>
      <w:bookmarkStart w:id="32" w:name="_Toc155493891"/>
      <w:r>
        <w:rPr>
          <w:rFonts w:ascii="Palatino Linotype" w:hAnsi="Palatino Linotype"/>
          <w:sz w:val="32"/>
          <w:szCs w:val="32"/>
        </w:rPr>
        <w:t>6</w:t>
      </w:r>
      <w:r w:rsidR="00722E8B" w:rsidRPr="006B7841">
        <w:rPr>
          <w:rFonts w:ascii="Palatino Linotype" w:hAnsi="Palatino Linotype"/>
          <w:sz w:val="32"/>
          <w:szCs w:val="32"/>
        </w:rPr>
        <w:t xml:space="preserve">.1. </w:t>
      </w:r>
      <w:r w:rsidR="00EB70C9">
        <w:rPr>
          <w:rFonts w:ascii="Palatino Linotype" w:hAnsi="Palatino Linotype"/>
          <w:sz w:val="32"/>
          <w:szCs w:val="32"/>
        </w:rPr>
        <w:t>Kết luận</w:t>
      </w:r>
      <w:bookmarkEnd w:id="32"/>
    </w:p>
    <w:p w14:paraId="32B4E80F" w14:textId="51CC07C9" w:rsidR="3CA2899F" w:rsidRPr="00B8346A" w:rsidRDefault="00D36620" w:rsidP="00446C50">
      <w:pPr>
        <w:ind w:firstLine="720"/>
        <w:jc w:val="both"/>
        <w:rPr>
          <w:rFonts w:ascii="Palatino Linotype" w:hAnsi="Palatino Linotype"/>
        </w:rPr>
      </w:pPr>
      <w:r w:rsidRPr="00B8346A">
        <w:rPr>
          <w:rFonts w:ascii="Palatino Linotype" w:hAnsi="Palatino Linotype"/>
        </w:rPr>
        <w:t>S</w:t>
      </w:r>
      <w:r w:rsidR="0082565E" w:rsidRPr="00B8346A">
        <w:rPr>
          <w:rFonts w:ascii="Palatino Linotype" w:hAnsi="Palatino Linotype"/>
        </w:rPr>
        <w:t>ố</w:t>
      </w:r>
      <w:r w:rsidR="00F82D41" w:rsidRPr="00B8346A">
        <w:rPr>
          <w:rFonts w:ascii="Palatino Linotype" w:hAnsi="Palatino Linotype"/>
        </w:rPr>
        <w:t xml:space="preserve"> lượng article của H&amp;M là rất lớn, cộng thêm thời gian huấn huyện ít, dẫn đến mô hình khó dự đoán trên tập kiểm thử.</w:t>
      </w:r>
      <w:r w:rsidRPr="00B8346A">
        <w:rPr>
          <w:rFonts w:ascii="Palatino Linotype" w:hAnsi="Palatino Linotype"/>
        </w:rPr>
        <w:t xml:space="preserve"> Ngoài ra, do tập dữ liệu rất lớn nên trong quá trình huấn luyện, việc quản lý </w:t>
      </w:r>
      <w:r w:rsidR="007D1940" w:rsidRPr="00B8346A">
        <w:rPr>
          <w:rFonts w:ascii="Palatino Linotype" w:hAnsi="Palatino Linotype"/>
        </w:rPr>
        <w:t>tài nguyên hệ thống trở nên quan trọng. Do các phiên làm việc bị ngắt trong quá trình huấn luyện nên việc huấn luyện trở nên rất lâu</w:t>
      </w:r>
      <w:r w:rsidR="00DD7ACC" w:rsidRPr="00B8346A">
        <w:rPr>
          <w:rFonts w:ascii="Palatino Linotype" w:hAnsi="Palatino Linotype"/>
        </w:rPr>
        <w:t xml:space="preserve">. Do đó có nhiều hướng mà </w:t>
      </w:r>
      <w:r w:rsidR="00060D87" w:rsidRPr="00B8346A">
        <w:rPr>
          <w:rFonts w:ascii="Palatino Linotype" w:hAnsi="Palatino Linotype"/>
        </w:rPr>
        <w:t xml:space="preserve">nhóm em chưa thử, giả dụ như </w:t>
      </w:r>
      <w:proofErr w:type="gramStart"/>
      <w:r w:rsidR="00060D87" w:rsidRPr="00B8346A">
        <w:rPr>
          <w:rFonts w:ascii="Palatino Linotype" w:hAnsi="Palatino Linotype"/>
        </w:rPr>
        <w:t>CatBoost,…</w:t>
      </w:r>
      <w:proofErr w:type="gramEnd"/>
    </w:p>
    <w:p w14:paraId="3A050042" w14:textId="77777777" w:rsidR="00EC13E6" w:rsidRPr="00E00055" w:rsidRDefault="00EC13E6" w:rsidP="00EC13E6">
      <w:pPr>
        <w:jc w:val="both"/>
        <w:rPr>
          <w:rFonts w:ascii="Palatino Linotype" w:hAnsi="Palatino Linotype"/>
          <w:sz w:val="20"/>
          <w:szCs w:val="20"/>
        </w:rPr>
      </w:pPr>
    </w:p>
    <w:p w14:paraId="50C6ADEF" w14:textId="11242859" w:rsidR="00EB70C9" w:rsidRDefault="00EA27F9" w:rsidP="00EB70C9">
      <w:pPr>
        <w:pStyle w:val="Heading2"/>
        <w:spacing w:before="0" w:beforeAutospacing="0" w:after="0" w:afterAutospacing="0" w:line="264" w:lineRule="auto"/>
        <w:rPr>
          <w:rFonts w:ascii="Palatino Linotype" w:hAnsi="Palatino Linotype"/>
          <w:sz w:val="32"/>
          <w:szCs w:val="32"/>
        </w:rPr>
      </w:pPr>
      <w:bookmarkStart w:id="33" w:name="_Toc155493892"/>
      <w:r>
        <w:rPr>
          <w:rFonts w:ascii="Palatino Linotype" w:hAnsi="Palatino Linotype"/>
          <w:sz w:val="32"/>
          <w:szCs w:val="32"/>
        </w:rPr>
        <w:t>6</w:t>
      </w:r>
      <w:r w:rsidR="00EB70C9" w:rsidRPr="006B7841">
        <w:rPr>
          <w:rFonts w:ascii="Palatino Linotype" w:hAnsi="Palatino Linotype"/>
          <w:sz w:val="32"/>
          <w:szCs w:val="32"/>
        </w:rPr>
        <w:t>.</w:t>
      </w:r>
      <w:r w:rsidR="00EB70C9">
        <w:rPr>
          <w:rFonts w:ascii="Palatino Linotype" w:hAnsi="Palatino Linotype"/>
          <w:sz w:val="32"/>
          <w:szCs w:val="32"/>
        </w:rPr>
        <w:t>2</w:t>
      </w:r>
      <w:r w:rsidR="00EB70C9" w:rsidRPr="006B7841">
        <w:rPr>
          <w:rFonts w:ascii="Palatino Linotype" w:hAnsi="Palatino Linotype"/>
          <w:sz w:val="32"/>
          <w:szCs w:val="32"/>
        </w:rPr>
        <w:t xml:space="preserve">. </w:t>
      </w:r>
      <w:r w:rsidR="00EB70C9">
        <w:rPr>
          <w:rFonts w:ascii="Palatino Linotype" w:hAnsi="Palatino Linotype"/>
          <w:sz w:val="32"/>
          <w:szCs w:val="32"/>
        </w:rPr>
        <w:t>Hướng phát triển trong tương lai</w:t>
      </w:r>
      <w:bookmarkEnd w:id="33"/>
    </w:p>
    <w:p w14:paraId="201D72C7" w14:textId="4DA95885" w:rsidR="009D5E30" w:rsidRPr="00B8346A" w:rsidRDefault="009D5E30" w:rsidP="00855B20">
      <w:pPr>
        <w:jc w:val="both"/>
        <w:rPr>
          <w:rFonts w:ascii="Palatino Linotype" w:hAnsi="Palatino Linotype"/>
          <w:lang w:val="vi-VN"/>
        </w:rPr>
      </w:pPr>
      <w:r>
        <w:rPr>
          <w:rFonts w:ascii="Palatino Linotype" w:hAnsi="Palatino Linotype"/>
          <w:sz w:val="22"/>
          <w:szCs w:val="22"/>
          <w:lang w:val="vi-VN"/>
        </w:rPr>
        <w:tab/>
      </w:r>
      <w:r w:rsidR="00C46747" w:rsidRPr="00B8346A">
        <w:rPr>
          <w:rFonts w:ascii="Palatino Linotype" w:hAnsi="Palatino Linotype"/>
          <w:lang w:val="vi-VN"/>
        </w:rPr>
        <w:t>Dạng dữ liệu và bài toán khá mới dẫn đến việc tìm ra cách xử lý ban đầu trở nên khó khăn. Đặc biệt với kích thước dữ liệu lớn như vậy, việc xử lý dữ liệu sẽ mất nhiều thời gian, dẫn đến việc kiểm thử cách làm hạn chế. Tuy nhiên, việc đã hiểu cách thức và triển khai được sẽ là bước đệm để phát triển tiếp mô hình.</w:t>
      </w:r>
    </w:p>
    <w:p w14:paraId="1E3D1BF0" w14:textId="01D8A151" w:rsidR="006D2640" w:rsidRPr="00B8346A" w:rsidRDefault="00C46747" w:rsidP="006D2640">
      <w:pPr>
        <w:jc w:val="both"/>
        <w:rPr>
          <w:rFonts w:ascii="Palatino Linotype" w:hAnsi="Palatino Linotype"/>
          <w:lang w:val="vi-VN"/>
        </w:rPr>
      </w:pPr>
      <w:r w:rsidRPr="00B8346A">
        <w:rPr>
          <w:rFonts w:ascii="Palatino Linotype" w:hAnsi="Palatino Linotype"/>
          <w:lang w:val="vi-VN"/>
        </w:rPr>
        <w:tab/>
      </w:r>
      <w:r w:rsidR="006D2640" w:rsidRPr="00B8346A">
        <w:rPr>
          <w:rFonts w:ascii="Palatino Linotype" w:hAnsi="Palatino Linotype"/>
          <w:lang w:val="vi-VN"/>
        </w:rPr>
        <w:t>Các trường dữ liệu khác đang không được sử dụng để thêm thông tin vào giao dịch, các trường này</w:t>
      </w:r>
      <w:r w:rsidR="006D2640" w:rsidRPr="00B8346A">
        <w:rPr>
          <w:rFonts w:ascii="Palatino Linotype" w:hAnsi="Palatino Linotype"/>
        </w:rPr>
        <w:t xml:space="preserve"> </w:t>
      </w:r>
      <w:r w:rsidR="006D2640" w:rsidRPr="00B8346A">
        <w:rPr>
          <w:rFonts w:ascii="Palatino Linotype" w:hAnsi="Palatino Linotype"/>
          <w:lang w:val="vi-VN"/>
        </w:rPr>
        <w:t>đóng góp khá nhiều vào xu hướng mua hàng của khách hàng (ví dụ độ tuổi, mức giá). Khai thác được những</w:t>
      </w:r>
      <w:r w:rsidR="006D2640" w:rsidRPr="00B8346A">
        <w:rPr>
          <w:rFonts w:ascii="Palatino Linotype" w:hAnsi="Palatino Linotype"/>
        </w:rPr>
        <w:t xml:space="preserve"> </w:t>
      </w:r>
      <w:r w:rsidR="006D2640" w:rsidRPr="00B8346A">
        <w:rPr>
          <w:rFonts w:ascii="Palatino Linotype" w:hAnsi="Palatino Linotype"/>
          <w:lang w:val="vi-VN"/>
        </w:rPr>
        <w:t xml:space="preserve">trường này sẽ có ích cho mô hình dự đoán. </w:t>
      </w:r>
    </w:p>
    <w:p w14:paraId="7EB018AC" w14:textId="174D0815" w:rsidR="006D2640" w:rsidRPr="00B8346A" w:rsidRDefault="006D2640" w:rsidP="00AF5EFD">
      <w:pPr>
        <w:ind w:firstLine="720"/>
        <w:jc w:val="both"/>
        <w:rPr>
          <w:rFonts w:ascii="Palatino Linotype" w:hAnsi="Palatino Linotype"/>
          <w:lang w:val="vi-VN"/>
        </w:rPr>
      </w:pPr>
      <w:r w:rsidRPr="00B8346A">
        <w:rPr>
          <w:rFonts w:ascii="Palatino Linotype" w:hAnsi="Palatino Linotype"/>
          <w:lang w:val="vi-VN"/>
        </w:rPr>
        <w:t xml:space="preserve">Sử dụng toàn bộ danh sách sản phẩm của H&amp;M làm candidates cho mô hình có vẻ </w:t>
      </w:r>
      <w:r w:rsidR="00AF5EFD" w:rsidRPr="00B8346A">
        <w:rPr>
          <w:rFonts w:ascii="Palatino Linotype" w:hAnsi="Palatino Linotype"/>
        </w:rPr>
        <w:t xml:space="preserve"> </w:t>
      </w:r>
      <w:r w:rsidRPr="00B8346A">
        <w:rPr>
          <w:rFonts w:ascii="Palatino Linotype" w:hAnsi="Palatino Linotype"/>
          <w:lang w:val="vi-VN"/>
        </w:rPr>
        <w:t xml:space="preserve">không hiệu quả, lí do là số lượng quá lớn, vừa gây tốn thời gian dự đoán, đồng thời mô hình sẽ tự phải yêu cầu có lượng thời gian huấn luyện đủ nhiều đủ bao gồm hết các sản phẩm này. Lí do là khi huấn luyện, các mẫu âm được lấy ngẫu </w:t>
      </w:r>
      <w:r w:rsidR="00AF5EFD" w:rsidRPr="00B8346A">
        <w:rPr>
          <w:rFonts w:ascii="Palatino Linotype" w:hAnsi="Palatino Linotype"/>
        </w:rPr>
        <w:t xml:space="preserve"> </w:t>
      </w:r>
      <w:r w:rsidRPr="00B8346A">
        <w:rPr>
          <w:rFonts w:ascii="Palatino Linotype" w:hAnsi="Palatino Linotype"/>
          <w:lang w:val="vi-VN"/>
        </w:rPr>
        <w:t xml:space="preserve">nhiên nên nếu không huấn luyện đủ lâu, mô hình sẽ có thể không học được biểu diễn của các mẫu khác (chưa được lấy), đồng thời mô hình cũng cần phải học được cả biểu diễn của đầy đủ khách hàng. </w:t>
      </w:r>
    </w:p>
    <w:p w14:paraId="7D909991" w14:textId="5C9A946E" w:rsidR="00C46747" w:rsidRPr="00B8346A" w:rsidRDefault="006D2640" w:rsidP="009836D7">
      <w:pPr>
        <w:ind w:firstLine="720"/>
        <w:jc w:val="both"/>
        <w:rPr>
          <w:rFonts w:ascii="Palatino Linotype" w:hAnsi="Palatino Linotype"/>
          <w:lang w:val="vi-VN"/>
        </w:rPr>
      </w:pPr>
      <w:r w:rsidRPr="00B8346A">
        <w:rPr>
          <w:rFonts w:ascii="Palatino Linotype" w:hAnsi="Palatino Linotype"/>
          <w:lang w:val="vi-VN"/>
        </w:rPr>
        <w:t xml:space="preserve">Ngoài ra, hiện tượng cold start (các khách hàng là người mới, ít mua hàng) khiến cho việc mã hóa các khách hàng này là tương đối khó khi chỉ dựa vào lịch sử giao dịch, nhóm sẽ cần tìm hiểu thêm về các cách khắc phục (các rule-based về candidates gợi ý là điều khá tốt cho việc này, ví dụ như popular articles). </w:t>
      </w:r>
      <w:r w:rsidRPr="00B8346A">
        <w:rPr>
          <w:rFonts w:ascii="Palatino Linotype" w:hAnsi="Palatino Linotype"/>
          <w:lang w:val="vi-VN"/>
        </w:rPr>
        <w:cr/>
      </w:r>
    </w:p>
    <w:p w14:paraId="623DAFCE" w14:textId="090EEF69" w:rsidR="005F00E3" w:rsidRDefault="00855B20" w:rsidP="005F00E3">
      <w:pPr>
        <w:jc w:val="both"/>
        <w:rPr>
          <w:rFonts w:ascii="Palatino Linotype" w:hAnsi="Palatino Linotype"/>
          <w:sz w:val="22"/>
          <w:szCs w:val="22"/>
        </w:rPr>
      </w:pPr>
      <w:r w:rsidRPr="00855B20">
        <w:rPr>
          <w:rFonts w:ascii="Palatino Linotype" w:hAnsi="Palatino Linotype"/>
          <w:sz w:val="22"/>
          <w:szCs w:val="22"/>
        </w:rPr>
        <w:cr/>
      </w:r>
      <w:r w:rsidR="00DE394C">
        <w:rPr>
          <w:lang w:val="vi-VN"/>
        </w:rPr>
        <w:br/>
      </w:r>
    </w:p>
    <w:p w14:paraId="067CE391" w14:textId="3E63AFBB" w:rsidR="005F00E3" w:rsidRDefault="005F00E3" w:rsidP="005F00E3">
      <w:pPr>
        <w:pStyle w:val="Heading1"/>
        <w:spacing w:line="264" w:lineRule="auto"/>
        <w:jc w:val="center"/>
        <w:rPr>
          <w:rFonts w:ascii="Palatino Linotype" w:hAnsi="Palatino Linotype"/>
          <w:b/>
          <w:bCs/>
          <w:color w:val="auto"/>
        </w:rPr>
      </w:pPr>
      <w:r>
        <w:rPr>
          <w:rFonts w:ascii="Palatino Linotype" w:hAnsi="Palatino Linotype"/>
          <w:sz w:val="22"/>
          <w:szCs w:val="22"/>
        </w:rPr>
        <w:br w:type="page"/>
      </w:r>
      <w:bookmarkStart w:id="34" w:name="_Toc155493893"/>
      <w:r>
        <w:rPr>
          <w:rFonts w:ascii="Palatino Linotype" w:hAnsi="Palatino Linotype"/>
          <w:b/>
          <w:bCs/>
          <w:color w:val="auto"/>
        </w:rPr>
        <w:t>TÀI LIỆU THAM KHẢO</w:t>
      </w:r>
      <w:bookmarkEnd w:id="34"/>
    </w:p>
    <w:p w14:paraId="6FF7852F" w14:textId="77777777" w:rsidR="0006799B" w:rsidRPr="0006799B" w:rsidRDefault="0006799B" w:rsidP="0006799B"/>
    <w:p w14:paraId="5BD24427" w14:textId="77777777" w:rsidR="00CD23F0" w:rsidRPr="00CD23F0" w:rsidRDefault="00CD23F0" w:rsidP="00CD23F0">
      <w:pPr>
        <w:rPr>
          <w:rFonts w:ascii="Palatino Linotype" w:hAnsi="Palatino Linotype"/>
        </w:rPr>
      </w:pPr>
      <w:r w:rsidRPr="00CD23F0">
        <w:rPr>
          <w:rFonts w:ascii="Palatino Linotype" w:hAnsi="Palatino Linotype"/>
        </w:rPr>
        <w:t>[1] Bài giảng môn học Hệ gợi ý: Ngô Văn Linh, Đại học Bách Khoa Hà Nội, 2023.</w:t>
      </w:r>
    </w:p>
    <w:p w14:paraId="2C8D6196" w14:textId="77777777" w:rsidR="00CD23F0" w:rsidRPr="00CD23F0" w:rsidRDefault="00CD23F0" w:rsidP="00CD23F0">
      <w:pPr>
        <w:rPr>
          <w:rFonts w:ascii="Palatino Linotype" w:hAnsi="Palatino Linotype"/>
        </w:rPr>
      </w:pPr>
      <w:r w:rsidRPr="00CD23F0">
        <w:rPr>
          <w:rFonts w:ascii="Palatino Linotype" w:hAnsi="Palatino Linotype"/>
        </w:rPr>
        <w:t>[2] Neural News Recommendation with Attentive Multi-View Learning: Chuhan Wu, Fangzhao Wu, Mingxiao An, Jianqiang Huang, Yongfeng Huang, Xing Xie, 12 Jul 2019.</w:t>
      </w:r>
    </w:p>
    <w:p w14:paraId="471970B7" w14:textId="32380FEF" w:rsidR="008B015E" w:rsidRPr="008B015E" w:rsidRDefault="00CD23F0" w:rsidP="005F00E3">
      <w:pPr>
        <w:rPr>
          <w:rFonts w:ascii="Palatino Linotype" w:hAnsi="Palatino Linotype"/>
        </w:rPr>
      </w:pPr>
      <w:r w:rsidRPr="00CD23F0">
        <w:rPr>
          <w:rFonts w:ascii="Palatino Linotype" w:hAnsi="Palatino Linotype"/>
        </w:rPr>
        <w:t>[3] Kaggle H&amp;M Personalized Fashion Recommendations notebooks, 2022.</w:t>
      </w:r>
    </w:p>
    <w:sectPr w:rsidR="008B015E" w:rsidRPr="008B015E" w:rsidSect="008474A0">
      <w:footerReference w:type="default" r:id="rId30"/>
      <w:pgSz w:w="12240" w:h="15840"/>
      <w:pgMar w:top="720" w:right="720" w:bottom="720" w:left="720" w:header="0"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D12E4B" w14:textId="77777777" w:rsidR="00C61F4A" w:rsidRDefault="00C61F4A" w:rsidP="00814D48">
      <w:r>
        <w:separator/>
      </w:r>
    </w:p>
  </w:endnote>
  <w:endnote w:type="continuationSeparator" w:id="0">
    <w:p w14:paraId="00FCF942" w14:textId="77777777" w:rsidR="00C61F4A" w:rsidRDefault="00C61F4A" w:rsidP="00814D48">
      <w:r>
        <w:continuationSeparator/>
      </w:r>
    </w:p>
  </w:endnote>
  <w:endnote w:type="continuationNotice" w:id="1">
    <w:p w14:paraId="1C574528" w14:textId="77777777" w:rsidR="00C61F4A" w:rsidRDefault="00C61F4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Plantagenet Cherokee">
    <w:charset w:val="00"/>
    <w:family w:val="roman"/>
    <w:pitch w:val="variable"/>
    <w:sig w:usb0="00000003" w:usb1="00000000" w:usb2="00001000" w:usb3="00000000" w:csb0="000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E3CA77" w14:textId="1FB7ADEB" w:rsidR="008474A0" w:rsidRPr="007C6F3B" w:rsidRDefault="00DE6454">
    <w:pPr>
      <w:pStyle w:val="Footer"/>
      <w:jc w:val="right"/>
      <w:rPr>
        <w:rFonts w:ascii="Palatino Linotype" w:hAnsi="Palatino Linotype"/>
        <w:sz w:val="22"/>
        <w:szCs w:val="22"/>
      </w:rPr>
    </w:pPr>
    <w:sdt>
      <w:sdtPr>
        <w:rPr>
          <w:rFonts w:ascii="Palatino Linotype" w:hAnsi="Palatino Linotype"/>
          <w:sz w:val="22"/>
          <w:szCs w:val="22"/>
        </w:rPr>
        <w:id w:val="1841806935"/>
        <w:docPartObj>
          <w:docPartGallery w:val="Page Numbers (Bottom of Page)"/>
          <w:docPartUnique/>
        </w:docPartObj>
      </w:sdtPr>
      <w:sdtEndPr>
        <w:rPr>
          <w:noProof/>
        </w:rPr>
      </w:sdtEndPr>
      <w:sdtContent>
        <w:r w:rsidR="008474A0" w:rsidRPr="007C6F3B">
          <w:rPr>
            <w:rFonts w:ascii="Palatino Linotype" w:hAnsi="Palatino Linotype"/>
            <w:sz w:val="22"/>
            <w:szCs w:val="22"/>
          </w:rPr>
          <w:fldChar w:fldCharType="begin"/>
        </w:r>
        <w:r w:rsidR="008474A0" w:rsidRPr="007C6F3B">
          <w:rPr>
            <w:rFonts w:ascii="Palatino Linotype" w:hAnsi="Palatino Linotype"/>
            <w:sz w:val="22"/>
            <w:szCs w:val="22"/>
          </w:rPr>
          <w:instrText xml:space="preserve"> PAGE   \* MERGEFORMAT </w:instrText>
        </w:r>
        <w:r w:rsidR="008474A0" w:rsidRPr="007C6F3B">
          <w:rPr>
            <w:rFonts w:ascii="Palatino Linotype" w:hAnsi="Palatino Linotype"/>
            <w:sz w:val="22"/>
            <w:szCs w:val="22"/>
          </w:rPr>
          <w:fldChar w:fldCharType="separate"/>
        </w:r>
        <w:r w:rsidR="008474A0" w:rsidRPr="007C6F3B">
          <w:rPr>
            <w:rFonts w:ascii="Palatino Linotype" w:hAnsi="Palatino Linotype"/>
            <w:noProof/>
            <w:sz w:val="22"/>
            <w:szCs w:val="22"/>
          </w:rPr>
          <w:t>2</w:t>
        </w:r>
        <w:r w:rsidR="008474A0" w:rsidRPr="007C6F3B">
          <w:rPr>
            <w:rFonts w:ascii="Palatino Linotype" w:hAnsi="Palatino Linotype"/>
            <w:noProof/>
            <w:sz w:val="22"/>
            <w:szCs w:val="22"/>
          </w:rPr>
          <w:fldChar w:fldCharType="end"/>
        </w:r>
      </w:sdtContent>
    </w:sdt>
  </w:p>
  <w:p w14:paraId="0CC7A97E" w14:textId="77777777" w:rsidR="008474A0" w:rsidRDefault="008474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27DFC7" w14:textId="77777777" w:rsidR="00C61F4A" w:rsidRDefault="00C61F4A" w:rsidP="00814D48">
      <w:r>
        <w:separator/>
      </w:r>
    </w:p>
  </w:footnote>
  <w:footnote w:type="continuationSeparator" w:id="0">
    <w:p w14:paraId="47BF1116" w14:textId="77777777" w:rsidR="00C61F4A" w:rsidRDefault="00C61F4A" w:rsidP="00814D48">
      <w:r>
        <w:continuationSeparator/>
      </w:r>
    </w:p>
  </w:footnote>
  <w:footnote w:type="continuationNotice" w:id="1">
    <w:p w14:paraId="68059377" w14:textId="77777777" w:rsidR="00C61F4A" w:rsidRDefault="00C61F4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B814A2"/>
    <w:multiLevelType w:val="hybridMultilevel"/>
    <w:tmpl w:val="A11427CA"/>
    <w:lvl w:ilvl="0" w:tplc="5E5E91D0">
      <w:start w:val="2"/>
      <w:numFmt w:val="bullet"/>
      <w:lvlText w:val="-"/>
      <w:lvlJc w:val="left"/>
      <w:pPr>
        <w:ind w:left="720" w:hanging="360"/>
      </w:pPr>
      <w:rPr>
        <w:rFonts w:ascii="Palatino Linotype" w:eastAsiaTheme="minorHAnsi" w:hAnsi="Palatino Linotype" w:cstheme="minorBidi"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DA93B6D"/>
    <w:multiLevelType w:val="hybridMultilevel"/>
    <w:tmpl w:val="E43439FE"/>
    <w:lvl w:ilvl="0" w:tplc="A552A9B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6D4A87"/>
    <w:multiLevelType w:val="hybridMultilevel"/>
    <w:tmpl w:val="50181160"/>
    <w:lvl w:ilvl="0" w:tplc="A552A9B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D00953"/>
    <w:multiLevelType w:val="hybridMultilevel"/>
    <w:tmpl w:val="EF6CC204"/>
    <w:lvl w:ilvl="0" w:tplc="A552A9B8">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C6A3D57"/>
    <w:multiLevelType w:val="multilevel"/>
    <w:tmpl w:val="089EF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D6C6EE5"/>
    <w:multiLevelType w:val="multilevel"/>
    <w:tmpl w:val="827E8CE0"/>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0D37F57"/>
    <w:multiLevelType w:val="multilevel"/>
    <w:tmpl w:val="EB62A6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54A3FBE"/>
    <w:multiLevelType w:val="hybridMultilevel"/>
    <w:tmpl w:val="224638A4"/>
    <w:lvl w:ilvl="0" w:tplc="CE926A36">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 w15:restartNumberingAfterBreak="0">
    <w:nsid w:val="581605B4"/>
    <w:multiLevelType w:val="multilevel"/>
    <w:tmpl w:val="0EA2B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AB81251"/>
    <w:multiLevelType w:val="multilevel"/>
    <w:tmpl w:val="827E8CE0"/>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CDB7D2D"/>
    <w:multiLevelType w:val="hybridMultilevel"/>
    <w:tmpl w:val="D3DAFE9A"/>
    <w:lvl w:ilvl="0" w:tplc="A552A9B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4445FDB"/>
    <w:multiLevelType w:val="hybridMultilevel"/>
    <w:tmpl w:val="66E6EA34"/>
    <w:lvl w:ilvl="0" w:tplc="5E5E91D0">
      <w:start w:val="2"/>
      <w:numFmt w:val="bullet"/>
      <w:lvlText w:val="-"/>
      <w:lvlJc w:val="left"/>
      <w:pPr>
        <w:ind w:left="720" w:hanging="360"/>
      </w:pPr>
      <w:rPr>
        <w:rFonts w:ascii="Palatino Linotype" w:eastAsiaTheme="minorHAnsi" w:hAnsi="Palatino Linotype" w:cstheme="minorBidi"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669243FC"/>
    <w:multiLevelType w:val="hybridMultilevel"/>
    <w:tmpl w:val="DB6689D4"/>
    <w:lvl w:ilvl="0" w:tplc="A552A9B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6C60F36"/>
    <w:multiLevelType w:val="hybridMultilevel"/>
    <w:tmpl w:val="2CAC31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9E00248"/>
    <w:multiLevelType w:val="multilevel"/>
    <w:tmpl w:val="636C8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D6C212D"/>
    <w:multiLevelType w:val="multilevel"/>
    <w:tmpl w:val="F1025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60D2840"/>
    <w:multiLevelType w:val="hybridMultilevel"/>
    <w:tmpl w:val="C9207C8C"/>
    <w:lvl w:ilvl="0" w:tplc="FFFFFFFF">
      <w:start w:val="2"/>
      <w:numFmt w:val="bullet"/>
      <w:lvlText w:val="-"/>
      <w:lvlJc w:val="left"/>
      <w:pPr>
        <w:ind w:left="720" w:hanging="360"/>
      </w:pPr>
      <w:rPr>
        <w:rFonts w:ascii="Palatino Linotype" w:eastAsiaTheme="minorHAnsi" w:hAnsi="Palatino Linotype" w:cstheme="minorBidi" w:hint="default"/>
      </w:rPr>
    </w:lvl>
    <w:lvl w:ilvl="1" w:tplc="5E5E91D0">
      <w:start w:val="2"/>
      <w:numFmt w:val="bullet"/>
      <w:lvlText w:val="-"/>
      <w:lvlJc w:val="left"/>
      <w:pPr>
        <w:ind w:left="1440" w:hanging="360"/>
      </w:pPr>
      <w:rPr>
        <w:rFonts w:ascii="Palatino Linotype" w:eastAsiaTheme="minorHAnsi" w:hAnsi="Palatino Linotype" w:cstheme="minorBid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76364679"/>
    <w:multiLevelType w:val="hybridMultilevel"/>
    <w:tmpl w:val="1D965434"/>
    <w:lvl w:ilvl="0" w:tplc="CE926A36">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790629BE"/>
    <w:multiLevelType w:val="hybridMultilevel"/>
    <w:tmpl w:val="06240F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FEB244E"/>
    <w:multiLevelType w:val="multilevel"/>
    <w:tmpl w:val="FA9E1E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42498520">
    <w:abstractNumId w:val="11"/>
  </w:num>
  <w:num w:numId="2" w16cid:durableId="1119301776">
    <w:abstractNumId w:val="19"/>
  </w:num>
  <w:num w:numId="3" w16cid:durableId="635986697">
    <w:abstractNumId w:val="13"/>
  </w:num>
  <w:num w:numId="4" w16cid:durableId="2121993109">
    <w:abstractNumId w:val="17"/>
  </w:num>
  <w:num w:numId="5" w16cid:durableId="1179352825">
    <w:abstractNumId w:val="12"/>
  </w:num>
  <w:num w:numId="6" w16cid:durableId="1105464318">
    <w:abstractNumId w:val="14"/>
  </w:num>
  <w:num w:numId="7" w16cid:durableId="1613632783">
    <w:abstractNumId w:val="18"/>
  </w:num>
  <w:num w:numId="8" w16cid:durableId="209146211">
    <w:abstractNumId w:val="7"/>
  </w:num>
  <w:num w:numId="9" w16cid:durableId="128399407">
    <w:abstractNumId w:val="2"/>
  </w:num>
  <w:num w:numId="10" w16cid:durableId="690835201">
    <w:abstractNumId w:val="1"/>
  </w:num>
  <w:num w:numId="11" w16cid:durableId="802112028">
    <w:abstractNumId w:val="10"/>
  </w:num>
  <w:num w:numId="12" w16cid:durableId="107701357">
    <w:abstractNumId w:val="9"/>
  </w:num>
  <w:num w:numId="13" w16cid:durableId="463238494">
    <w:abstractNumId w:val="15"/>
  </w:num>
  <w:num w:numId="14" w16cid:durableId="1568103559">
    <w:abstractNumId w:val="3"/>
  </w:num>
  <w:num w:numId="15" w16cid:durableId="1091662071">
    <w:abstractNumId w:val="0"/>
  </w:num>
  <w:num w:numId="16" w16cid:durableId="1799254456">
    <w:abstractNumId w:val="16"/>
  </w:num>
  <w:num w:numId="17" w16cid:durableId="1738475146">
    <w:abstractNumId w:val="8"/>
  </w:num>
  <w:num w:numId="18" w16cid:durableId="65959156">
    <w:abstractNumId w:val="5"/>
  </w:num>
  <w:num w:numId="19" w16cid:durableId="1802914869">
    <w:abstractNumId w:val="4"/>
  </w:num>
  <w:num w:numId="20" w16cid:durableId="675308196">
    <w:abstractNumId w:val="6"/>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1730"/>
    <w:rsid w:val="0000186A"/>
    <w:rsid w:val="00001FA0"/>
    <w:rsid w:val="00002F18"/>
    <w:rsid w:val="00003168"/>
    <w:rsid w:val="00003293"/>
    <w:rsid w:val="00003B61"/>
    <w:rsid w:val="00006725"/>
    <w:rsid w:val="00006F54"/>
    <w:rsid w:val="00006F85"/>
    <w:rsid w:val="00007326"/>
    <w:rsid w:val="0001005D"/>
    <w:rsid w:val="00010353"/>
    <w:rsid w:val="000133EE"/>
    <w:rsid w:val="0001375E"/>
    <w:rsid w:val="00013C9E"/>
    <w:rsid w:val="000168A1"/>
    <w:rsid w:val="00016E4D"/>
    <w:rsid w:val="00017A3C"/>
    <w:rsid w:val="00017B97"/>
    <w:rsid w:val="000204C0"/>
    <w:rsid w:val="000213F4"/>
    <w:rsid w:val="0002155F"/>
    <w:rsid w:val="0002326E"/>
    <w:rsid w:val="000232CC"/>
    <w:rsid w:val="00023C60"/>
    <w:rsid w:val="00024489"/>
    <w:rsid w:val="000247EC"/>
    <w:rsid w:val="00024C08"/>
    <w:rsid w:val="0002521C"/>
    <w:rsid w:val="00025304"/>
    <w:rsid w:val="000260AD"/>
    <w:rsid w:val="000271D9"/>
    <w:rsid w:val="000273C1"/>
    <w:rsid w:val="00027EA1"/>
    <w:rsid w:val="00030833"/>
    <w:rsid w:val="000309C9"/>
    <w:rsid w:val="00031225"/>
    <w:rsid w:val="00032269"/>
    <w:rsid w:val="00033575"/>
    <w:rsid w:val="00033E58"/>
    <w:rsid w:val="00034791"/>
    <w:rsid w:val="000358C5"/>
    <w:rsid w:val="00035CBD"/>
    <w:rsid w:val="00036C70"/>
    <w:rsid w:val="000377C7"/>
    <w:rsid w:val="0004155A"/>
    <w:rsid w:val="00043B9F"/>
    <w:rsid w:val="00044CC2"/>
    <w:rsid w:val="00046484"/>
    <w:rsid w:val="0004703C"/>
    <w:rsid w:val="00047F7E"/>
    <w:rsid w:val="00050B66"/>
    <w:rsid w:val="000512A0"/>
    <w:rsid w:val="0005163F"/>
    <w:rsid w:val="00051830"/>
    <w:rsid w:val="00052FB9"/>
    <w:rsid w:val="000543EA"/>
    <w:rsid w:val="0005654A"/>
    <w:rsid w:val="000572C5"/>
    <w:rsid w:val="00057874"/>
    <w:rsid w:val="00057F60"/>
    <w:rsid w:val="00060D87"/>
    <w:rsid w:val="000632AB"/>
    <w:rsid w:val="00063CCA"/>
    <w:rsid w:val="00064CFD"/>
    <w:rsid w:val="0006799B"/>
    <w:rsid w:val="00067CEE"/>
    <w:rsid w:val="00067DA8"/>
    <w:rsid w:val="00071ACB"/>
    <w:rsid w:val="00072C33"/>
    <w:rsid w:val="00072CDB"/>
    <w:rsid w:val="00073B9A"/>
    <w:rsid w:val="00074345"/>
    <w:rsid w:val="000747CF"/>
    <w:rsid w:val="00074E24"/>
    <w:rsid w:val="000751AF"/>
    <w:rsid w:val="000800B5"/>
    <w:rsid w:val="000815B2"/>
    <w:rsid w:val="00082BB3"/>
    <w:rsid w:val="00083B07"/>
    <w:rsid w:val="00084157"/>
    <w:rsid w:val="000843C0"/>
    <w:rsid w:val="0008516A"/>
    <w:rsid w:val="00086B43"/>
    <w:rsid w:val="0008739E"/>
    <w:rsid w:val="00087F26"/>
    <w:rsid w:val="000909FE"/>
    <w:rsid w:val="00090C6A"/>
    <w:rsid w:val="000912C6"/>
    <w:rsid w:val="00092609"/>
    <w:rsid w:val="00092E81"/>
    <w:rsid w:val="0009377D"/>
    <w:rsid w:val="000938F0"/>
    <w:rsid w:val="00093D30"/>
    <w:rsid w:val="00093DC3"/>
    <w:rsid w:val="00095BD5"/>
    <w:rsid w:val="00097C96"/>
    <w:rsid w:val="000A05BE"/>
    <w:rsid w:val="000A11D3"/>
    <w:rsid w:val="000A3532"/>
    <w:rsid w:val="000A52B2"/>
    <w:rsid w:val="000A55C4"/>
    <w:rsid w:val="000A5F97"/>
    <w:rsid w:val="000A673C"/>
    <w:rsid w:val="000A68A2"/>
    <w:rsid w:val="000A6D9E"/>
    <w:rsid w:val="000A736F"/>
    <w:rsid w:val="000B0842"/>
    <w:rsid w:val="000B441A"/>
    <w:rsid w:val="000B4DA6"/>
    <w:rsid w:val="000B58ED"/>
    <w:rsid w:val="000B6263"/>
    <w:rsid w:val="000B6964"/>
    <w:rsid w:val="000B71C9"/>
    <w:rsid w:val="000B7310"/>
    <w:rsid w:val="000B7F61"/>
    <w:rsid w:val="000C0AF0"/>
    <w:rsid w:val="000C0ED3"/>
    <w:rsid w:val="000C16DF"/>
    <w:rsid w:val="000C2567"/>
    <w:rsid w:val="000C26CE"/>
    <w:rsid w:val="000C2AEC"/>
    <w:rsid w:val="000C5F46"/>
    <w:rsid w:val="000C6521"/>
    <w:rsid w:val="000C6B4E"/>
    <w:rsid w:val="000D1123"/>
    <w:rsid w:val="000D340C"/>
    <w:rsid w:val="000D351F"/>
    <w:rsid w:val="000D4FFC"/>
    <w:rsid w:val="000D569A"/>
    <w:rsid w:val="000E0A48"/>
    <w:rsid w:val="000E1836"/>
    <w:rsid w:val="000E62F2"/>
    <w:rsid w:val="000E65B5"/>
    <w:rsid w:val="000E6D62"/>
    <w:rsid w:val="000E7E41"/>
    <w:rsid w:val="000E7F90"/>
    <w:rsid w:val="000F090A"/>
    <w:rsid w:val="000F1E60"/>
    <w:rsid w:val="000F2C76"/>
    <w:rsid w:val="000F45DF"/>
    <w:rsid w:val="000F7B4A"/>
    <w:rsid w:val="000F7F44"/>
    <w:rsid w:val="00101494"/>
    <w:rsid w:val="00101A64"/>
    <w:rsid w:val="00102356"/>
    <w:rsid w:val="0010247E"/>
    <w:rsid w:val="00102496"/>
    <w:rsid w:val="00102F58"/>
    <w:rsid w:val="001039EF"/>
    <w:rsid w:val="00104176"/>
    <w:rsid w:val="001044F2"/>
    <w:rsid w:val="00105C8F"/>
    <w:rsid w:val="0010601A"/>
    <w:rsid w:val="001063B2"/>
    <w:rsid w:val="00107866"/>
    <w:rsid w:val="00107A3E"/>
    <w:rsid w:val="00110A1E"/>
    <w:rsid w:val="00110CC4"/>
    <w:rsid w:val="00111204"/>
    <w:rsid w:val="00111972"/>
    <w:rsid w:val="00111B07"/>
    <w:rsid w:val="0011232D"/>
    <w:rsid w:val="00112362"/>
    <w:rsid w:val="001124F7"/>
    <w:rsid w:val="00112C0A"/>
    <w:rsid w:val="00113407"/>
    <w:rsid w:val="00113C8D"/>
    <w:rsid w:val="00114143"/>
    <w:rsid w:val="00114A0D"/>
    <w:rsid w:val="001150F0"/>
    <w:rsid w:val="00115D8B"/>
    <w:rsid w:val="00117534"/>
    <w:rsid w:val="0012013E"/>
    <w:rsid w:val="00120D55"/>
    <w:rsid w:val="00121F4E"/>
    <w:rsid w:val="001228E2"/>
    <w:rsid w:val="00124557"/>
    <w:rsid w:val="00125416"/>
    <w:rsid w:val="00125990"/>
    <w:rsid w:val="001269F5"/>
    <w:rsid w:val="00130575"/>
    <w:rsid w:val="00130D9E"/>
    <w:rsid w:val="00133E51"/>
    <w:rsid w:val="00134254"/>
    <w:rsid w:val="00134454"/>
    <w:rsid w:val="00135BDE"/>
    <w:rsid w:val="00135EA0"/>
    <w:rsid w:val="0013738D"/>
    <w:rsid w:val="00137DBF"/>
    <w:rsid w:val="001401F2"/>
    <w:rsid w:val="001408A2"/>
    <w:rsid w:val="0014183A"/>
    <w:rsid w:val="00144C39"/>
    <w:rsid w:val="00145855"/>
    <w:rsid w:val="00150041"/>
    <w:rsid w:val="00150A8C"/>
    <w:rsid w:val="00151D34"/>
    <w:rsid w:val="00151EFB"/>
    <w:rsid w:val="00152430"/>
    <w:rsid w:val="001525F4"/>
    <w:rsid w:val="00153720"/>
    <w:rsid w:val="0015397A"/>
    <w:rsid w:val="00153B6B"/>
    <w:rsid w:val="00155977"/>
    <w:rsid w:val="00155E94"/>
    <w:rsid w:val="00157560"/>
    <w:rsid w:val="00157943"/>
    <w:rsid w:val="0016036B"/>
    <w:rsid w:val="0016232B"/>
    <w:rsid w:val="001627DB"/>
    <w:rsid w:val="001632B7"/>
    <w:rsid w:val="001635B2"/>
    <w:rsid w:val="00163B17"/>
    <w:rsid w:val="00163C35"/>
    <w:rsid w:val="00164B68"/>
    <w:rsid w:val="00165D09"/>
    <w:rsid w:val="00166CBF"/>
    <w:rsid w:val="00167C48"/>
    <w:rsid w:val="001700BA"/>
    <w:rsid w:val="00170CFE"/>
    <w:rsid w:val="00171A2F"/>
    <w:rsid w:val="00172F73"/>
    <w:rsid w:val="00172FBD"/>
    <w:rsid w:val="00173F74"/>
    <w:rsid w:val="00174818"/>
    <w:rsid w:val="0017571D"/>
    <w:rsid w:val="00176A1B"/>
    <w:rsid w:val="00176ED0"/>
    <w:rsid w:val="001777D5"/>
    <w:rsid w:val="00177891"/>
    <w:rsid w:val="00180222"/>
    <w:rsid w:val="001805E4"/>
    <w:rsid w:val="00180D37"/>
    <w:rsid w:val="00181FAA"/>
    <w:rsid w:val="001826A9"/>
    <w:rsid w:val="00183CB5"/>
    <w:rsid w:val="00183DA2"/>
    <w:rsid w:val="00184F1F"/>
    <w:rsid w:val="00186359"/>
    <w:rsid w:val="001865FB"/>
    <w:rsid w:val="00186871"/>
    <w:rsid w:val="00187844"/>
    <w:rsid w:val="00187A89"/>
    <w:rsid w:val="00191561"/>
    <w:rsid w:val="001918CB"/>
    <w:rsid w:val="00192691"/>
    <w:rsid w:val="00195048"/>
    <w:rsid w:val="00196644"/>
    <w:rsid w:val="00196E54"/>
    <w:rsid w:val="00196E98"/>
    <w:rsid w:val="0019799E"/>
    <w:rsid w:val="001A024F"/>
    <w:rsid w:val="001A0772"/>
    <w:rsid w:val="001A0C7E"/>
    <w:rsid w:val="001A0F1A"/>
    <w:rsid w:val="001A25A7"/>
    <w:rsid w:val="001A2F66"/>
    <w:rsid w:val="001A41EA"/>
    <w:rsid w:val="001A4F27"/>
    <w:rsid w:val="001A5445"/>
    <w:rsid w:val="001A5795"/>
    <w:rsid w:val="001A5A2B"/>
    <w:rsid w:val="001A5C65"/>
    <w:rsid w:val="001A5E62"/>
    <w:rsid w:val="001A65A1"/>
    <w:rsid w:val="001A6BE1"/>
    <w:rsid w:val="001A6E6B"/>
    <w:rsid w:val="001A7306"/>
    <w:rsid w:val="001A74D3"/>
    <w:rsid w:val="001A7554"/>
    <w:rsid w:val="001A7FB9"/>
    <w:rsid w:val="001B0FD3"/>
    <w:rsid w:val="001B15E8"/>
    <w:rsid w:val="001B16F6"/>
    <w:rsid w:val="001B1869"/>
    <w:rsid w:val="001B25DD"/>
    <w:rsid w:val="001B4518"/>
    <w:rsid w:val="001B4A6D"/>
    <w:rsid w:val="001B4ED0"/>
    <w:rsid w:val="001B510D"/>
    <w:rsid w:val="001B5139"/>
    <w:rsid w:val="001B68CD"/>
    <w:rsid w:val="001B79B9"/>
    <w:rsid w:val="001B7EB1"/>
    <w:rsid w:val="001C0124"/>
    <w:rsid w:val="001C199F"/>
    <w:rsid w:val="001C2EE6"/>
    <w:rsid w:val="001C4F82"/>
    <w:rsid w:val="001C52DB"/>
    <w:rsid w:val="001C53B5"/>
    <w:rsid w:val="001C5AD7"/>
    <w:rsid w:val="001C7312"/>
    <w:rsid w:val="001C7BE3"/>
    <w:rsid w:val="001D0555"/>
    <w:rsid w:val="001D060E"/>
    <w:rsid w:val="001D1176"/>
    <w:rsid w:val="001D270A"/>
    <w:rsid w:val="001D27CF"/>
    <w:rsid w:val="001D427A"/>
    <w:rsid w:val="001D4626"/>
    <w:rsid w:val="001D4FB0"/>
    <w:rsid w:val="001D7983"/>
    <w:rsid w:val="001E03FC"/>
    <w:rsid w:val="001E25DD"/>
    <w:rsid w:val="001E2DB8"/>
    <w:rsid w:val="001E2E1B"/>
    <w:rsid w:val="001E4A1C"/>
    <w:rsid w:val="001E5B03"/>
    <w:rsid w:val="001E5FE1"/>
    <w:rsid w:val="001E69C7"/>
    <w:rsid w:val="001E6C54"/>
    <w:rsid w:val="001E7B58"/>
    <w:rsid w:val="001F02DC"/>
    <w:rsid w:val="001F03A4"/>
    <w:rsid w:val="001F0805"/>
    <w:rsid w:val="001F107E"/>
    <w:rsid w:val="001F1F0B"/>
    <w:rsid w:val="001F4EE4"/>
    <w:rsid w:val="001F688E"/>
    <w:rsid w:val="001F6F1A"/>
    <w:rsid w:val="001F750C"/>
    <w:rsid w:val="001F7C81"/>
    <w:rsid w:val="0020175D"/>
    <w:rsid w:val="0020311C"/>
    <w:rsid w:val="00203849"/>
    <w:rsid w:val="00205434"/>
    <w:rsid w:val="0020662D"/>
    <w:rsid w:val="00211026"/>
    <w:rsid w:val="00211970"/>
    <w:rsid w:val="00211A2C"/>
    <w:rsid w:val="002121BC"/>
    <w:rsid w:val="00212348"/>
    <w:rsid w:val="002126AF"/>
    <w:rsid w:val="002126ED"/>
    <w:rsid w:val="002138A5"/>
    <w:rsid w:val="00213F66"/>
    <w:rsid w:val="00214C85"/>
    <w:rsid w:val="00214C8F"/>
    <w:rsid w:val="00214DC1"/>
    <w:rsid w:val="00215A9F"/>
    <w:rsid w:val="00217C2C"/>
    <w:rsid w:val="00221D95"/>
    <w:rsid w:val="002220C9"/>
    <w:rsid w:val="002227E4"/>
    <w:rsid w:val="00222BF7"/>
    <w:rsid w:val="00224D6B"/>
    <w:rsid w:val="002251D6"/>
    <w:rsid w:val="00225992"/>
    <w:rsid w:val="00226331"/>
    <w:rsid w:val="00226535"/>
    <w:rsid w:val="00226582"/>
    <w:rsid w:val="002265C3"/>
    <w:rsid w:val="00227191"/>
    <w:rsid w:val="002272AC"/>
    <w:rsid w:val="002278CD"/>
    <w:rsid w:val="00227B6F"/>
    <w:rsid w:val="00231453"/>
    <w:rsid w:val="00231601"/>
    <w:rsid w:val="00232DED"/>
    <w:rsid w:val="00234308"/>
    <w:rsid w:val="002351C1"/>
    <w:rsid w:val="0023541D"/>
    <w:rsid w:val="00235A93"/>
    <w:rsid w:val="00235C64"/>
    <w:rsid w:val="0023693A"/>
    <w:rsid w:val="00237352"/>
    <w:rsid w:val="002403A1"/>
    <w:rsid w:val="00240418"/>
    <w:rsid w:val="002419DB"/>
    <w:rsid w:val="00242309"/>
    <w:rsid w:val="00242A3D"/>
    <w:rsid w:val="00245DAD"/>
    <w:rsid w:val="00245EEF"/>
    <w:rsid w:val="00246926"/>
    <w:rsid w:val="00246E0D"/>
    <w:rsid w:val="00250441"/>
    <w:rsid w:val="002505FA"/>
    <w:rsid w:val="00253AAC"/>
    <w:rsid w:val="002542B0"/>
    <w:rsid w:val="00254A91"/>
    <w:rsid w:val="00255256"/>
    <w:rsid w:val="0025534A"/>
    <w:rsid w:val="002554AA"/>
    <w:rsid w:val="00256047"/>
    <w:rsid w:val="0025730A"/>
    <w:rsid w:val="002573D5"/>
    <w:rsid w:val="00257992"/>
    <w:rsid w:val="002610EB"/>
    <w:rsid w:val="00263FFC"/>
    <w:rsid w:val="00264662"/>
    <w:rsid w:val="002646EC"/>
    <w:rsid w:val="00264F66"/>
    <w:rsid w:val="0026557B"/>
    <w:rsid w:val="00265FC8"/>
    <w:rsid w:val="00266405"/>
    <w:rsid w:val="00270006"/>
    <w:rsid w:val="002701FE"/>
    <w:rsid w:val="002703AA"/>
    <w:rsid w:val="002714E3"/>
    <w:rsid w:val="00271CE6"/>
    <w:rsid w:val="002726B5"/>
    <w:rsid w:val="00273578"/>
    <w:rsid w:val="002747F0"/>
    <w:rsid w:val="002749A9"/>
    <w:rsid w:val="00276A1A"/>
    <w:rsid w:val="00276A6B"/>
    <w:rsid w:val="00280C87"/>
    <w:rsid w:val="00281348"/>
    <w:rsid w:val="00281AB8"/>
    <w:rsid w:val="00282018"/>
    <w:rsid w:val="00282FBA"/>
    <w:rsid w:val="002830CE"/>
    <w:rsid w:val="00283A3A"/>
    <w:rsid w:val="00284360"/>
    <w:rsid w:val="0028607B"/>
    <w:rsid w:val="00286AE5"/>
    <w:rsid w:val="00286BDC"/>
    <w:rsid w:val="00287C5C"/>
    <w:rsid w:val="00292F7A"/>
    <w:rsid w:val="00294512"/>
    <w:rsid w:val="0029613E"/>
    <w:rsid w:val="0029674A"/>
    <w:rsid w:val="00296B04"/>
    <w:rsid w:val="00296EB4"/>
    <w:rsid w:val="002972F4"/>
    <w:rsid w:val="00297A73"/>
    <w:rsid w:val="002A0DA7"/>
    <w:rsid w:val="002A179C"/>
    <w:rsid w:val="002A1FE4"/>
    <w:rsid w:val="002A2624"/>
    <w:rsid w:val="002A2CA4"/>
    <w:rsid w:val="002A3BCD"/>
    <w:rsid w:val="002A3FCE"/>
    <w:rsid w:val="002A48FB"/>
    <w:rsid w:val="002A4C8E"/>
    <w:rsid w:val="002A4DC9"/>
    <w:rsid w:val="002A4E7C"/>
    <w:rsid w:val="002A4F1B"/>
    <w:rsid w:val="002A667F"/>
    <w:rsid w:val="002B0B17"/>
    <w:rsid w:val="002B10B7"/>
    <w:rsid w:val="002B2A07"/>
    <w:rsid w:val="002B5609"/>
    <w:rsid w:val="002B630F"/>
    <w:rsid w:val="002B6839"/>
    <w:rsid w:val="002B6A15"/>
    <w:rsid w:val="002B7464"/>
    <w:rsid w:val="002B755A"/>
    <w:rsid w:val="002C04E4"/>
    <w:rsid w:val="002C0C5D"/>
    <w:rsid w:val="002C1517"/>
    <w:rsid w:val="002C1730"/>
    <w:rsid w:val="002C21A0"/>
    <w:rsid w:val="002C2BA5"/>
    <w:rsid w:val="002C3DED"/>
    <w:rsid w:val="002C3E71"/>
    <w:rsid w:val="002C429E"/>
    <w:rsid w:val="002C4DA9"/>
    <w:rsid w:val="002C515A"/>
    <w:rsid w:val="002C531E"/>
    <w:rsid w:val="002C56CD"/>
    <w:rsid w:val="002C6105"/>
    <w:rsid w:val="002C67A6"/>
    <w:rsid w:val="002C780E"/>
    <w:rsid w:val="002C7FFB"/>
    <w:rsid w:val="002D0197"/>
    <w:rsid w:val="002D0FC2"/>
    <w:rsid w:val="002D15B8"/>
    <w:rsid w:val="002D16BC"/>
    <w:rsid w:val="002D1816"/>
    <w:rsid w:val="002D2563"/>
    <w:rsid w:val="002D3B06"/>
    <w:rsid w:val="002D412F"/>
    <w:rsid w:val="002D4BA8"/>
    <w:rsid w:val="002D55B9"/>
    <w:rsid w:val="002D5954"/>
    <w:rsid w:val="002D5CB9"/>
    <w:rsid w:val="002D690F"/>
    <w:rsid w:val="002D7160"/>
    <w:rsid w:val="002E2839"/>
    <w:rsid w:val="002E3289"/>
    <w:rsid w:val="002E331D"/>
    <w:rsid w:val="002E3604"/>
    <w:rsid w:val="002E4794"/>
    <w:rsid w:val="002E4EF0"/>
    <w:rsid w:val="002E5513"/>
    <w:rsid w:val="002E6AFE"/>
    <w:rsid w:val="002E70CB"/>
    <w:rsid w:val="002E7A1D"/>
    <w:rsid w:val="002E7BC6"/>
    <w:rsid w:val="002F0024"/>
    <w:rsid w:val="002F0C85"/>
    <w:rsid w:val="002F0FDA"/>
    <w:rsid w:val="002F1A97"/>
    <w:rsid w:val="002F1B9E"/>
    <w:rsid w:val="002F1FBE"/>
    <w:rsid w:val="002F27E7"/>
    <w:rsid w:val="002F3C6D"/>
    <w:rsid w:val="002F455E"/>
    <w:rsid w:val="002F46A1"/>
    <w:rsid w:val="002F56D4"/>
    <w:rsid w:val="002F5D0B"/>
    <w:rsid w:val="002F689E"/>
    <w:rsid w:val="002F7702"/>
    <w:rsid w:val="00300D39"/>
    <w:rsid w:val="0030204D"/>
    <w:rsid w:val="00306600"/>
    <w:rsid w:val="00306A12"/>
    <w:rsid w:val="00306BAD"/>
    <w:rsid w:val="0031046B"/>
    <w:rsid w:val="00310C87"/>
    <w:rsid w:val="0031174F"/>
    <w:rsid w:val="003130E9"/>
    <w:rsid w:val="00313571"/>
    <w:rsid w:val="00313BA7"/>
    <w:rsid w:val="00314BBA"/>
    <w:rsid w:val="0031502F"/>
    <w:rsid w:val="00315BE8"/>
    <w:rsid w:val="00322383"/>
    <w:rsid w:val="0032405D"/>
    <w:rsid w:val="003247D9"/>
    <w:rsid w:val="00324D8C"/>
    <w:rsid w:val="003254D6"/>
    <w:rsid w:val="00325C70"/>
    <w:rsid w:val="00325F98"/>
    <w:rsid w:val="00326BB1"/>
    <w:rsid w:val="00327DD3"/>
    <w:rsid w:val="00330119"/>
    <w:rsid w:val="00330814"/>
    <w:rsid w:val="00331B50"/>
    <w:rsid w:val="003331D1"/>
    <w:rsid w:val="0033331D"/>
    <w:rsid w:val="00333966"/>
    <w:rsid w:val="00333EB3"/>
    <w:rsid w:val="00334586"/>
    <w:rsid w:val="00336825"/>
    <w:rsid w:val="00337509"/>
    <w:rsid w:val="00337833"/>
    <w:rsid w:val="00337911"/>
    <w:rsid w:val="00337A20"/>
    <w:rsid w:val="0034104D"/>
    <w:rsid w:val="00341BF4"/>
    <w:rsid w:val="00342AB6"/>
    <w:rsid w:val="00343A75"/>
    <w:rsid w:val="00344373"/>
    <w:rsid w:val="0034443E"/>
    <w:rsid w:val="00345954"/>
    <w:rsid w:val="0034601A"/>
    <w:rsid w:val="0034641D"/>
    <w:rsid w:val="00346A33"/>
    <w:rsid w:val="00346CF4"/>
    <w:rsid w:val="003476CB"/>
    <w:rsid w:val="00347B2D"/>
    <w:rsid w:val="00351E25"/>
    <w:rsid w:val="00354657"/>
    <w:rsid w:val="00354B99"/>
    <w:rsid w:val="00355A0D"/>
    <w:rsid w:val="00355B9F"/>
    <w:rsid w:val="00356555"/>
    <w:rsid w:val="00357F83"/>
    <w:rsid w:val="0036181E"/>
    <w:rsid w:val="00361EF2"/>
    <w:rsid w:val="003627FF"/>
    <w:rsid w:val="00362A18"/>
    <w:rsid w:val="00363ED0"/>
    <w:rsid w:val="00364790"/>
    <w:rsid w:val="00364E94"/>
    <w:rsid w:val="00365557"/>
    <w:rsid w:val="00367243"/>
    <w:rsid w:val="00370E2C"/>
    <w:rsid w:val="00371328"/>
    <w:rsid w:val="003738E6"/>
    <w:rsid w:val="003752FA"/>
    <w:rsid w:val="0037734A"/>
    <w:rsid w:val="00380168"/>
    <w:rsid w:val="00380E55"/>
    <w:rsid w:val="00381019"/>
    <w:rsid w:val="00381BB1"/>
    <w:rsid w:val="00381E21"/>
    <w:rsid w:val="00382D1D"/>
    <w:rsid w:val="00384170"/>
    <w:rsid w:val="0038475A"/>
    <w:rsid w:val="00391401"/>
    <w:rsid w:val="00392EA3"/>
    <w:rsid w:val="00393BF6"/>
    <w:rsid w:val="0039547E"/>
    <w:rsid w:val="00396418"/>
    <w:rsid w:val="003967B6"/>
    <w:rsid w:val="003970E9"/>
    <w:rsid w:val="0039720E"/>
    <w:rsid w:val="00397324"/>
    <w:rsid w:val="00397942"/>
    <w:rsid w:val="003979CE"/>
    <w:rsid w:val="003A00D0"/>
    <w:rsid w:val="003A01EB"/>
    <w:rsid w:val="003A090C"/>
    <w:rsid w:val="003A2138"/>
    <w:rsid w:val="003A356B"/>
    <w:rsid w:val="003A384B"/>
    <w:rsid w:val="003A3E00"/>
    <w:rsid w:val="003A42CC"/>
    <w:rsid w:val="003A730D"/>
    <w:rsid w:val="003A7C60"/>
    <w:rsid w:val="003A7E0A"/>
    <w:rsid w:val="003B02D8"/>
    <w:rsid w:val="003B0F34"/>
    <w:rsid w:val="003B278A"/>
    <w:rsid w:val="003B30AF"/>
    <w:rsid w:val="003B3958"/>
    <w:rsid w:val="003B41CE"/>
    <w:rsid w:val="003B5CEC"/>
    <w:rsid w:val="003C027B"/>
    <w:rsid w:val="003C0672"/>
    <w:rsid w:val="003C0FED"/>
    <w:rsid w:val="003C13D4"/>
    <w:rsid w:val="003C30C8"/>
    <w:rsid w:val="003C4191"/>
    <w:rsid w:val="003C521C"/>
    <w:rsid w:val="003C55BD"/>
    <w:rsid w:val="003C5726"/>
    <w:rsid w:val="003C6B0E"/>
    <w:rsid w:val="003C6E0D"/>
    <w:rsid w:val="003C6F3A"/>
    <w:rsid w:val="003D10CF"/>
    <w:rsid w:val="003D2013"/>
    <w:rsid w:val="003D2F0F"/>
    <w:rsid w:val="003D32D9"/>
    <w:rsid w:val="003D3C97"/>
    <w:rsid w:val="003D3D25"/>
    <w:rsid w:val="003D408D"/>
    <w:rsid w:val="003D4A82"/>
    <w:rsid w:val="003D4D86"/>
    <w:rsid w:val="003D639D"/>
    <w:rsid w:val="003E154D"/>
    <w:rsid w:val="003E1A81"/>
    <w:rsid w:val="003E1F21"/>
    <w:rsid w:val="003E2591"/>
    <w:rsid w:val="003E27EF"/>
    <w:rsid w:val="003E2903"/>
    <w:rsid w:val="003E2928"/>
    <w:rsid w:val="003E342E"/>
    <w:rsid w:val="003E4298"/>
    <w:rsid w:val="003E4508"/>
    <w:rsid w:val="003E4625"/>
    <w:rsid w:val="003E4849"/>
    <w:rsid w:val="003E6492"/>
    <w:rsid w:val="003E6A0A"/>
    <w:rsid w:val="003E6FDB"/>
    <w:rsid w:val="003E79FD"/>
    <w:rsid w:val="003F00C9"/>
    <w:rsid w:val="003F043A"/>
    <w:rsid w:val="003F04D9"/>
    <w:rsid w:val="003F1823"/>
    <w:rsid w:val="003F2022"/>
    <w:rsid w:val="003F2578"/>
    <w:rsid w:val="003F2A35"/>
    <w:rsid w:val="003F3928"/>
    <w:rsid w:val="003F507C"/>
    <w:rsid w:val="003F542B"/>
    <w:rsid w:val="003F570D"/>
    <w:rsid w:val="003F5E4E"/>
    <w:rsid w:val="003F6180"/>
    <w:rsid w:val="00400E81"/>
    <w:rsid w:val="00401EB1"/>
    <w:rsid w:val="00402120"/>
    <w:rsid w:val="00402A3D"/>
    <w:rsid w:val="0040315B"/>
    <w:rsid w:val="004033B6"/>
    <w:rsid w:val="00404872"/>
    <w:rsid w:val="004051A7"/>
    <w:rsid w:val="00406680"/>
    <w:rsid w:val="004067BE"/>
    <w:rsid w:val="00407D55"/>
    <w:rsid w:val="00410193"/>
    <w:rsid w:val="0041036B"/>
    <w:rsid w:val="0041063B"/>
    <w:rsid w:val="004120A7"/>
    <w:rsid w:val="00412A8D"/>
    <w:rsid w:val="00415156"/>
    <w:rsid w:val="004156CE"/>
    <w:rsid w:val="00417032"/>
    <w:rsid w:val="004207EB"/>
    <w:rsid w:val="00421233"/>
    <w:rsid w:val="004219B3"/>
    <w:rsid w:val="00421C8B"/>
    <w:rsid w:val="00421FD4"/>
    <w:rsid w:val="00422849"/>
    <w:rsid w:val="00423D7F"/>
    <w:rsid w:val="004244E1"/>
    <w:rsid w:val="00424673"/>
    <w:rsid w:val="00424AF5"/>
    <w:rsid w:val="004251D9"/>
    <w:rsid w:val="0042626A"/>
    <w:rsid w:val="004262A4"/>
    <w:rsid w:val="00426AA4"/>
    <w:rsid w:val="00427192"/>
    <w:rsid w:val="00430C30"/>
    <w:rsid w:val="00431464"/>
    <w:rsid w:val="0043170C"/>
    <w:rsid w:val="0043207D"/>
    <w:rsid w:val="00433232"/>
    <w:rsid w:val="004339E5"/>
    <w:rsid w:val="00433A43"/>
    <w:rsid w:val="00433D76"/>
    <w:rsid w:val="004349D8"/>
    <w:rsid w:val="004349F2"/>
    <w:rsid w:val="00437805"/>
    <w:rsid w:val="00437A22"/>
    <w:rsid w:val="004405B2"/>
    <w:rsid w:val="004413A6"/>
    <w:rsid w:val="0044189E"/>
    <w:rsid w:val="00441DAA"/>
    <w:rsid w:val="00444298"/>
    <w:rsid w:val="0044429E"/>
    <w:rsid w:val="00444CA4"/>
    <w:rsid w:val="0044503E"/>
    <w:rsid w:val="00446247"/>
    <w:rsid w:val="00446744"/>
    <w:rsid w:val="0044680B"/>
    <w:rsid w:val="00446A2F"/>
    <w:rsid w:val="00446A3B"/>
    <w:rsid w:val="00446C50"/>
    <w:rsid w:val="00446F0A"/>
    <w:rsid w:val="00450A9F"/>
    <w:rsid w:val="004517EE"/>
    <w:rsid w:val="0045304A"/>
    <w:rsid w:val="00453B29"/>
    <w:rsid w:val="00454598"/>
    <w:rsid w:val="00455382"/>
    <w:rsid w:val="00455F52"/>
    <w:rsid w:val="004576E8"/>
    <w:rsid w:val="0046019E"/>
    <w:rsid w:val="00460A52"/>
    <w:rsid w:val="00460B18"/>
    <w:rsid w:val="004613AC"/>
    <w:rsid w:val="00462158"/>
    <w:rsid w:val="00463429"/>
    <w:rsid w:val="004634C6"/>
    <w:rsid w:val="00464577"/>
    <w:rsid w:val="004660D3"/>
    <w:rsid w:val="00466101"/>
    <w:rsid w:val="00466A6D"/>
    <w:rsid w:val="00466AED"/>
    <w:rsid w:val="004673B2"/>
    <w:rsid w:val="00471067"/>
    <w:rsid w:val="00471ABF"/>
    <w:rsid w:val="00471B6A"/>
    <w:rsid w:val="00471BF6"/>
    <w:rsid w:val="00471EB0"/>
    <w:rsid w:val="00472EB8"/>
    <w:rsid w:val="0047326B"/>
    <w:rsid w:val="004736D6"/>
    <w:rsid w:val="004739DE"/>
    <w:rsid w:val="00474B06"/>
    <w:rsid w:val="00474CFB"/>
    <w:rsid w:val="004753E8"/>
    <w:rsid w:val="004756FE"/>
    <w:rsid w:val="00475E32"/>
    <w:rsid w:val="004763D6"/>
    <w:rsid w:val="00476B02"/>
    <w:rsid w:val="00477126"/>
    <w:rsid w:val="00477136"/>
    <w:rsid w:val="00481DA8"/>
    <w:rsid w:val="00482AE3"/>
    <w:rsid w:val="00482B64"/>
    <w:rsid w:val="0048315A"/>
    <w:rsid w:val="00483FCF"/>
    <w:rsid w:val="00485A80"/>
    <w:rsid w:val="0048626B"/>
    <w:rsid w:val="00490673"/>
    <w:rsid w:val="0049087C"/>
    <w:rsid w:val="0049200E"/>
    <w:rsid w:val="004934B9"/>
    <w:rsid w:val="004955CF"/>
    <w:rsid w:val="004956AC"/>
    <w:rsid w:val="0049683A"/>
    <w:rsid w:val="00497498"/>
    <w:rsid w:val="004A14DF"/>
    <w:rsid w:val="004A304C"/>
    <w:rsid w:val="004A4794"/>
    <w:rsid w:val="004A5C0C"/>
    <w:rsid w:val="004A6105"/>
    <w:rsid w:val="004A6E5D"/>
    <w:rsid w:val="004A7061"/>
    <w:rsid w:val="004A7A0F"/>
    <w:rsid w:val="004B04B6"/>
    <w:rsid w:val="004B1773"/>
    <w:rsid w:val="004B1A55"/>
    <w:rsid w:val="004B257E"/>
    <w:rsid w:val="004B2B35"/>
    <w:rsid w:val="004B3A7C"/>
    <w:rsid w:val="004B441E"/>
    <w:rsid w:val="004B4DA6"/>
    <w:rsid w:val="004B5AD1"/>
    <w:rsid w:val="004B6EFF"/>
    <w:rsid w:val="004B77F2"/>
    <w:rsid w:val="004C0DB1"/>
    <w:rsid w:val="004C3925"/>
    <w:rsid w:val="004C3E3C"/>
    <w:rsid w:val="004C4398"/>
    <w:rsid w:val="004C5774"/>
    <w:rsid w:val="004C7170"/>
    <w:rsid w:val="004D0FB0"/>
    <w:rsid w:val="004D13B5"/>
    <w:rsid w:val="004D2ECE"/>
    <w:rsid w:val="004D2F0D"/>
    <w:rsid w:val="004D30AB"/>
    <w:rsid w:val="004D3A36"/>
    <w:rsid w:val="004D6185"/>
    <w:rsid w:val="004D7893"/>
    <w:rsid w:val="004D7904"/>
    <w:rsid w:val="004E135F"/>
    <w:rsid w:val="004E1BAE"/>
    <w:rsid w:val="004E3E8A"/>
    <w:rsid w:val="004E5209"/>
    <w:rsid w:val="004E5A6F"/>
    <w:rsid w:val="004E5B3F"/>
    <w:rsid w:val="004E6668"/>
    <w:rsid w:val="004E7418"/>
    <w:rsid w:val="004E74B4"/>
    <w:rsid w:val="004F02F4"/>
    <w:rsid w:val="004F07A6"/>
    <w:rsid w:val="004F14BD"/>
    <w:rsid w:val="004F211D"/>
    <w:rsid w:val="004F29DF"/>
    <w:rsid w:val="004F3797"/>
    <w:rsid w:val="004F4181"/>
    <w:rsid w:val="004F4C7A"/>
    <w:rsid w:val="004F4D81"/>
    <w:rsid w:val="004F59F8"/>
    <w:rsid w:val="004F5AC7"/>
    <w:rsid w:val="004F6407"/>
    <w:rsid w:val="004F6644"/>
    <w:rsid w:val="004F7A21"/>
    <w:rsid w:val="00500025"/>
    <w:rsid w:val="0050038A"/>
    <w:rsid w:val="005013DD"/>
    <w:rsid w:val="00501666"/>
    <w:rsid w:val="00502662"/>
    <w:rsid w:val="0050289B"/>
    <w:rsid w:val="00502BB8"/>
    <w:rsid w:val="00502F4D"/>
    <w:rsid w:val="005030D5"/>
    <w:rsid w:val="0050514B"/>
    <w:rsid w:val="0050581F"/>
    <w:rsid w:val="00505D3D"/>
    <w:rsid w:val="0050653A"/>
    <w:rsid w:val="0050656D"/>
    <w:rsid w:val="00507D5C"/>
    <w:rsid w:val="00510057"/>
    <w:rsid w:val="0051057E"/>
    <w:rsid w:val="00510ED6"/>
    <w:rsid w:val="00511E51"/>
    <w:rsid w:val="005122FE"/>
    <w:rsid w:val="005127C6"/>
    <w:rsid w:val="0051285A"/>
    <w:rsid w:val="00512CED"/>
    <w:rsid w:val="00514ADD"/>
    <w:rsid w:val="0051532C"/>
    <w:rsid w:val="0051679D"/>
    <w:rsid w:val="00516A31"/>
    <w:rsid w:val="00516A7F"/>
    <w:rsid w:val="00516BE5"/>
    <w:rsid w:val="00516D59"/>
    <w:rsid w:val="0052014A"/>
    <w:rsid w:val="00521491"/>
    <w:rsid w:val="005219BF"/>
    <w:rsid w:val="00521A9B"/>
    <w:rsid w:val="00525760"/>
    <w:rsid w:val="005257D8"/>
    <w:rsid w:val="00530F50"/>
    <w:rsid w:val="005310CD"/>
    <w:rsid w:val="00531D91"/>
    <w:rsid w:val="005329AA"/>
    <w:rsid w:val="00534C4A"/>
    <w:rsid w:val="0053557D"/>
    <w:rsid w:val="00535E79"/>
    <w:rsid w:val="005367A9"/>
    <w:rsid w:val="00536E2D"/>
    <w:rsid w:val="00537174"/>
    <w:rsid w:val="00537D2B"/>
    <w:rsid w:val="00537D9C"/>
    <w:rsid w:val="005424DC"/>
    <w:rsid w:val="00542E08"/>
    <w:rsid w:val="00543B6F"/>
    <w:rsid w:val="00544100"/>
    <w:rsid w:val="0054460E"/>
    <w:rsid w:val="00544A7C"/>
    <w:rsid w:val="00545D74"/>
    <w:rsid w:val="005508D2"/>
    <w:rsid w:val="00551372"/>
    <w:rsid w:val="00552C4C"/>
    <w:rsid w:val="00552CD1"/>
    <w:rsid w:val="00553E5F"/>
    <w:rsid w:val="00553EE1"/>
    <w:rsid w:val="00554333"/>
    <w:rsid w:val="00554AC0"/>
    <w:rsid w:val="00554D64"/>
    <w:rsid w:val="00555702"/>
    <w:rsid w:val="00555C43"/>
    <w:rsid w:val="005564D3"/>
    <w:rsid w:val="00556703"/>
    <w:rsid w:val="00556FE3"/>
    <w:rsid w:val="005572FD"/>
    <w:rsid w:val="00557457"/>
    <w:rsid w:val="00557B7A"/>
    <w:rsid w:val="00557EFA"/>
    <w:rsid w:val="00560B4C"/>
    <w:rsid w:val="00561C78"/>
    <w:rsid w:val="00561C96"/>
    <w:rsid w:val="0056298D"/>
    <w:rsid w:val="00563D17"/>
    <w:rsid w:val="0056482B"/>
    <w:rsid w:val="00564A05"/>
    <w:rsid w:val="005652A3"/>
    <w:rsid w:val="00565D78"/>
    <w:rsid w:val="00566D3B"/>
    <w:rsid w:val="005674DA"/>
    <w:rsid w:val="00570F57"/>
    <w:rsid w:val="0057318B"/>
    <w:rsid w:val="0057401F"/>
    <w:rsid w:val="005745BF"/>
    <w:rsid w:val="00577FDC"/>
    <w:rsid w:val="005805D7"/>
    <w:rsid w:val="00580D39"/>
    <w:rsid w:val="00581034"/>
    <w:rsid w:val="005813B3"/>
    <w:rsid w:val="00581D19"/>
    <w:rsid w:val="00584231"/>
    <w:rsid w:val="005851B7"/>
    <w:rsid w:val="00585758"/>
    <w:rsid w:val="005902E4"/>
    <w:rsid w:val="005930D3"/>
    <w:rsid w:val="00593D94"/>
    <w:rsid w:val="005941E0"/>
    <w:rsid w:val="00594519"/>
    <w:rsid w:val="0059501C"/>
    <w:rsid w:val="00595196"/>
    <w:rsid w:val="00595AF7"/>
    <w:rsid w:val="0059628C"/>
    <w:rsid w:val="00596DAC"/>
    <w:rsid w:val="0059733F"/>
    <w:rsid w:val="005A05A9"/>
    <w:rsid w:val="005A07FB"/>
    <w:rsid w:val="005A0F72"/>
    <w:rsid w:val="005A16F6"/>
    <w:rsid w:val="005A300A"/>
    <w:rsid w:val="005A3026"/>
    <w:rsid w:val="005A3334"/>
    <w:rsid w:val="005A3A05"/>
    <w:rsid w:val="005A41BE"/>
    <w:rsid w:val="005A542D"/>
    <w:rsid w:val="005A5557"/>
    <w:rsid w:val="005A67FB"/>
    <w:rsid w:val="005A6FD8"/>
    <w:rsid w:val="005B160A"/>
    <w:rsid w:val="005B17ED"/>
    <w:rsid w:val="005B29DC"/>
    <w:rsid w:val="005B338F"/>
    <w:rsid w:val="005B5A98"/>
    <w:rsid w:val="005B6050"/>
    <w:rsid w:val="005B684A"/>
    <w:rsid w:val="005B6E8A"/>
    <w:rsid w:val="005B6F27"/>
    <w:rsid w:val="005C0791"/>
    <w:rsid w:val="005C14E2"/>
    <w:rsid w:val="005C1740"/>
    <w:rsid w:val="005C1A2A"/>
    <w:rsid w:val="005C27AC"/>
    <w:rsid w:val="005C35CE"/>
    <w:rsid w:val="005C3927"/>
    <w:rsid w:val="005C4033"/>
    <w:rsid w:val="005C4940"/>
    <w:rsid w:val="005C4C15"/>
    <w:rsid w:val="005C4FF5"/>
    <w:rsid w:val="005C7273"/>
    <w:rsid w:val="005D0AFD"/>
    <w:rsid w:val="005D0F08"/>
    <w:rsid w:val="005D1805"/>
    <w:rsid w:val="005D1DF2"/>
    <w:rsid w:val="005D330A"/>
    <w:rsid w:val="005D4A43"/>
    <w:rsid w:val="005D5B05"/>
    <w:rsid w:val="005D6C96"/>
    <w:rsid w:val="005D76AF"/>
    <w:rsid w:val="005D76B6"/>
    <w:rsid w:val="005D79A9"/>
    <w:rsid w:val="005E10B0"/>
    <w:rsid w:val="005E18DD"/>
    <w:rsid w:val="005E23A1"/>
    <w:rsid w:val="005E2B47"/>
    <w:rsid w:val="005E3595"/>
    <w:rsid w:val="005E4973"/>
    <w:rsid w:val="005E4DA5"/>
    <w:rsid w:val="005E55A8"/>
    <w:rsid w:val="005E5ED6"/>
    <w:rsid w:val="005E65E4"/>
    <w:rsid w:val="005E6AD3"/>
    <w:rsid w:val="005E7810"/>
    <w:rsid w:val="005E7D1E"/>
    <w:rsid w:val="005E7DD2"/>
    <w:rsid w:val="005F00E3"/>
    <w:rsid w:val="005F1101"/>
    <w:rsid w:val="005F1415"/>
    <w:rsid w:val="005F1D1C"/>
    <w:rsid w:val="005F2505"/>
    <w:rsid w:val="005F27DD"/>
    <w:rsid w:val="005F27DE"/>
    <w:rsid w:val="005F3274"/>
    <w:rsid w:val="005F3711"/>
    <w:rsid w:val="005F3729"/>
    <w:rsid w:val="005F486C"/>
    <w:rsid w:val="005F613E"/>
    <w:rsid w:val="005F6406"/>
    <w:rsid w:val="005F79E2"/>
    <w:rsid w:val="006000D5"/>
    <w:rsid w:val="00600555"/>
    <w:rsid w:val="00600892"/>
    <w:rsid w:val="00600C16"/>
    <w:rsid w:val="00602180"/>
    <w:rsid w:val="0060389C"/>
    <w:rsid w:val="006038CE"/>
    <w:rsid w:val="00603F3A"/>
    <w:rsid w:val="006040FB"/>
    <w:rsid w:val="0060476B"/>
    <w:rsid w:val="00605163"/>
    <w:rsid w:val="00606879"/>
    <w:rsid w:val="00606EA4"/>
    <w:rsid w:val="00607C9D"/>
    <w:rsid w:val="00607F47"/>
    <w:rsid w:val="0061056A"/>
    <w:rsid w:val="0061183B"/>
    <w:rsid w:val="00611969"/>
    <w:rsid w:val="00612102"/>
    <w:rsid w:val="00612C88"/>
    <w:rsid w:val="00613B0D"/>
    <w:rsid w:val="00613B68"/>
    <w:rsid w:val="006142C4"/>
    <w:rsid w:val="006149B5"/>
    <w:rsid w:val="0061505C"/>
    <w:rsid w:val="00615EBF"/>
    <w:rsid w:val="00615F6B"/>
    <w:rsid w:val="00616C5E"/>
    <w:rsid w:val="0062116B"/>
    <w:rsid w:val="00621C94"/>
    <w:rsid w:val="0062238C"/>
    <w:rsid w:val="006224CC"/>
    <w:rsid w:val="006239B3"/>
    <w:rsid w:val="0062460A"/>
    <w:rsid w:val="00624A14"/>
    <w:rsid w:val="00624B54"/>
    <w:rsid w:val="00624B7B"/>
    <w:rsid w:val="006269E9"/>
    <w:rsid w:val="00626E0F"/>
    <w:rsid w:val="006274BF"/>
    <w:rsid w:val="0063030A"/>
    <w:rsid w:val="00630427"/>
    <w:rsid w:val="00630C5C"/>
    <w:rsid w:val="0063158A"/>
    <w:rsid w:val="00632D5F"/>
    <w:rsid w:val="006334E8"/>
    <w:rsid w:val="00633D86"/>
    <w:rsid w:val="006346DF"/>
    <w:rsid w:val="006353A8"/>
    <w:rsid w:val="00635B3A"/>
    <w:rsid w:val="00635E3C"/>
    <w:rsid w:val="00636FE1"/>
    <w:rsid w:val="00637280"/>
    <w:rsid w:val="00637872"/>
    <w:rsid w:val="00640620"/>
    <w:rsid w:val="0064073C"/>
    <w:rsid w:val="006410C3"/>
    <w:rsid w:val="006415D7"/>
    <w:rsid w:val="00642C17"/>
    <w:rsid w:val="00642C1A"/>
    <w:rsid w:val="00642F7F"/>
    <w:rsid w:val="006430BB"/>
    <w:rsid w:val="00644633"/>
    <w:rsid w:val="00644DC9"/>
    <w:rsid w:val="00646E32"/>
    <w:rsid w:val="00647D43"/>
    <w:rsid w:val="0065160B"/>
    <w:rsid w:val="0065163C"/>
    <w:rsid w:val="00651BB5"/>
    <w:rsid w:val="00651C2E"/>
    <w:rsid w:val="006525F4"/>
    <w:rsid w:val="00653D2E"/>
    <w:rsid w:val="00654052"/>
    <w:rsid w:val="006549EC"/>
    <w:rsid w:val="00654DF7"/>
    <w:rsid w:val="0065543B"/>
    <w:rsid w:val="00655832"/>
    <w:rsid w:val="00656D9A"/>
    <w:rsid w:val="0065730C"/>
    <w:rsid w:val="00657C4F"/>
    <w:rsid w:val="00660EEC"/>
    <w:rsid w:val="00662E8E"/>
    <w:rsid w:val="00664839"/>
    <w:rsid w:val="006650E2"/>
    <w:rsid w:val="00665928"/>
    <w:rsid w:val="006664AA"/>
    <w:rsid w:val="006665DB"/>
    <w:rsid w:val="006672F0"/>
    <w:rsid w:val="00667E6C"/>
    <w:rsid w:val="00670F18"/>
    <w:rsid w:val="0067253B"/>
    <w:rsid w:val="00672C80"/>
    <w:rsid w:val="006734D4"/>
    <w:rsid w:val="00673527"/>
    <w:rsid w:val="006750E4"/>
    <w:rsid w:val="006752CB"/>
    <w:rsid w:val="00675674"/>
    <w:rsid w:val="00675C6C"/>
    <w:rsid w:val="00675DCE"/>
    <w:rsid w:val="00677E6E"/>
    <w:rsid w:val="0068095D"/>
    <w:rsid w:val="00680B4F"/>
    <w:rsid w:val="00681281"/>
    <w:rsid w:val="006825C2"/>
    <w:rsid w:val="006828F7"/>
    <w:rsid w:val="00683395"/>
    <w:rsid w:val="00683B76"/>
    <w:rsid w:val="00684879"/>
    <w:rsid w:val="00687050"/>
    <w:rsid w:val="00687B40"/>
    <w:rsid w:val="00690E31"/>
    <w:rsid w:val="00691BB7"/>
    <w:rsid w:val="00693958"/>
    <w:rsid w:val="00693C70"/>
    <w:rsid w:val="00694AB8"/>
    <w:rsid w:val="00694BB1"/>
    <w:rsid w:val="006955B8"/>
    <w:rsid w:val="00695B50"/>
    <w:rsid w:val="0069688A"/>
    <w:rsid w:val="006972AA"/>
    <w:rsid w:val="006973CC"/>
    <w:rsid w:val="00697C7A"/>
    <w:rsid w:val="006A06EA"/>
    <w:rsid w:val="006A1901"/>
    <w:rsid w:val="006A2B67"/>
    <w:rsid w:val="006A3A4C"/>
    <w:rsid w:val="006A3B73"/>
    <w:rsid w:val="006A3D78"/>
    <w:rsid w:val="006A5752"/>
    <w:rsid w:val="006A7678"/>
    <w:rsid w:val="006A7758"/>
    <w:rsid w:val="006B151B"/>
    <w:rsid w:val="006B4C4F"/>
    <w:rsid w:val="006B7431"/>
    <w:rsid w:val="006B7841"/>
    <w:rsid w:val="006B7C21"/>
    <w:rsid w:val="006C175D"/>
    <w:rsid w:val="006C1BF4"/>
    <w:rsid w:val="006C2DC4"/>
    <w:rsid w:val="006C49C8"/>
    <w:rsid w:val="006C4A0E"/>
    <w:rsid w:val="006C54B6"/>
    <w:rsid w:val="006C647A"/>
    <w:rsid w:val="006C7192"/>
    <w:rsid w:val="006C77E8"/>
    <w:rsid w:val="006D22EB"/>
    <w:rsid w:val="006D2640"/>
    <w:rsid w:val="006D2D6F"/>
    <w:rsid w:val="006D34EB"/>
    <w:rsid w:val="006D3B93"/>
    <w:rsid w:val="006D3BF2"/>
    <w:rsid w:val="006D3E0B"/>
    <w:rsid w:val="006D687F"/>
    <w:rsid w:val="006D6FB0"/>
    <w:rsid w:val="006D7082"/>
    <w:rsid w:val="006D7FC5"/>
    <w:rsid w:val="006E0280"/>
    <w:rsid w:val="006E0E25"/>
    <w:rsid w:val="006E372F"/>
    <w:rsid w:val="006E38F8"/>
    <w:rsid w:val="006E455E"/>
    <w:rsid w:val="006E6822"/>
    <w:rsid w:val="006E717C"/>
    <w:rsid w:val="006F0664"/>
    <w:rsid w:val="006F1106"/>
    <w:rsid w:val="006F1997"/>
    <w:rsid w:val="006F2AF7"/>
    <w:rsid w:val="006F37A2"/>
    <w:rsid w:val="006F71FB"/>
    <w:rsid w:val="006F779F"/>
    <w:rsid w:val="00700558"/>
    <w:rsid w:val="00701559"/>
    <w:rsid w:val="00701715"/>
    <w:rsid w:val="00701E83"/>
    <w:rsid w:val="00702348"/>
    <w:rsid w:val="00702FEB"/>
    <w:rsid w:val="00704124"/>
    <w:rsid w:val="0070474D"/>
    <w:rsid w:val="00704B2A"/>
    <w:rsid w:val="00705175"/>
    <w:rsid w:val="00705280"/>
    <w:rsid w:val="00705536"/>
    <w:rsid w:val="00706C31"/>
    <w:rsid w:val="0070739B"/>
    <w:rsid w:val="00710523"/>
    <w:rsid w:val="00710FC3"/>
    <w:rsid w:val="0071121E"/>
    <w:rsid w:val="00711B21"/>
    <w:rsid w:val="007128BB"/>
    <w:rsid w:val="00712E8F"/>
    <w:rsid w:val="00713FA1"/>
    <w:rsid w:val="00714AC4"/>
    <w:rsid w:val="00716218"/>
    <w:rsid w:val="0071689B"/>
    <w:rsid w:val="00717776"/>
    <w:rsid w:val="00717A41"/>
    <w:rsid w:val="00717A5C"/>
    <w:rsid w:val="00720855"/>
    <w:rsid w:val="00720EC0"/>
    <w:rsid w:val="00722835"/>
    <w:rsid w:val="00722E8B"/>
    <w:rsid w:val="00724D2B"/>
    <w:rsid w:val="00725AE5"/>
    <w:rsid w:val="00725E6F"/>
    <w:rsid w:val="0072630B"/>
    <w:rsid w:val="007266BE"/>
    <w:rsid w:val="00727809"/>
    <w:rsid w:val="00727839"/>
    <w:rsid w:val="00733161"/>
    <w:rsid w:val="00734604"/>
    <w:rsid w:val="00734733"/>
    <w:rsid w:val="00736C9F"/>
    <w:rsid w:val="007375A2"/>
    <w:rsid w:val="00737744"/>
    <w:rsid w:val="00737D4C"/>
    <w:rsid w:val="007407C1"/>
    <w:rsid w:val="0074288D"/>
    <w:rsid w:val="00742A5C"/>
    <w:rsid w:val="00744808"/>
    <w:rsid w:val="00744CA7"/>
    <w:rsid w:val="00745777"/>
    <w:rsid w:val="00745DAA"/>
    <w:rsid w:val="00745EF9"/>
    <w:rsid w:val="00750275"/>
    <w:rsid w:val="00750333"/>
    <w:rsid w:val="007504A5"/>
    <w:rsid w:val="007521C7"/>
    <w:rsid w:val="00752491"/>
    <w:rsid w:val="00752E6D"/>
    <w:rsid w:val="0075390B"/>
    <w:rsid w:val="00753A42"/>
    <w:rsid w:val="00755C47"/>
    <w:rsid w:val="00755F9C"/>
    <w:rsid w:val="007560E9"/>
    <w:rsid w:val="0075744B"/>
    <w:rsid w:val="00757964"/>
    <w:rsid w:val="00757B0B"/>
    <w:rsid w:val="00757B9F"/>
    <w:rsid w:val="00757CB0"/>
    <w:rsid w:val="00760242"/>
    <w:rsid w:val="00760CCA"/>
    <w:rsid w:val="007626FC"/>
    <w:rsid w:val="00765FE8"/>
    <w:rsid w:val="007662F7"/>
    <w:rsid w:val="00766765"/>
    <w:rsid w:val="007668FA"/>
    <w:rsid w:val="00766DFA"/>
    <w:rsid w:val="00766E18"/>
    <w:rsid w:val="00770499"/>
    <w:rsid w:val="00773A6E"/>
    <w:rsid w:val="00773AC2"/>
    <w:rsid w:val="00773DA4"/>
    <w:rsid w:val="0077681E"/>
    <w:rsid w:val="00776CE7"/>
    <w:rsid w:val="0078026D"/>
    <w:rsid w:val="0078137B"/>
    <w:rsid w:val="007814FC"/>
    <w:rsid w:val="00781AE8"/>
    <w:rsid w:val="00781C27"/>
    <w:rsid w:val="007822A8"/>
    <w:rsid w:val="00782617"/>
    <w:rsid w:val="007826FB"/>
    <w:rsid w:val="00791934"/>
    <w:rsid w:val="00791D9E"/>
    <w:rsid w:val="0079259D"/>
    <w:rsid w:val="00794EA5"/>
    <w:rsid w:val="0079553A"/>
    <w:rsid w:val="0079612D"/>
    <w:rsid w:val="007975E5"/>
    <w:rsid w:val="007A0768"/>
    <w:rsid w:val="007A10CE"/>
    <w:rsid w:val="007A15E7"/>
    <w:rsid w:val="007A1F7B"/>
    <w:rsid w:val="007A245B"/>
    <w:rsid w:val="007A3955"/>
    <w:rsid w:val="007A3A8C"/>
    <w:rsid w:val="007A3FC1"/>
    <w:rsid w:val="007A51AC"/>
    <w:rsid w:val="007A5C77"/>
    <w:rsid w:val="007A62B1"/>
    <w:rsid w:val="007A6CC8"/>
    <w:rsid w:val="007A7586"/>
    <w:rsid w:val="007A7E96"/>
    <w:rsid w:val="007B34E5"/>
    <w:rsid w:val="007B355D"/>
    <w:rsid w:val="007B4B66"/>
    <w:rsid w:val="007B4E0E"/>
    <w:rsid w:val="007B77B7"/>
    <w:rsid w:val="007B7968"/>
    <w:rsid w:val="007C0CD2"/>
    <w:rsid w:val="007C198D"/>
    <w:rsid w:val="007C2A93"/>
    <w:rsid w:val="007C326A"/>
    <w:rsid w:val="007C412B"/>
    <w:rsid w:val="007C5237"/>
    <w:rsid w:val="007C5F18"/>
    <w:rsid w:val="007C6F3B"/>
    <w:rsid w:val="007D0347"/>
    <w:rsid w:val="007D1940"/>
    <w:rsid w:val="007D2C3C"/>
    <w:rsid w:val="007D365A"/>
    <w:rsid w:val="007D5A3F"/>
    <w:rsid w:val="007D6845"/>
    <w:rsid w:val="007E03AD"/>
    <w:rsid w:val="007E0425"/>
    <w:rsid w:val="007E257C"/>
    <w:rsid w:val="007E31FA"/>
    <w:rsid w:val="007E331D"/>
    <w:rsid w:val="007E6113"/>
    <w:rsid w:val="007E6637"/>
    <w:rsid w:val="007E66E0"/>
    <w:rsid w:val="007E6DE2"/>
    <w:rsid w:val="007E6F9E"/>
    <w:rsid w:val="007F003E"/>
    <w:rsid w:val="007F1205"/>
    <w:rsid w:val="007F1CD4"/>
    <w:rsid w:val="007F1EFD"/>
    <w:rsid w:val="007F2084"/>
    <w:rsid w:val="007F2C37"/>
    <w:rsid w:val="007F30F1"/>
    <w:rsid w:val="007F3B89"/>
    <w:rsid w:val="007F462A"/>
    <w:rsid w:val="007F4A95"/>
    <w:rsid w:val="007F6389"/>
    <w:rsid w:val="007F69EB"/>
    <w:rsid w:val="007F77EC"/>
    <w:rsid w:val="008000D0"/>
    <w:rsid w:val="00801AF6"/>
    <w:rsid w:val="00802111"/>
    <w:rsid w:val="008022BD"/>
    <w:rsid w:val="00803792"/>
    <w:rsid w:val="008038A9"/>
    <w:rsid w:val="00803F57"/>
    <w:rsid w:val="0080453C"/>
    <w:rsid w:val="008047EA"/>
    <w:rsid w:val="008050CE"/>
    <w:rsid w:val="00807368"/>
    <w:rsid w:val="00807B85"/>
    <w:rsid w:val="0081001B"/>
    <w:rsid w:val="00810F78"/>
    <w:rsid w:val="00811315"/>
    <w:rsid w:val="00812183"/>
    <w:rsid w:val="0081259A"/>
    <w:rsid w:val="008128B7"/>
    <w:rsid w:val="00812F33"/>
    <w:rsid w:val="0081321C"/>
    <w:rsid w:val="00813A3F"/>
    <w:rsid w:val="00814333"/>
    <w:rsid w:val="00814345"/>
    <w:rsid w:val="00814CB6"/>
    <w:rsid w:val="00814D48"/>
    <w:rsid w:val="00814F03"/>
    <w:rsid w:val="00820019"/>
    <w:rsid w:val="00820546"/>
    <w:rsid w:val="00820C5D"/>
    <w:rsid w:val="0082173C"/>
    <w:rsid w:val="0082192B"/>
    <w:rsid w:val="0082265A"/>
    <w:rsid w:val="00822E29"/>
    <w:rsid w:val="008247AF"/>
    <w:rsid w:val="0082565E"/>
    <w:rsid w:val="00826FC5"/>
    <w:rsid w:val="00827129"/>
    <w:rsid w:val="008275E6"/>
    <w:rsid w:val="00827F65"/>
    <w:rsid w:val="008319DC"/>
    <w:rsid w:val="00831A7D"/>
    <w:rsid w:val="00832276"/>
    <w:rsid w:val="00832417"/>
    <w:rsid w:val="00832EA8"/>
    <w:rsid w:val="00834680"/>
    <w:rsid w:val="00834764"/>
    <w:rsid w:val="00835E04"/>
    <w:rsid w:val="00836FA9"/>
    <w:rsid w:val="00840D7E"/>
    <w:rsid w:val="00842293"/>
    <w:rsid w:val="00842D53"/>
    <w:rsid w:val="00842FFC"/>
    <w:rsid w:val="00843B79"/>
    <w:rsid w:val="00843E17"/>
    <w:rsid w:val="00843FA7"/>
    <w:rsid w:val="00844972"/>
    <w:rsid w:val="008449A0"/>
    <w:rsid w:val="00844A3F"/>
    <w:rsid w:val="00844F98"/>
    <w:rsid w:val="0084523C"/>
    <w:rsid w:val="00846408"/>
    <w:rsid w:val="008468B7"/>
    <w:rsid w:val="008474A0"/>
    <w:rsid w:val="00850E7C"/>
    <w:rsid w:val="008518CE"/>
    <w:rsid w:val="00851A38"/>
    <w:rsid w:val="00851AC4"/>
    <w:rsid w:val="0085231D"/>
    <w:rsid w:val="00854DB0"/>
    <w:rsid w:val="00854EA8"/>
    <w:rsid w:val="008554F6"/>
    <w:rsid w:val="0085554B"/>
    <w:rsid w:val="008559B2"/>
    <w:rsid w:val="00855B20"/>
    <w:rsid w:val="00860AEE"/>
    <w:rsid w:val="00860D87"/>
    <w:rsid w:val="0086223D"/>
    <w:rsid w:val="00863C4B"/>
    <w:rsid w:val="008641A8"/>
    <w:rsid w:val="008653B7"/>
    <w:rsid w:val="008661A5"/>
    <w:rsid w:val="00866F02"/>
    <w:rsid w:val="00867BDA"/>
    <w:rsid w:val="00871562"/>
    <w:rsid w:val="008723D5"/>
    <w:rsid w:val="008728CC"/>
    <w:rsid w:val="00872D69"/>
    <w:rsid w:val="00873E61"/>
    <w:rsid w:val="0087440A"/>
    <w:rsid w:val="00874972"/>
    <w:rsid w:val="0087497E"/>
    <w:rsid w:val="00874A2F"/>
    <w:rsid w:val="00877D14"/>
    <w:rsid w:val="00881153"/>
    <w:rsid w:val="00881164"/>
    <w:rsid w:val="00881402"/>
    <w:rsid w:val="008834D9"/>
    <w:rsid w:val="008849E9"/>
    <w:rsid w:val="0088523D"/>
    <w:rsid w:val="008864FD"/>
    <w:rsid w:val="00886D6B"/>
    <w:rsid w:val="008907B4"/>
    <w:rsid w:val="00890949"/>
    <w:rsid w:val="00890B57"/>
    <w:rsid w:val="00892C0E"/>
    <w:rsid w:val="00892F14"/>
    <w:rsid w:val="008933AA"/>
    <w:rsid w:val="008943DA"/>
    <w:rsid w:val="008961D8"/>
    <w:rsid w:val="00896266"/>
    <w:rsid w:val="00896B6C"/>
    <w:rsid w:val="00897B5F"/>
    <w:rsid w:val="008A0782"/>
    <w:rsid w:val="008A2422"/>
    <w:rsid w:val="008A29CF"/>
    <w:rsid w:val="008A46CF"/>
    <w:rsid w:val="008A4949"/>
    <w:rsid w:val="008A5A06"/>
    <w:rsid w:val="008A631A"/>
    <w:rsid w:val="008A7A22"/>
    <w:rsid w:val="008A7FC7"/>
    <w:rsid w:val="008B015E"/>
    <w:rsid w:val="008B0F05"/>
    <w:rsid w:val="008B1921"/>
    <w:rsid w:val="008B2397"/>
    <w:rsid w:val="008B3742"/>
    <w:rsid w:val="008B3C7B"/>
    <w:rsid w:val="008B4242"/>
    <w:rsid w:val="008B4DBB"/>
    <w:rsid w:val="008B5E9A"/>
    <w:rsid w:val="008B6212"/>
    <w:rsid w:val="008C01B8"/>
    <w:rsid w:val="008C0B6A"/>
    <w:rsid w:val="008C1F88"/>
    <w:rsid w:val="008C36A5"/>
    <w:rsid w:val="008C46D4"/>
    <w:rsid w:val="008C527B"/>
    <w:rsid w:val="008D0BE7"/>
    <w:rsid w:val="008D0C45"/>
    <w:rsid w:val="008D26E0"/>
    <w:rsid w:val="008D3521"/>
    <w:rsid w:val="008D379E"/>
    <w:rsid w:val="008D3B16"/>
    <w:rsid w:val="008D41C9"/>
    <w:rsid w:val="008D4AAF"/>
    <w:rsid w:val="008D4C63"/>
    <w:rsid w:val="008D7F1C"/>
    <w:rsid w:val="008E00BC"/>
    <w:rsid w:val="008E06FF"/>
    <w:rsid w:val="008E21EE"/>
    <w:rsid w:val="008E3959"/>
    <w:rsid w:val="008E6D8C"/>
    <w:rsid w:val="008E7701"/>
    <w:rsid w:val="008E7EA6"/>
    <w:rsid w:val="008E7F60"/>
    <w:rsid w:val="008F0B06"/>
    <w:rsid w:val="008F2C09"/>
    <w:rsid w:val="008F33D8"/>
    <w:rsid w:val="008F3BDE"/>
    <w:rsid w:val="008F3C2F"/>
    <w:rsid w:val="008F48BE"/>
    <w:rsid w:val="008F4C83"/>
    <w:rsid w:val="008F4D2A"/>
    <w:rsid w:val="008F6275"/>
    <w:rsid w:val="008F6BA1"/>
    <w:rsid w:val="008F6BFF"/>
    <w:rsid w:val="008F6EAE"/>
    <w:rsid w:val="00901243"/>
    <w:rsid w:val="00902267"/>
    <w:rsid w:val="00902A98"/>
    <w:rsid w:val="00903A21"/>
    <w:rsid w:val="00904FF0"/>
    <w:rsid w:val="00905799"/>
    <w:rsid w:val="0090666D"/>
    <w:rsid w:val="00907DDE"/>
    <w:rsid w:val="009105A4"/>
    <w:rsid w:val="009110DA"/>
    <w:rsid w:val="009115CD"/>
    <w:rsid w:val="009129AD"/>
    <w:rsid w:val="00913684"/>
    <w:rsid w:val="00913A59"/>
    <w:rsid w:val="00913DF4"/>
    <w:rsid w:val="00913E50"/>
    <w:rsid w:val="0091433A"/>
    <w:rsid w:val="009176E3"/>
    <w:rsid w:val="00917E28"/>
    <w:rsid w:val="009204F6"/>
    <w:rsid w:val="00920A48"/>
    <w:rsid w:val="00920A85"/>
    <w:rsid w:val="009210B8"/>
    <w:rsid w:val="00921C6B"/>
    <w:rsid w:val="00922099"/>
    <w:rsid w:val="00924152"/>
    <w:rsid w:val="00925E48"/>
    <w:rsid w:val="00925F65"/>
    <w:rsid w:val="00927263"/>
    <w:rsid w:val="0092741B"/>
    <w:rsid w:val="00927ADB"/>
    <w:rsid w:val="00927B72"/>
    <w:rsid w:val="00930F4D"/>
    <w:rsid w:val="009317C0"/>
    <w:rsid w:val="00933FCA"/>
    <w:rsid w:val="00934D64"/>
    <w:rsid w:val="00936BCF"/>
    <w:rsid w:val="00936F23"/>
    <w:rsid w:val="0093726C"/>
    <w:rsid w:val="009373A9"/>
    <w:rsid w:val="00941282"/>
    <w:rsid w:val="00941C79"/>
    <w:rsid w:val="0094382D"/>
    <w:rsid w:val="00945116"/>
    <w:rsid w:val="009468F5"/>
    <w:rsid w:val="009477ED"/>
    <w:rsid w:val="00950371"/>
    <w:rsid w:val="009503F0"/>
    <w:rsid w:val="009513EC"/>
    <w:rsid w:val="009520C2"/>
    <w:rsid w:val="00952FBF"/>
    <w:rsid w:val="009532E8"/>
    <w:rsid w:val="00953967"/>
    <w:rsid w:val="00954A06"/>
    <w:rsid w:val="00954C84"/>
    <w:rsid w:val="0095614B"/>
    <w:rsid w:val="009569C2"/>
    <w:rsid w:val="009576B4"/>
    <w:rsid w:val="009604E6"/>
    <w:rsid w:val="00960600"/>
    <w:rsid w:val="0096087E"/>
    <w:rsid w:val="00960F77"/>
    <w:rsid w:val="009617A7"/>
    <w:rsid w:val="00961971"/>
    <w:rsid w:val="00961D80"/>
    <w:rsid w:val="00961FF1"/>
    <w:rsid w:val="00962EB4"/>
    <w:rsid w:val="009650A4"/>
    <w:rsid w:val="00965676"/>
    <w:rsid w:val="00965762"/>
    <w:rsid w:val="0096589E"/>
    <w:rsid w:val="00967020"/>
    <w:rsid w:val="0096742F"/>
    <w:rsid w:val="00973325"/>
    <w:rsid w:val="00973527"/>
    <w:rsid w:val="00973D39"/>
    <w:rsid w:val="0097500B"/>
    <w:rsid w:val="00975336"/>
    <w:rsid w:val="00975882"/>
    <w:rsid w:val="009766DD"/>
    <w:rsid w:val="009768F8"/>
    <w:rsid w:val="0097691A"/>
    <w:rsid w:val="00976D9E"/>
    <w:rsid w:val="00976F72"/>
    <w:rsid w:val="00977AEC"/>
    <w:rsid w:val="009805BC"/>
    <w:rsid w:val="009808F2"/>
    <w:rsid w:val="00980E7C"/>
    <w:rsid w:val="00981DC1"/>
    <w:rsid w:val="009820D7"/>
    <w:rsid w:val="00982CF0"/>
    <w:rsid w:val="009836D7"/>
    <w:rsid w:val="009842B6"/>
    <w:rsid w:val="00984CEC"/>
    <w:rsid w:val="009865FA"/>
    <w:rsid w:val="00987419"/>
    <w:rsid w:val="00991750"/>
    <w:rsid w:val="00991D01"/>
    <w:rsid w:val="00992356"/>
    <w:rsid w:val="00993151"/>
    <w:rsid w:val="00994C1F"/>
    <w:rsid w:val="00994EBF"/>
    <w:rsid w:val="00995C21"/>
    <w:rsid w:val="00995DA1"/>
    <w:rsid w:val="0099707F"/>
    <w:rsid w:val="009979BE"/>
    <w:rsid w:val="00997ECA"/>
    <w:rsid w:val="009A01DB"/>
    <w:rsid w:val="009A03EC"/>
    <w:rsid w:val="009A2367"/>
    <w:rsid w:val="009A31CF"/>
    <w:rsid w:val="009A32C2"/>
    <w:rsid w:val="009A3D22"/>
    <w:rsid w:val="009A4B08"/>
    <w:rsid w:val="009A660D"/>
    <w:rsid w:val="009A707C"/>
    <w:rsid w:val="009A7C9E"/>
    <w:rsid w:val="009A7FB0"/>
    <w:rsid w:val="009B020F"/>
    <w:rsid w:val="009B1CA0"/>
    <w:rsid w:val="009B220A"/>
    <w:rsid w:val="009B2717"/>
    <w:rsid w:val="009B3A4D"/>
    <w:rsid w:val="009B3E5C"/>
    <w:rsid w:val="009B5DB6"/>
    <w:rsid w:val="009B6F03"/>
    <w:rsid w:val="009B752E"/>
    <w:rsid w:val="009C0535"/>
    <w:rsid w:val="009C1187"/>
    <w:rsid w:val="009C151E"/>
    <w:rsid w:val="009C1EFD"/>
    <w:rsid w:val="009C2E75"/>
    <w:rsid w:val="009C31EA"/>
    <w:rsid w:val="009C331F"/>
    <w:rsid w:val="009C3DF6"/>
    <w:rsid w:val="009C4500"/>
    <w:rsid w:val="009C52DE"/>
    <w:rsid w:val="009C69FF"/>
    <w:rsid w:val="009C7627"/>
    <w:rsid w:val="009C7B30"/>
    <w:rsid w:val="009D0093"/>
    <w:rsid w:val="009D06C4"/>
    <w:rsid w:val="009D0D31"/>
    <w:rsid w:val="009D1604"/>
    <w:rsid w:val="009D1BC5"/>
    <w:rsid w:val="009D2A0F"/>
    <w:rsid w:val="009D434F"/>
    <w:rsid w:val="009D5820"/>
    <w:rsid w:val="009D5970"/>
    <w:rsid w:val="009D5E30"/>
    <w:rsid w:val="009E1085"/>
    <w:rsid w:val="009E1DF2"/>
    <w:rsid w:val="009E21F9"/>
    <w:rsid w:val="009E266F"/>
    <w:rsid w:val="009E2BBA"/>
    <w:rsid w:val="009E3232"/>
    <w:rsid w:val="009E3BC3"/>
    <w:rsid w:val="009E50E6"/>
    <w:rsid w:val="009E5D95"/>
    <w:rsid w:val="009E765B"/>
    <w:rsid w:val="009E79FF"/>
    <w:rsid w:val="009F0BDC"/>
    <w:rsid w:val="009F2071"/>
    <w:rsid w:val="009F2417"/>
    <w:rsid w:val="009F44CD"/>
    <w:rsid w:val="009F4628"/>
    <w:rsid w:val="009F46C9"/>
    <w:rsid w:val="009F4E79"/>
    <w:rsid w:val="009F665A"/>
    <w:rsid w:val="009F6682"/>
    <w:rsid w:val="009F75C8"/>
    <w:rsid w:val="00A008C9"/>
    <w:rsid w:val="00A01043"/>
    <w:rsid w:val="00A0118C"/>
    <w:rsid w:val="00A012AF"/>
    <w:rsid w:val="00A0140E"/>
    <w:rsid w:val="00A0176D"/>
    <w:rsid w:val="00A01F58"/>
    <w:rsid w:val="00A025E3"/>
    <w:rsid w:val="00A029B4"/>
    <w:rsid w:val="00A06258"/>
    <w:rsid w:val="00A06888"/>
    <w:rsid w:val="00A069C5"/>
    <w:rsid w:val="00A06EB8"/>
    <w:rsid w:val="00A10584"/>
    <w:rsid w:val="00A108BA"/>
    <w:rsid w:val="00A1463E"/>
    <w:rsid w:val="00A15A15"/>
    <w:rsid w:val="00A16134"/>
    <w:rsid w:val="00A16C41"/>
    <w:rsid w:val="00A17764"/>
    <w:rsid w:val="00A21E00"/>
    <w:rsid w:val="00A2248F"/>
    <w:rsid w:val="00A23009"/>
    <w:rsid w:val="00A2336C"/>
    <w:rsid w:val="00A236AD"/>
    <w:rsid w:val="00A23F9D"/>
    <w:rsid w:val="00A250FC"/>
    <w:rsid w:val="00A252CF"/>
    <w:rsid w:val="00A26020"/>
    <w:rsid w:val="00A30509"/>
    <w:rsid w:val="00A31C35"/>
    <w:rsid w:val="00A32E24"/>
    <w:rsid w:val="00A33088"/>
    <w:rsid w:val="00A3395D"/>
    <w:rsid w:val="00A34859"/>
    <w:rsid w:val="00A3499C"/>
    <w:rsid w:val="00A34AFA"/>
    <w:rsid w:val="00A360D2"/>
    <w:rsid w:val="00A363F2"/>
    <w:rsid w:val="00A37609"/>
    <w:rsid w:val="00A41093"/>
    <w:rsid w:val="00A410F2"/>
    <w:rsid w:val="00A414E4"/>
    <w:rsid w:val="00A4166E"/>
    <w:rsid w:val="00A41DB9"/>
    <w:rsid w:val="00A421AA"/>
    <w:rsid w:val="00A428A1"/>
    <w:rsid w:val="00A42F8A"/>
    <w:rsid w:val="00A43507"/>
    <w:rsid w:val="00A44BF6"/>
    <w:rsid w:val="00A450B5"/>
    <w:rsid w:val="00A458C2"/>
    <w:rsid w:val="00A4618E"/>
    <w:rsid w:val="00A46359"/>
    <w:rsid w:val="00A46DEB"/>
    <w:rsid w:val="00A47302"/>
    <w:rsid w:val="00A5139D"/>
    <w:rsid w:val="00A51A99"/>
    <w:rsid w:val="00A51C6D"/>
    <w:rsid w:val="00A51FBC"/>
    <w:rsid w:val="00A5227A"/>
    <w:rsid w:val="00A52579"/>
    <w:rsid w:val="00A52AEE"/>
    <w:rsid w:val="00A532D4"/>
    <w:rsid w:val="00A5357E"/>
    <w:rsid w:val="00A539AF"/>
    <w:rsid w:val="00A53E7F"/>
    <w:rsid w:val="00A55037"/>
    <w:rsid w:val="00A55503"/>
    <w:rsid w:val="00A567FA"/>
    <w:rsid w:val="00A571CF"/>
    <w:rsid w:val="00A60337"/>
    <w:rsid w:val="00A620CE"/>
    <w:rsid w:val="00A631CB"/>
    <w:rsid w:val="00A6432C"/>
    <w:rsid w:val="00A65CB1"/>
    <w:rsid w:val="00A67BE0"/>
    <w:rsid w:val="00A70407"/>
    <w:rsid w:val="00A70B90"/>
    <w:rsid w:val="00A70F45"/>
    <w:rsid w:val="00A724EF"/>
    <w:rsid w:val="00A72EFD"/>
    <w:rsid w:val="00A734DF"/>
    <w:rsid w:val="00A73BAA"/>
    <w:rsid w:val="00A742D6"/>
    <w:rsid w:val="00A74362"/>
    <w:rsid w:val="00A74D57"/>
    <w:rsid w:val="00A74ED5"/>
    <w:rsid w:val="00A75F61"/>
    <w:rsid w:val="00A76AEC"/>
    <w:rsid w:val="00A76C76"/>
    <w:rsid w:val="00A77500"/>
    <w:rsid w:val="00A806E1"/>
    <w:rsid w:val="00A80B5E"/>
    <w:rsid w:val="00A81547"/>
    <w:rsid w:val="00A81DA2"/>
    <w:rsid w:val="00A82ADE"/>
    <w:rsid w:val="00A83691"/>
    <w:rsid w:val="00A83875"/>
    <w:rsid w:val="00A839BF"/>
    <w:rsid w:val="00A84AD3"/>
    <w:rsid w:val="00A85F2D"/>
    <w:rsid w:val="00A86C14"/>
    <w:rsid w:val="00A871C9"/>
    <w:rsid w:val="00A9048A"/>
    <w:rsid w:val="00A915E3"/>
    <w:rsid w:val="00A940A6"/>
    <w:rsid w:val="00A942BE"/>
    <w:rsid w:val="00A943A2"/>
    <w:rsid w:val="00A94583"/>
    <w:rsid w:val="00A94939"/>
    <w:rsid w:val="00A94A66"/>
    <w:rsid w:val="00A94CFF"/>
    <w:rsid w:val="00A95362"/>
    <w:rsid w:val="00A957EA"/>
    <w:rsid w:val="00A95A51"/>
    <w:rsid w:val="00A96BB4"/>
    <w:rsid w:val="00AA062B"/>
    <w:rsid w:val="00AA2E83"/>
    <w:rsid w:val="00AA55ED"/>
    <w:rsid w:val="00AA5AEF"/>
    <w:rsid w:val="00AA5CAF"/>
    <w:rsid w:val="00AA660C"/>
    <w:rsid w:val="00AA6AC0"/>
    <w:rsid w:val="00AB0080"/>
    <w:rsid w:val="00AB37D4"/>
    <w:rsid w:val="00AB4C1A"/>
    <w:rsid w:val="00AB6217"/>
    <w:rsid w:val="00AB7323"/>
    <w:rsid w:val="00AB74CA"/>
    <w:rsid w:val="00AB7A85"/>
    <w:rsid w:val="00AB7D2A"/>
    <w:rsid w:val="00AC0FB3"/>
    <w:rsid w:val="00AC1359"/>
    <w:rsid w:val="00AC24BA"/>
    <w:rsid w:val="00AC25ED"/>
    <w:rsid w:val="00AC2CFC"/>
    <w:rsid w:val="00AC3B7D"/>
    <w:rsid w:val="00AC424C"/>
    <w:rsid w:val="00AC4ADB"/>
    <w:rsid w:val="00AC521E"/>
    <w:rsid w:val="00AC5845"/>
    <w:rsid w:val="00AC59FA"/>
    <w:rsid w:val="00AC648F"/>
    <w:rsid w:val="00AC7272"/>
    <w:rsid w:val="00AD0C36"/>
    <w:rsid w:val="00AD21E4"/>
    <w:rsid w:val="00AD2D6F"/>
    <w:rsid w:val="00AD4C47"/>
    <w:rsid w:val="00AD5C55"/>
    <w:rsid w:val="00AD5DF5"/>
    <w:rsid w:val="00AD63DB"/>
    <w:rsid w:val="00AD6E3C"/>
    <w:rsid w:val="00AE0BCA"/>
    <w:rsid w:val="00AE1B0A"/>
    <w:rsid w:val="00AE2021"/>
    <w:rsid w:val="00AE4466"/>
    <w:rsid w:val="00AE4A9F"/>
    <w:rsid w:val="00AE4E26"/>
    <w:rsid w:val="00AE5109"/>
    <w:rsid w:val="00AE5AB9"/>
    <w:rsid w:val="00AE5AF1"/>
    <w:rsid w:val="00AE6047"/>
    <w:rsid w:val="00AE6BDA"/>
    <w:rsid w:val="00AE73EB"/>
    <w:rsid w:val="00AF0471"/>
    <w:rsid w:val="00AF0772"/>
    <w:rsid w:val="00AF2956"/>
    <w:rsid w:val="00AF2AAB"/>
    <w:rsid w:val="00AF325F"/>
    <w:rsid w:val="00AF3CC6"/>
    <w:rsid w:val="00AF553B"/>
    <w:rsid w:val="00AF5D2D"/>
    <w:rsid w:val="00AF5EFD"/>
    <w:rsid w:val="00AF6954"/>
    <w:rsid w:val="00AF6A68"/>
    <w:rsid w:val="00AF77BB"/>
    <w:rsid w:val="00AF7E93"/>
    <w:rsid w:val="00AF7E99"/>
    <w:rsid w:val="00B01216"/>
    <w:rsid w:val="00B014F1"/>
    <w:rsid w:val="00B01EF5"/>
    <w:rsid w:val="00B02B1E"/>
    <w:rsid w:val="00B03661"/>
    <w:rsid w:val="00B03C17"/>
    <w:rsid w:val="00B0407C"/>
    <w:rsid w:val="00B05798"/>
    <w:rsid w:val="00B05CA8"/>
    <w:rsid w:val="00B062FD"/>
    <w:rsid w:val="00B07BEB"/>
    <w:rsid w:val="00B107A9"/>
    <w:rsid w:val="00B109A4"/>
    <w:rsid w:val="00B11ABB"/>
    <w:rsid w:val="00B14A8E"/>
    <w:rsid w:val="00B15345"/>
    <w:rsid w:val="00B15B2A"/>
    <w:rsid w:val="00B172C5"/>
    <w:rsid w:val="00B201B3"/>
    <w:rsid w:val="00B2046F"/>
    <w:rsid w:val="00B20787"/>
    <w:rsid w:val="00B20877"/>
    <w:rsid w:val="00B2096D"/>
    <w:rsid w:val="00B224D2"/>
    <w:rsid w:val="00B22ED4"/>
    <w:rsid w:val="00B23CF2"/>
    <w:rsid w:val="00B2427F"/>
    <w:rsid w:val="00B25136"/>
    <w:rsid w:val="00B256F4"/>
    <w:rsid w:val="00B25ED5"/>
    <w:rsid w:val="00B2691E"/>
    <w:rsid w:val="00B27523"/>
    <w:rsid w:val="00B32A7B"/>
    <w:rsid w:val="00B3380A"/>
    <w:rsid w:val="00B34083"/>
    <w:rsid w:val="00B342DA"/>
    <w:rsid w:val="00B3469C"/>
    <w:rsid w:val="00B34B31"/>
    <w:rsid w:val="00B34DE2"/>
    <w:rsid w:val="00B35FB0"/>
    <w:rsid w:val="00B36A51"/>
    <w:rsid w:val="00B40AFA"/>
    <w:rsid w:val="00B41293"/>
    <w:rsid w:val="00B42318"/>
    <w:rsid w:val="00B4278D"/>
    <w:rsid w:val="00B42CC2"/>
    <w:rsid w:val="00B43D33"/>
    <w:rsid w:val="00B43DF9"/>
    <w:rsid w:val="00B44EB5"/>
    <w:rsid w:val="00B461B6"/>
    <w:rsid w:val="00B46479"/>
    <w:rsid w:val="00B478E4"/>
    <w:rsid w:val="00B50DDA"/>
    <w:rsid w:val="00B51BCD"/>
    <w:rsid w:val="00B526BF"/>
    <w:rsid w:val="00B53656"/>
    <w:rsid w:val="00B53747"/>
    <w:rsid w:val="00B53ADB"/>
    <w:rsid w:val="00B544C3"/>
    <w:rsid w:val="00B55E21"/>
    <w:rsid w:val="00B560BA"/>
    <w:rsid w:val="00B56BD4"/>
    <w:rsid w:val="00B611DD"/>
    <w:rsid w:val="00B61813"/>
    <w:rsid w:val="00B6182E"/>
    <w:rsid w:val="00B61A05"/>
    <w:rsid w:val="00B62CD7"/>
    <w:rsid w:val="00B63F38"/>
    <w:rsid w:val="00B64F82"/>
    <w:rsid w:val="00B6578D"/>
    <w:rsid w:val="00B65E66"/>
    <w:rsid w:val="00B665DB"/>
    <w:rsid w:val="00B668F3"/>
    <w:rsid w:val="00B67493"/>
    <w:rsid w:val="00B677F8"/>
    <w:rsid w:val="00B705ED"/>
    <w:rsid w:val="00B71138"/>
    <w:rsid w:val="00B71247"/>
    <w:rsid w:val="00B7329E"/>
    <w:rsid w:val="00B74427"/>
    <w:rsid w:val="00B745B3"/>
    <w:rsid w:val="00B74636"/>
    <w:rsid w:val="00B7485C"/>
    <w:rsid w:val="00B75385"/>
    <w:rsid w:val="00B76BCF"/>
    <w:rsid w:val="00B76C16"/>
    <w:rsid w:val="00B800F7"/>
    <w:rsid w:val="00B81768"/>
    <w:rsid w:val="00B8346A"/>
    <w:rsid w:val="00B8419E"/>
    <w:rsid w:val="00B85CB0"/>
    <w:rsid w:val="00B85CBA"/>
    <w:rsid w:val="00B865FA"/>
    <w:rsid w:val="00B87DC2"/>
    <w:rsid w:val="00B90CA9"/>
    <w:rsid w:val="00B92E4A"/>
    <w:rsid w:val="00B93AD4"/>
    <w:rsid w:val="00B94213"/>
    <w:rsid w:val="00B9508E"/>
    <w:rsid w:val="00B9552E"/>
    <w:rsid w:val="00B970CA"/>
    <w:rsid w:val="00B97EB6"/>
    <w:rsid w:val="00BA0350"/>
    <w:rsid w:val="00BA0363"/>
    <w:rsid w:val="00BA0655"/>
    <w:rsid w:val="00BA2ED4"/>
    <w:rsid w:val="00BA34DB"/>
    <w:rsid w:val="00BA36F2"/>
    <w:rsid w:val="00BA3FB1"/>
    <w:rsid w:val="00BA42FD"/>
    <w:rsid w:val="00BA456A"/>
    <w:rsid w:val="00BA5958"/>
    <w:rsid w:val="00BA5F41"/>
    <w:rsid w:val="00BA63CD"/>
    <w:rsid w:val="00BA6928"/>
    <w:rsid w:val="00BA69B6"/>
    <w:rsid w:val="00BA6CD4"/>
    <w:rsid w:val="00BB01E1"/>
    <w:rsid w:val="00BB06AB"/>
    <w:rsid w:val="00BB1EF1"/>
    <w:rsid w:val="00BB23E9"/>
    <w:rsid w:val="00BB2751"/>
    <w:rsid w:val="00BB3CF7"/>
    <w:rsid w:val="00BB54BB"/>
    <w:rsid w:val="00BB5F27"/>
    <w:rsid w:val="00BB711C"/>
    <w:rsid w:val="00BB72F8"/>
    <w:rsid w:val="00BB785B"/>
    <w:rsid w:val="00BB7ACA"/>
    <w:rsid w:val="00BC1BAA"/>
    <w:rsid w:val="00BC1CC3"/>
    <w:rsid w:val="00BC2E9B"/>
    <w:rsid w:val="00BC31DE"/>
    <w:rsid w:val="00BC3570"/>
    <w:rsid w:val="00BC4075"/>
    <w:rsid w:val="00BC5056"/>
    <w:rsid w:val="00BC5151"/>
    <w:rsid w:val="00BC729B"/>
    <w:rsid w:val="00BC75C5"/>
    <w:rsid w:val="00BC7772"/>
    <w:rsid w:val="00BD0252"/>
    <w:rsid w:val="00BD3AEB"/>
    <w:rsid w:val="00BD4BE9"/>
    <w:rsid w:val="00BD580C"/>
    <w:rsid w:val="00BD61BD"/>
    <w:rsid w:val="00BD63D1"/>
    <w:rsid w:val="00BD6CFD"/>
    <w:rsid w:val="00BE0357"/>
    <w:rsid w:val="00BE1C3D"/>
    <w:rsid w:val="00BE1C74"/>
    <w:rsid w:val="00BE1DE6"/>
    <w:rsid w:val="00BE2058"/>
    <w:rsid w:val="00BE27DC"/>
    <w:rsid w:val="00BE2879"/>
    <w:rsid w:val="00BE2B91"/>
    <w:rsid w:val="00BE30E1"/>
    <w:rsid w:val="00BE315B"/>
    <w:rsid w:val="00BE43C8"/>
    <w:rsid w:val="00BE5775"/>
    <w:rsid w:val="00BE7769"/>
    <w:rsid w:val="00BE78A2"/>
    <w:rsid w:val="00BF0B2C"/>
    <w:rsid w:val="00BF13C2"/>
    <w:rsid w:val="00BF2B89"/>
    <w:rsid w:val="00BF35BF"/>
    <w:rsid w:val="00BF370B"/>
    <w:rsid w:val="00BF3B36"/>
    <w:rsid w:val="00BF3C82"/>
    <w:rsid w:val="00BF45FC"/>
    <w:rsid w:val="00BF5638"/>
    <w:rsid w:val="00BF65EF"/>
    <w:rsid w:val="00BF7204"/>
    <w:rsid w:val="00C00AB1"/>
    <w:rsid w:val="00C00CC1"/>
    <w:rsid w:val="00C02807"/>
    <w:rsid w:val="00C032B9"/>
    <w:rsid w:val="00C0399C"/>
    <w:rsid w:val="00C03E3D"/>
    <w:rsid w:val="00C04B10"/>
    <w:rsid w:val="00C057DD"/>
    <w:rsid w:val="00C05F99"/>
    <w:rsid w:val="00C071AC"/>
    <w:rsid w:val="00C07468"/>
    <w:rsid w:val="00C07F76"/>
    <w:rsid w:val="00C1089E"/>
    <w:rsid w:val="00C10A69"/>
    <w:rsid w:val="00C12658"/>
    <w:rsid w:val="00C1355B"/>
    <w:rsid w:val="00C1472C"/>
    <w:rsid w:val="00C148FE"/>
    <w:rsid w:val="00C1618B"/>
    <w:rsid w:val="00C16815"/>
    <w:rsid w:val="00C16E19"/>
    <w:rsid w:val="00C17E40"/>
    <w:rsid w:val="00C207B9"/>
    <w:rsid w:val="00C21BA2"/>
    <w:rsid w:val="00C2296B"/>
    <w:rsid w:val="00C23158"/>
    <w:rsid w:val="00C235B2"/>
    <w:rsid w:val="00C2397A"/>
    <w:rsid w:val="00C23E48"/>
    <w:rsid w:val="00C24543"/>
    <w:rsid w:val="00C249C5"/>
    <w:rsid w:val="00C24EDE"/>
    <w:rsid w:val="00C25480"/>
    <w:rsid w:val="00C258BA"/>
    <w:rsid w:val="00C27B4C"/>
    <w:rsid w:val="00C30059"/>
    <w:rsid w:val="00C30A0C"/>
    <w:rsid w:val="00C30D1D"/>
    <w:rsid w:val="00C30F49"/>
    <w:rsid w:val="00C3177A"/>
    <w:rsid w:val="00C32128"/>
    <w:rsid w:val="00C321A5"/>
    <w:rsid w:val="00C32C60"/>
    <w:rsid w:val="00C32CF7"/>
    <w:rsid w:val="00C33C83"/>
    <w:rsid w:val="00C33CE0"/>
    <w:rsid w:val="00C340FB"/>
    <w:rsid w:val="00C34933"/>
    <w:rsid w:val="00C35FD9"/>
    <w:rsid w:val="00C3671C"/>
    <w:rsid w:val="00C37CBC"/>
    <w:rsid w:val="00C37E3A"/>
    <w:rsid w:val="00C40279"/>
    <w:rsid w:val="00C4166E"/>
    <w:rsid w:val="00C416A1"/>
    <w:rsid w:val="00C41956"/>
    <w:rsid w:val="00C4383B"/>
    <w:rsid w:val="00C444EB"/>
    <w:rsid w:val="00C4566D"/>
    <w:rsid w:val="00C46747"/>
    <w:rsid w:val="00C474C8"/>
    <w:rsid w:val="00C5157E"/>
    <w:rsid w:val="00C52161"/>
    <w:rsid w:val="00C538E2"/>
    <w:rsid w:val="00C54E7A"/>
    <w:rsid w:val="00C55905"/>
    <w:rsid w:val="00C56A46"/>
    <w:rsid w:val="00C56AE5"/>
    <w:rsid w:val="00C6103D"/>
    <w:rsid w:val="00C61F4A"/>
    <w:rsid w:val="00C6251D"/>
    <w:rsid w:val="00C628D4"/>
    <w:rsid w:val="00C62D52"/>
    <w:rsid w:val="00C648E6"/>
    <w:rsid w:val="00C664B0"/>
    <w:rsid w:val="00C6746B"/>
    <w:rsid w:val="00C67610"/>
    <w:rsid w:val="00C67FD4"/>
    <w:rsid w:val="00C7199A"/>
    <w:rsid w:val="00C72780"/>
    <w:rsid w:val="00C730FD"/>
    <w:rsid w:val="00C74B23"/>
    <w:rsid w:val="00C74B29"/>
    <w:rsid w:val="00C758F2"/>
    <w:rsid w:val="00C75B5B"/>
    <w:rsid w:val="00C761E1"/>
    <w:rsid w:val="00C77116"/>
    <w:rsid w:val="00C77372"/>
    <w:rsid w:val="00C77808"/>
    <w:rsid w:val="00C778E8"/>
    <w:rsid w:val="00C77C0A"/>
    <w:rsid w:val="00C77D0E"/>
    <w:rsid w:val="00C80BFA"/>
    <w:rsid w:val="00C810DD"/>
    <w:rsid w:val="00C81E88"/>
    <w:rsid w:val="00C820AB"/>
    <w:rsid w:val="00C82C6E"/>
    <w:rsid w:val="00C82E7C"/>
    <w:rsid w:val="00C8412D"/>
    <w:rsid w:val="00C84709"/>
    <w:rsid w:val="00C8481F"/>
    <w:rsid w:val="00C85322"/>
    <w:rsid w:val="00C85396"/>
    <w:rsid w:val="00C859CA"/>
    <w:rsid w:val="00C86396"/>
    <w:rsid w:val="00C86C1E"/>
    <w:rsid w:val="00C87D63"/>
    <w:rsid w:val="00C908D2"/>
    <w:rsid w:val="00C90A65"/>
    <w:rsid w:val="00C91AF7"/>
    <w:rsid w:val="00C93532"/>
    <w:rsid w:val="00C93773"/>
    <w:rsid w:val="00C93A6C"/>
    <w:rsid w:val="00C95642"/>
    <w:rsid w:val="00C95B38"/>
    <w:rsid w:val="00C96CCE"/>
    <w:rsid w:val="00C9760F"/>
    <w:rsid w:val="00C9772E"/>
    <w:rsid w:val="00C977FD"/>
    <w:rsid w:val="00C97D59"/>
    <w:rsid w:val="00CA0397"/>
    <w:rsid w:val="00CA0984"/>
    <w:rsid w:val="00CA3BA0"/>
    <w:rsid w:val="00CA3DBD"/>
    <w:rsid w:val="00CA4F8A"/>
    <w:rsid w:val="00CA74A0"/>
    <w:rsid w:val="00CB0F69"/>
    <w:rsid w:val="00CB13BC"/>
    <w:rsid w:val="00CB4EB2"/>
    <w:rsid w:val="00CB5A57"/>
    <w:rsid w:val="00CB60AB"/>
    <w:rsid w:val="00CB61E3"/>
    <w:rsid w:val="00CB670C"/>
    <w:rsid w:val="00CC04E6"/>
    <w:rsid w:val="00CC2B76"/>
    <w:rsid w:val="00CC400D"/>
    <w:rsid w:val="00CC4632"/>
    <w:rsid w:val="00CC55E7"/>
    <w:rsid w:val="00CC6B24"/>
    <w:rsid w:val="00CC76D0"/>
    <w:rsid w:val="00CC7988"/>
    <w:rsid w:val="00CC7E8C"/>
    <w:rsid w:val="00CD0375"/>
    <w:rsid w:val="00CD0932"/>
    <w:rsid w:val="00CD1633"/>
    <w:rsid w:val="00CD183A"/>
    <w:rsid w:val="00CD23F0"/>
    <w:rsid w:val="00CD33D4"/>
    <w:rsid w:val="00CD4EBA"/>
    <w:rsid w:val="00CD6177"/>
    <w:rsid w:val="00CD6616"/>
    <w:rsid w:val="00CD6FF8"/>
    <w:rsid w:val="00CD7BDB"/>
    <w:rsid w:val="00CE13D2"/>
    <w:rsid w:val="00CE140D"/>
    <w:rsid w:val="00CE23ED"/>
    <w:rsid w:val="00CE330F"/>
    <w:rsid w:val="00CE3568"/>
    <w:rsid w:val="00CE40BF"/>
    <w:rsid w:val="00CE4A69"/>
    <w:rsid w:val="00CE4CCD"/>
    <w:rsid w:val="00CE535E"/>
    <w:rsid w:val="00CE6F2E"/>
    <w:rsid w:val="00CF096C"/>
    <w:rsid w:val="00CF1BA1"/>
    <w:rsid w:val="00CF1FEE"/>
    <w:rsid w:val="00CF2733"/>
    <w:rsid w:val="00CF28F1"/>
    <w:rsid w:val="00CF2D6D"/>
    <w:rsid w:val="00CF3839"/>
    <w:rsid w:val="00CF386C"/>
    <w:rsid w:val="00CF40F6"/>
    <w:rsid w:val="00CF4503"/>
    <w:rsid w:val="00CF4B35"/>
    <w:rsid w:val="00CF5A60"/>
    <w:rsid w:val="00CF6AB0"/>
    <w:rsid w:val="00CF6F05"/>
    <w:rsid w:val="00CF7C58"/>
    <w:rsid w:val="00D00E96"/>
    <w:rsid w:val="00D01576"/>
    <w:rsid w:val="00D02ACB"/>
    <w:rsid w:val="00D0356E"/>
    <w:rsid w:val="00D03809"/>
    <w:rsid w:val="00D03B9E"/>
    <w:rsid w:val="00D04334"/>
    <w:rsid w:val="00D057CE"/>
    <w:rsid w:val="00D06002"/>
    <w:rsid w:val="00D06A8F"/>
    <w:rsid w:val="00D07103"/>
    <w:rsid w:val="00D071CD"/>
    <w:rsid w:val="00D07B6A"/>
    <w:rsid w:val="00D109CA"/>
    <w:rsid w:val="00D12405"/>
    <w:rsid w:val="00D13718"/>
    <w:rsid w:val="00D13B40"/>
    <w:rsid w:val="00D1413E"/>
    <w:rsid w:val="00D15AD7"/>
    <w:rsid w:val="00D169B5"/>
    <w:rsid w:val="00D16DA9"/>
    <w:rsid w:val="00D1756D"/>
    <w:rsid w:val="00D175F7"/>
    <w:rsid w:val="00D17B84"/>
    <w:rsid w:val="00D202E8"/>
    <w:rsid w:val="00D2073B"/>
    <w:rsid w:val="00D21FD5"/>
    <w:rsid w:val="00D22EC5"/>
    <w:rsid w:val="00D2337B"/>
    <w:rsid w:val="00D26C6A"/>
    <w:rsid w:val="00D27607"/>
    <w:rsid w:val="00D27933"/>
    <w:rsid w:val="00D3055F"/>
    <w:rsid w:val="00D309CF"/>
    <w:rsid w:val="00D315F2"/>
    <w:rsid w:val="00D31BDA"/>
    <w:rsid w:val="00D3508F"/>
    <w:rsid w:val="00D353FA"/>
    <w:rsid w:val="00D35C80"/>
    <w:rsid w:val="00D36620"/>
    <w:rsid w:val="00D369CB"/>
    <w:rsid w:val="00D37092"/>
    <w:rsid w:val="00D4043F"/>
    <w:rsid w:val="00D406CE"/>
    <w:rsid w:val="00D4139D"/>
    <w:rsid w:val="00D41CDA"/>
    <w:rsid w:val="00D41D5D"/>
    <w:rsid w:val="00D423FC"/>
    <w:rsid w:val="00D42914"/>
    <w:rsid w:val="00D42B8F"/>
    <w:rsid w:val="00D432F5"/>
    <w:rsid w:val="00D441BF"/>
    <w:rsid w:val="00D44699"/>
    <w:rsid w:val="00D456CC"/>
    <w:rsid w:val="00D4626F"/>
    <w:rsid w:val="00D46791"/>
    <w:rsid w:val="00D4698F"/>
    <w:rsid w:val="00D479C4"/>
    <w:rsid w:val="00D47CA5"/>
    <w:rsid w:val="00D47D2A"/>
    <w:rsid w:val="00D47E37"/>
    <w:rsid w:val="00D500F5"/>
    <w:rsid w:val="00D50494"/>
    <w:rsid w:val="00D50779"/>
    <w:rsid w:val="00D50B88"/>
    <w:rsid w:val="00D50CB9"/>
    <w:rsid w:val="00D50D5E"/>
    <w:rsid w:val="00D50E2C"/>
    <w:rsid w:val="00D511FD"/>
    <w:rsid w:val="00D558A0"/>
    <w:rsid w:val="00D55CF1"/>
    <w:rsid w:val="00D56B88"/>
    <w:rsid w:val="00D56BE2"/>
    <w:rsid w:val="00D572BD"/>
    <w:rsid w:val="00D623B1"/>
    <w:rsid w:val="00D62BC2"/>
    <w:rsid w:val="00D6329D"/>
    <w:rsid w:val="00D63648"/>
    <w:rsid w:val="00D63AF8"/>
    <w:rsid w:val="00D63EEF"/>
    <w:rsid w:val="00D640D9"/>
    <w:rsid w:val="00D648B6"/>
    <w:rsid w:val="00D64902"/>
    <w:rsid w:val="00D64F9F"/>
    <w:rsid w:val="00D66AA7"/>
    <w:rsid w:val="00D708F9"/>
    <w:rsid w:val="00D719DE"/>
    <w:rsid w:val="00D71C1A"/>
    <w:rsid w:val="00D71D4A"/>
    <w:rsid w:val="00D727C9"/>
    <w:rsid w:val="00D74408"/>
    <w:rsid w:val="00D75B74"/>
    <w:rsid w:val="00D77AB0"/>
    <w:rsid w:val="00D82C9A"/>
    <w:rsid w:val="00D83178"/>
    <w:rsid w:val="00D83620"/>
    <w:rsid w:val="00D840BB"/>
    <w:rsid w:val="00D84BD3"/>
    <w:rsid w:val="00D84E06"/>
    <w:rsid w:val="00D85428"/>
    <w:rsid w:val="00D85790"/>
    <w:rsid w:val="00D860BC"/>
    <w:rsid w:val="00D867DA"/>
    <w:rsid w:val="00D87198"/>
    <w:rsid w:val="00D87A63"/>
    <w:rsid w:val="00D9091C"/>
    <w:rsid w:val="00D90D06"/>
    <w:rsid w:val="00D90D7A"/>
    <w:rsid w:val="00D9102B"/>
    <w:rsid w:val="00D948E6"/>
    <w:rsid w:val="00D9572A"/>
    <w:rsid w:val="00D95A22"/>
    <w:rsid w:val="00D96FE5"/>
    <w:rsid w:val="00DA2202"/>
    <w:rsid w:val="00DA2606"/>
    <w:rsid w:val="00DA381D"/>
    <w:rsid w:val="00DA40F8"/>
    <w:rsid w:val="00DA6EA0"/>
    <w:rsid w:val="00DA6ED6"/>
    <w:rsid w:val="00DB07C0"/>
    <w:rsid w:val="00DB1416"/>
    <w:rsid w:val="00DB3D36"/>
    <w:rsid w:val="00DB40EA"/>
    <w:rsid w:val="00DB427C"/>
    <w:rsid w:val="00DB4CC0"/>
    <w:rsid w:val="00DB4F7F"/>
    <w:rsid w:val="00DB5923"/>
    <w:rsid w:val="00DB5B76"/>
    <w:rsid w:val="00DB6A80"/>
    <w:rsid w:val="00DB6A8E"/>
    <w:rsid w:val="00DB6EFA"/>
    <w:rsid w:val="00DB6F62"/>
    <w:rsid w:val="00DB7004"/>
    <w:rsid w:val="00DC1A96"/>
    <w:rsid w:val="00DC27CA"/>
    <w:rsid w:val="00DC3C59"/>
    <w:rsid w:val="00DC45B9"/>
    <w:rsid w:val="00DC4EC3"/>
    <w:rsid w:val="00DC6291"/>
    <w:rsid w:val="00DC6672"/>
    <w:rsid w:val="00DC6BBC"/>
    <w:rsid w:val="00DD1959"/>
    <w:rsid w:val="00DD2101"/>
    <w:rsid w:val="00DD34F5"/>
    <w:rsid w:val="00DD3BC7"/>
    <w:rsid w:val="00DD466B"/>
    <w:rsid w:val="00DD47DA"/>
    <w:rsid w:val="00DD538B"/>
    <w:rsid w:val="00DD58C8"/>
    <w:rsid w:val="00DD5EF1"/>
    <w:rsid w:val="00DD66F0"/>
    <w:rsid w:val="00DD7ACC"/>
    <w:rsid w:val="00DD7D0F"/>
    <w:rsid w:val="00DE0263"/>
    <w:rsid w:val="00DE035E"/>
    <w:rsid w:val="00DE047C"/>
    <w:rsid w:val="00DE0524"/>
    <w:rsid w:val="00DE0B0B"/>
    <w:rsid w:val="00DE207E"/>
    <w:rsid w:val="00DE293C"/>
    <w:rsid w:val="00DE356E"/>
    <w:rsid w:val="00DE394C"/>
    <w:rsid w:val="00DE44A4"/>
    <w:rsid w:val="00DE47B9"/>
    <w:rsid w:val="00DE578B"/>
    <w:rsid w:val="00DE5BBE"/>
    <w:rsid w:val="00DE5E7B"/>
    <w:rsid w:val="00DE7351"/>
    <w:rsid w:val="00DF0035"/>
    <w:rsid w:val="00DF0893"/>
    <w:rsid w:val="00DF0ABB"/>
    <w:rsid w:val="00DF0FEE"/>
    <w:rsid w:val="00DF20E6"/>
    <w:rsid w:val="00DF2890"/>
    <w:rsid w:val="00DF2DFD"/>
    <w:rsid w:val="00DF453E"/>
    <w:rsid w:val="00DF6338"/>
    <w:rsid w:val="00DF6751"/>
    <w:rsid w:val="00DF773E"/>
    <w:rsid w:val="00DF77E2"/>
    <w:rsid w:val="00DF7C6B"/>
    <w:rsid w:val="00DF7CBB"/>
    <w:rsid w:val="00E00055"/>
    <w:rsid w:val="00E002D9"/>
    <w:rsid w:val="00E01608"/>
    <w:rsid w:val="00E01A75"/>
    <w:rsid w:val="00E04FCA"/>
    <w:rsid w:val="00E05A21"/>
    <w:rsid w:val="00E0748A"/>
    <w:rsid w:val="00E10255"/>
    <w:rsid w:val="00E10462"/>
    <w:rsid w:val="00E10BC6"/>
    <w:rsid w:val="00E12BFA"/>
    <w:rsid w:val="00E14CAA"/>
    <w:rsid w:val="00E17B7F"/>
    <w:rsid w:val="00E17B94"/>
    <w:rsid w:val="00E2013B"/>
    <w:rsid w:val="00E2104D"/>
    <w:rsid w:val="00E21887"/>
    <w:rsid w:val="00E221B4"/>
    <w:rsid w:val="00E22343"/>
    <w:rsid w:val="00E22731"/>
    <w:rsid w:val="00E22996"/>
    <w:rsid w:val="00E23182"/>
    <w:rsid w:val="00E23D1C"/>
    <w:rsid w:val="00E24822"/>
    <w:rsid w:val="00E24D1C"/>
    <w:rsid w:val="00E2622F"/>
    <w:rsid w:val="00E2636F"/>
    <w:rsid w:val="00E2643D"/>
    <w:rsid w:val="00E2721C"/>
    <w:rsid w:val="00E31B21"/>
    <w:rsid w:val="00E31BCC"/>
    <w:rsid w:val="00E31F4B"/>
    <w:rsid w:val="00E3250F"/>
    <w:rsid w:val="00E340C7"/>
    <w:rsid w:val="00E34BC5"/>
    <w:rsid w:val="00E3580D"/>
    <w:rsid w:val="00E36876"/>
    <w:rsid w:val="00E407A1"/>
    <w:rsid w:val="00E41662"/>
    <w:rsid w:val="00E41D6D"/>
    <w:rsid w:val="00E429F0"/>
    <w:rsid w:val="00E4394C"/>
    <w:rsid w:val="00E43C55"/>
    <w:rsid w:val="00E45E6C"/>
    <w:rsid w:val="00E51BB8"/>
    <w:rsid w:val="00E51BD8"/>
    <w:rsid w:val="00E52CA7"/>
    <w:rsid w:val="00E54165"/>
    <w:rsid w:val="00E54601"/>
    <w:rsid w:val="00E547F7"/>
    <w:rsid w:val="00E549C4"/>
    <w:rsid w:val="00E54E35"/>
    <w:rsid w:val="00E5556F"/>
    <w:rsid w:val="00E556DB"/>
    <w:rsid w:val="00E55C6B"/>
    <w:rsid w:val="00E55FAC"/>
    <w:rsid w:val="00E565DD"/>
    <w:rsid w:val="00E56EDB"/>
    <w:rsid w:val="00E570B6"/>
    <w:rsid w:val="00E618E3"/>
    <w:rsid w:val="00E63087"/>
    <w:rsid w:val="00E6318B"/>
    <w:rsid w:val="00E64886"/>
    <w:rsid w:val="00E650BD"/>
    <w:rsid w:val="00E654B2"/>
    <w:rsid w:val="00E657D5"/>
    <w:rsid w:val="00E65897"/>
    <w:rsid w:val="00E6589E"/>
    <w:rsid w:val="00E65E15"/>
    <w:rsid w:val="00E66F16"/>
    <w:rsid w:val="00E67A8C"/>
    <w:rsid w:val="00E70719"/>
    <w:rsid w:val="00E707EB"/>
    <w:rsid w:val="00E708A5"/>
    <w:rsid w:val="00E71C96"/>
    <w:rsid w:val="00E71D58"/>
    <w:rsid w:val="00E71F34"/>
    <w:rsid w:val="00E73123"/>
    <w:rsid w:val="00E7453E"/>
    <w:rsid w:val="00E75250"/>
    <w:rsid w:val="00E757A1"/>
    <w:rsid w:val="00E75B31"/>
    <w:rsid w:val="00E76E0B"/>
    <w:rsid w:val="00E77BA6"/>
    <w:rsid w:val="00E821A9"/>
    <w:rsid w:val="00E824D5"/>
    <w:rsid w:val="00E82CA8"/>
    <w:rsid w:val="00E82D65"/>
    <w:rsid w:val="00E843AD"/>
    <w:rsid w:val="00E8458D"/>
    <w:rsid w:val="00E8462D"/>
    <w:rsid w:val="00E855E4"/>
    <w:rsid w:val="00E86072"/>
    <w:rsid w:val="00E86F52"/>
    <w:rsid w:val="00E90E47"/>
    <w:rsid w:val="00E929F7"/>
    <w:rsid w:val="00E92DD4"/>
    <w:rsid w:val="00E943CC"/>
    <w:rsid w:val="00E9444D"/>
    <w:rsid w:val="00E94A4B"/>
    <w:rsid w:val="00E95F90"/>
    <w:rsid w:val="00E96189"/>
    <w:rsid w:val="00E96396"/>
    <w:rsid w:val="00E9639B"/>
    <w:rsid w:val="00EA0E48"/>
    <w:rsid w:val="00EA1ECD"/>
    <w:rsid w:val="00EA27F9"/>
    <w:rsid w:val="00EA2D00"/>
    <w:rsid w:val="00EA2F8E"/>
    <w:rsid w:val="00EA31F5"/>
    <w:rsid w:val="00EA47BE"/>
    <w:rsid w:val="00EA521A"/>
    <w:rsid w:val="00EA572C"/>
    <w:rsid w:val="00EA6455"/>
    <w:rsid w:val="00EA71CC"/>
    <w:rsid w:val="00EB0989"/>
    <w:rsid w:val="00EB2376"/>
    <w:rsid w:val="00EB299B"/>
    <w:rsid w:val="00EB2E2F"/>
    <w:rsid w:val="00EB310B"/>
    <w:rsid w:val="00EB35CC"/>
    <w:rsid w:val="00EB3C94"/>
    <w:rsid w:val="00EB70C9"/>
    <w:rsid w:val="00EB73AD"/>
    <w:rsid w:val="00EC057C"/>
    <w:rsid w:val="00EC13E6"/>
    <w:rsid w:val="00EC2B9D"/>
    <w:rsid w:val="00EC33D7"/>
    <w:rsid w:val="00EC40D3"/>
    <w:rsid w:val="00EC58A2"/>
    <w:rsid w:val="00EC68B6"/>
    <w:rsid w:val="00EC6C29"/>
    <w:rsid w:val="00EC75D3"/>
    <w:rsid w:val="00EC773A"/>
    <w:rsid w:val="00EC78A9"/>
    <w:rsid w:val="00EC7EEB"/>
    <w:rsid w:val="00ED05D7"/>
    <w:rsid w:val="00ED13C7"/>
    <w:rsid w:val="00ED14BD"/>
    <w:rsid w:val="00ED2CA1"/>
    <w:rsid w:val="00ED2D6E"/>
    <w:rsid w:val="00ED3F93"/>
    <w:rsid w:val="00ED4713"/>
    <w:rsid w:val="00ED4829"/>
    <w:rsid w:val="00ED53E1"/>
    <w:rsid w:val="00ED5915"/>
    <w:rsid w:val="00EE0A5C"/>
    <w:rsid w:val="00EE2D3B"/>
    <w:rsid w:val="00EE3183"/>
    <w:rsid w:val="00EE4054"/>
    <w:rsid w:val="00EE420E"/>
    <w:rsid w:val="00EE4CCE"/>
    <w:rsid w:val="00EE5610"/>
    <w:rsid w:val="00EE56FD"/>
    <w:rsid w:val="00EF169F"/>
    <w:rsid w:val="00EF21D9"/>
    <w:rsid w:val="00EF3F28"/>
    <w:rsid w:val="00EF4C61"/>
    <w:rsid w:val="00EF4D74"/>
    <w:rsid w:val="00EF50F9"/>
    <w:rsid w:val="00EF75B5"/>
    <w:rsid w:val="00F02650"/>
    <w:rsid w:val="00F02CEA"/>
    <w:rsid w:val="00F04381"/>
    <w:rsid w:val="00F047A5"/>
    <w:rsid w:val="00F04CB9"/>
    <w:rsid w:val="00F050F3"/>
    <w:rsid w:val="00F05A5E"/>
    <w:rsid w:val="00F05A87"/>
    <w:rsid w:val="00F06C07"/>
    <w:rsid w:val="00F072B0"/>
    <w:rsid w:val="00F07DF5"/>
    <w:rsid w:val="00F08419"/>
    <w:rsid w:val="00F1072C"/>
    <w:rsid w:val="00F1244F"/>
    <w:rsid w:val="00F142D5"/>
    <w:rsid w:val="00F14660"/>
    <w:rsid w:val="00F14B23"/>
    <w:rsid w:val="00F15284"/>
    <w:rsid w:val="00F15314"/>
    <w:rsid w:val="00F158F3"/>
    <w:rsid w:val="00F162D7"/>
    <w:rsid w:val="00F17260"/>
    <w:rsid w:val="00F17522"/>
    <w:rsid w:val="00F20C71"/>
    <w:rsid w:val="00F2191D"/>
    <w:rsid w:val="00F22759"/>
    <w:rsid w:val="00F22829"/>
    <w:rsid w:val="00F22949"/>
    <w:rsid w:val="00F22BDB"/>
    <w:rsid w:val="00F2367A"/>
    <w:rsid w:val="00F23B2C"/>
    <w:rsid w:val="00F26912"/>
    <w:rsid w:val="00F27406"/>
    <w:rsid w:val="00F3017E"/>
    <w:rsid w:val="00F322B8"/>
    <w:rsid w:val="00F32FA6"/>
    <w:rsid w:val="00F33A8A"/>
    <w:rsid w:val="00F33F7F"/>
    <w:rsid w:val="00F34B8E"/>
    <w:rsid w:val="00F36C87"/>
    <w:rsid w:val="00F4169F"/>
    <w:rsid w:val="00F41756"/>
    <w:rsid w:val="00F42137"/>
    <w:rsid w:val="00F42EA1"/>
    <w:rsid w:val="00F42FE4"/>
    <w:rsid w:val="00F43227"/>
    <w:rsid w:val="00F44E31"/>
    <w:rsid w:val="00F45D93"/>
    <w:rsid w:val="00F45EF0"/>
    <w:rsid w:val="00F4645B"/>
    <w:rsid w:val="00F47349"/>
    <w:rsid w:val="00F47615"/>
    <w:rsid w:val="00F52623"/>
    <w:rsid w:val="00F53B7D"/>
    <w:rsid w:val="00F53FC2"/>
    <w:rsid w:val="00F55075"/>
    <w:rsid w:val="00F55100"/>
    <w:rsid w:val="00F55356"/>
    <w:rsid w:val="00F567EC"/>
    <w:rsid w:val="00F571B1"/>
    <w:rsid w:val="00F6287D"/>
    <w:rsid w:val="00F64F96"/>
    <w:rsid w:val="00F650BE"/>
    <w:rsid w:val="00F66771"/>
    <w:rsid w:val="00F6689C"/>
    <w:rsid w:val="00F67AFA"/>
    <w:rsid w:val="00F70616"/>
    <w:rsid w:val="00F712E4"/>
    <w:rsid w:val="00F714E1"/>
    <w:rsid w:val="00F737E4"/>
    <w:rsid w:val="00F73E43"/>
    <w:rsid w:val="00F74547"/>
    <w:rsid w:val="00F74628"/>
    <w:rsid w:val="00F75B45"/>
    <w:rsid w:val="00F76003"/>
    <w:rsid w:val="00F76C89"/>
    <w:rsid w:val="00F81EE3"/>
    <w:rsid w:val="00F81F17"/>
    <w:rsid w:val="00F82D41"/>
    <w:rsid w:val="00F82D60"/>
    <w:rsid w:val="00F83357"/>
    <w:rsid w:val="00F83DE1"/>
    <w:rsid w:val="00F851A8"/>
    <w:rsid w:val="00F85539"/>
    <w:rsid w:val="00F85682"/>
    <w:rsid w:val="00F86656"/>
    <w:rsid w:val="00F87742"/>
    <w:rsid w:val="00F87E3D"/>
    <w:rsid w:val="00F90401"/>
    <w:rsid w:val="00F91DFA"/>
    <w:rsid w:val="00F934FD"/>
    <w:rsid w:val="00F93528"/>
    <w:rsid w:val="00F945B2"/>
    <w:rsid w:val="00F968AC"/>
    <w:rsid w:val="00F96BE2"/>
    <w:rsid w:val="00F96D82"/>
    <w:rsid w:val="00FA0B1A"/>
    <w:rsid w:val="00FA0C9E"/>
    <w:rsid w:val="00FA1A07"/>
    <w:rsid w:val="00FA2C84"/>
    <w:rsid w:val="00FA2CF8"/>
    <w:rsid w:val="00FA3E92"/>
    <w:rsid w:val="00FA607F"/>
    <w:rsid w:val="00FA7CB3"/>
    <w:rsid w:val="00FB0211"/>
    <w:rsid w:val="00FB0CD5"/>
    <w:rsid w:val="00FB0EAD"/>
    <w:rsid w:val="00FB20F7"/>
    <w:rsid w:val="00FB2625"/>
    <w:rsid w:val="00FB2F61"/>
    <w:rsid w:val="00FB4843"/>
    <w:rsid w:val="00FB4DD3"/>
    <w:rsid w:val="00FB53F3"/>
    <w:rsid w:val="00FB5D89"/>
    <w:rsid w:val="00FB5E44"/>
    <w:rsid w:val="00FB6315"/>
    <w:rsid w:val="00FB7569"/>
    <w:rsid w:val="00FC1AE5"/>
    <w:rsid w:val="00FC2101"/>
    <w:rsid w:val="00FC28F4"/>
    <w:rsid w:val="00FC3049"/>
    <w:rsid w:val="00FC329B"/>
    <w:rsid w:val="00FC3C92"/>
    <w:rsid w:val="00FC4796"/>
    <w:rsid w:val="00FC6547"/>
    <w:rsid w:val="00FC6E43"/>
    <w:rsid w:val="00FC700C"/>
    <w:rsid w:val="00FD026C"/>
    <w:rsid w:val="00FD0333"/>
    <w:rsid w:val="00FD3206"/>
    <w:rsid w:val="00FD3502"/>
    <w:rsid w:val="00FD5616"/>
    <w:rsid w:val="00FD5A65"/>
    <w:rsid w:val="00FD6503"/>
    <w:rsid w:val="00FE0CE8"/>
    <w:rsid w:val="00FE12C3"/>
    <w:rsid w:val="00FE1935"/>
    <w:rsid w:val="00FE26A6"/>
    <w:rsid w:val="00FE468D"/>
    <w:rsid w:val="00FE7053"/>
    <w:rsid w:val="00FE773C"/>
    <w:rsid w:val="00FE793C"/>
    <w:rsid w:val="00FF0425"/>
    <w:rsid w:val="00FF13EC"/>
    <w:rsid w:val="00FF3DF1"/>
    <w:rsid w:val="00FF4669"/>
    <w:rsid w:val="00FF5770"/>
    <w:rsid w:val="00FF589B"/>
    <w:rsid w:val="00FF5979"/>
    <w:rsid w:val="00FF64C6"/>
    <w:rsid w:val="00FF7D1E"/>
    <w:rsid w:val="03995E6D"/>
    <w:rsid w:val="039F98BE"/>
    <w:rsid w:val="03ED0F4E"/>
    <w:rsid w:val="04102B6E"/>
    <w:rsid w:val="0425DC01"/>
    <w:rsid w:val="04E4AAEA"/>
    <w:rsid w:val="05F55A19"/>
    <w:rsid w:val="073DB684"/>
    <w:rsid w:val="0A4D887F"/>
    <w:rsid w:val="0B4A8C42"/>
    <w:rsid w:val="0B5A92AC"/>
    <w:rsid w:val="0BF9164B"/>
    <w:rsid w:val="0C6DCD43"/>
    <w:rsid w:val="0CEC1939"/>
    <w:rsid w:val="0D31BA02"/>
    <w:rsid w:val="0DEBC5EB"/>
    <w:rsid w:val="11052CB1"/>
    <w:rsid w:val="112DA409"/>
    <w:rsid w:val="112FC626"/>
    <w:rsid w:val="114F0A0E"/>
    <w:rsid w:val="1216745D"/>
    <w:rsid w:val="1228EFCB"/>
    <w:rsid w:val="131044D3"/>
    <w:rsid w:val="139FAE4A"/>
    <w:rsid w:val="13B35EA8"/>
    <w:rsid w:val="15BDA8E2"/>
    <w:rsid w:val="16246CCA"/>
    <w:rsid w:val="166343E2"/>
    <w:rsid w:val="16F222A7"/>
    <w:rsid w:val="17BA1708"/>
    <w:rsid w:val="1810CD13"/>
    <w:rsid w:val="188317CA"/>
    <w:rsid w:val="19478877"/>
    <w:rsid w:val="19E6C5B3"/>
    <w:rsid w:val="1AC08B92"/>
    <w:rsid w:val="1B2032E2"/>
    <w:rsid w:val="1BDC5E47"/>
    <w:rsid w:val="1BDC9025"/>
    <w:rsid w:val="1BFA1930"/>
    <w:rsid w:val="1C47B372"/>
    <w:rsid w:val="1C762636"/>
    <w:rsid w:val="1D2999CC"/>
    <w:rsid w:val="1DD222D5"/>
    <w:rsid w:val="1FCCCF74"/>
    <w:rsid w:val="2002B69B"/>
    <w:rsid w:val="20B26A6B"/>
    <w:rsid w:val="21458549"/>
    <w:rsid w:val="21772C53"/>
    <w:rsid w:val="221B6C21"/>
    <w:rsid w:val="2398DB50"/>
    <w:rsid w:val="242EB992"/>
    <w:rsid w:val="2534ABB1"/>
    <w:rsid w:val="254E2F09"/>
    <w:rsid w:val="25C93FFB"/>
    <w:rsid w:val="25DA64DA"/>
    <w:rsid w:val="26047797"/>
    <w:rsid w:val="263C10F8"/>
    <w:rsid w:val="266DA3E6"/>
    <w:rsid w:val="279C5D26"/>
    <w:rsid w:val="28BCCC7E"/>
    <w:rsid w:val="28C85D80"/>
    <w:rsid w:val="2A1F430E"/>
    <w:rsid w:val="2A6BC845"/>
    <w:rsid w:val="2A7CB0BC"/>
    <w:rsid w:val="2B396BA2"/>
    <w:rsid w:val="2BD87736"/>
    <w:rsid w:val="2BE46A06"/>
    <w:rsid w:val="2C6AD93B"/>
    <w:rsid w:val="2D3FBD96"/>
    <w:rsid w:val="2D990A69"/>
    <w:rsid w:val="2F8A7E6B"/>
    <w:rsid w:val="30775E58"/>
    <w:rsid w:val="326C4C1C"/>
    <w:rsid w:val="331D5687"/>
    <w:rsid w:val="33228186"/>
    <w:rsid w:val="35E519DC"/>
    <w:rsid w:val="364AD14E"/>
    <w:rsid w:val="370865A5"/>
    <w:rsid w:val="38FF06AC"/>
    <w:rsid w:val="3BD0730C"/>
    <w:rsid w:val="3C33EF2D"/>
    <w:rsid w:val="3CA2899F"/>
    <w:rsid w:val="3D1D8177"/>
    <w:rsid w:val="3D7B242D"/>
    <w:rsid w:val="3DA61C6C"/>
    <w:rsid w:val="3F11D463"/>
    <w:rsid w:val="3F4C2F37"/>
    <w:rsid w:val="3FC83C3D"/>
    <w:rsid w:val="40096A5F"/>
    <w:rsid w:val="40591A87"/>
    <w:rsid w:val="40E60DFF"/>
    <w:rsid w:val="41178BF1"/>
    <w:rsid w:val="413D6810"/>
    <w:rsid w:val="437268E8"/>
    <w:rsid w:val="448F2BB7"/>
    <w:rsid w:val="4495B4B1"/>
    <w:rsid w:val="4533C230"/>
    <w:rsid w:val="46598079"/>
    <w:rsid w:val="4663E3CB"/>
    <w:rsid w:val="467000C3"/>
    <w:rsid w:val="46F8CF61"/>
    <w:rsid w:val="475F9349"/>
    <w:rsid w:val="47D75E3C"/>
    <w:rsid w:val="4821CCCE"/>
    <w:rsid w:val="48A75CF3"/>
    <w:rsid w:val="48E5229B"/>
    <w:rsid w:val="490B3DBB"/>
    <w:rsid w:val="49441669"/>
    <w:rsid w:val="4A7BA255"/>
    <w:rsid w:val="4B4679BC"/>
    <w:rsid w:val="4B7EB9FF"/>
    <w:rsid w:val="4B9A6C95"/>
    <w:rsid w:val="4BA18EAA"/>
    <w:rsid w:val="4BE556A9"/>
    <w:rsid w:val="4BF6F722"/>
    <w:rsid w:val="4CAACF5F"/>
    <w:rsid w:val="4D03ECC2"/>
    <w:rsid w:val="4D2AA1D3"/>
    <w:rsid w:val="4D6C14EB"/>
    <w:rsid w:val="4DB315E3"/>
    <w:rsid w:val="4E59A89F"/>
    <w:rsid w:val="4F49AD16"/>
    <w:rsid w:val="4F55F28D"/>
    <w:rsid w:val="4FB23E85"/>
    <w:rsid w:val="504EDCB6"/>
    <w:rsid w:val="507B88F0"/>
    <w:rsid w:val="509EDCC6"/>
    <w:rsid w:val="50B408F7"/>
    <w:rsid w:val="50B6D633"/>
    <w:rsid w:val="53803623"/>
    <w:rsid w:val="546DFD20"/>
    <w:rsid w:val="551EF493"/>
    <w:rsid w:val="55F7D46C"/>
    <w:rsid w:val="56A25B8F"/>
    <w:rsid w:val="5721953E"/>
    <w:rsid w:val="581BC068"/>
    <w:rsid w:val="58856AC0"/>
    <w:rsid w:val="5A07C9EC"/>
    <w:rsid w:val="5A864D7B"/>
    <w:rsid w:val="5B38203E"/>
    <w:rsid w:val="5B510188"/>
    <w:rsid w:val="5C4E8A8E"/>
    <w:rsid w:val="5D6FAA27"/>
    <w:rsid w:val="5E53040C"/>
    <w:rsid w:val="5F0CDC49"/>
    <w:rsid w:val="5FD19CFB"/>
    <w:rsid w:val="6046924A"/>
    <w:rsid w:val="604C58C2"/>
    <w:rsid w:val="607205B4"/>
    <w:rsid w:val="607E1D4A"/>
    <w:rsid w:val="60AC6A7F"/>
    <w:rsid w:val="60B59829"/>
    <w:rsid w:val="610939A9"/>
    <w:rsid w:val="6146A923"/>
    <w:rsid w:val="640E79DE"/>
    <w:rsid w:val="65A647B4"/>
    <w:rsid w:val="65AA34CB"/>
    <w:rsid w:val="6670CED5"/>
    <w:rsid w:val="67194911"/>
    <w:rsid w:val="6767A56C"/>
    <w:rsid w:val="6887A9F9"/>
    <w:rsid w:val="68A7AF09"/>
    <w:rsid w:val="68E19566"/>
    <w:rsid w:val="68E964DB"/>
    <w:rsid w:val="6987CD60"/>
    <w:rsid w:val="6A27BB72"/>
    <w:rsid w:val="6A5BCD37"/>
    <w:rsid w:val="6AAC6318"/>
    <w:rsid w:val="6B2C468B"/>
    <w:rsid w:val="6B6E18ED"/>
    <w:rsid w:val="6E419049"/>
    <w:rsid w:val="6F723D0B"/>
    <w:rsid w:val="701954E3"/>
    <w:rsid w:val="70793403"/>
    <w:rsid w:val="70E739AC"/>
    <w:rsid w:val="7234B886"/>
    <w:rsid w:val="7273E7D5"/>
    <w:rsid w:val="72A58C11"/>
    <w:rsid w:val="72C38DD6"/>
    <w:rsid w:val="72C9B226"/>
    <w:rsid w:val="73DF4212"/>
    <w:rsid w:val="7443BD18"/>
    <w:rsid w:val="76986DC2"/>
    <w:rsid w:val="7848C724"/>
    <w:rsid w:val="78ECB408"/>
    <w:rsid w:val="7A800CCD"/>
    <w:rsid w:val="7B7B0079"/>
    <w:rsid w:val="7BA249E5"/>
    <w:rsid w:val="7ED4E7E1"/>
    <w:rsid w:val="7F2AEEA0"/>
    <w:rsid w:val="7FACC4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F0BC85"/>
  <w15:chartTrackingRefBased/>
  <w15:docId w15:val="{6A5E3660-9125-44D7-A1A3-F620806F19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7116"/>
  </w:style>
  <w:style w:type="paragraph" w:styleId="Heading1">
    <w:name w:val="heading 1"/>
    <w:basedOn w:val="Normal"/>
    <w:next w:val="Normal"/>
    <w:link w:val="Heading1Char"/>
    <w:uiPriority w:val="9"/>
    <w:qFormat/>
    <w:rsid w:val="00481DA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C416A1"/>
    <w:pPr>
      <w:spacing w:before="100" w:beforeAutospacing="1" w:after="100" w:afterAutospacing="1"/>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next w:val="Normal"/>
    <w:link w:val="Heading3Char"/>
    <w:uiPriority w:val="9"/>
    <w:unhideWhenUsed/>
    <w:qFormat/>
    <w:rsid w:val="006B7841"/>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9E5D9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43D3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B3A4D"/>
    <w:pPr>
      <w:ind w:left="720"/>
      <w:contextualSpacing/>
    </w:pPr>
  </w:style>
  <w:style w:type="character" w:styleId="Hyperlink">
    <w:name w:val="Hyperlink"/>
    <w:basedOn w:val="DefaultParagraphFont"/>
    <w:uiPriority w:val="99"/>
    <w:unhideWhenUsed/>
    <w:rsid w:val="00211970"/>
    <w:rPr>
      <w:color w:val="0563C1" w:themeColor="hyperlink"/>
      <w:u w:val="single"/>
    </w:rPr>
  </w:style>
  <w:style w:type="character" w:styleId="UnresolvedMention">
    <w:name w:val="Unresolved Mention"/>
    <w:basedOn w:val="DefaultParagraphFont"/>
    <w:uiPriority w:val="99"/>
    <w:semiHidden/>
    <w:unhideWhenUsed/>
    <w:rsid w:val="00211970"/>
    <w:rPr>
      <w:color w:val="605E5C"/>
      <w:shd w:val="clear" w:color="auto" w:fill="E1DFDD"/>
    </w:rPr>
  </w:style>
  <w:style w:type="character" w:styleId="FollowedHyperlink">
    <w:name w:val="FollowedHyperlink"/>
    <w:basedOn w:val="DefaultParagraphFont"/>
    <w:uiPriority w:val="99"/>
    <w:semiHidden/>
    <w:unhideWhenUsed/>
    <w:rsid w:val="00211970"/>
    <w:rPr>
      <w:color w:val="954F72" w:themeColor="followedHyperlink"/>
      <w:u w:val="single"/>
    </w:rPr>
  </w:style>
  <w:style w:type="paragraph" w:styleId="NormalWeb">
    <w:name w:val="Normal (Web)"/>
    <w:basedOn w:val="Normal"/>
    <w:uiPriority w:val="99"/>
    <w:unhideWhenUsed/>
    <w:rsid w:val="00904FF0"/>
    <w:pPr>
      <w:spacing w:before="100" w:beforeAutospacing="1" w:after="100" w:afterAutospacing="1"/>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904FF0"/>
    <w:rPr>
      <w:b/>
      <w:bCs/>
    </w:rPr>
  </w:style>
  <w:style w:type="character" w:customStyle="1" w:styleId="Heading2Char">
    <w:name w:val="Heading 2 Char"/>
    <w:basedOn w:val="DefaultParagraphFont"/>
    <w:link w:val="Heading2"/>
    <w:uiPriority w:val="9"/>
    <w:rsid w:val="00C416A1"/>
    <w:rPr>
      <w:rFonts w:ascii="Times New Roman" w:eastAsia="Times New Roman" w:hAnsi="Times New Roman" w:cs="Times New Roman"/>
      <w:b/>
      <w:bCs/>
      <w:kern w:val="0"/>
      <w:sz w:val="36"/>
      <w:szCs w:val="36"/>
      <w14:ligatures w14:val="none"/>
    </w:rPr>
  </w:style>
  <w:style w:type="paragraph" w:styleId="Header">
    <w:name w:val="header"/>
    <w:basedOn w:val="Normal"/>
    <w:link w:val="HeaderChar"/>
    <w:uiPriority w:val="99"/>
    <w:unhideWhenUsed/>
    <w:rsid w:val="00814D48"/>
    <w:pPr>
      <w:tabs>
        <w:tab w:val="center" w:pos="4513"/>
        <w:tab w:val="right" w:pos="9026"/>
      </w:tabs>
    </w:pPr>
  </w:style>
  <w:style w:type="character" w:customStyle="1" w:styleId="HeaderChar">
    <w:name w:val="Header Char"/>
    <w:basedOn w:val="DefaultParagraphFont"/>
    <w:link w:val="Header"/>
    <w:uiPriority w:val="99"/>
    <w:rsid w:val="00814D48"/>
  </w:style>
  <w:style w:type="paragraph" w:styleId="Footer">
    <w:name w:val="footer"/>
    <w:basedOn w:val="Normal"/>
    <w:link w:val="FooterChar"/>
    <w:uiPriority w:val="99"/>
    <w:unhideWhenUsed/>
    <w:rsid w:val="00814D48"/>
    <w:pPr>
      <w:tabs>
        <w:tab w:val="center" w:pos="4513"/>
        <w:tab w:val="right" w:pos="9026"/>
      </w:tabs>
    </w:pPr>
  </w:style>
  <w:style w:type="character" w:customStyle="1" w:styleId="FooterChar">
    <w:name w:val="Footer Char"/>
    <w:basedOn w:val="DefaultParagraphFont"/>
    <w:link w:val="Footer"/>
    <w:uiPriority w:val="99"/>
    <w:rsid w:val="00814D48"/>
  </w:style>
  <w:style w:type="character" w:customStyle="1" w:styleId="Heading1Char">
    <w:name w:val="Heading 1 Char"/>
    <w:basedOn w:val="DefaultParagraphFont"/>
    <w:link w:val="Heading1"/>
    <w:uiPriority w:val="9"/>
    <w:rsid w:val="00481DA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81DA8"/>
    <w:pPr>
      <w:spacing w:line="259" w:lineRule="auto"/>
      <w:outlineLvl w:val="9"/>
    </w:pPr>
    <w:rPr>
      <w:rFonts w:ascii="Palatino Linotype" w:hAnsi="Palatino Linotype"/>
      <w:b/>
      <w:color w:val="auto"/>
      <w:kern w:val="0"/>
      <w14:ligatures w14:val="none"/>
    </w:rPr>
  </w:style>
  <w:style w:type="paragraph" w:styleId="TOC2">
    <w:name w:val="toc 2"/>
    <w:basedOn w:val="Normal"/>
    <w:next w:val="Normal"/>
    <w:autoRedefine/>
    <w:uiPriority w:val="39"/>
    <w:unhideWhenUsed/>
    <w:rsid w:val="00481DA8"/>
    <w:pPr>
      <w:spacing w:after="100" w:line="259" w:lineRule="auto"/>
      <w:ind w:left="220"/>
    </w:pPr>
    <w:rPr>
      <w:rFonts w:eastAsiaTheme="minorEastAsia" w:cs="Times New Roman"/>
      <w:kern w:val="0"/>
      <w:sz w:val="22"/>
      <w:szCs w:val="22"/>
      <w14:ligatures w14:val="none"/>
    </w:rPr>
  </w:style>
  <w:style w:type="paragraph" w:styleId="TOC1">
    <w:name w:val="toc 1"/>
    <w:basedOn w:val="Normal"/>
    <w:next w:val="Normal"/>
    <w:autoRedefine/>
    <w:uiPriority w:val="39"/>
    <w:unhideWhenUsed/>
    <w:rsid w:val="00481DA8"/>
    <w:pPr>
      <w:tabs>
        <w:tab w:val="right" w:leader="dot" w:pos="10790"/>
      </w:tabs>
      <w:spacing w:after="100" w:line="259" w:lineRule="auto"/>
    </w:pPr>
    <w:rPr>
      <w:rFonts w:ascii="Palatino Linotype" w:eastAsiaTheme="minorEastAsia" w:hAnsi="Palatino Linotype" w:cs="Times New Roman"/>
      <w:b/>
      <w:bCs/>
      <w:noProof/>
      <w:kern w:val="0"/>
      <w14:ligatures w14:val="none"/>
    </w:rPr>
  </w:style>
  <w:style w:type="paragraph" w:styleId="TOC3">
    <w:name w:val="toc 3"/>
    <w:basedOn w:val="Normal"/>
    <w:next w:val="Normal"/>
    <w:autoRedefine/>
    <w:uiPriority w:val="39"/>
    <w:unhideWhenUsed/>
    <w:rsid w:val="00481DA8"/>
    <w:pPr>
      <w:spacing w:after="100" w:line="259" w:lineRule="auto"/>
      <w:ind w:left="440"/>
    </w:pPr>
    <w:rPr>
      <w:rFonts w:eastAsiaTheme="minorEastAsia" w:cs="Times New Roman"/>
      <w:kern w:val="0"/>
      <w:sz w:val="22"/>
      <w:szCs w:val="22"/>
      <w14:ligatures w14:val="none"/>
    </w:rPr>
  </w:style>
  <w:style w:type="character" w:customStyle="1" w:styleId="Heading3Char">
    <w:name w:val="Heading 3 Char"/>
    <w:basedOn w:val="DefaultParagraphFont"/>
    <w:link w:val="Heading3"/>
    <w:uiPriority w:val="9"/>
    <w:rsid w:val="006B7841"/>
    <w:rPr>
      <w:rFonts w:asciiTheme="majorHAnsi" w:eastAsiaTheme="majorEastAsia" w:hAnsiTheme="majorHAnsi" w:cstheme="majorBidi"/>
      <w:color w:val="1F3763" w:themeColor="accent1" w:themeShade="7F"/>
    </w:rPr>
  </w:style>
  <w:style w:type="paragraph" w:styleId="Caption">
    <w:name w:val="caption"/>
    <w:basedOn w:val="Normal"/>
    <w:next w:val="Normal"/>
    <w:uiPriority w:val="35"/>
    <w:unhideWhenUsed/>
    <w:qFormat/>
    <w:rsid w:val="006B7841"/>
    <w:pPr>
      <w:spacing w:after="200"/>
    </w:pPr>
    <w:rPr>
      <w:i/>
      <w:iCs/>
      <w:color w:val="44546A" w:themeColor="text2"/>
      <w:kern w:val="0"/>
      <w:sz w:val="18"/>
      <w:szCs w:val="18"/>
      <w14:ligatures w14:val="none"/>
    </w:rPr>
  </w:style>
  <w:style w:type="character" w:styleId="PlaceholderText">
    <w:name w:val="Placeholder Text"/>
    <w:basedOn w:val="DefaultParagraphFont"/>
    <w:uiPriority w:val="99"/>
    <w:semiHidden/>
    <w:rsid w:val="003B3958"/>
    <w:rPr>
      <w:color w:val="666666"/>
    </w:rPr>
  </w:style>
  <w:style w:type="paragraph" w:styleId="TableofFigures">
    <w:name w:val="table of figures"/>
    <w:basedOn w:val="Normal"/>
    <w:next w:val="Normal"/>
    <w:uiPriority w:val="99"/>
    <w:unhideWhenUsed/>
    <w:rsid w:val="003D4A82"/>
  </w:style>
  <w:style w:type="paragraph" w:styleId="HTMLPreformatted">
    <w:name w:val="HTML Preformatted"/>
    <w:basedOn w:val="Normal"/>
    <w:link w:val="HTMLPreformattedChar"/>
    <w:uiPriority w:val="99"/>
    <w:semiHidden/>
    <w:unhideWhenUsed/>
    <w:rsid w:val="004F4D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4F4D81"/>
    <w:rPr>
      <w:rFonts w:ascii="Courier New" w:eastAsia="Times New Roman" w:hAnsi="Courier New" w:cs="Courier New"/>
      <w:kern w:val="0"/>
      <w:sz w:val="20"/>
      <w:szCs w:val="20"/>
      <w14:ligatures w14:val="none"/>
    </w:rPr>
  </w:style>
  <w:style w:type="character" w:customStyle="1" w:styleId="c1">
    <w:name w:val="c1"/>
    <w:basedOn w:val="DefaultParagraphFont"/>
    <w:rsid w:val="004F4D81"/>
  </w:style>
  <w:style w:type="character" w:customStyle="1" w:styleId="o">
    <w:name w:val="o"/>
    <w:basedOn w:val="DefaultParagraphFont"/>
    <w:rsid w:val="004F4D81"/>
  </w:style>
  <w:style w:type="character" w:customStyle="1" w:styleId="w">
    <w:name w:val="w"/>
    <w:basedOn w:val="DefaultParagraphFont"/>
    <w:rsid w:val="004F4D81"/>
  </w:style>
  <w:style w:type="character" w:customStyle="1" w:styleId="kn">
    <w:name w:val="kn"/>
    <w:basedOn w:val="DefaultParagraphFont"/>
    <w:rsid w:val="004F4D81"/>
  </w:style>
  <w:style w:type="character" w:customStyle="1" w:styleId="nn">
    <w:name w:val="nn"/>
    <w:basedOn w:val="DefaultParagraphFont"/>
    <w:rsid w:val="004F4D81"/>
  </w:style>
  <w:style w:type="character" w:customStyle="1" w:styleId="n">
    <w:name w:val="n"/>
    <w:basedOn w:val="DefaultParagraphFont"/>
    <w:rsid w:val="00704124"/>
  </w:style>
  <w:style w:type="character" w:customStyle="1" w:styleId="p">
    <w:name w:val="p"/>
    <w:basedOn w:val="DefaultParagraphFont"/>
    <w:rsid w:val="00704124"/>
  </w:style>
  <w:style w:type="character" w:customStyle="1" w:styleId="kc">
    <w:name w:val="kc"/>
    <w:basedOn w:val="DefaultParagraphFont"/>
    <w:rsid w:val="00704124"/>
  </w:style>
  <w:style w:type="character" w:customStyle="1" w:styleId="s1">
    <w:name w:val="s1"/>
    <w:basedOn w:val="DefaultParagraphFont"/>
    <w:rsid w:val="00704124"/>
  </w:style>
  <w:style w:type="character" w:customStyle="1" w:styleId="mf">
    <w:name w:val="mf"/>
    <w:basedOn w:val="DefaultParagraphFont"/>
    <w:rsid w:val="00280C87"/>
  </w:style>
  <w:style w:type="character" w:customStyle="1" w:styleId="Heading4Char">
    <w:name w:val="Heading 4 Char"/>
    <w:basedOn w:val="DefaultParagraphFont"/>
    <w:link w:val="Heading4"/>
    <w:uiPriority w:val="9"/>
    <w:semiHidden/>
    <w:rsid w:val="009E5D95"/>
    <w:rPr>
      <w:rFonts w:asciiTheme="majorHAnsi" w:eastAsiaTheme="majorEastAsia" w:hAnsiTheme="majorHAnsi" w:cstheme="majorBidi"/>
      <w:i/>
      <w:iCs/>
      <w:color w:val="2F5496" w:themeColor="accent1" w:themeShade="BF"/>
    </w:rPr>
  </w:style>
  <w:style w:type="character" w:customStyle="1" w:styleId="mi">
    <w:name w:val="mi"/>
    <w:basedOn w:val="DefaultParagraphFont"/>
    <w:rsid w:val="009E5D95"/>
  </w:style>
  <w:style w:type="character" w:customStyle="1" w:styleId="s2">
    <w:name w:val="s2"/>
    <w:basedOn w:val="DefaultParagraphFont"/>
    <w:rsid w:val="00DE047C"/>
  </w:style>
  <w:style w:type="character" w:customStyle="1" w:styleId="wacimagecontainer">
    <w:name w:val="wacimagecontainer"/>
    <w:basedOn w:val="DefaultParagraphFont"/>
    <w:rsid w:val="008F6EAE"/>
  </w:style>
  <w:style w:type="character" w:customStyle="1" w:styleId="fontstyle01">
    <w:name w:val="fontstyle01"/>
    <w:basedOn w:val="DefaultParagraphFont"/>
    <w:rsid w:val="006E717C"/>
    <w:rPr>
      <w:rFonts w:ascii="TimesNewRomanPSMT" w:hAnsi="TimesNewRomanPSMT" w:hint="default"/>
      <w:b w:val="0"/>
      <w:bCs w:val="0"/>
      <w:i w:val="0"/>
      <w:iCs w:val="0"/>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547946">
      <w:bodyDiv w:val="1"/>
      <w:marLeft w:val="0"/>
      <w:marRight w:val="0"/>
      <w:marTop w:val="0"/>
      <w:marBottom w:val="0"/>
      <w:divBdr>
        <w:top w:val="none" w:sz="0" w:space="0" w:color="auto"/>
        <w:left w:val="none" w:sz="0" w:space="0" w:color="auto"/>
        <w:bottom w:val="none" w:sz="0" w:space="0" w:color="auto"/>
        <w:right w:val="none" w:sz="0" w:space="0" w:color="auto"/>
      </w:divBdr>
    </w:div>
    <w:div w:id="35979774">
      <w:bodyDiv w:val="1"/>
      <w:marLeft w:val="0"/>
      <w:marRight w:val="0"/>
      <w:marTop w:val="0"/>
      <w:marBottom w:val="0"/>
      <w:divBdr>
        <w:top w:val="none" w:sz="0" w:space="0" w:color="auto"/>
        <w:left w:val="none" w:sz="0" w:space="0" w:color="auto"/>
        <w:bottom w:val="none" w:sz="0" w:space="0" w:color="auto"/>
        <w:right w:val="none" w:sz="0" w:space="0" w:color="auto"/>
      </w:divBdr>
    </w:div>
    <w:div w:id="68770998">
      <w:bodyDiv w:val="1"/>
      <w:marLeft w:val="0"/>
      <w:marRight w:val="0"/>
      <w:marTop w:val="0"/>
      <w:marBottom w:val="0"/>
      <w:divBdr>
        <w:top w:val="none" w:sz="0" w:space="0" w:color="auto"/>
        <w:left w:val="none" w:sz="0" w:space="0" w:color="auto"/>
        <w:bottom w:val="none" w:sz="0" w:space="0" w:color="auto"/>
        <w:right w:val="none" w:sz="0" w:space="0" w:color="auto"/>
      </w:divBdr>
    </w:div>
    <w:div w:id="70472331">
      <w:bodyDiv w:val="1"/>
      <w:marLeft w:val="0"/>
      <w:marRight w:val="0"/>
      <w:marTop w:val="0"/>
      <w:marBottom w:val="0"/>
      <w:divBdr>
        <w:top w:val="none" w:sz="0" w:space="0" w:color="auto"/>
        <w:left w:val="none" w:sz="0" w:space="0" w:color="auto"/>
        <w:bottom w:val="none" w:sz="0" w:space="0" w:color="auto"/>
        <w:right w:val="none" w:sz="0" w:space="0" w:color="auto"/>
      </w:divBdr>
    </w:div>
    <w:div w:id="73746208">
      <w:bodyDiv w:val="1"/>
      <w:marLeft w:val="0"/>
      <w:marRight w:val="0"/>
      <w:marTop w:val="0"/>
      <w:marBottom w:val="0"/>
      <w:divBdr>
        <w:top w:val="none" w:sz="0" w:space="0" w:color="auto"/>
        <w:left w:val="none" w:sz="0" w:space="0" w:color="auto"/>
        <w:bottom w:val="none" w:sz="0" w:space="0" w:color="auto"/>
        <w:right w:val="none" w:sz="0" w:space="0" w:color="auto"/>
      </w:divBdr>
      <w:divsChild>
        <w:div w:id="815488777">
          <w:marLeft w:val="0"/>
          <w:marRight w:val="0"/>
          <w:marTop w:val="0"/>
          <w:marBottom w:val="0"/>
          <w:divBdr>
            <w:top w:val="none" w:sz="0" w:space="0" w:color="auto"/>
            <w:left w:val="none" w:sz="0" w:space="0" w:color="auto"/>
            <w:bottom w:val="none" w:sz="0" w:space="0" w:color="auto"/>
            <w:right w:val="none" w:sz="0" w:space="0" w:color="auto"/>
          </w:divBdr>
          <w:divsChild>
            <w:div w:id="76782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95509">
      <w:bodyDiv w:val="1"/>
      <w:marLeft w:val="0"/>
      <w:marRight w:val="0"/>
      <w:marTop w:val="0"/>
      <w:marBottom w:val="0"/>
      <w:divBdr>
        <w:top w:val="none" w:sz="0" w:space="0" w:color="auto"/>
        <w:left w:val="none" w:sz="0" w:space="0" w:color="auto"/>
        <w:bottom w:val="none" w:sz="0" w:space="0" w:color="auto"/>
        <w:right w:val="none" w:sz="0" w:space="0" w:color="auto"/>
      </w:divBdr>
    </w:div>
    <w:div w:id="99423267">
      <w:bodyDiv w:val="1"/>
      <w:marLeft w:val="0"/>
      <w:marRight w:val="0"/>
      <w:marTop w:val="0"/>
      <w:marBottom w:val="0"/>
      <w:divBdr>
        <w:top w:val="none" w:sz="0" w:space="0" w:color="auto"/>
        <w:left w:val="none" w:sz="0" w:space="0" w:color="auto"/>
        <w:bottom w:val="none" w:sz="0" w:space="0" w:color="auto"/>
        <w:right w:val="none" w:sz="0" w:space="0" w:color="auto"/>
      </w:divBdr>
      <w:divsChild>
        <w:div w:id="835388720">
          <w:marLeft w:val="0"/>
          <w:marRight w:val="0"/>
          <w:marTop w:val="0"/>
          <w:marBottom w:val="0"/>
          <w:divBdr>
            <w:top w:val="none" w:sz="0" w:space="0" w:color="auto"/>
            <w:left w:val="none" w:sz="0" w:space="0" w:color="auto"/>
            <w:bottom w:val="none" w:sz="0" w:space="0" w:color="auto"/>
            <w:right w:val="none" w:sz="0" w:space="0" w:color="auto"/>
          </w:divBdr>
          <w:divsChild>
            <w:div w:id="146671457">
              <w:marLeft w:val="0"/>
              <w:marRight w:val="0"/>
              <w:marTop w:val="0"/>
              <w:marBottom w:val="0"/>
              <w:divBdr>
                <w:top w:val="none" w:sz="0" w:space="0" w:color="auto"/>
                <w:left w:val="none" w:sz="0" w:space="0" w:color="auto"/>
                <w:bottom w:val="none" w:sz="0" w:space="0" w:color="auto"/>
                <w:right w:val="none" w:sz="0" w:space="0" w:color="auto"/>
              </w:divBdr>
            </w:div>
            <w:div w:id="150408544">
              <w:marLeft w:val="0"/>
              <w:marRight w:val="0"/>
              <w:marTop w:val="0"/>
              <w:marBottom w:val="0"/>
              <w:divBdr>
                <w:top w:val="none" w:sz="0" w:space="0" w:color="auto"/>
                <w:left w:val="none" w:sz="0" w:space="0" w:color="auto"/>
                <w:bottom w:val="none" w:sz="0" w:space="0" w:color="auto"/>
                <w:right w:val="none" w:sz="0" w:space="0" w:color="auto"/>
              </w:divBdr>
            </w:div>
            <w:div w:id="194926649">
              <w:marLeft w:val="0"/>
              <w:marRight w:val="0"/>
              <w:marTop w:val="0"/>
              <w:marBottom w:val="0"/>
              <w:divBdr>
                <w:top w:val="none" w:sz="0" w:space="0" w:color="auto"/>
                <w:left w:val="none" w:sz="0" w:space="0" w:color="auto"/>
                <w:bottom w:val="none" w:sz="0" w:space="0" w:color="auto"/>
                <w:right w:val="none" w:sz="0" w:space="0" w:color="auto"/>
              </w:divBdr>
            </w:div>
            <w:div w:id="408576830">
              <w:marLeft w:val="0"/>
              <w:marRight w:val="0"/>
              <w:marTop w:val="0"/>
              <w:marBottom w:val="0"/>
              <w:divBdr>
                <w:top w:val="none" w:sz="0" w:space="0" w:color="auto"/>
                <w:left w:val="none" w:sz="0" w:space="0" w:color="auto"/>
                <w:bottom w:val="none" w:sz="0" w:space="0" w:color="auto"/>
                <w:right w:val="none" w:sz="0" w:space="0" w:color="auto"/>
              </w:divBdr>
            </w:div>
            <w:div w:id="463159858">
              <w:marLeft w:val="0"/>
              <w:marRight w:val="0"/>
              <w:marTop w:val="0"/>
              <w:marBottom w:val="0"/>
              <w:divBdr>
                <w:top w:val="none" w:sz="0" w:space="0" w:color="auto"/>
                <w:left w:val="none" w:sz="0" w:space="0" w:color="auto"/>
                <w:bottom w:val="none" w:sz="0" w:space="0" w:color="auto"/>
                <w:right w:val="none" w:sz="0" w:space="0" w:color="auto"/>
              </w:divBdr>
            </w:div>
            <w:div w:id="768964576">
              <w:marLeft w:val="0"/>
              <w:marRight w:val="0"/>
              <w:marTop w:val="0"/>
              <w:marBottom w:val="0"/>
              <w:divBdr>
                <w:top w:val="none" w:sz="0" w:space="0" w:color="auto"/>
                <w:left w:val="none" w:sz="0" w:space="0" w:color="auto"/>
                <w:bottom w:val="none" w:sz="0" w:space="0" w:color="auto"/>
                <w:right w:val="none" w:sz="0" w:space="0" w:color="auto"/>
              </w:divBdr>
            </w:div>
            <w:div w:id="812336526">
              <w:marLeft w:val="0"/>
              <w:marRight w:val="0"/>
              <w:marTop w:val="0"/>
              <w:marBottom w:val="0"/>
              <w:divBdr>
                <w:top w:val="none" w:sz="0" w:space="0" w:color="auto"/>
                <w:left w:val="none" w:sz="0" w:space="0" w:color="auto"/>
                <w:bottom w:val="none" w:sz="0" w:space="0" w:color="auto"/>
                <w:right w:val="none" w:sz="0" w:space="0" w:color="auto"/>
              </w:divBdr>
            </w:div>
            <w:div w:id="1622109012">
              <w:marLeft w:val="0"/>
              <w:marRight w:val="0"/>
              <w:marTop w:val="0"/>
              <w:marBottom w:val="0"/>
              <w:divBdr>
                <w:top w:val="none" w:sz="0" w:space="0" w:color="auto"/>
                <w:left w:val="none" w:sz="0" w:space="0" w:color="auto"/>
                <w:bottom w:val="none" w:sz="0" w:space="0" w:color="auto"/>
                <w:right w:val="none" w:sz="0" w:space="0" w:color="auto"/>
              </w:divBdr>
            </w:div>
            <w:div w:id="1687293769">
              <w:marLeft w:val="0"/>
              <w:marRight w:val="0"/>
              <w:marTop w:val="0"/>
              <w:marBottom w:val="0"/>
              <w:divBdr>
                <w:top w:val="none" w:sz="0" w:space="0" w:color="auto"/>
                <w:left w:val="none" w:sz="0" w:space="0" w:color="auto"/>
                <w:bottom w:val="none" w:sz="0" w:space="0" w:color="auto"/>
                <w:right w:val="none" w:sz="0" w:space="0" w:color="auto"/>
              </w:divBdr>
            </w:div>
            <w:div w:id="1740906497">
              <w:marLeft w:val="0"/>
              <w:marRight w:val="0"/>
              <w:marTop w:val="0"/>
              <w:marBottom w:val="0"/>
              <w:divBdr>
                <w:top w:val="none" w:sz="0" w:space="0" w:color="auto"/>
                <w:left w:val="none" w:sz="0" w:space="0" w:color="auto"/>
                <w:bottom w:val="none" w:sz="0" w:space="0" w:color="auto"/>
                <w:right w:val="none" w:sz="0" w:space="0" w:color="auto"/>
              </w:divBdr>
            </w:div>
            <w:div w:id="1785347062">
              <w:marLeft w:val="0"/>
              <w:marRight w:val="0"/>
              <w:marTop w:val="0"/>
              <w:marBottom w:val="0"/>
              <w:divBdr>
                <w:top w:val="none" w:sz="0" w:space="0" w:color="auto"/>
                <w:left w:val="none" w:sz="0" w:space="0" w:color="auto"/>
                <w:bottom w:val="none" w:sz="0" w:space="0" w:color="auto"/>
                <w:right w:val="none" w:sz="0" w:space="0" w:color="auto"/>
              </w:divBdr>
            </w:div>
            <w:div w:id="2012489048">
              <w:marLeft w:val="0"/>
              <w:marRight w:val="0"/>
              <w:marTop w:val="0"/>
              <w:marBottom w:val="0"/>
              <w:divBdr>
                <w:top w:val="none" w:sz="0" w:space="0" w:color="auto"/>
                <w:left w:val="none" w:sz="0" w:space="0" w:color="auto"/>
                <w:bottom w:val="none" w:sz="0" w:space="0" w:color="auto"/>
                <w:right w:val="none" w:sz="0" w:space="0" w:color="auto"/>
              </w:divBdr>
            </w:div>
            <w:div w:id="2020309986">
              <w:marLeft w:val="0"/>
              <w:marRight w:val="0"/>
              <w:marTop w:val="0"/>
              <w:marBottom w:val="0"/>
              <w:divBdr>
                <w:top w:val="none" w:sz="0" w:space="0" w:color="auto"/>
                <w:left w:val="none" w:sz="0" w:space="0" w:color="auto"/>
                <w:bottom w:val="none" w:sz="0" w:space="0" w:color="auto"/>
                <w:right w:val="none" w:sz="0" w:space="0" w:color="auto"/>
              </w:divBdr>
            </w:div>
            <w:div w:id="205202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16085">
      <w:bodyDiv w:val="1"/>
      <w:marLeft w:val="0"/>
      <w:marRight w:val="0"/>
      <w:marTop w:val="0"/>
      <w:marBottom w:val="0"/>
      <w:divBdr>
        <w:top w:val="none" w:sz="0" w:space="0" w:color="auto"/>
        <w:left w:val="none" w:sz="0" w:space="0" w:color="auto"/>
        <w:bottom w:val="none" w:sz="0" w:space="0" w:color="auto"/>
        <w:right w:val="none" w:sz="0" w:space="0" w:color="auto"/>
      </w:divBdr>
    </w:div>
    <w:div w:id="133064782">
      <w:bodyDiv w:val="1"/>
      <w:marLeft w:val="0"/>
      <w:marRight w:val="0"/>
      <w:marTop w:val="0"/>
      <w:marBottom w:val="0"/>
      <w:divBdr>
        <w:top w:val="none" w:sz="0" w:space="0" w:color="auto"/>
        <w:left w:val="none" w:sz="0" w:space="0" w:color="auto"/>
        <w:bottom w:val="none" w:sz="0" w:space="0" w:color="auto"/>
        <w:right w:val="none" w:sz="0" w:space="0" w:color="auto"/>
      </w:divBdr>
    </w:div>
    <w:div w:id="167210089">
      <w:bodyDiv w:val="1"/>
      <w:marLeft w:val="0"/>
      <w:marRight w:val="0"/>
      <w:marTop w:val="0"/>
      <w:marBottom w:val="0"/>
      <w:divBdr>
        <w:top w:val="none" w:sz="0" w:space="0" w:color="auto"/>
        <w:left w:val="none" w:sz="0" w:space="0" w:color="auto"/>
        <w:bottom w:val="none" w:sz="0" w:space="0" w:color="auto"/>
        <w:right w:val="none" w:sz="0" w:space="0" w:color="auto"/>
      </w:divBdr>
    </w:div>
    <w:div w:id="219751763">
      <w:bodyDiv w:val="1"/>
      <w:marLeft w:val="0"/>
      <w:marRight w:val="0"/>
      <w:marTop w:val="0"/>
      <w:marBottom w:val="0"/>
      <w:divBdr>
        <w:top w:val="none" w:sz="0" w:space="0" w:color="auto"/>
        <w:left w:val="none" w:sz="0" w:space="0" w:color="auto"/>
        <w:bottom w:val="none" w:sz="0" w:space="0" w:color="auto"/>
        <w:right w:val="none" w:sz="0" w:space="0" w:color="auto"/>
      </w:divBdr>
    </w:div>
    <w:div w:id="248467172">
      <w:bodyDiv w:val="1"/>
      <w:marLeft w:val="0"/>
      <w:marRight w:val="0"/>
      <w:marTop w:val="0"/>
      <w:marBottom w:val="0"/>
      <w:divBdr>
        <w:top w:val="none" w:sz="0" w:space="0" w:color="auto"/>
        <w:left w:val="none" w:sz="0" w:space="0" w:color="auto"/>
        <w:bottom w:val="none" w:sz="0" w:space="0" w:color="auto"/>
        <w:right w:val="none" w:sz="0" w:space="0" w:color="auto"/>
      </w:divBdr>
    </w:div>
    <w:div w:id="318117660">
      <w:bodyDiv w:val="1"/>
      <w:marLeft w:val="0"/>
      <w:marRight w:val="0"/>
      <w:marTop w:val="0"/>
      <w:marBottom w:val="0"/>
      <w:divBdr>
        <w:top w:val="none" w:sz="0" w:space="0" w:color="auto"/>
        <w:left w:val="none" w:sz="0" w:space="0" w:color="auto"/>
        <w:bottom w:val="none" w:sz="0" w:space="0" w:color="auto"/>
        <w:right w:val="none" w:sz="0" w:space="0" w:color="auto"/>
      </w:divBdr>
    </w:div>
    <w:div w:id="327682831">
      <w:bodyDiv w:val="1"/>
      <w:marLeft w:val="0"/>
      <w:marRight w:val="0"/>
      <w:marTop w:val="0"/>
      <w:marBottom w:val="0"/>
      <w:divBdr>
        <w:top w:val="none" w:sz="0" w:space="0" w:color="auto"/>
        <w:left w:val="none" w:sz="0" w:space="0" w:color="auto"/>
        <w:bottom w:val="none" w:sz="0" w:space="0" w:color="auto"/>
        <w:right w:val="none" w:sz="0" w:space="0" w:color="auto"/>
      </w:divBdr>
    </w:div>
    <w:div w:id="330304658">
      <w:bodyDiv w:val="1"/>
      <w:marLeft w:val="0"/>
      <w:marRight w:val="0"/>
      <w:marTop w:val="0"/>
      <w:marBottom w:val="0"/>
      <w:divBdr>
        <w:top w:val="none" w:sz="0" w:space="0" w:color="auto"/>
        <w:left w:val="none" w:sz="0" w:space="0" w:color="auto"/>
        <w:bottom w:val="none" w:sz="0" w:space="0" w:color="auto"/>
        <w:right w:val="none" w:sz="0" w:space="0" w:color="auto"/>
      </w:divBdr>
    </w:div>
    <w:div w:id="347870832">
      <w:bodyDiv w:val="1"/>
      <w:marLeft w:val="0"/>
      <w:marRight w:val="0"/>
      <w:marTop w:val="0"/>
      <w:marBottom w:val="0"/>
      <w:divBdr>
        <w:top w:val="none" w:sz="0" w:space="0" w:color="auto"/>
        <w:left w:val="none" w:sz="0" w:space="0" w:color="auto"/>
        <w:bottom w:val="none" w:sz="0" w:space="0" w:color="auto"/>
        <w:right w:val="none" w:sz="0" w:space="0" w:color="auto"/>
      </w:divBdr>
    </w:div>
    <w:div w:id="373622247">
      <w:bodyDiv w:val="1"/>
      <w:marLeft w:val="0"/>
      <w:marRight w:val="0"/>
      <w:marTop w:val="0"/>
      <w:marBottom w:val="0"/>
      <w:divBdr>
        <w:top w:val="none" w:sz="0" w:space="0" w:color="auto"/>
        <w:left w:val="none" w:sz="0" w:space="0" w:color="auto"/>
        <w:bottom w:val="none" w:sz="0" w:space="0" w:color="auto"/>
        <w:right w:val="none" w:sz="0" w:space="0" w:color="auto"/>
      </w:divBdr>
    </w:div>
    <w:div w:id="375088567">
      <w:bodyDiv w:val="1"/>
      <w:marLeft w:val="0"/>
      <w:marRight w:val="0"/>
      <w:marTop w:val="0"/>
      <w:marBottom w:val="0"/>
      <w:divBdr>
        <w:top w:val="none" w:sz="0" w:space="0" w:color="auto"/>
        <w:left w:val="none" w:sz="0" w:space="0" w:color="auto"/>
        <w:bottom w:val="none" w:sz="0" w:space="0" w:color="auto"/>
        <w:right w:val="none" w:sz="0" w:space="0" w:color="auto"/>
      </w:divBdr>
    </w:div>
    <w:div w:id="424376823">
      <w:bodyDiv w:val="1"/>
      <w:marLeft w:val="0"/>
      <w:marRight w:val="0"/>
      <w:marTop w:val="0"/>
      <w:marBottom w:val="0"/>
      <w:divBdr>
        <w:top w:val="none" w:sz="0" w:space="0" w:color="auto"/>
        <w:left w:val="none" w:sz="0" w:space="0" w:color="auto"/>
        <w:bottom w:val="none" w:sz="0" w:space="0" w:color="auto"/>
        <w:right w:val="none" w:sz="0" w:space="0" w:color="auto"/>
      </w:divBdr>
    </w:div>
    <w:div w:id="435826515">
      <w:bodyDiv w:val="1"/>
      <w:marLeft w:val="0"/>
      <w:marRight w:val="0"/>
      <w:marTop w:val="0"/>
      <w:marBottom w:val="0"/>
      <w:divBdr>
        <w:top w:val="none" w:sz="0" w:space="0" w:color="auto"/>
        <w:left w:val="none" w:sz="0" w:space="0" w:color="auto"/>
        <w:bottom w:val="none" w:sz="0" w:space="0" w:color="auto"/>
        <w:right w:val="none" w:sz="0" w:space="0" w:color="auto"/>
      </w:divBdr>
    </w:div>
    <w:div w:id="437986675">
      <w:bodyDiv w:val="1"/>
      <w:marLeft w:val="0"/>
      <w:marRight w:val="0"/>
      <w:marTop w:val="0"/>
      <w:marBottom w:val="0"/>
      <w:divBdr>
        <w:top w:val="none" w:sz="0" w:space="0" w:color="auto"/>
        <w:left w:val="none" w:sz="0" w:space="0" w:color="auto"/>
        <w:bottom w:val="none" w:sz="0" w:space="0" w:color="auto"/>
        <w:right w:val="none" w:sz="0" w:space="0" w:color="auto"/>
      </w:divBdr>
    </w:div>
    <w:div w:id="441069326">
      <w:bodyDiv w:val="1"/>
      <w:marLeft w:val="0"/>
      <w:marRight w:val="0"/>
      <w:marTop w:val="0"/>
      <w:marBottom w:val="0"/>
      <w:divBdr>
        <w:top w:val="none" w:sz="0" w:space="0" w:color="auto"/>
        <w:left w:val="none" w:sz="0" w:space="0" w:color="auto"/>
        <w:bottom w:val="none" w:sz="0" w:space="0" w:color="auto"/>
        <w:right w:val="none" w:sz="0" w:space="0" w:color="auto"/>
      </w:divBdr>
    </w:div>
    <w:div w:id="452016296">
      <w:bodyDiv w:val="1"/>
      <w:marLeft w:val="0"/>
      <w:marRight w:val="0"/>
      <w:marTop w:val="0"/>
      <w:marBottom w:val="0"/>
      <w:divBdr>
        <w:top w:val="none" w:sz="0" w:space="0" w:color="auto"/>
        <w:left w:val="none" w:sz="0" w:space="0" w:color="auto"/>
        <w:bottom w:val="none" w:sz="0" w:space="0" w:color="auto"/>
        <w:right w:val="none" w:sz="0" w:space="0" w:color="auto"/>
      </w:divBdr>
      <w:divsChild>
        <w:div w:id="394160369">
          <w:marLeft w:val="0"/>
          <w:marRight w:val="0"/>
          <w:marTop w:val="0"/>
          <w:marBottom w:val="0"/>
          <w:divBdr>
            <w:top w:val="none" w:sz="0" w:space="0" w:color="auto"/>
            <w:left w:val="none" w:sz="0" w:space="0" w:color="auto"/>
            <w:bottom w:val="none" w:sz="0" w:space="0" w:color="auto"/>
            <w:right w:val="none" w:sz="0" w:space="0" w:color="auto"/>
          </w:divBdr>
          <w:divsChild>
            <w:div w:id="120810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030982">
      <w:bodyDiv w:val="1"/>
      <w:marLeft w:val="0"/>
      <w:marRight w:val="0"/>
      <w:marTop w:val="0"/>
      <w:marBottom w:val="0"/>
      <w:divBdr>
        <w:top w:val="none" w:sz="0" w:space="0" w:color="auto"/>
        <w:left w:val="none" w:sz="0" w:space="0" w:color="auto"/>
        <w:bottom w:val="none" w:sz="0" w:space="0" w:color="auto"/>
        <w:right w:val="none" w:sz="0" w:space="0" w:color="auto"/>
      </w:divBdr>
    </w:div>
    <w:div w:id="485442860">
      <w:bodyDiv w:val="1"/>
      <w:marLeft w:val="0"/>
      <w:marRight w:val="0"/>
      <w:marTop w:val="0"/>
      <w:marBottom w:val="0"/>
      <w:divBdr>
        <w:top w:val="none" w:sz="0" w:space="0" w:color="auto"/>
        <w:left w:val="none" w:sz="0" w:space="0" w:color="auto"/>
        <w:bottom w:val="none" w:sz="0" w:space="0" w:color="auto"/>
        <w:right w:val="none" w:sz="0" w:space="0" w:color="auto"/>
      </w:divBdr>
    </w:div>
    <w:div w:id="493030780">
      <w:bodyDiv w:val="1"/>
      <w:marLeft w:val="0"/>
      <w:marRight w:val="0"/>
      <w:marTop w:val="0"/>
      <w:marBottom w:val="0"/>
      <w:divBdr>
        <w:top w:val="none" w:sz="0" w:space="0" w:color="auto"/>
        <w:left w:val="none" w:sz="0" w:space="0" w:color="auto"/>
        <w:bottom w:val="none" w:sz="0" w:space="0" w:color="auto"/>
        <w:right w:val="none" w:sz="0" w:space="0" w:color="auto"/>
      </w:divBdr>
    </w:div>
    <w:div w:id="496068623">
      <w:bodyDiv w:val="1"/>
      <w:marLeft w:val="0"/>
      <w:marRight w:val="0"/>
      <w:marTop w:val="0"/>
      <w:marBottom w:val="0"/>
      <w:divBdr>
        <w:top w:val="none" w:sz="0" w:space="0" w:color="auto"/>
        <w:left w:val="none" w:sz="0" w:space="0" w:color="auto"/>
        <w:bottom w:val="none" w:sz="0" w:space="0" w:color="auto"/>
        <w:right w:val="none" w:sz="0" w:space="0" w:color="auto"/>
      </w:divBdr>
    </w:div>
    <w:div w:id="619920095">
      <w:bodyDiv w:val="1"/>
      <w:marLeft w:val="0"/>
      <w:marRight w:val="0"/>
      <w:marTop w:val="0"/>
      <w:marBottom w:val="0"/>
      <w:divBdr>
        <w:top w:val="none" w:sz="0" w:space="0" w:color="auto"/>
        <w:left w:val="none" w:sz="0" w:space="0" w:color="auto"/>
        <w:bottom w:val="none" w:sz="0" w:space="0" w:color="auto"/>
        <w:right w:val="none" w:sz="0" w:space="0" w:color="auto"/>
      </w:divBdr>
    </w:div>
    <w:div w:id="629942726">
      <w:bodyDiv w:val="1"/>
      <w:marLeft w:val="0"/>
      <w:marRight w:val="0"/>
      <w:marTop w:val="0"/>
      <w:marBottom w:val="0"/>
      <w:divBdr>
        <w:top w:val="none" w:sz="0" w:space="0" w:color="auto"/>
        <w:left w:val="none" w:sz="0" w:space="0" w:color="auto"/>
        <w:bottom w:val="none" w:sz="0" w:space="0" w:color="auto"/>
        <w:right w:val="none" w:sz="0" w:space="0" w:color="auto"/>
      </w:divBdr>
    </w:div>
    <w:div w:id="646863518">
      <w:bodyDiv w:val="1"/>
      <w:marLeft w:val="0"/>
      <w:marRight w:val="0"/>
      <w:marTop w:val="0"/>
      <w:marBottom w:val="0"/>
      <w:divBdr>
        <w:top w:val="none" w:sz="0" w:space="0" w:color="auto"/>
        <w:left w:val="none" w:sz="0" w:space="0" w:color="auto"/>
        <w:bottom w:val="none" w:sz="0" w:space="0" w:color="auto"/>
        <w:right w:val="none" w:sz="0" w:space="0" w:color="auto"/>
      </w:divBdr>
    </w:div>
    <w:div w:id="668799746">
      <w:bodyDiv w:val="1"/>
      <w:marLeft w:val="0"/>
      <w:marRight w:val="0"/>
      <w:marTop w:val="0"/>
      <w:marBottom w:val="0"/>
      <w:divBdr>
        <w:top w:val="none" w:sz="0" w:space="0" w:color="auto"/>
        <w:left w:val="none" w:sz="0" w:space="0" w:color="auto"/>
        <w:bottom w:val="none" w:sz="0" w:space="0" w:color="auto"/>
        <w:right w:val="none" w:sz="0" w:space="0" w:color="auto"/>
      </w:divBdr>
      <w:divsChild>
        <w:div w:id="918901203">
          <w:marLeft w:val="0"/>
          <w:marRight w:val="0"/>
          <w:marTop w:val="0"/>
          <w:marBottom w:val="0"/>
          <w:divBdr>
            <w:top w:val="none" w:sz="0" w:space="0" w:color="auto"/>
            <w:left w:val="none" w:sz="0" w:space="0" w:color="auto"/>
            <w:bottom w:val="none" w:sz="0" w:space="0" w:color="auto"/>
            <w:right w:val="none" w:sz="0" w:space="0" w:color="auto"/>
          </w:divBdr>
          <w:divsChild>
            <w:div w:id="38551713">
              <w:marLeft w:val="0"/>
              <w:marRight w:val="0"/>
              <w:marTop w:val="0"/>
              <w:marBottom w:val="0"/>
              <w:divBdr>
                <w:top w:val="none" w:sz="0" w:space="0" w:color="auto"/>
                <w:left w:val="none" w:sz="0" w:space="0" w:color="auto"/>
                <w:bottom w:val="none" w:sz="0" w:space="0" w:color="auto"/>
                <w:right w:val="none" w:sz="0" w:space="0" w:color="auto"/>
              </w:divBdr>
            </w:div>
            <w:div w:id="71706810">
              <w:marLeft w:val="0"/>
              <w:marRight w:val="0"/>
              <w:marTop w:val="0"/>
              <w:marBottom w:val="0"/>
              <w:divBdr>
                <w:top w:val="none" w:sz="0" w:space="0" w:color="auto"/>
                <w:left w:val="none" w:sz="0" w:space="0" w:color="auto"/>
                <w:bottom w:val="none" w:sz="0" w:space="0" w:color="auto"/>
                <w:right w:val="none" w:sz="0" w:space="0" w:color="auto"/>
              </w:divBdr>
            </w:div>
            <w:div w:id="127866181">
              <w:marLeft w:val="0"/>
              <w:marRight w:val="0"/>
              <w:marTop w:val="0"/>
              <w:marBottom w:val="0"/>
              <w:divBdr>
                <w:top w:val="none" w:sz="0" w:space="0" w:color="auto"/>
                <w:left w:val="none" w:sz="0" w:space="0" w:color="auto"/>
                <w:bottom w:val="none" w:sz="0" w:space="0" w:color="auto"/>
                <w:right w:val="none" w:sz="0" w:space="0" w:color="auto"/>
              </w:divBdr>
            </w:div>
            <w:div w:id="146021254">
              <w:marLeft w:val="0"/>
              <w:marRight w:val="0"/>
              <w:marTop w:val="0"/>
              <w:marBottom w:val="0"/>
              <w:divBdr>
                <w:top w:val="none" w:sz="0" w:space="0" w:color="auto"/>
                <w:left w:val="none" w:sz="0" w:space="0" w:color="auto"/>
                <w:bottom w:val="none" w:sz="0" w:space="0" w:color="auto"/>
                <w:right w:val="none" w:sz="0" w:space="0" w:color="auto"/>
              </w:divBdr>
            </w:div>
            <w:div w:id="369914457">
              <w:marLeft w:val="0"/>
              <w:marRight w:val="0"/>
              <w:marTop w:val="0"/>
              <w:marBottom w:val="0"/>
              <w:divBdr>
                <w:top w:val="none" w:sz="0" w:space="0" w:color="auto"/>
                <w:left w:val="none" w:sz="0" w:space="0" w:color="auto"/>
                <w:bottom w:val="none" w:sz="0" w:space="0" w:color="auto"/>
                <w:right w:val="none" w:sz="0" w:space="0" w:color="auto"/>
              </w:divBdr>
            </w:div>
            <w:div w:id="463933276">
              <w:marLeft w:val="0"/>
              <w:marRight w:val="0"/>
              <w:marTop w:val="0"/>
              <w:marBottom w:val="0"/>
              <w:divBdr>
                <w:top w:val="none" w:sz="0" w:space="0" w:color="auto"/>
                <w:left w:val="none" w:sz="0" w:space="0" w:color="auto"/>
                <w:bottom w:val="none" w:sz="0" w:space="0" w:color="auto"/>
                <w:right w:val="none" w:sz="0" w:space="0" w:color="auto"/>
              </w:divBdr>
            </w:div>
            <w:div w:id="537939419">
              <w:marLeft w:val="0"/>
              <w:marRight w:val="0"/>
              <w:marTop w:val="0"/>
              <w:marBottom w:val="0"/>
              <w:divBdr>
                <w:top w:val="none" w:sz="0" w:space="0" w:color="auto"/>
                <w:left w:val="none" w:sz="0" w:space="0" w:color="auto"/>
                <w:bottom w:val="none" w:sz="0" w:space="0" w:color="auto"/>
                <w:right w:val="none" w:sz="0" w:space="0" w:color="auto"/>
              </w:divBdr>
            </w:div>
            <w:div w:id="780537057">
              <w:marLeft w:val="0"/>
              <w:marRight w:val="0"/>
              <w:marTop w:val="0"/>
              <w:marBottom w:val="0"/>
              <w:divBdr>
                <w:top w:val="none" w:sz="0" w:space="0" w:color="auto"/>
                <w:left w:val="none" w:sz="0" w:space="0" w:color="auto"/>
                <w:bottom w:val="none" w:sz="0" w:space="0" w:color="auto"/>
                <w:right w:val="none" w:sz="0" w:space="0" w:color="auto"/>
              </w:divBdr>
            </w:div>
            <w:div w:id="867569886">
              <w:marLeft w:val="0"/>
              <w:marRight w:val="0"/>
              <w:marTop w:val="0"/>
              <w:marBottom w:val="0"/>
              <w:divBdr>
                <w:top w:val="none" w:sz="0" w:space="0" w:color="auto"/>
                <w:left w:val="none" w:sz="0" w:space="0" w:color="auto"/>
                <w:bottom w:val="none" w:sz="0" w:space="0" w:color="auto"/>
                <w:right w:val="none" w:sz="0" w:space="0" w:color="auto"/>
              </w:divBdr>
            </w:div>
            <w:div w:id="1182282785">
              <w:marLeft w:val="0"/>
              <w:marRight w:val="0"/>
              <w:marTop w:val="0"/>
              <w:marBottom w:val="0"/>
              <w:divBdr>
                <w:top w:val="none" w:sz="0" w:space="0" w:color="auto"/>
                <w:left w:val="none" w:sz="0" w:space="0" w:color="auto"/>
                <w:bottom w:val="none" w:sz="0" w:space="0" w:color="auto"/>
                <w:right w:val="none" w:sz="0" w:space="0" w:color="auto"/>
              </w:divBdr>
            </w:div>
            <w:div w:id="1302225530">
              <w:marLeft w:val="0"/>
              <w:marRight w:val="0"/>
              <w:marTop w:val="0"/>
              <w:marBottom w:val="0"/>
              <w:divBdr>
                <w:top w:val="none" w:sz="0" w:space="0" w:color="auto"/>
                <w:left w:val="none" w:sz="0" w:space="0" w:color="auto"/>
                <w:bottom w:val="none" w:sz="0" w:space="0" w:color="auto"/>
                <w:right w:val="none" w:sz="0" w:space="0" w:color="auto"/>
              </w:divBdr>
            </w:div>
            <w:div w:id="1313294195">
              <w:marLeft w:val="0"/>
              <w:marRight w:val="0"/>
              <w:marTop w:val="0"/>
              <w:marBottom w:val="0"/>
              <w:divBdr>
                <w:top w:val="none" w:sz="0" w:space="0" w:color="auto"/>
                <w:left w:val="none" w:sz="0" w:space="0" w:color="auto"/>
                <w:bottom w:val="none" w:sz="0" w:space="0" w:color="auto"/>
                <w:right w:val="none" w:sz="0" w:space="0" w:color="auto"/>
              </w:divBdr>
            </w:div>
            <w:div w:id="1390230744">
              <w:marLeft w:val="0"/>
              <w:marRight w:val="0"/>
              <w:marTop w:val="0"/>
              <w:marBottom w:val="0"/>
              <w:divBdr>
                <w:top w:val="none" w:sz="0" w:space="0" w:color="auto"/>
                <w:left w:val="none" w:sz="0" w:space="0" w:color="auto"/>
                <w:bottom w:val="none" w:sz="0" w:space="0" w:color="auto"/>
                <w:right w:val="none" w:sz="0" w:space="0" w:color="auto"/>
              </w:divBdr>
            </w:div>
            <w:div w:id="1522402820">
              <w:marLeft w:val="0"/>
              <w:marRight w:val="0"/>
              <w:marTop w:val="0"/>
              <w:marBottom w:val="0"/>
              <w:divBdr>
                <w:top w:val="none" w:sz="0" w:space="0" w:color="auto"/>
                <w:left w:val="none" w:sz="0" w:space="0" w:color="auto"/>
                <w:bottom w:val="none" w:sz="0" w:space="0" w:color="auto"/>
                <w:right w:val="none" w:sz="0" w:space="0" w:color="auto"/>
              </w:divBdr>
            </w:div>
            <w:div w:id="1641425674">
              <w:marLeft w:val="0"/>
              <w:marRight w:val="0"/>
              <w:marTop w:val="0"/>
              <w:marBottom w:val="0"/>
              <w:divBdr>
                <w:top w:val="none" w:sz="0" w:space="0" w:color="auto"/>
                <w:left w:val="none" w:sz="0" w:space="0" w:color="auto"/>
                <w:bottom w:val="none" w:sz="0" w:space="0" w:color="auto"/>
                <w:right w:val="none" w:sz="0" w:space="0" w:color="auto"/>
              </w:divBdr>
            </w:div>
            <w:div w:id="1777745934">
              <w:marLeft w:val="0"/>
              <w:marRight w:val="0"/>
              <w:marTop w:val="0"/>
              <w:marBottom w:val="0"/>
              <w:divBdr>
                <w:top w:val="none" w:sz="0" w:space="0" w:color="auto"/>
                <w:left w:val="none" w:sz="0" w:space="0" w:color="auto"/>
                <w:bottom w:val="none" w:sz="0" w:space="0" w:color="auto"/>
                <w:right w:val="none" w:sz="0" w:space="0" w:color="auto"/>
              </w:divBdr>
            </w:div>
            <w:div w:id="178018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765938">
      <w:bodyDiv w:val="1"/>
      <w:marLeft w:val="0"/>
      <w:marRight w:val="0"/>
      <w:marTop w:val="0"/>
      <w:marBottom w:val="0"/>
      <w:divBdr>
        <w:top w:val="none" w:sz="0" w:space="0" w:color="auto"/>
        <w:left w:val="none" w:sz="0" w:space="0" w:color="auto"/>
        <w:bottom w:val="none" w:sz="0" w:space="0" w:color="auto"/>
        <w:right w:val="none" w:sz="0" w:space="0" w:color="auto"/>
      </w:divBdr>
      <w:divsChild>
        <w:div w:id="462307891">
          <w:marLeft w:val="0"/>
          <w:marRight w:val="0"/>
          <w:marTop w:val="0"/>
          <w:marBottom w:val="0"/>
          <w:divBdr>
            <w:top w:val="none" w:sz="0" w:space="0" w:color="auto"/>
            <w:left w:val="none" w:sz="0" w:space="0" w:color="auto"/>
            <w:bottom w:val="none" w:sz="0" w:space="0" w:color="auto"/>
            <w:right w:val="none" w:sz="0" w:space="0" w:color="auto"/>
          </w:divBdr>
          <w:divsChild>
            <w:div w:id="931547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564352">
      <w:bodyDiv w:val="1"/>
      <w:marLeft w:val="0"/>
      <w:marRight w:val="0"/>
      <w:marTop w:val="0"/>
      <w:marBottom w:val="0"/>
      <w:divBdr>
        <w:top w:val="none" w:sz="0" w:space="0" w:color="auto"/>
        <w:left w:val="none" w:sz="0" w:space="0" w:color="auto"/>
        <w:bottom w:val="none" w:sz="0" w:space="0" w:color="auto"/>
        <w:right w:val="none" w:sz="0" w:space="0" w:color="auto"/>
      </w:divBdr>
    </w:div>
    <w:div w:id="860046411">
      <w:bodyDiv w:val="1"/>
      <w:marLeft w:val="0"/>
      <w:marRight w:val="0"/>
      <w:marTop w:val="0"/>
      <w:marBottom w:val="0"/>
      <w:divBdr>
        <w:top w:val="none" w:sz="0" w:space="0" w:color="auto"/>
        <w:left w:val="none" w:sz="0" w:space="0" w:color="auto"/>
        <w:bottom w:val="none" w:sz="0" w:space="0" w:color="auto"/>
        <w:right w:val="none" w:sz="0" w:space="0" w:color="auto"/>
      </w:divBdr>
    </w:div>
    <w:div w:id="869030267">
      <w:bodyDiv w:val="1"/>
      <w:marLeft w:val="0"/>
      <w:marRight w:val="0"/>
      <w:marTop w:val="0"/>
      <w:marBottom w:val="0"/>
      <w:divBdr>
        <w:top w:val="none" w:sz="0" w:space="0" w:color="auto"/>
        <w:left w:val="none" w:sz="0" w:space="0" w:color="auto"/>
        <w:bottom w:val="none" w:sz="0" w:space="0" w:color="auto"/>
        <w:right w:val="none" w:sz="0" w:space="0" w:color="auto"/>
      </w:divBdr>
    </w:div>
    <w:div w:id="869991729">
      <w:bodyDiv w:val="1"/>
      <w:marLeft w:val="0"/>
      <w:marRight w:val="0"/>
      <w:marTop w:val="0"/>
      <w:marBottom w:val="0"/>
      <w:divBdr>
        <w:top w:val="none" w:sz="0" w:space="0" w:color="auto"/>
        <w:left w:val="none" w:sz="0" w:space="0" w:color="auto"/>
        <w:bottom w:val="none" w:sz="0" w:space="0" w:color="auto"/>
        <w:right w:val="none" w:sz="0" w:space="0" w:color="auto"/>
      </w:divBdr>
    </w:div>
    <w:div w:id="871385131">
      <w:bodyDiv w:val="1"/>
      <w:marLeft w:val="0"/>
      <w:marRight w:val="0"/>
      <w:marTop w:val="0"/>
      <w:marBottom w:val="0"/>
      <w:divBdr>
        <w:top w:val="none" w:sz="0" w:space="0" w:color="auto"/>
        <w:left w:val="none" w:sz="0" w:space="0" w:color="auto"/>
        <w:bottom w:val="none" w:sz="0" w:space="0" w:color="auto"/>
        <w:right w:val="none" w:sz="0" w:space="0" w:color="auto"/>
      </w:divBdr>
      <w:divsChild>
        <w:div w:id="1253246067">
          <w:marLeft w:val="0"/>
          <w:marRight w:val="0"/>
          <w:marTop w:val="0"/>
          <w:marBottom w:val="0"/>
          <w:divBdr>
            <w:top w:val="none" w:sz="0" w:space="0" w:color="auto"/>
            <w:left w:val="none" w:sz="0" w:space="0" w:color="auto"/>
            <w:bottom w:val="none" w:sz="0" w:space="0" w:color="auto"/>
            <w:right w:val="none" w:sz="0" w:space="0" w:color="auto"/>
          </w:divBdr>
          <w:divsChild>
            <w:div w:id="26145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575620">
      <w:bodyDiv w:val="1"/>
      <w:marLeft w:val="0"/>
      <w:marRight w:val="0"/>
      <w:marTop w:val="0"/>
      <w:marBottom w:val="0"/>
      <w:divBdr>
        <w:top w:val="none" w:sz="0" w:space="0" w:color="auto"/>
        <w:left w:val="none" w:sz="0" w:space="0" w:color="auto"/>
        <w:bottom w:val="none" w:sz="0" w:space="0" w:color="auto"/>
        <w:right w:val="none" w:sz="0" w:space="0" w:color="auto"/>
      </w:divBdr>
    </w:div>
    <w:div w:id="943654739">
      <w:bodyDiv w:val="1"/>
      <w:marLeft w:val="0"/>
      <w:marRight w:val="0"/>
      <w:marTop w:val="0"/>
      <w:marBottom w:val="0"/>
      <w:divBdr>
        <w:top w:val="none" w:sz="0" w:space="0" w:color="auto"/>
        <w:left w:val="none" w:sz="0" w:space="0" w:color="auto"/>
        <w:bottom w:val="none" w:sz="0" w:space="0" w:color="auto"/>
        <w:right w:val="none" w:sz="0" w:space="0" w:color="auto"/>
      </w:divBdr>
    </w:div>
    <w:div w:id="959604043">
      <w:bodyDiv w:val="1"/>
      <w:marLeft w:val="0"/>
      <w:marRight w:val="0"/>
      <w:marTop w:val="0"/>
      <w:marBottom w:val="0"/>
      <w:divBdr>
        <w:top w:val="none" w:sz="0" w:space="0" w:color="auto"/>
        <w:left w:val="none" w:sz="0" w:space="0" w:color="auto"/>
        <w:bottom w:val="none" w:sz="0" w:space="0" w:color="auto"/>
        <w:right w:val="none" w:sz="0" w:space="0" w:color="auto"/>
      </w:divBdr>
    </w:div>
    <w:div w:id="999381468">
      <w:bodyDiv w:val="1"/>
      <w:marLeft w:val="0"/>
      <w:marRight w:val="0"/>
      <w:marTop w:val="0"/>
      <w:marBottom w:val="0"/>
      <w:divBdr>
        <w:top w:val="none" w:sz="0" w:space="0" w:color="auto"/>
        <w:left w:val="none" w:sz="0" w:space="0" w:color="auto"/>
        <w:bottom w:val="none" w:sz="0" w:space="0" w:color="auto"/>
        <w:right w:val="none" w:sz="0" w:space="0" w:color="auto"/>
      </w:divBdr>
    </w:div>
    <w:div w:id="1005091184">
      <w:bodyDiv w:val="1"/>
      <w:marLeft w:val="0"/>
      <w:marRight w:val="0"/>
      <w:marTop w:val="0"/>
      <w:marBottom w:val="0"/>
      <w:divBdr>
        <w:top w:val="none" w:sz="0" w:space="0" w:color="auto"/>
        <w:left w:val="none" w:sz="0" w:space="0" w:color="auto"/>
        <w:bottom w:val="none" w:sz="0" w:space="0" w:color="auto"/>
        <w:right w:val="none" w:sz="0" w:space="0" w:color="auto"/>
      </w:divBdr>
    </w:div>
    <w:div w:id="1016809116">
      <w:bodyDiv w:val="1"/>
      <w:marLeft w:val="0"/>
      <w:marRight w:val="0"/>
      <w:marTop w:val="0"/>
      <w:marBottom w:val="0"/>
      <w:divBdr>
        <w:top w:val="none" w:sz="0" w:space="0" w:color="auto"/>
        <w:left w:val="none" w:sz="0" w:space="0" w:color="auto"/>
        <w:bottom w:val="none" w:sz="0" w:space="0" w:color="auto"/>
        <w:right w:val="none" w:sz="0" w:space="0" w:color="auto"/>
      </w:divBdr>
    </w:div>
    <w:div w:id="1033920332">
      <w:bodyDiv w:val="1"/>
      <w:marLeft w:val="0"/>
      <w:marRight w:val="0"/>
      <w:marTop w:val="0"/>
      <w:marBottom w:val="0"/>
      <w:divBdr>
        <w:top w:val="none" w:sz="0" w:space="0" w:color="auto"/>
        <w:left w:val="none" w:sz="0" w:space="0" w:color="auto"/>
        <w:bottom w:val="none" w:sz="0" w:space="0" w:color="auto"/>
        <w:right w:val="none" w:sz="0" w:space="0" w:color="auto"/>
      </w:divBdr>
    </w:div>
    <w:div w:id="1052269560">
      <w:bodyDiv w:val="1"/>
      <w:marLeft w:val="0"/>
      <w:marRight w:val="0"/>
      <w:marTop w:val="0"/>
      <w:marBottom w:val="0"/>
      <w:divBdr>
        <w:top w:val="none" w:sz="0" w:space="0" w:color="auto"/>
        <w:left w:val="none" w:sz="0" w:space="0" w:color="auto"/>
        <w:bottom w:val="none" w:sz="0" w:space="0" w:color="auto"/>
        <w:right w:val="none" w:sz="0" w:space="0" w:color="auto"/>
      </w:divBdr>
      <w:divsChild>
        <w:div w:id="1975503">
          <w:marLeft w:val="0"/>
          <w:marRight w:val="0"/>
          <w:marTop w:val="0"/>
          <w:marBottom w:val="0"/>
          <w:divBdr>
            <w:top w:val="none" w:sz="0" w:space="0" w:color="auto"/>
            <w:left w:val="none" w:sz="0" w:space="0" w:color="auto"/>
            <w:bottom w:val="none" w:sz="0" w:space="0" w:color="auto"/>
            <w:right w:val="none" w:sz="0" w:space="0" w:color="auto"/>
          </w:divBdr>
          <w:divsChild>
            <w:div w:id="181829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074087">
      <w:bodyDiv w:val="1"/>
      <w:marLeft w:val="0"/>
      <w:marRight w:val="0"/>
      <w:marTop w:val="0"/>
      <w:marBottom w:val="0"/>
      <w:divBdr>
        <w:top w:val="none" w:sz="0" w:space="0" w:color="auto"/>
        <w:left w:val="none" w:sz="0" w:space="0" w:color="auto"/>
        <w:bottom w:val="none" w:sz="0" w:space="0" w:color="auto"/>
        <w:right w:val="none" w:sz="0" w:space="0" w:color="auto"/>
      </w:divBdr>
      <w:divsChild>
        <w:div w:id="1065764056">
          <w:marLeft w:val="0"/>
          <w:marRight w:val="0"/>
          <w:marTop w:val="0"/>
          <w:marBottom w:val="0"/>
          <w:divBdr>
            <w:top w:val="none" w:sz="0" w:space="0" w:color="auto"/>
            <w:left w:val="none" w:sz="0" w:space="0" w:color="auto"/>
            <w:bottom w:val="none" w:sz="0" w:space="0" w:color="auto"/>
            <w:right w:val="none" w:sz="0" w:space="0" w:color="auto"/>
          </w:divBdr>
          <w:divsChild>
            <w:div w:id="35915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834591">
      <w:bodyDiv w:val="1"/>
      <w:marLeft w:val="0"/>
      <w:marRight w:val="0"/>
      <w:marTop w:val="0"/>
      <w:marBottom w:val="0"/>
      <w:divBdr>
        <w:top w:val="none" w:sz="0" w:space="0" w:color="auto"/>
        <w:left w:val="none" w:sz="0" w:space="0" w:color="auto"/>
        <w:bottom w:val="none" w:sz="0" w:space="0" w:color="auto"/>
        <w:right w:val="none" w:sz="0" w:space="0" w:color="auto"/>
      </w:divBdr>
    </w:div>
    <w:div w:id="1095057338">
      <w:bodyDiv w:val="1"/>
      <w:marLeft w:val="0"/>
      <w:marRight w:val="0"/>
      <w:marTop w:val="0"/>
      <w:marBottom w:val="0"/>
      <w:divBdr>
        <w:top w:val="none" w:sz="0" w:space="0" w:color="auto"/>
        <w:left w:val="none" w:sz="0" w:space="0" w:color="auto"/>
        <w:bottom w:val="none" w:sz="0" w:space="0" w:color="auto"/>
        <w:right w:val="none" w:sz="0" w:space="0" w:color="auto"/>
      </w:divBdr>
    </w:div>
    <w:div w:id="1172722537">
      <w:bodyDiv w:val="1"/>
      <w:marLeft w:val="0"/>
      <w:marRight w:val="0"/>
      <w:marTop w:val="0"/>
      <w:marBottom w:val="0"/>
      <w:divBdr>
        <w:top w:val="none" w:sz="0" w:space="0" w:color="auto"/>
        <w:left w:val="none" w:sz="0" w:space="0" w:color="auto"/>
        <w:bottom w:val="none" w:sz="0" w:space="0" w:color="auto"/>
        <w:right w:val="none" w:sz="0" w:space="0" w:color="auto"/>
      </w:divBdr>
    </w:div>
    <w:div w:id="1201551539">
      <w:bodyDiv w:val="1"/>
      <w:marLeft w:val="0"/>
      <w:marRight w:val="0"/>
      <w:marTop w:val="0"/>
      <w:marBottom w:val="0"/>
      <w:divBdr>
        <w:top w:val="none" w:sz="0" w:space="0" w:color="auto"/>
        <w:left w:val="none" w:sz="0" w:space="0" w:color="auto"/>
        <w:bottom w:val="none" w:sz="0" w:space="0" w:color="auto"/>
        <w:right w:val="none" w:sz="0" w:space="0" w:color="auto"/>
      </w:divBdr>
      <w:divsChild>
        <w:div w:id="982856442">
          <w:marLeft w:val="0"/>
          <w:marRight w:val="0"/>
          <w:marTop w:val="0"/>
          <w:marBottom w:val="0"/>
          <w:divBdr>
            <w:top w:val="none" w:sz="0" w:space="0" w:color="auto"/>
            <w:left w:val="none" w:sz="0" w:space="0" w:color="auto"/>
            <w:bottom w:val="none" w:sz="0" w:space="0" w:color="auto"/>
            <w:right w:val="none" w:sz="0" w:space="0" w:color="auto"/>
          </w:divBdr>
          <w:divsChild>
            <w:div w:id="19088905">
              <w:marLeft w:val="0"/>
              <w:marRight w:val="0"/>
              <w:marTop w:val="0"/>
              <w:marBottom w:val="0"/>
              <w:divBdr>
                <w:top w:val="none" w:sz="0" w:space="0" w:color="auto"/>
                <w:left w:val="none" w:sz="0" w:space="0" w:color="auto"/>
                <w:bottom w:val="none" w:sz="0" w:space="0" w:color="auto"/>
                <w:right w:val="none" w:sz="0" w:space="0" w:color="auto"/>
              </w:divBdr>
            </w:div>
            <w:div w:id="129985521">
              <w:marLeft w:val="0"/>
              <w:marRight w:val="0"/>
              <w:marTop w:val="0"/>
              <w:marBottom w:val="0"/>
              <w:divBdr>
                <w:top w:val="none" w:sz="0" w:space="0" w:color="auto"/>
                <w:left w:val="none" w:sz="0" w:space="0" w:color="auto"/>
                <w:bottom w:val="none" w:sz="0" w:space="0" w:color="auto"/>
                <w:right w:val="none" w:sz="0" w:space="0" w:color="auto"/>
              </w:divBdr>
            </w:div>
            <w:div w:id="475218376">
              <w:marLeft w:val="0"/>
              <w:marRight w:val="0"/>
              <w:marTop w:val="0"/>
              <w:marBottom w:val="0"/>
              <w:divBdr>
                <w:top w:val="none" w:sz="0" w:space="0" w:color="auto"/>
                <w:left w:val="none" w:sz="0" w:space="0" w:color="auto"/>
                <w:bottom w:val="none" w:sz="0" w:space="0" w:color="auto"/>
                <w:right w:val="none" w:sz="0" w:space="0" w:color="auto"/>
              </w:divBdr>
            </w:div>
            <w:div w:id="706376498">
              <w:marLeft w:val="0"/>
              <w:marRight w:val="0"/>
              <w:marTop w:val="0"/>
              <w:marBottom w:val="0"/>
              <w:divBdr>
                <w:top w:val="none" w:sz="0" w:space="0" w:color="auto"/>
                <w:left w:val="none" w:sz="0" w:space="0" w:color="auto"/>
                <w:bottom w:val="none" w:sz="0" w:space="0" w:color="auto"/>
                <w:right w:val="none" w:sz="0" w:space="0" w:color="auto"/>
              </w:divBdr>
            </w:div>
            <w:div w:id="1721785560">
              <w:marLeft w:val="0"/>
              <w:marRight w:val="0"/>
              <w:marTop w:val="0"/>
              <w:marBottom w:val="0"/>
              <w:divBdr>
                <w:top w:val="none" w:sz="0" w:space="0" w:color="auto"/>
                <w:left w:val="none" w:sz="0" w:space="0" w:color="auto"/>
                <w:bottom w:val="none" w:sz="0" w:space="0" w:color="auto"/>
                <w:right w:val="none" w:sz="0" w:space="0" w:color="auto"/>
              </w:divBdr>
            </w:div>
            <w:div w:id="211585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97174">
      <w:bodyDiv w:val="1"/>
      <w:marLeft w:val="0"/>
      <w:marRight w:val="0"/>
      <w:marTop w:val="0"/>
      <w:marBottom w:val="0"/>
      <w:divBdr>
        <w:top w:val="none" w:sz="0" w:space="0" w:color="auto"/>
        <w:left w:val="none" w:sz="0" w:space="0" w:color="auto"/>
        <w:bottom w:val="none" w:sz="0" w:space="0" w:color="auto"/>
        <w:right w:val="none" w:sz="0" w:space="0" w:color="auto"/>
      </w:divBdr>
    </w:div>
    <w:div w:id="1257179056">
      <w:bodyDiv w:val="1"/>
      <w:marLeft w:val="0"/>
      <w:marRight w:val="0"/>
      <w:marTop w:val="0"/>
      <w:marBottom w:val="0"/>
      <w:divBdr>
        <w:top w:val="none" w:sz="0" w:space="0" w:color="auto"/>
        <w:left w:val="none" w:sz="0" w:space="0" w:color="auto"/>
        <w:bottom w:val="none" w:sz="0" w:space="0" w:color="auto"/>
        <w:right w:val="none" w:sz="0" w:space="0" w:color="auto"/>
      </w:divBdr>
    </w:div>
    <w:div w:id="1258900633">
      <w:bodyDiv w:val="1"/>
      <w:marLeft w:val="0"/>
      <w:marRight w:val="0"/>
      <w:marTop w:val="0"/>
      <w:marBottom w:val="0"/>
      <w:divBdr>
        <w:top w:val="none" w:sz="0" w:space="0" w:color="auto"/>
        <w:left w:val="none" w:sz="0" w:space="0" w:color="auto"/>
        <w:bottom w:val="none" w:sz="0" w:space="0" w:color="auto"/>
        <w:right w:val="none" w:sz="0" w:space="0" w:color="auto"/>
      </w:divBdr>
    </w:div>
    <w:div w:id="1281452650">
      <w:bodyDiv w:val="1"/>
      <w:marLeft w:val="0"/>
      <w:marRight w:val="0"/>
      <w:marTop w:val="0"/>
      <w:marBottom w:val="0"/>
      <w:divBdr>
        <w:top w:val="none" w:sz="0" w:space="0" w:color="auto"/>
        <w:left w:val="none" w:sz="0" w:space="0" w:color="auto"/>
        <w:bottom w:val="none" w:sz="0" w:space="0" w:color="auto"/>
        <w:right w:val="none" w:sz="0" w:space="0" w:color="auto"/>
      </w:divBdr>
    </w:div>
    <w:div w:id="1319916803">
      <w:bodyDiv w:val="1"/>
      <w:marLeft w:val="0"/>
      <w:marRight w:val="0"/>
      <w:marTop w:val="0"/>
      <w:marBottom w:val="0"/>
      <w:divBdr>
        <w:top w:val="none" w:sz="0" w:space="0" w:color="auto"/>
        <w:left w:val="none" w:sz="0" w:space="0" w:color="auto"/>
        <w:bottom w:val="none" w:sz="0" w:space="0" w:color="auto"/>
        <w:right w:val="none" w:sz="0" w:space="0" w:color="auto"/>
      </w:divBdr>
      <w:divsChild>
        <w:div w:id="520585053">
          <w:marLeft w:val="0"/>
          <w:marRight w:val="0"/>
          <w:marTop w:val="0"/>
          <w:marBottom w:val="0"/>
          <w:divBdr>
            <w:top w:val="none" w:sz="0" w:space="0" w:color="auto"/>
            <w:left w:val="none" w:sz="0" w:space="0" w:color="auto"/>
            <w:bottom w:val="none" w:sz="0" w:space="0" w:color="auto"/>
            <w:right w:val="none" w:sz="0" w:space="0" w:color="auto"/>
          </w:divBdr>
          <w:divsChild>
            <w:div w:id="1234506087">
              <w:marLeft w:val="0"/>
              <w:marRight w:val="0"/>
              <w:marTop w:val="0"/>
              <w:marBottom w:val="0"/>
              <w:divBdr>
                <w:top w:val="none" w:sz="0" w:space="0" w:color="auto"/>
                <w:left w:val="none" w:sz="0" w:space="0" w:color="auto"/>
                <w:bottom w:val="none" w:sz="0" w:space="0" w:color="auto"/>
                <w:right w:val="none" w:sz="0" w:space="0" w:color="auto"/>
              </w:divBdr>
              <w:divsChild>
                <w:div w:id="735015052">
                  <w:marLeft w:val="0"/>
                  <w:marRight w:val="0"/>
                  <w:marTop w:val="0"/>
                  <w:marBottom w:val="0"/>
                  <w:divBdr>
                    <w:top w:val="none" w:sz="0" w:space="0" w:color="auto"/>
                    <w:left w:val="none" w:sz="0" w:space="0" w:color="auto"/>
                    <w:bottom w:val="none" w:sz="0" w:space="0" w:color="auto"/>
                    <w:right w:val="none" w:sz="0" w:space="0" w:color="auto"/>
                  </w:divBdr>
                  <w:divsChild>
                    <w:div w:id="1815414375">
                      <w:marLeft w:val="0"/>
                      <w:marRight w:val="0"/>
                      <w:marTop w:val="0"/>
                      <w:marBottom w:val="0"/>
                      <w:divBdr>
                        <w:top w:val="none" w:sz="0" w:space="0" w:color="auto"/>
                        <w:left w:val="none" w:sz="0" w:space="0" w:color="auto"/>
                        <w:bottom w:val="none" w:sz="0" w:space="0" w:color="auto"/>
                        <w:right w:val="none" w:sz="0" w:space="0" w:color="auto"/>
                      </w:divBdr>
                      <w:divsChild>
                        <w:div w:id="1168445757">
                          <w:marLeft w:val="0"/>
                          <w:marRight w:val="0"/>
                          <w:marTop w:val="0"/>
                          <w:marBottom w:val="0"/>
                          <w:divBdr>
                            <w:top w:val="none" w:sz="0" w:space="0" w:color="auto"/>
                            <w:left w:val="none" w:sz="0" w:space="0" w:color="auto"/>
                            <w:bottom w:val="none" w:sz="0" w:space="0" w:color="auto"/>
                            <w:right w:val="none" w:sz="0" w:space="0" w:color="auto"/>
                          </w:divBdr>
                          <w:divsChild>
                            <w:div w:id="6988165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43142680">
          <w:marLeft w:val="0"/>
          <w:marRight w:val="0"/>
          <w:marTop w:val="0"/>
          <w:marBottom w:val="0"/>
          <w:divBdr>
            <w:top w:val="none" w:sz="0" w:space="0" w:color="auto"/>
            <w:left w:val="none" w:sz="0" w:space="0" w:color="auto"/>
            <w:bottom w:val="none" w:sz="0" w:space="0" w:color="auto"/>
            <w:right w:val="none" w:sz="0" w:space="0" w:color="auto"/>
          </w:divBdr>
          <w:divsChild>
            <w:div w:id="1185241160">
              <w:marLeft w:val="0"/>
              <w:marRight w:val="0"/>
              <w:marTop w:val="0"/>
              <w:marBottom w:val="0"/>
              <w:divBdr>
                <w:top w:val="none" w:sz="0" w:space="0" w:color="auto"/>
                <w:left w:val="none" w:sz="0" w:space="0" w:color="auto"/>
                <w:bottom w:val="none" w:sz="0" w:space="0" w:color="auto"/>
                <w:right w:val="none" w:sz="0" w:space="0" w:color="auto"/>
              </w:divBdr>
              <w:divsChild>
                <w:div w:id="1364748641">
                  <w:marLeft w:val="0"/>
                  <w:marRight w:val="0"/>
                  <w:marTop w:val="0"/>
                  <w:marBottom w:val="0"/>
                  <w:divBdr>
                    <w:top w:val="none" w:sz="0" w:space="0" w:color="auto"/>
                    <w:left w:val="none" w:sz="0" w:space="0" w:color="auto"/>
                    <w:bottom w:val="none" w:sz="0" w:space="0" w:color="auto"/>
                    <w:right w:val="none" w:sz="0" w:space="0" w:color="auto"/>
                  </w:divBdr>
                  <w:divsChild>
                    <w:div w:id="1070036485">
                      <w:marLeft w:val="0"/>
                      <w:marRight w:val="0"/>
                      <w:marTop w:val="0"/>
                      <w:marBottom w:val="0"/>
                      <w:divBdr>
                        <w:top w:val="none" w:sz="0" w:space="0" w:color="auto"/>
                        <w:left w:val="none" w:sz="0" w:space="0" w:color="auto"/>
                        <w:bottom w:val="none" w:sz="0" w:space="0" w:color="auto"/>
                        <w:right w:val="none" w:sz="0" w:space="0" w:color="auto"/>
                      </w:divBdr>
                      <w:divsChild>
                        <w:div w:id="210725677">
                          <w:marLeft w:val="0"/>
                          <w:marRight w:val="0"/>
                          <w:marTop w:val="0"/>
                          <w:marBottom w:val="0"/>
                          <w:divBdr>
                            <w:top w:val="none" w:sz="0" w:space="0" w:color="auto"/>
                            <w:left w:val="none" w:sz="0" w:space="0" w:color="auto"/>
                            <w:bottom w:val="none" w:sz="0" w:space="0" w:color="auto"/>
                            <w:right w:val="none" w:sz="0" w:space="0" w:color="auto"/>
                          </w:divBdr>
                          <w:divsChild>
                            <w:div w:id="11452743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1443653">
      <w:bodyDiv w:val="1"/>
      <w:marLeft w:val="0"/>
      <w:marRight w:val="0"/>
      <w:marTop w:val="0"/>
      <w:marBottom w:val="0"/>
      <w:divBdr>
        <w:top w:val="none" w:sz="0" w:space="0" w:color="auto"/>
        <w:left w:val="none" w:sz="0" w:space="0" w:color="auto"/>
        <w:bottom w:val="none" w:sz="0" w:space="0" w:color="auto"/>
        <w:right w:val="none" w:sz="0" w:space="0" w:color="auto"/>
      </w:divBdr>
    </w:div>
    <w:div w:id="1340933492">
      <w:bodyDiv w:val="1"/>
      <w:marLeft w:val="0"/>
      <w:marRight w:val="0"/>
      <w:marTop w:val="0"/>
      <w:marBottom w:val="0"/>
      <w:divBdr>
        <w:top w:val="none" w:sz="0" w:space="0" w:color="auto"/>
        <w:left w:val="none" w:sz="0" w:space="0" w:color="auto"/>
        <w:bottom w:val="none" w:sz="0" w:space="0" w:color="auto"/>
        <w:right w:val="none" w:sz="0" w:space="0" w:color="auto"/>
      </w:divBdr>
    </w:div>
    <w:div w:id="1345673800">
      <w:bodyDiv w:val="1"/>
      <w:marLeft w:val="0"/>
      <w:marRight w:val="0"/>
      <w:marTop w:val="0"/>
      <w:marBottom w:val="0"/>
      <w:divBdr>
        <w:top w:val="none" w:sz="0" w:space="0" w:color="auto"/>
        <w:left w:val="none" w:sz="0" w:space="0" w:color="auto"/>
        <w:bottom w:val="none" w:sz="0" w:space="0" w:color="auto"/>
        <w:right w:val="none" w:sz="0" w:space="0" w:color="auto"/>
      </w:divBdr>
      <w:divsChild>
        <w:div w:id="774179769">
          <w:marLeft w:val="0"/>
          <w:marRight w:val="0"/>
          <w:marTop w:val="0"/>
          <w:marBottom w:val="0"/>
          <w:divBdr>
            <w:top w:val="none" w:sz="0" w:space="0" w:color="auto"/>
            <w:left w:val="none" w:sz="0" w:space="0" w:color="auto"/>
            <w:bottom w:val="none" w:sz="0" w:space="0" w:color="auto"/>
            <w:right w:val="none" w:sz="0" w:space="0" w:color="auto"/>
          </w:divBdr>
          <w:divsChild>
            <w:div w:id="1739206307">
              <w:marLeft w:val="0"/>
              <w:marRight w:val="0"/>
              <w:marTop w:val="0"/>
              <w:marBottom w:val="0"/>
              <w:divBdr>
                <w:top w:val="none" w:sz="0" w:space="0" w:color="auto"/>
                <w:left w:val="none" w:sz="0" w:space="0" w:color="auto"/>
                <w:bottom w:val="none" w:sz="0" w:space="0" w:color="auto"/>
                <w:right w:val="none" w:sz="0" w:space="0" w:color="auto"/>
              </w:divBdr>
              <w:divsChild>
                <w:div w:id="756170979">
                  <w:marLeft w:val="0"/>
                  <w:marRight w:val="0"/>
                  <w:marTop w:val="0"/>
                  <w:marBottom w:val="0"/>
                  <w:divBdr>
                    <w:top w:val="none" w:sz="0" w:space="0" w:color="auto"/>
                    <w:left w:val="none" w:sz="0" w:space="0" w:color="auto"/>
                    <w:bottom w:val="none" w:sz="0" w:space="0" w:color="auto"/>
                    <w:right w:val="none" w:sz="0" w:space="0" w:color="auto"/>
                  </w:divBdr>
                </w:div>
                <w:div w:id="1493061822">
                  <w:marLeft w:val="0"/>
                  <w:marRight w:val="0"/>
                  <w:marTop w:val="0"/>
                  <w:marBottom w:val="0"/>
                  <w:divBdr>
                    <w:top w:val="none" w:sz="0" w:space="0" w:color="auto"/>
                    <w:left w:val="none" w:sz="0" w:space="0" w:color="auto"/>
                    <w:bottom w:val="none" w:sz="0" w:space="0" w:color="auto"/>
                    <w:right w:val="none" w:sz="0" w:space="0" w:color="auto"/>
                  </w:divBdr>
                </w:div>
                <w:div w:id="204683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345139">
          <w:marLeft w:val="0"/>
          <w:marRight w:val="0"/>
          <w:marTop w:val="0"/>
          <w:marBottom w:val="0"/>
          <w:divBdr>
            <w:top w:val="none" w:sz="0" w:space="0" w:color="auto"/>
            <w:left w:val="none" w:sz="0" w:space="0" w:color="auto"/>
            <w:bottom w:val="none" w:sz="0" w:space="0" w:color="auto"/>
            <w:right w:val="none" w:sz="0" w:space="0" w:color="auto"/>
          </w:divBdr>
          <w:divsChild>
            <w:div w:id="387535476">
              <w:marLeft w:val="0"/>
              <w:marRight w:val="0"/>
              <w:marTop w:val="0"/>
              <w:marBottom w:val="0"/>
              <w:divBdr>
                <w:top w:val="none" w:sz="0" w:space="0" w:color="auto"/>
                <w:left w:val="none" w:sz="0" w:space="0" w:color="auto"/>
                <w:bottom w:val="none" w:sz="0" w:space="0" w:color="auto"/>
                <w:right w:val="none" w:sz="0" w:space="0" w:color="auto"/>
              </w:divBdr>
              <w:divsChild>
                <w:div w:id="54113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492910">
      <w:bodyDiv w:val="1"/>
      <w:marLeft w:val="0"/>
      <w:marRight w:val="0"/>
      <w:marTop w:val="0"/>
      <w:marBottom w:val="0"/>
      <w:divBdr>
        <w:top w:val="none" w:sz="0" w:space="0" w:color="auto"/>
        <w:left w:val="none" w:sz="0" w:space="0" w:color="auto"/>
        <w:bottom w:val="none" w:sz="0" w:space="0" w:color="auto"/>
        <w:right w:val="none" w:sz="0" w:space="0" w:color="auto"/>
      </w:divBdr>
    </w:div>
    <w:div w:id="1371764333">
      <w:bodyDiv w:val="1"/>
      <w:marLeft w:val="0"/>
      <w:marRight w:val="0"/>
      <w:marTop w:val="0"/>
      <w:marBottom w:val="0"/>
      <w:divBdr>
        <w:top w:val="none" w:sz="0" w:space="0" w:color="auto"/>
        <w:left w:val="none" w:sz="0" w:space="0" w:color="auto"/>
        <w:bottom w:val="none" w:sz="0" w:space="0" w:color="auto"/>
        <w:right w:val="none" w:sz="0" w:space="0" w:color="auto"/>
      </w:divBdr>
    </w:div>
    <w:div w:id="1394163755">
      <w:bodyDiv w:val="1"/>
      <w:marLeft w:val="0"/>
      <w:marRight w:val="0"/>
      <w:marTop w:val="0"/>
      <w:marBottom w:val="0"/>
      <w:divBdr>
        <w:top w:val="none" w:sz="0" w:space="0" w:color="auto"/>
        <w:left w:val="none" w:sz="0" w:space="0" w:color="auto"/>
        <w:bottom w:val="none" w:sz="0" w:space="0" w:color="auto"/>
        <w:right w:val="none" w:sz="0" w:space="0" w:color="auto"/>
      </w:divBdr>
      <w:divsChild>
        <w:div w:id="1553421490">
          <w:marLeft w:val="0"/>
          <w:marRight w:val="0"/>
          <w:marTop w:val="0"/>
          <w:marBottom w:val="0"/>
          <w:divBdr>
            <w:top w:val="none" w:sz="0" w:space="0" w:color="auto"/>
            <w:left w:val="none" w:sz="0" w:space="0" w:color="auto"/>
            <w:bottom w:val="none" w:sz="0" w:space="0" w:color="auto"/>
            <w:right w:val="none" w:sz="0" w:space="0" w:color="auto"/>
          </w:divBdr>
          <w:divsChild>
            <w:div w:id="246233347">
              <w:marLeft w:val="0"/>
              <w:marRight w:val="0"/>
              <w:marTop w:val="0"/>
              <w:marBottom w:val="0"/>
              <w:divBdr>
                <w:top w:val="none" w:sz="0" w:space="0" w:color="auto"/>
                <w:left w:val="none" w:sz="0" w:space="0" w:color="auto"/>
                <w:bottom w:val="none" w:sz="0" w:space="0" w:color="auto"/>
                <w:right w:val="none" w:sz="0" w:space="0" w:color="auto"/>
              </w:divBdr>
            </w:div>
            <w:div w:id="281041074">
              <w:marLeft w:val="0"/>
              <w:marRight w:val="0"/>
              <w:marTop w:val="0"/>
              <w:marBottom w:val="0"/>
              <w:divBdr>
                <w:top w:val="none" w:sz="0" w:space="0" w:color="auto"/>
                <w:left w:val="none" w:sz="0" w:space="0" w:color="auto"/>
                <w:bottom w:val="none" w:sz="0" w:space="0" w:color="auto"/>
                <w:right w:val="none" w:sz="0" w:space="0" w:color="auto"/>
              </w:divBdr>
            </w:div>
            <w:div w:id="633868715">
              <w:marLeft w:val="0"/>
              <w:marRight w:val="0"/>
              <w:marTop w:val="0"/>
              <w:marBottom w:val="0"/>
              <w:divBdr>
                <w:top w:val="none" w:sz="0" w:space="0" w:color="auto"/>
                <w:left w:val="none" w:sz="0" w:space="0" w:color="auto"/>
                <w:bottom w:val="none" w:sz="0" w:space="0" w:color="auto"/>
                <w:right w:val="none" w:sz="0" w:space="0" w:color="auto"/>
              </w:divBdr>
            </w:div>
            <w:div w:id="786772364">
              <w:marLeft w:val="0"/>
              <w:marRight w:val="0"/>
              <w:marTop w:val="0"/>
              <w:marBottom w:val="0"/>
              <w:divBdr>
                <w:top w:val="none" w:sz="0" w:space="0" w:color="auto"/>
                <w:left w:val="none" w:sz="0" w:space="0" w:color="auto"/>
                <w:bottom w:val="none" w:sz="0" w:space="0" w:color="auto"/>
                <w:right w:val="none" w:sz="0" w:space="0" w:color="auto"/>
              </w:divBdr>
            </w:div>
            <w:div w:id="1004166745">
              <w:marLeft w:val="0"/>
              <w:marRight w:val="0"/>
              <w:marTop w:val="0"/>
              <w:marBottom w:val="0"/>
              <w:divBdr>
                <w:top w:val="none" w:sz="0" w:space="0" w:color="auto"/>
                <w:left w:val="none" w:sz="0" w:space="0" w:color="auto"/>
                <w:bottom w:val="none" w:sz="0" w:space="0" w:color="auto"/>
                <w:right w:val="none" w:sz="0" w:space="0" w:color="auto"/>
              </w:divBdr>
            </w:div>
            <w:div w:id="1308247524">
              <w:marLeft w:val="0"/>
              <w:marRight w:val="0"/>
              <w:marTop w:val="0"/>
              <w:marBottom w:val="0"/>
              <w:divBdr>
                <w:top w:val="none" w:sz="0" w:space="0" w:color="auto"/>
                <w:left w:val="none" w:sz="0" w:space="0" w:color="auto"/>
                <w:bottom w:val="none" w:sz="0" w:space="0" w:color="auto"/>
                <w:right w:val="none" w:sz="0" w:space="0" w:color="auto"/>
              </w:divBdr>
            </w:div>
            <w:div w:id="1361319515">
              <w:marLeft w:val="0"/>
              <w:marRight w:val="0"/>
              <w:marTop w:val="0"/>
              <w:marBottom w:val="0"/>
              <w:divBdr>
                <w:top w:val="none" w:sz="0" w:space="0" w:color="auto"/>
                <w:left w:val="none" w:sz="0" w:space="0" w:color="auto"/>
                <w:bottom w:val="none" w:sz="0" w:space="0" w:color="auto"/>
                <w:right w:val="none" w:sz="0" w:space="0" w:color="auto"/>
              </w:divBdr>
            </w:div>
            <w:div w:id="1375156564">
              <w:marLeft w:val="0"/>
              <w:marRight w:val="0"/>
              <w:marTop w:val="0"/>
              <w:marBottom w:val="0"/>
              <w:divBdr>
                <w:top w:val="none" w:sz="0" w:space="0" w:color="auto"/>
                <w:left w:val="none" w:sz="0" w:space="0" w:color="auto"/>
                <w:bottom w:val="none" w:sz="0" w:space="0" w:color="auto"/>
                <w:right w:val="none" w:sz="0" w:space="0" w:color="auto"/>
              </w:divBdr>
            </w:div>
            <w:div w:id="1631134692">
              <w:marLeft w:val="0"/>
              <w:marRight w:val="0"/>
              <w:marTop w:val="0"/>
              <w:marBottom w:val="0"/>
              <w:divBdr>
                <w:top w:val="none" w:sz="0" w:space="0" w:color="auto"/>
                <w:left w:val="none" w:sz="0" w:space="0" w:color="auto"/>
                <w:bottom w:val="none" w:sz="0" w:space="0" w:color="auto"/>
                <w:right w:val="none" w:sz="0" w:space="0" w:color="auto"/>
              </w:divBdr>
            </w:div>
            <w:div w:id="1663771084">
              <w:marLeft w:val="0"/>
              <w:marRight w:val="0"/>
              <w:marTop w:val="0"/>
              <w:marBottom w:val="0"/>
              <w:divBdr>
                <w:top w:val="none" w:sz="0" w:space="0" w:color="auto"/>
                <w:left w:val="none" w:sz="0" w:space="0" w:color="auto"/>
                <w:bottom w:val="none" w:sz="0" w:space="0" w:color="auto"/>
                <w:right w:val="none" w:sz="0" w:space="0" w:color="auto"/>
              </w:divBdr>
            </w:div>
            <w:div w:id="1670913199">
              <w:marLeft w:val="0"/>
              <w:marRight w:val="0"/>
              <w:marTop w:val="0"/>
              <w:marBottom w:val="0"/>
              <w:divBdr>
                <w:top w:val="none" w:sz="0" w:space="0" w:color="auto"/>
                <w:left w:val="none" w:sz="0" w:space="0" w:color="auto"/>
                <w:bottom w:val="none" w:sz="0" w:space="0" w:color="auto"/>
                <w:right w:val="none" w:sz="0" w:space="0" w:color="auto"/>
              </w:divBdr>
            </w:div>
            <w:div w:id="1695032678">
              <w:marLeft w:val="0"/>
              <w:marRight w:val="0"/>
              <w:marTop w:val="0"/>
              <w:marBottom w:val="0"/>
              <w:divBdr>
                <w:top w:val="none" w:sz="0" w:space="0" w:color="auto"/>
                <w:left w:val="none" w:sz="0" w:space="0" w:color="auto"/>
                <w:bottom w:val="none" w:sz="0" w:space="0" w:color="auto"/>
                <w:right w:val="none" w:sz="0" w:space="0" w:color="auto"/>
              </w:divBdr>
            </w:div>
            <w:div w:id="208098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203472">
      <w:bodyDiv w:val="1"/>
      <w:marLeft w:val="0"/>
      <w:marRight w:val="0"/>
      <w:marTop w:val="0"/>
      <w:marBottom w:val="0"/>
      <w:divBdr>
        <w:top w:val="none" w:sz="0" w:space="0" w:color="auto"/>
        <w:left w:val="none" w:sz="0" w:space="0" w:color="auto"/>
        <w:bottom w:val="none" w:sz="0" w:space="0" w:color="auto"/>
        <w:right w:val="none" w:sz="0" w:space="0" w:color="auto"/>
      </w:divBdr>
    </w:div>
    <w:div w:id="1402484357">
      <w:bodyDiv w:val="1"/>
      <w:marLeft w:val="0"/>
      <w:marRight w:val="0"/>
      <w:marTop w:val="0"/>
      <w:marBottom w:val="0"/>
      <w:divBdr>
        <w:top w:val="none" w:sz="0" w:space="0" w:color="auto"/>
        <w:left w:val="none" w:sz="0" w:space="0" w:color="auto"/>
        <w:bottom w:val="none" w:sz="0" w:space="0" w:color="auto"/>
        <w:right w:val="none" w:sz="0" w:space="0" w:color="auto"/>
      </w:divBdr>
    </w:div>
    <w:div w:id="1421483784">
      <w:bodyDiv w:val="1"/>
      <w:marLeft w:val="0"/>
      <w:marRight w:val="0"/>
      <w:marTop w:val="0"/>
      <w:marBottom w:val="0"/>
      <w:divBdr>
        <w:top w:val="none" w:sz="0" w:space="0" w:color="auto"/>
        <w:left w:val="none" w:sz="0" w:space="0" w:color="auto"/>
        <w:bottom w:val="none" w:sz="0" w:space="0" w:color="auto"/>
        <w:right w:val="none" w:sz="0" w:space="0" w:color="auto"/>
      </w:divBdr>
      <w:divsChild>
        <w:div w:id="605508236">
          <w:marLeft w:val="0"/>
          <w:marRight w:val="0"/>
          <w:marTop w:val="0"/>
          <w:marBottom w:val="0"/>
          <w:divBdr>
            <w:top w:val="none" w:sz="0" w:space="0" w:color="auto"/>
            <w:left w:val="none" w:sz="0" w:space="0" w:color="auto"/>
            <w:bottom w:val="none" w:sz="0" w:space="0" w:color="auto"/>
            <w:right w:val="none" w:sz="0" w:space="0" w:color="auto"/>
          </w:divBdr>
          <w:divsChild>
            <w:div w:id="322970539">
              <w:marLeft w:val="0"/>
              <w:marRight w:val="0"/>
              <w:marTop w:val="0"/>
              <w:marBottom w:val="0"/>
              <w:divBdr>
                <w:top w:val="none" w:sz="0" w:space="0" w:color="auto"/>
                <w:left w:val="none" w:sz="0" w:space="0" w:color="auto"/>
                <w:bottom w:val="none" w:sz="0" w:space="0" w:color="auto"/>
                <w:right w:val="none" w:sz="0" w:space="0" w:color="auto"/>
              </w:divBdr>
            </w:div>
            <w:div w:id="681475863">
              <w:marLeft w:val="0"/>
              <w:marRight w:val="0"/>
              <w:marTop w:val="0"/>
              <w:marBottom w:val="0"/>
              <w:divBdr>
                <w:top w:val="none" w:sz="0" w:space="0" w:color="auto"/>
                <w:left w:val="none" w:sz="0" w:space="0" w:color="auto"/>
                <w:bottom w:val="none" w:sz="0" w:space="0" w:color="auto"/>
                <w:right w:val="none" w:sz="0" w:space="0" w:color="auto"/>
              </w:divBdr>
            </w:div>
            <w:div w:id="717438709">
              <w:marLeft w:val="0"/>
              <w:marRight w:val="0"/>
              <w:marTop w:val="0"/>
              <w:marBottom w:val="0"/>
              <w:divBdr>
                <w:top w:val="none" w:sz="0" w:space="0" w:color="auto"/>
                <w:left w:val="none" w:sz="0" w:space="0" w:color="auto"/>
                <w:bottom w:val="none" w:sz="0" w:space="0" w:color="auto"/>
                <w:right w:val="none" w:sz="0" w:space="0" w:color="auto"/>
              </w:divBdr>
            </w:div>
            <w:div w:id="1202287920">
              <w:marLeft w:val="0"/>
              <w:marRight w:val="0"/>
              <w:marTop w:val="0"/>
              <w:marBottom w:val="0"/>
              <w:divBdr>
                <w:top w:val="none" w:sz="0" w:space="0" w:color="auto"/>
                <w:left w:val="none" w:sz="0" w:space="0" w:color="auto"/>
                <w:bottom w:val="none" w:sz="0" w:space="0" w:color="auto"/>
                <w:right w:val="none" w:sz="0" w:space="0" w:color="auto"/>
              </w:divBdr>
            </w:div>
            <w:div w:id="1291939935">
              <w:marLeft w:val="0"/>
              <w:marRight w:val="0"/>
              <w:marTop w:val="0"/>
              <w:marBottom w:val="0"/>
              <w:divBdr>
                <w:top w:val="none" w:sz="0" w:space="0" w:color="auto"/>
                <w:left w:val="none" w:sz="0" w:space="0" w:color="auto"/>
                <w:bottom w:val="none" w:sz="0" w:space="0" w:color="auto"/>
                <w:right w:val="none" w:sz="0" w:space="0" w:color="auto"/>
              </w:divBdr>
            </w:div>
            <w:div w:id="1314604115">
              <w:marLeft w:val="0"/>
              <w:marRight w:val="0"/>
              <w:marTop w:val="0"/>
              <w:marBottom w:val="0"/>
              <w:divBdr>
                <w:top w:val="none" w:sz="0" w:space="0" w:color="auto"/>
                <w:left w:val="none" w:sz="0" w:space="0" w:color="auto"/>
                <w:bottom w:val="none" w:sz="0" w:space="0" w:color="auto"/>
                <w:right w:val="none" w:sz="0" w:space="0" w:color="auto"/>
              </w:divBdr>
            </w:div>
            <w:div w:id="1420565076">
              <w:marLeft w:val="0"/>
              <w:marRight w:val="0"/>
              <w:marTop w:val="0"/>
              <w:marBottom w:val="0"/>
              <w:divBdr>
                <w:top w:val="none" w:sz="0" w:space="0" w:color="auto"/>
                <w:left w:val="none" w:sz="0" w:space="0" w:color="auto"/>
                <w:bottom w:val="none" w:sz="0" w:space="0" w:color="auto"/>
                <w:right w:val="none" w:sz="0" w:space="0" w:color="auto"/>
              </w:divBdr>
            </w:div>
            <w:div w:id="1639727812">
              <w:marLeft w:val="0"/>
              <w:marRight w:val="0"/>
              <w:marTop w:val="0"/>
              <w:marBottom w:val="0"/>
              <w:divBdr>
                <w:top w:val="none" w:sz="0" w:space="0" w:color="auto"/>
                <w:left w:val="none" w:sz="0" w:space="0" w:color="auto"/>
                <w:bottom w:val="none" w:sz="0" w:space="0" w:color="auto"/>
                <w:right w:val="none" w:sz="0" w:space="0" w:color="auto"/>
              </w:divBdr>
            </w:div>
            <w:div w:id="1670134984">
              <w:marLeft w:val="0"/>
              <w:marRight w:val="0"/>
              <w:marTop w:val="0"/>
              <w:marBottom w:val="0"/>
              <w:divBdr>
                <w:top w:val="none" w:sz="0" w:space="0" w:color="auto"/>
                <w:left w:val="none" w:sz="0" w:space="0" w:color="auto"/>
                <w:bottom w:val="none" w:sz="0" w:space="0" w:color="auto"/>
                <w:right w:val="none" w:sz="0" w:space="0" w:color="auto"/>
              </w:divBdr>
            </w:div>
            <w:div w:id="1799059068">
              <w:marLeft w:val="0"/>
              <w:marRight w:val="0"/>
              <w:marTop w:val="0"/>
              <w:marBottom w:val="0"/>
              <w:divBdr>
                <w:top w:val="none" w:sz="0" w:space="0" w:color="auto"/>
                <w:left w:val="none" w:sz="0" w:space="0" w:color="auto"/>
                <w:bottom w:val="none" w:sz="0" w:space="0" w:color="auto"/>
                <w:right w:val="none" w:sz="0" w:space="0" w:color="auto"/>
              </w:divBdr>
            </w:div>
            <w:div w:id="1855654272">
              <w:marLeft w:val="0"/>
              <w:marRight w:val="0"/>
              <w:marTop w:val="0"/>
              <w:marBottom w:val="0"/>
              <w:divBdr>
                <w:top w:val="none" w:sz="0" w:space="0" w:color="auto"/>
                <w:left w:val="none" w:sz="0" w:space="0" w:color="auto"/>
                <w:bottom w:val="none" w:sz="0" w:space="0" w:color="auto"/>
                <w:right w:val="none" w:sz="0" w:space="0" w:color="auto"/>
              </w:divBdr>
            </w:div>
            <w:div w:id="1906332496">
              <w:marLeft w:val="0"/>
              <w:marRight w:val="0"/>
              <w:marTop w:val="0"/>
              <w:marBottom w:val="0"/>
              <w:divBdr>
                <w:top w:val="none" w:sz="0" w:space="0" w:color="auto"/>
                <w:left w:val="none" w:sz="0" w:space="0" w:color="auto"/>
                <w:bottom w:val="none" w:sz="0" w:space="0" w:color="auto"/>
                <w:right w:val="none" w:sz="0" w:space="0" w:color="auto"/>
              </w:divBdr>
            </w:div>
            <w:div w:id="191793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078977">
      <w:bodyDiv w:val="1"/>
      <w:marLeft w:val="0"/>
      <w:marRight w:val="0"/>
      <w:marTop w:val="0"/>
      <w:marBottom w:val="0"/>
      <w:divBdr>
        <w:top w:val="none" w:sz="0" w:space="0" w:color="auto"/>
        <w:left w:val="none" w:sz="0" w:space="0" w:color="auto"/>
        <w:bottom w:val="none" w:sz="0" w:space="0" w:color="auto"/>
        <w:right w:val="none" w:sz="0" w:space="0" w:color="auto"/>
      </w:divBdr>
      <w:divsChild>
        <w:div w:id="1026180163">
          <w:marLeft w:val="0"/>
          <w:marRight w:val="0"/>
          <w:marTop w:val="0"/>
          <w:marBottom w:val="0"/>
          <w:divBdr>
            <w:top w:val="none" w:sz="0" w:space="0" w:color="auto"/>
            <w:left w:val="none" w:sz="0" w:space="0" w:color="auto"/>
            <w:bottom w:val="none" w:sz="0" w:space="0" w:color="auto"/>
            <w:right w:val="none" w:sz="0" w:space="0" w:color="auto"/>
          </w:divBdr>
          <w:divsChild>
            <w:div w:id="965816633">
              <w:marLeft w:val="0"/>
              <w:marRight w:val="0"/>
              <w:marTop w:val="0"/>
              <w:marBottom w:val="0"/>
              <w:divBdr>
                <w:top w:val="none" w:sz="0" w:space="0" w:color="auto"/>
                <w:left w:val="none" w:sz="0" w:space="0" w:color="auto"/>
                <w:bottom w:val="none" w:sz="0" w:space="0" w:color="auto"/>
                <w:right w:val="none" w:sz="0" w:space="0" w:color="auto"/>
              </w:divBdr>
            </w:div>
            <w:div w:id="984433734">
              <w:marLeft w:val="0"/>
              <w:marRight w:val="0"/>
              <w:marTop w:val="0"/>
              <w:marBottom w:val="0"/>
              <w:divBdr>
                <w:top w:val="none" w:sz="0" w:space="0" w:color="auto"/>
                <w:left w:val="none" w:sz="0" w:space="0" w:color="auto"/>
                <w:bottom w:val="none" w:sz="0" w:space="0" w:color="auto"/>
                <w:right w:val="none" w:sz="0" w:space="0" w:color="auto"/>
              </w:divBdr>
            </w:div>
            <w:div w:id="1283685056">
              <w:marLeft w:val="0"/>
              <w:marRight w:val="0"/>
              <w:marTop w:val="0"/>
              <w:marBottom w:val="0"/>
              <w:divBdr>
                <w:top w:val="none" w:sz="0" w:space="0" w:color="auto"/>
                <w:left w:val="none" w:sz="0" w:space="0" w:color="auto"/>
                <w:bottom w:val="none" w:sz="0" w:space="0" w:color="auto"/>
                <w:right w:val="none" w:sz="0" w:space="0" w:color="auto"/>
              </w:divBdr>
            </w:div>
            <w:div w:id="1765489446">
              <w:marLeft w:val="0"/>
              <w:marRight w:val="0"/>
              <w:marTop w:val="0"/>
              <w:marBottom w:val="0"/>
              <w:divBdr>
                <w:top w:val="none" w:sz="0" w:space="0" w:color="auto"/>
                <w:left w:val="none" w:sz="0" w:space="0" w:color="auto"/>
                <w:bottom w:val="none" w:sz="0" w:space="0" w:color="auto"/>
                <w:right w:val="none" w:sz="0" w:space="0" w:color="auto"/>
              </w:divBdr>
            </w:div>
            <w:div w:id="196654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308995">
      <w:bodyDiv w:val="1"/>
      <w:marLeft w:val="0"/>
      <w:marRight w:val="0"/>
      <w:marTop w:val="0"/>
      <w:marBottom w:val="0"/>
      <w:divBdr>
        <w:top w:val="none" w:sz="0" w:space="0" w:color="auto"/>
        <w:left w:val="none" w:sz="0" w:space="0" w:color="auto"/>
        <w:bottom w:val="none" w:sz="0" w:space="0" w:color="auto"/>
        <w:right w:val="none" w:sz="0" w:space="0" w:color="auto"/>
      </w:divBdr>
      <w:divsChild>
        <w:div w:id="1647393567">
          <w:marLeft w:val="0"/>
          <w:marRight w:val="0"/>
          <w:marTop w:val="0"/>
          <w:marBottom w:val="0"/>
          <w:divBdr>
            <w:top w:val="none" w:sz="0" w:space="0" w:color="auto"/>
            <w:left w:val="none" w:sz="0" w:space="0" w:color="auto"/>
            <w:bottom w:val="none" w:sz="0" w:space="0" w:color="auto"/>
            <w:right w:val="none" w:sz="0" w:space="0" w:color="auto"/>
          </w:divBdr>
          <w:divsChild>
            <w:div w:id="992181473">
              <w:marLeft w:val="0"/>
              <w:marRight w:val="0"/>
              <w:marTop w:val="0"/>
              <w:marBottom w:val="0"/>
              <w:divBdr>
                <w:top w:val="none" w:sz="0" w:space="0" w:color="auto"/>
                <w:left w:val="none" w:sz="0" w:space="0" w:color="auto"/>
                <w:bottom w:val="none" w:sz="0" w:space="0" w:color="auto"/>
                <w:right w:val="none" w:sz="0" w:space="0" w:color="auto"/>
              </w:divBdr>
              <w:divsChild>
                <w:div w:id="122467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840538">
          <w:marLeft w:val="0"/>
          <w:marRight w:val="0"/>
          <w:marTop w:val="0"/>
          <w:marBottom w:val="0"/>
          <w:divBdr>
            <w:top w:val="none" w:sz="0" w:space="0" w:color="auto"/>
            <w:left w:val="none" w:sz="0" w:space="0" w:color="auto"/>
            <w:bottom w:val="none" w:sz="0" w:space="0" w:color="auto"/>
            <w:right w:val="none" w:sz="0" w:space="0" w:color="auto"/>
          </w:divBdr>
          <w:divsChild>
            <w:div w:id="1753239250">
              <w:marLeft w:val="0"/>
              <w:marRight w:val="0"/>
              <w:marTop w:val="0"/>
              <w:marBottom w:val="0"/>
              <w:divBdr>
                <w:top w:val="none" w:sz="0" w:space="0" w:color="auto"/>
                <w:left w:val="none" w:sz="0" w:space="0" w:color="auto"/>
                <w:bottom w:val="none" w:sz="0" w:space="0" w:color="auto"/>
                <w:right w:val="none" w:sz="0" w:space="0" w:color="auto"/>
              </w:divBdr>
              <w:divsChild>
                <w:div w:id="288362910">
                  <w:marLeft w:val="0"/>
                  <w:marRight w:val="0"/>
                  <w:marTop w:val="0"/>
                  <w:marBottom w:val="0"/>
                  <w:divBdr>
                    <w:top w:val="none" w:sz="0" w:space="0" w:color="auto"/>
                    <w:left w:val="none" w:sz="0" w:space="0" w:color="auto"/>
                    <w:bottom w:val="none" w:sz="0" w:space="0" w:color="auto"/>
                    <w:right w:val="none" w:sz="0" w:space="0" w:color="auto"/>
                  </w:divBdr>
                </w:div>
                <w:div w:id="1403604476">
                  <w:marLeft w:val="0"/>
                  <w:marRight w:val="0"/>
                  <w:marTop w:val="0"/>
                  <w:marBottom w:val="0"/>
                  <w:divBdr>
                    <w:top w:val="none" w:sz="0" w:space="0" w:color="auto"/>
                    <w:left w:val="none" w:sz="0" w:space="0" w:color="auto"/>
                    <w:bottom w:val="none" w:sz="0" w:space="0" w:color="auto"/>
                    <w:right w:val="none" w:sz="0" w:space="0" w:color="auto"/>
                  </w:divBdr>
                </w:div>
                <w:div w:id="171639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2846272">
      <w:bodyDiv w:val="1"/>
      <w:marLeft w:val="0"/>
      <w:marRight w:val="0"/>
      <w:marTop w:val="0"/>
      <w:marBottom w:val="0"/>
      <w:divBdr>
        <w:top w:val="none" w:sz="0" w:space="0" w:color="auto"/>
        <w:left w:val="none" w:sz="0" w:space="0" w:color="auto"/>
        <w:bottom w:val="none" w:sz="0" w:space="0" w:color="auto"/>
        <w:right w:val="none" w:sz="0" w:space="0" w:color="auto"/>
      </w:divBdr>
      <w:divsChild>
        <w:div w:id="45035292">
          <w:marLeft w:val="0"/>
          <w:marRight w:val="0"/>
          <w:marTop w:val="0"/>
          <w:marBottom w:val="0"/>
          <w:divBdr>
            <w:top w:val="none" w:sz="0" w:space="0" w:color="auto"/>
            <w:left w:val="none" w:sz="0" w:space="0" w:color="auto"/>
            <w:bottom w:val="none" w:sz="0" w:space="0" w:color="auto"/>
            <w:right w:val="none" w:sz="0" w:space="0" w:color="auto"/>
          </w:divBdr>
          <w:divsChild>
            <w:div w:id="127293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609544">
      <w:bodyDiv w:val="1"/>
      <w:marLeft w:val="0"/>
      <w:marRight w:val="0"/>
      <w:marTop w:val="0"/>
      <w:marBottom w:val="0"/>
      <w:divBdr>
        <w:top w:val="none" w:sz="0" w:space="0" w:color="auto"/>
        <w:left w:val="none" w:sz="0" w:space="0" w:color="auto"/>
        <w:bottom w:val="none" w:sz="0" w:space="0" w:color="auto"/>
        <w:right w:val="none" w:sz="0" w:space="0" w:color="auto"/>
      </w:divBdr>
    </w:div>
    <w:div w:id="1489398570">
      <w:bodyDiv w:val="1"/>
      <w:marLeft w:val="0"/>
      <w:marRight w:val="0"/>
      <w:marTop w:val="0"/>
      <w:marBottom w:val="0"/>
      <w:divBdr>
        <w:top w:val="none" w:sz="0" w:space="0" w:color="auto"/>
        <w:left w:val="none" w:sz="0" w:space="0" w:color="auto"/>
        <w:bottom w:val="none" w:sz="0" w:space="0" w:color="auto"/>
        <w:right w:val="none" w:sz="0" w:space="0" w:color="auto"/>
      </w:divBdr>
      <w:divsChild>
        <w:div w:id="1125586711">
          <w:marLeft w:val="0"/>
          <w:marRight w:val="0"/>
          <w:marTop w:val="0"/>
          <w:marBottom w:val="0"/>
          <w:divBdr>
            <w:top w:val="none" w:sz="0" w:space="0" w:color="auto"/>
            <w:left w:val="none" w:sz="0" w:space="0" w:color="auto"/>
            <w:bottom w:val="none" w:sz="0" w:space="0" w:color="auto"/>
            <w:right w:val="none" w:sz="0" w:space="0" w:color="auto"/>
          </w:divBdr>
          <w:divsChild>
            <w:div w:id="209223414">
              <w:marLeft w:val="0"/>
              <w:marRight w:val="0"/>
              <w:marTop w:val="0"/>
              <w:marBottom w:val="0"/>
              <w:divBdr>
                <w:top w:val="none" w:sz="0" w:space="0" w:color="auto"/>
                <w:left w:val="none" w:sz="0" w:space="0" w:color="auto"/>
                <w:bottom w:val="none" w:sz="0" w:space="0" w:color="auto"/>
                <w:right w:val="none" w:sz="0" w:space="0" w:color="auto"/>
              </w:divBdr>
            </w:div>
            <w:div w:id="214510947">
              <w:marLeft w:val="0"/>
              <w:marRight w:val="0"/>
              <w:marTop w:val="0"/>
              <w:marBottom w:val="0"/>
              <w:divBdr>
                <w:top w:val="none" w:sz="0" w:space="0" w:color="auto"/>
                <w:left w:val="none" w:sz="0" w:space="0" w:color="auto"/>
                <w:bottom w:val="none" w:sz="0" w:space="0" w:color="auto"/>
                <w:right w:val="none" w:sz="0" w:space="0" w:color="auto"/>
              </w:divBdr>
            </w:div>
            <w:div w:id="230699092">
              <w:marLeft w:val="0"/>
              <w:marRight w:val="0"/>
              <w:marTop w:val="0"/>
              <w:marBottom w:val="0"/>
              <w:divBdr>
                <w:top w:val="none" w:sz="0" w:space="0" w:color="auto"/>
                <w:left w:val="none" w:sz="0" w:space="0" w:color="auto"/>
                <w:bottom w:val="none" w:sz="0" w:space="0" w:color="auto"/>
                <w:right w:val="none" w:sz="0" w:space="0" w:color="auto"/>
              </w:divBdr>
            </w:div>
            <w:div w:id="290210781">
              <w:marLeft w:val="0"/>
              <w:marRight w:val="0"/>
              <w:marTop w:val="0"/>
              <w:marBottom w:val="0"/>
              <w:divBdr>
                <w:top w:val="none" w:sz="0" w:space="0" w:color="auto"/>
                <w:left w:val="none" w:sz="0" w:space="0" w:color="auto"/>
                <w:bottom w:val="none" w:sz="0" w:space="0" w:color="auto"/>
                <w:right w:val="none" w:sz="0" w:space="0" w:color="auto"/>
              </w:divBdr>
            </w:div>
            <w:div w:id="376585551">
              <w:marLeft w:val="0"/>
              <w:marRight w:val="0"/>
              <w:marTop w:val="0"/>
              <w:marBottom w:val="0"/>
              <w:divBdr>
                <w:top w:val="none" w:sz="0" w:space="0" w:color="auto"/>
                <w:left w:val="none" w:sz="0" w:space="0" w:color="auto"/>
                <w:bottom w:val="none" w:sz="0" w:space="0" w:color="auto"/>
                <w:right w:val="none" w:sz="0" w:space="0" w:color="auto"/>
              </w:divBdr>
            </w:div>
            <w:div w:id="500463374">
              <w:marLeft w:val="0"/>
              <w:marRight w:val="0"/>
              <w:marTop w:val="0"/>
              <w:marBottom w:val="0"/>
              <w:divBdr>
                <w:top w:val="none" w:sz="0" w:space="0" w:color="auto"/>
                <w:left w:val="none" w:sz="0" w:space="0" w:color="auto"/>
                <w:bottom w:val="none" w:sz="0" w:space="0" w:color="auto"/>
                <w:right w:val="none" w:sz="0" w:space="0" w:color="auto"/>
              </w:divBdr>
            </w:div>
            <w:div w:id="676347701">
              <w:marLeft w:val="0"/>
              <w:marRight w:val="0"/>
              <w:marTop w:val="0"/>
              <w:marBottom w:val="0"/>
              <w:divBdr>
                <w:top w:val="none" w:sz="0" w:space="0" w:color="auto"/>
                <w:left w:val="none" w:sz="0" w:space="0" w:color="auto"/>
                <w:bottom w:val="none" w:sz="0" w:space="0" w:color="auto"/>
                <w:right w:val="none" w:sz="0" w:space="0" w:color="auto"/>
              </w:divBdr>
            </w:div>
            <w:div w:id="707530420">
              <w:marLeft w:val="0"/>
              <w:marRight w:val="0"/>
              <w:marTop w:val="0"/>
              <w:marBottom w:val="0"/>
              <w:divBdr>
                <w:top w:val="none" w:sz="0" w:space="0" w:color="auto"/>
                <w:left w:val="none" w:sz="0" w:space="0" w:color="auto"/>
                <w:bottom w:val="none" w:sz="0" w:space="0" w:color="auto"/>
                <w:right w:val="none" w:sz="0" w:space="0" w:color="auto"/>
              </w:divBdr>
            </w:div>
            <w:div w:id="971135979">
              <w:marLeft w:val="0"/>
              <w:marRight w:val="0"/>
              <w:marTop w:val="0"/>
              <w:marBottom w:val="0"/>
              <w:divBdr>
                <w:top w:val="none" w:sz="0" w:space="0" w:color="auto"/>
                <w:left w:val="none" w:sz="0" w:space="0" w:color="auto"/>
                <w:bottom w:val="none" w:sz="0" w:space="0" w:color="auto"/>
                <w:right w:val="none" w:sz="0" w:space="0" w:color="auto"/>
              </w:divBdr>
            </w:div>
            <w:div w:id="1150945778">
              <w:marLeft w:val="0"/>
              <w:marRight w:val="0"/>
              <w:marTop w:val="0"/>
              <w:marBottom w:val="0"/>
              <w:divBdr>
                <w:top w:val="none" w:sz="0" w:space="0" w:color="auto"/>
                <w:left w:val="none" w:sz="0" w:space="0" w:color="auto"/>
                <w:bottom w:val="none" w:sz="0" w:space="0" w:color="auto"/>
                <w:right w:val="none" w:sz="0" w:space="0" w:color="auto"/>
              </w:divBdr>
            </w:div>
            <w:div w:id="1446655091">
              <w:marLeft w:val="0"/>
              <w:marRight w:val="0"/>
              <w:marTop w:val="0"/>
              <w:marBottom w:val="0"/>
              <w:divBdr>
                <w:top w:val="none" w:sz="0" w:space="0" w:color="auto"/>
                <w:left w:val="none" w:sz="0" w:space="0" w:color="auto"/>
                <w:bottom w:val="none" w:sz="0" w:space="0" w:color="auto"/>
                <w:right w:val="none" w:sz="0" w:space="0" w:color="auto"/>
              </w:divBdr>
            </w:div>
            <w:div w:id="1450591769">
              <w:marLeft w:val="0"/>
              <w:marRight w:val="0"/>
              <w:marTop w:val="0"/>
              <w:marBottom w:val="0"/>
              <w:divBdr>
                <w:top w:val="none" w:sz="0" w:space="0" w:color="auto"/>
                <w:left w:val="none" w:sz="0" w:space="0" w:color="auto"/>
                <w:bottom w:val="none" w:sz="0" w:space="0" w:color="auto"/>
                <w:right w:val="none" w:sz="0" w:space="0" w:color="auto"/>
              </w:divBdr>
            </w:div>
            <w:div w:id="1878807686">
              <w:marLeft w:val="0"/>
              <w:marRight w:val="0"/>
              <w:marTop w:val="0"/>
              <w:marBottom w:val="0"/>
              <w:divBdr>
                <w:top w:val="none" w:sz="0" w:space="0" w:color="auto"/>
                <w:left w:val="none" w:sz="0" w:space="0" w:color="auto"/>
                <w:bottom w:val="none" w:sz="0" w:space="0" w:color="auto"/>
                <w:right w:val="none" w:sz="0" w:space="0" w:color="auto"/>
              </w:divBdr>
            </w:div>
            <w:div w:id="1905722596">
              <w:marLeft w:val="0"/>
              <w:marRight w:val="0"/>
              <w:marTop w:val="0"/>
              <w:marBottom w:val="0"/>
              <w:divBdr>
                <w:top w:val="none" w:sz="0" w:space="0" w:color="auto"/>
                <w:left w:val="none" w:sz="0" w:space="0" w:color="auto"/>
                <w:bottom w:val="none" w:sz="0" w:space="0" w:color="auto"/>
                <w:right w:val="none" w:sz="0" w:space="0" w:color="auto"/>
              </w:divBdr>
            </w:div>
            <w:div w:id="2006276441">
              <w:marLeft w:val="0"/>
              <w:marRight w:val="0"/>
              <w:marTop w:val="0"/>
              <w:marBottom w:val="0"/>
              <w:divBdr>
                <w:top w:val="none" w:sz="0" w:space="0" w:color="auto"/>
                <w:left w:val="none" w:sz="0" w:space="0" w:color="auto"/>
                <w:bottom w:val="none" w:sz="0" w:space="0" w:color="auto"/>
                <w:right w:val="none" w:sz="0" w:space="0" w:color="auto"/>
              </w:divBdr>
            </w:div>
            <w:div w:id="206471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125371">
      <w:bodyDiv w:val="1"/>
      <w:marLeft w:val="0"/>
      <w:marRight w:val="0"/>
      <w:marTop w:val="0"/>
      <w:marBottom w:val="0"/>
      <w:divBdr>
        <w:top w:val="none" w:sz="0" w:space="0" w:color="auto"/>
        <w:left w:val="none" w:sz="0" w:space="0" w:color="auto"/>
        <w:bottom w:val="none" w:sz="0" w:space="0" w:color="auto"/>
        <w:right w:val="none" w:sz="0" w:space="0" w:color="auto"/>
      </w:divBdr>
    </w:div>
    <w:div w:id="1538156189">
      <w:bodyDiv w:val="1"/>
      <w:marLeft w:val="0"/>
      <w:marRight w:val="0"/>
      <w:marTop w:val="0"/>
      <w:marBottom w:val="0"/>
      <w:divBdr>
        <w:top w:val="none" w:sz="0" w:space="0" w:color="auto"/>
        <w:left w:val="none" w:sz="0" w:space="0" w:color="auto"/>
        <w:bottom w:val="none" w:sz="0" w:space="0" w:color="auto"/>
        <w:right w:val="none" w:sz="0" w:space="0" w:color="auto"/>
      </w:divBdr>
    </w:div>
    <w:div w:id="1541017223">
      <w:bodyDiv w:val="1"/>
      <w:marLeft w:val="0"/>
      <w:marRight w:val="0"/>
      <w:marTop w:val="0"/>
      <w:marBottom w:val="0"/>
      <w:divBdr>
        <w:top w:val="none" w:sz="0" w:space="0" w:color="auto"/>
        <w:left w:val="none" w:sz="0" w:space="0" w:color="auto"/>
        <w:bottom w:val="none" w:sz="0" w:space="0" w:color="auto"/>
        <w:right w:val="none" w:sz="0" w:space="0" w:color="auto"/>
      </w:divBdr>
      <w:divsChild>
        <w:div w:id="151913834">
          <w:marLeft w:val="0"/>
          <w:marRight w:val="0"/>
          <w:marTop w:val="0"/>
          <w:marBottom w:val="0"/>
          <w:divBdr>
            <w:top w:val="none" w:sz="0" w:space="0" w:color="auto"/>
            <w:left w:val="none" w:sz="0" w:space="0" w:color="auto"/>
            <w:bottom w:val="none" w:sz="0" w:space="0" w:color="auto"/>
            <w:right w:val="none" w:sz="0" w:space="0" w:color="auto"/>
          </w:divBdr>
        </w:div>
        <w:div w:id="262305385">
          <w:marLeft w:val="0"/>
          <w:marRight w:val="0"/>
          <w:marTop w:val="0"/>
          <w:marBottom w:val="0"/>
          <w:divBdr>
            <w:top w:val="none" w:sz="0" w:space="0" w:color="auto"/>
            <w:left w:val="none" w:sz="0" w:space="0" w:color="auto"/>
            <w:bottom w:val="none" w:sz="0" w:space="0" w:color="auto"/>
            <w:right w:val="none" w:sz="0" w:space="0" w:color="auto"/>
          </w:divBdr>
        </w:div>
        <w:div w:id="264657942">
          <w:marLeft w:val="0"/>
          <w:marRight w:val="0"/>
          <w:marTop w:val="0"/>
          <w:marBottom w:val="0"/>
          <w:divBdr>
            <w:top w:val="none" w:sz="0" w:space="0" w:color="auto"/>
            <w:left w:val="none" w:sz="0" w:space="0" w:color="auto"/>
            <w:bottom w:val="none" w:sz="0" w:space="0" w:color="auto"/>
            <w:right w:val="none" w:sz="0" w:space="0" w:color="auto"/>
          </w:divBdr>
        </w:div>
        <w:div w:id="379675756">
          <w:marLeft w:val="0"/>
          <w:marRight w:val="0"/>
          <w:marTop w:val="0"/>
          <w:marBottom w:val="0"/>
          <w:divBdr>
            <w:top w:val="none" w:sz="0" w:space="0" w:color="auto"/>
            <w:left w:val="none" w:sz="0" w:space="0" w:color="auto"/>
            <w:bottom w:val="none" w:sz="0" w:space="0" w:color="auto"/>
            <w:right w:val="none" w:sz="0" w:space="0" w:color="auto"/>
          </w:divBdr>
        </w:div>
        <w:div w:id="396242393">
          <w:marLeft w:val="0"/>
          <w:marRight w:val="0"/>
          <w:marTop w:val="0"/>
          <w:marBottom w:val="0"/>
          <w:divBdr>
            <w:top w:val="none" w:sz="0" w:space="0" w:color="auto"/>
            <w:left w:val="none" w:sz="0" w:space="0" w:color="auto"/>
            <w:bottom w:val="none" w:sz="0" w:space="0" w:color="auto"/>
            <w:right w:val="none" w:sz="0" w:space="0" w:color="auto"/>
          </w:divBdr>
        </w:div>
        <w:div w:id="413866851">
          <w:marLeft w:val="0"/>
          <w:marRight w:val="0"/>
          <w:marTop w:val="0"/>
          <w:marBottom w:val="0"/>
          <w:divBdr>
            <w:top w:val="none" w:sz="0" w:space="0" w:color="auto"/>
            <w:left w:val="none" w:sz="0" w:space="0" w:color="auto"/>
            <w:bottom w:val="none" w:sz="0" w:space="0" w:color="auto"/>
            <w:right w:val="none" w:sz="0" w:space="0" w:color="auto"/>
          </w:divBdr>
        </w:div>
        <w:div w:id="646007756">
          <w:marLeft w:val="0"/>
          <w:marRight w:val="0"/>
          <w:marTop w:val="0"/>
          <w:marBottom w:val="0"/>
          <w:divBdr>
            <w:top w:val="none" w:sz="0" w:space="0" w:color="auto"/>
            <w:left w:val="none" w:sz="0" w:space="0" w:color="auto"/>
            <w:bottom w:val="none" w:sz="0" w:space="0" w:color="auto"/>
            <w:right w:val="none" w:sz="0" w:space="0" w:color="auto"/>
          </w:divBdr>
        </w:div>
        <w:div w:id="693577492">
          <w:marLeft w:val="0"/>
          <w:marRight w:val="0"/>
          <w:marTop w:val="0"/>
          <w:marBottom w:val="0"/>
          <w:divBdr>
            <w:top w:val="none" w:sz="0" w:space="0" w:color="auto"/>
            <w:left w:val="none" w:sz="0" w:space="0" w:color="auto"/>
            <w:bottom w:val="none" w:sz="0" w:space="0" w:color="auto"/>
            <w:right w:val="none" w:sz="0" w:space="0" w:color="auto"/>
          </w:divBdr>
        </w:div>
        <w:div w:id="747533360">
          <w:marLeft w:val="0"/>
          <w:marRight w:val="0"/>
          <w:marTop w:val="0"/>
          <w:marBottom w:val="0"/>
          <w:divBdr>
            <w:top w:val="none" w:sz="0" w:space="0" w:color="auto"/>
            <w:left w:val="none" w:sz="0" w:space="0" w:color="auto"/>
            <w:bottom w:val="none" w:sz="0" w:space="0" w:color="auto"/>
            <w:right w:val="none" w:sz="0" w:space="0" w:color="auto"/>
          </w:divBdr>
        </w:div>
        <w:div w:id="754742209">
          <w:marLeft w:val="0"/>
          <w:marRight w:val="0"/>
          <w:marTop w:val="0"/>
          <w:marBottom w:val="0"/>
          <w:divBdr>
            <w:top w:val="none" w:sz="0" w:space="0" w:color="auto"/>
            <w:left w:val="none" w:sz="0" w:space="0" w:color="auto"/>
            <w:bottom w:val="none" w:sz="0" w:space="0" w:color="auto"/>
            <w:right w:val="none" w:sz="0" w:space="0" w:color="auto"/>
          </w:divBdr>
        </w:div>
        <w:div w:id="807284253">
          <w:marLeft w:val="0"/>
          <w:marRight w:val="0"/>
          <w:marTop w:val="0"/>
          <w:marBottom w:val="0"/>
          <w:divBdr>
            <w:top w:val="none" w:sz="0" w:space="0" w:color="auto"/>
            <w:left w:val="none" w:sz="0" w:space="0" w:color="auto"/>
            <w:bottom w:val="none" w:sz="0" w:space="0" w:color="auto"/>
            <w:right w:val="none" w:sz="0" w:space="0" w:color="auto"/>
          </w:divBdr>
        </w:div>
        <w:div w:id="808590755">
          <w:marLeft w:val="0"/>
          <w:marRight w:val="0"/>
          <w:marTop w:val="0"/>
          <w:marBottom w:val="0"/>
          <w:divBdr>
            <w:top w:val="none" w:sz="0" w:space="0" w:color="auto"/>
            <w:left w:val="none" w:sz="0" w:space="0" w:color="auto"/>
            <w:bottom w:val="none" w:sz="0" w:space="0" w:color="auto"/>
            <w:right w:val="none" w:sz="0" w:space="0" w:color="auto"/>
          </w:divBdr>
        </w:div>
        <w:div w:id="935985317">
          <w:marLeft w:val="0"/>
          <w:marRight w:val="0"/>
          <w:marTop w:val="0"/>
          <w:marBottom w:val="0"/>
          <w:divBdr>
            <w:top w:val="none" w:sz="0" w:space="0" w:color="auto"/>
            <w:left w:val="none" w:sz="0" w:space="0" w:color="auto"/>
            <w:bottom w:val="none" w:sz="0" w:space="0" w:color="auto"/>
            <w:right w:val="none" w:sz="0" w:space="0" w:color="auto"/>
          </w:divBdr>
        </w:div>
        <w:div w:id="958679992">
          <w:marLeft w:val="0"/>
          <w:marRight w:val="0"/>
          <w:marTop w:val="0"/>
          <w:marBottom w:val="0"/>
          <w:divBdr>
            <w:top w:val="none" w:sz="0" w:space="0" w:color="auto"/>
            <w:left w:val="none" w:sz="0" w:space="0" w:color="auto"/>
            <w:bottom w:val="none" w:sz="0" w:space="0" w:color="auto"/>
            <w:right w:val="none" w:sz="0" w:space="0" w:color="auto"/>
          </w:divBdr>
        </w:div>
        <w:div w:id="1001004233">
          <w:marLeft w:val="0"/>
          <w:marRight w:val="0"/>
          <w:marTop w:val="0"/>
          <w:marBottom w:val="0"/>
          <w:divBdr>
            <w:top w:val="none" w:sz="0" w:space="0" w:color="auto"/>
            <w:left w:val="none" w:sz="0" w:space="0" w:color="auto"/>
            <w:bottom w:val="none" w:sz="0" w:space="0" w:color="auto"/>
            <w:right w:val="none" w:sz="0" w:space="0" w:color="auto"/>
          </w:divBdr>
        </w:div>
        <w:div w:id="1001590641">
          <w:marLeft w:val="0"/>
          <w:marRight w:val="0"/>
          <w:marTop w:val="0"/>
          <w:marBottom w:val="0"/>
          <w:divBdr>
            <w:top w:val="none" w:sz="0" w:space="0" w:color="auto"/>
            <w:left w:val="none" w:sz="0" w:space="0" w:color="auto"/>
            <w:bottom w:val="none" w:sz="0" w:space="0" w:color="auto"/>
            <w:right w:val="none" w:sz="0" w:space="0" w:color="auto"/>
          </w:divBdr>
        </w:div>
        <w:div w:id="1009715615">
          <w:marLeft w:val="0"/>
          <w:marRight w:val="0"/>
          <w:marTop w:val="0"/>
          <w:marBottom w:val="0"/>
          <w:divBdr>
            <w:top w:val="none" w:sz="0" w:space="0" w:color="auto"/>
            <w:left w:val="none" w:sz="0" w:space="0" w:color="auto"/>
            <w:bottom w:val="none" w:sz="0" w:space="0" w:color="auto"/>
            <w:right w:val="none" w:sz="0" w:space="0" w:color="auto"/>
          </w:divBdr>
        </w:div>
        <w:div w:id="1012535318">
          <w:marLeft w:val="0"/>
          <w:marRight w:val="0"/>
          <w:marTop w:val="0"/>
          <w:marBottom w:val="0"/>
          <w:divBdr>
            <w:top w:val="none" w:sz="0" w:space="0" w:color="auto"/>
            <w:left w:val="none" w:sz="0" w:space="0" w:color="auto"/>
            <w:bottom w:val="none" w:sz="0" w:space="0" w:color="auto"/>
            <w:right w:val="none" w:sz="0" w:space="0" w:color="auto"/>
          </w:divBdr>
        </w:div>
        <w:div w:id="1096630003">
          <w:marLeft w:val="0"/>
          <w:marRight w:val="0"/>
          <w:marTop w:val="0"/>
          <w:marBottom w:val="0"/>
          <w:divBdr>
            <w:top w:val="none" w:sz="0" w:space="0" w:color="auto"/>
            <w:left w:val="none" w:sz="0" w:space="0" w:color="auto"/>
            <w:bottom w:val="none" w:sz="0" w:space="0" w:color="auto"/>
            <w:right w:val="none" w:sz="0" w:space="0" w:color="auto"/>
          </w:divBdr>
        </w:div>
        <w:div w:id="1253007341">
          <w:marLeft w:val="0"/>
          <w:marRight w:val="0"/>
          <w:marTop w:val="0"/>
          <w:marBottom w:val="0"/>
          <w:divBdr>
            <w:top w:val="none" w:sz="0" w:space="0" w:color="auto"/>
            <w:left w:val="none" w:sz="0" w:space="0" w:color="auto"/>
            <w:bottom w:val="none" w:sz="0" w:space="0" w:color="auto"/>
            <w:right w:val="none" w:sz="0" w:space="0" w:color="auto"/>
          </w:divBdr>
        </w:div>
        <w:div w:id="1259823895">
          <w:marLeft w:val="0"/>
          <w:marRight w:val="0"/>
          <w:marTop w:val="0"/>
          <w:marBottom w:val="0"/>
          <w:divBdr>
            <w:top w:val="none" w:sz="0" w:space="0" w:color="auto"/>
            <w:left w:val="none" w:sz="0" w:space="0" w:color="auto"/>
            <w:bottom w:val="none" w:sz="0" w:space="0" w:color="auto"/>
            <w:right w:val="none" w:sz="0" w:space="0" w:color="auto"/>
          </w:divBdr>
        </w:div>
        <w:div w:id="1274940879">
          <w:marLeft w:val="0"/>
          <w:marRight w:val="0"/>
          <w:marTop w:val="0"/>
          <w:marBottom w:val="0"/>
          <w:divBdr>
            <w:top w:val="none" w:sz="0" w:space="0" w:color="auto"/>
            <w:left w:val="none" w:sz="0" w:space="0" w:color="auto"/>
            <w:bottom w:val="none" w:sz="0" w:space="0" w:color="auto"/>
            <w:right w:val="none" w:sz="0" w:space="0" w:color="auto"/>
          </w:divBdr>
        </w:div>
        <w:div w:id="1526748122">
          <w:marLeft w:val="0"/>
          <w:marRight w:val="0"/>
          <w:marTop w:val="0"/>
          <w:marBottom w:val="0"/>
          <w:divBdr>
            <w:top w:val="none" w:sz="0" w:space="0" w:color="auto"/>
            <w:left w:val="none" w:sz="0" w:space="0" w:color="auto"/>
            <w:bottom w:val="none" w:sz="0" w:space="0" w:color="auto"/>
            <w:right w:val="none" w:sz="0" w:space="0" w:color="auto"/>
          </w:divBdr>
        </w:div>
        <w:div w:id="1601527232">
          <w:marLeft w:val="0"/>
          <w:marRight w:val="0"/>
          <w:marTop w:val="0"/>
          <w:marBottom w:val="0"/>
          <w:divBdr>
            <w:top w:val="none" w:sz="0" w:space="0" w:color="auto"/>
            <w:left w:val="none" w:sz="0" w:space="0" w:color="auto"/>
            <w:bottom w:val="none" w:sz="0" w:space="0" w:color="auto"/>
            <w:right w:val="none" w:sz="0" w:space="0" w:color="auto"/>
          </w:divBdr>
        </w:div>
        <w:div w:id="1684938918">
          <w:marLeft w:val="0"/>
          <w:marRight w:val="0"/>
          <w:marTop w:val="0"/>
          <w:marBottom w:val="0"/>
          <w:divBdr>
            <w:top w:val="none" w:sz="0" w:space="0" w:color="auto"/>
            <w:left w:val="none" w:sz="0" w:space="0" w:color="auto"/>
            <w:bottom w:val="none" w:sz="0" w:space="0" w:color="auto"/>
            <w:right w:val="none" w:sz="0" w:space="0" w:color="auto"/>
          </w:divBdr>
        </w:div>
        <w:div w:id="1835872051">
          <w:marLeft w:val="0"/>
          <w:marRight w:val="0"/>
          <w:marTop w:val="0"/>
          <w:marBottom w:val="0"/>
          <w:divBdr>
            <w:top w:val="none" w:sz="0" w:space="0" w:color="auto"/>
            <w:left w:val="none" w:sz="0" w:space="0" w:color="auto"/>
            <w:bottom w:val="none" w:sz="0" w:space="0" w:color="auto"/>
            <w:right w:val="none" w:sz="0" w:space="0" w:color="auto"/>
          </w:divBdr>
        </w:div>
        <w:div w:id="2003191987">
          <w:marLeft w:val="0"/>
          <w:marRight w:val="0"/>
          <w:marTop w:val="0"/>
          <w:marBottom w:val="0"/>
          <w:divBdr>
            <w:top w:val="none" w:sz="0" w:space="0" w:color="auto"/>
            <w:left w:val="none" w:sz="0" w:space="0" w:color="auto"/>
            <w:bottom w:val="none" w:sz="0" w:space="0" w:color="auto"/>
            <w:right w:val="none" w:sz="0" w:space="0" w:color="auto"/>
          </w:divBdr>
        </w:div>
        <w:div w:id="2094235070">
          <w:marLeft w:val="0"/>
          <w:marRight w:val="0"/>
          <w:marTop w:val="0"/>
          <w:marBottom w:val="0"/>
          <w:divBdr>
            <w:top w:val="none" w:sz="0" w:space="0" w:color="auto"/>
            <w:left w:val="none" w:sz="0" w:space="0" w:color="auto"/>
            <w:bottom w:val="none" w:sz="0" w:space="0" w:color="auto"/>
            <w:right w:val="none" w:sz="0" w:space="0" w:color="auto"/>
          </w:divBdr>
        </w:div>
        <w:div w:id="2109151528">
          <w:marLeft w:val="0"/>
          <w:marRight w:val="0"/>
          <w:marTop w:val="0"/>
          <w:marBottom w:val="0"/>
          <w:divBdr>
            <w:top w:val="none" w:sz="0" w:space="0" w:color="auto"/>
            <w:left w:val="none" w:sz="0" w:space="0" w:color="auto"/>
            <w:bottom w:val="none" w:sz="0" w:space="0" w:color="auto"/>
            <w:right w:val="none" w:sz="0" w:space="0" w:color="auto"/>
          </w:divBdr>
        </w:div>
      </w:divsChild>
    </w:div>
    <w:div w:id="1542668916">
      <w:bodyDiv w:val="1"/>
      <w:marLeft w:val="0"/>
      <w:marRight w:val="0"/>
      <w:marTop w:val="0"/>
      <w:marBottom w:val="0"/>
      <w:divBdr>
        <w:top w:val="none" w:sz="0" w:space="0" w:color="auto"/>
        <w:left w:val="none" w:sz="0" w:space="0" w:color="auto"/>
        <w:bottom w:val="none" w:sz="0" w:space="0" w:color="auto"/>
        <w:right w:val="none" w:sz="0" w:space="0" w:color="auto"/>
      </w:divBdr>
    </w:div>
    <w:div w:id="1557817612">
      <w:bodyDiv w:val="1"/>
      <w:marLeft w:val="0"/>
      <w:marRight w:val="0"/>
      <w:marTop w:val="0"/>
      <w:marBottom w:val="0"/>
      <w:divBdr>
        <w:top w:val="none" w:sz="0" w:space="0" w:color="auto"/>
        <w:left w:val="none" w:sz="0" w:space="0" w:color="auto"/>
        <w:bottom w:val="none" w:sz="0" w:space="0" w:color="auto"/>
        <w:right w:val="none" w:sz="0" w:space="0" w:color="auto"/>
      </w:divBdr>
    </w:div>
    <w:div w:id="1579901423">
      <w:bodyDiv w:val="1"/>
      <w:marLeft w:val="0"/>
      <w:marRight w:val="0"/>
      <w:marTop w:val="0"/>
      <w:marBottom w:val="0"/>
      <w:divBdr>
        <w:top w:val="none" w:sz="0" w:space="0" w:color="auto"/>
        <w:left w:val="none" w:sz="0" w:space="0" w:color="auto"/>
        <w:bottom w:val="none" w:sz="0" w:space="0" w:color="auto"/>
        <w:right w:val="none" w:sz="0" w:space="0" w:color="auto"/>
      </w:divBdr>
    </w:div>
    <w:div w:id="1592349062">
      <w:bodyDiv w:val="1"/>
      <w:marLeft w:val="0"/>
      <w:marRight w:val="0"/>
      <w:marTop w:val="0"/>
      <w:marBottom w:val="0"/>
      <w:divBdr>
        <w:top w:val="none" w:sz="0" w:space="0" w:color="auto"/>
        <w:left w:val="none" w:sz="0" w:space="0" w:color="auto"/>
        <w:bottom w:val="none" w:sz="0" w:space="0" w:color="auto"/>
        <w:right w:val="none" w:sz="0" w:space="0" w:color="auto"/>
      </w:divBdr>
      <w:divsChild>
        <w:div w:id="1180465773">
          <w:marLeft w:val="0"/>
          <w:marRight w:val="0"/>
          <w:marTop w:val="0"/>
          <w:marBottom w:val="0"/>
          <w:divBdr>
            <w:top w:val="none" w:sz="0" w:space="0" w:color="auto"/>
            <w:left w:val="none" w:sz="0" w:space="0" w:color="auto"/>
            <w:bottom w:val="none" w:sz="0" w:space="0" w:color="auto"/>
            <w:right w:val="none" w:sz="0" w:space="0" w:color="auto"/>
          </w:divBdr>
          <w:divsChild>
            <w:div w:id="61946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067245">
      <w:bodyDiv w:val="1"/>
      <w:marLeft w:val="0"/>
      <w:marRight w:val="0"/>
      <w:marTop w:val="0"/>
      <w:marBottom w:val="0"/>
      <w:divBdr>
        <w:top w:val="none" w:sz="0" w:space="0" w:color="auto"/>
        <w:left w:val="none" w:sz="0" w:space="0" w:color="auto"/>
        <w:bottom w:val="none" w:sz="0" w:space="0" w:color="auto"/>
        <w:right w:val="none" w:sz="0" w:space="0" w:color="auto"/>
      </w:divBdr>
    </w:div>
    <w:div w:id="1604726857">
      <w:bodyDiv w:val="1"/>
      <w:marLeft w:val="0"/>
      <w:marRight w:val="0"/>
      <w:marTop w:val="0"/>
      <w:marBottom w:val="0"/>
      <w:divBdr>
        <w:top w:val="none" w:sz="0" w:space="0" w:color="auto"/>
        <w:left w:val="none" w:sz="0" w:space="0" w:color="auto"/>
        <w:bottom w:val="none" w:sz="0" w:space="0" w:color="auto"/>
        <w:right w:val="none" w:sz="0" w:space="0" w:color="auto"/>
      </w:divBdr>
    </w:div>
    <w:div w:id="1657609016">
      <w:bodyDiv w:val="1"/>
      <w:marLeft w:val="0"/>
      <w:marRight w:val="0"/>
      <w:marTop w:val="0"/>
      <w:marBottom w:val="0"/>
      <w:divBdr>
        <w:top w:val="none" w:sz="0" w:space="0" w:color="auto"/>
        <w:left w:val="none" w:sz="0" w:space="0" w:color="auto"/>
        <w:bottom w:val="none" w:sz="0" w:space="0" w:color="auto"/>
        <w:right w:val="none" w:sz="0" w:space="0" w:color="auto"/>
      </w:divBdr>
      <w:divsChild>
        <w:div w:id="1535002638">
          <w:marLeft w:val="0"/>
          <w:marRight w:val="0"/>
          <w:marTop w:val="0"/>
          <w:marBottom w:val="0"/>
          <w:divBdr>
            <w:top w:val="none" w:sz="0" w:space="0" w:color="auto"/>
            <w:left w:val="none" w:sz="0" w:space="0" w:color="auto"/>
            <w:bottom w:val="none" w:sz="0" w:space="0" w:color="auto"/>
            <w:right w:val="none" w:sz="0" w:space="0" w:color="auto"/>
          </w:divBdr>
          <w:divsChild>
            <w:div w:id="72700062">
              <w:marLeft w:val="0"/>
              <w:marRight w:val="0"/>
              <w:marTop w:val="0"/>
              <w:marBottom w:val="0"/>
              <w:divBdr>
                <w:top w:val="none" w:sz="0" w:space="0" w:color="auto"/>
                <w:left w:val="none" w:sz="0" w:space="0" w:color="auto"/>
                <w:bottom w:val="none" w:sz="0" w:space="0" w:color="auto"/>
                <w:right w:val="none" w:sz="0" w:space="0" w:color="auto"/>
              </w:divBdr>
            </w:div>
            <w:div w:id="150605085">
              <w:marLeft w:val="0"/>
              <w:marRight w:val="0"/>
              <w:marTop w:val="0"/>
              <w:marBottom w:val="0"/>
              <w:divBdr>
                <w:top w:val="none" w:sz="0" w:space="0" w:color="auto"/>
                <w:left w:val="none" w:sz="0" w:space="0" w:color="auto"/>
                <w:bottom w:val="none" w:sz="0" w:space="0" w:color="auto"/>
                <w:right w:val="none" w:sz="0" w:space="0" w:color="auto"/>
              </w:divBdr>
            </w:div>
            <w:div w:id="351222301">
              <w:marLeft w:val="0"/>
              <w:marRight w:val="0"/>
              <w:marTop w:val="0"/>
              <w:marBottom w:val="0"/>
              <w:divBdr>
                <w:top w:val="none" w:sz="0" w:space="0" w:color="auto"/>
                <w:left w:val="none" w:sz="0" w:space="0" w:color="auto"/>
                <w:bottom w:val="none" w:sz="0" w:space="0" w:color="auto"/>
                <w:right w:val="none" w:sz="0" w:space="0" w:color="auto"/>
              </w:divBdr>
            </w:div>
            <w:div w:id="479809446">
              <w:marLeft w:val="0"/>
              <w:marRight w:val="0"/>
              <w:marTop w:val="0"/>
              <w:marBottom w:val="0"/>
              <w:divBdr>
                <w:top w:val="none" w:sz="0" w:space="0" w:color="auto"/>
                <w:left w:val="none" w:sz="0" w:space="0" w:color="auto"/>
                <w:bottom w:val="none" w:sz="0" w:space="0" w:color="auto"/>
                <w:right w:val="none" w:sz="0" w:space="0" w:color="auto"/>
              </w:divBdr>
            </w:div>
            <w:div w:id="550072743">
              <w:marLeft w:val="0"/>
              <w:marRight w:val="0"/>
              <w:marTop w:val="0"/>
              <w:marBottom w:val="0"/>
              <w:divBdr>
                <w:top w:val="none" w:sz="0" w:space="0" w:color="auto"/>
                <w:left w:val="none" w:sz="0" w:space="0" w:color="auto"/>
                <w:bottom w:val="none" w:sz="0" w:space="0" w:color="auto"/>
                <w:right w:val="none" w:sz="0" w:space="0" w:color="auto"/>
              </w:divBdr>
            </w:div>
            <w:div w:id="886525766">
              <w:marLeft w:val="0"/>
              <w:marRight w:val="0"/>
              <w:marTop w:val="0"/>
              <w:marBottom w:val="0"/>
              <w:divBdr>
                <w:top w:val="none" w:sz="0" w:space="0" w:color="auto"/>
                <w:left w:val="none" w:sz="0" w:space="0" w:color="auto"/>
                <w:bottom w:val="none" w:sz="0" w:space="0" w:color="auto"/>
                <w:right w:val="none" w:sz="0" w:space="0" w:color="auto"/>
              </w:divBdr>
            </w:div>
            <w:div w:id="911621261">
              <w:marLeft w:val="0"/>
              <w:marRight w:val="0"/>
              <w:marTop w:val="0"/>
              <w:marBottom w:val="0"/>
              <w:divBdr>
                <w:top w:val="none" w:sz="0" w:space="0" w:color="auto"/>
                <w:left w:val="none" w:sz="0" w:space="0" w:color="auto"/>
                <w:bottom w:val="none" w:sz="0" w:space="0" w:color="auto"/>
                <w:right w:val="none" w:sz="0" w:space="0" w:color="auto"/>
              </w:divBdr>
            </w:div>
            <w:div w:id="1187791698">
              <w:marLeft w:val="0"/>
              <w:marRight w:val="0"/>
              <w:marTop w:val="0"/>
              <w:marBottom w:val="0"/>
              <w:divBdr>
                <w:top w:val="none" w:sz="0" w:space="0" w:color="auto"/>
                <w:left w:val="none" w:sz="0" w:space="0" w:color="auto"/>
                <w:bottom w:val="none" w:sz="0" w:space="0" w:color="auto"/>
                <w:right w:val="none" w:sz="0" w:space="0" w:color="auto"/>
              </w:divBdr>
            </w:div>
            <w:div w:id="1192377114">
              <w:marLeft w:val="0"/>
              <w:marRight w:val="0"/>
              <w:marTop w:val="0"/>
              <w:marBottom w:val="0"/>
              <w:divBdr>
                <w:top w:val="none" w:sz="0" w:space="0" w:color="auto"/>
                <w:left w:val="none" w:sz="0" w:space="0" w:color="auto"/>
                <w:bottom w:val="none" w:sz="0" w:space="0" w:color="auto"/>
                <w:right w:val="none" w:sz="0" w:space="0" w:color="auto"/>
              </w:divBdr>
            </w:div>
            <w:div w:id="1358653363">
              <w:marLeft w:val="0"/>
              <w:marRight w:val="0"/>
              <w:marTop w:val="0"/>
              <w:marBottom w:val="0"/>
              <w:divBdr>
                <w:top w:val="none" w:sz="0" w:space="0" w:color="auto"/>
                <w:left w:val="none" w:sz="0" w:space="0" w:color="auto"/>
                <w:bottom w:val="none" w:sz="0" w:space="0" w:color="auto"/>
                <w:right w:val="none" w:sz="0" w:space="0" w:color="auto"/>
              </w:divBdr>
            </w:div>
            <w:div w:id="1577084491">
              <w:marLeft w:val="0"/>
              <w:marRight w:val="0"/>
              <w:marTop w:val="0"/>
              <w:marBottom w:val="0"/>
              <w:divBdr>
                <w:top w:val="none" w:sz="0" w:space="0" w:color="auto"/>
                <w:left w:val="none" w:sz="0" w:space="0" w:color="auto"/>
                <w:bottom w:val="none" w:sz="0" w:space="0" w:color="auto"/>
                <w:right w:val="none" w:sz="0" w:space="0" w:color="auto"/>
              </w:divBdr>
            </w:div>
            <w:div w:id="1708482645">
              <w:marLeft w:val="0"/>
              <w:marRight w:val="0"/>
              <w:marTop w:val="0"/>
              <w:marBottom w:val="0"/>
              <w:divBdr>
                <w:top w:val="none" w:sz="0" w:space="0" w:color="auto"/>
                <w:left w:val="none" w:sz="0" w:space="0" w:color="auto"/>
                <w:bottom w:val="none" w:sz="0" w:space="0" w:color="auto"/>
                <w:right w:val="none" w:sz="0" w:space="0" w:color="auto"/>
              </w:divBdr>
            </w:div>
            <w:div w:id="1733043789">
              <w:marLeft w:val="0"/>
              <w:marRight w:val="0"/>
              <w:marTop w:val="0"/>
              <w:marBottom w:val="0"/>
              <w:divBdr>
                <w:top w:val="none" w:sz="0" w:space="0" w:color="auto"/>
                <w:left w:val="none" w:sz="0" w:space="0" w:color="auto"/>
                <w:bottom w:val="none" w:sz="0" w:space="0" w:color="auto"/>
                <w:right w:val="none" w:sz="0" w:space="0" w:color="auto"/>
              </w:divBdr>
            </w:div>
            <w:div w:id="1954091100">
              <w:marLeft w:val="0"/>
              <w:marRight w:val="0"/>
              <w:marTop w:val="0"/>
              <w:marBottom w:val="0"/>
              <w:divBdr>
                <w:top w:val="none" w:sz="0" w:space="0" w:color="auto"/>
                <w:left w:val="none" w:sz="0" w:space="0" w:color="auto"/>
                <w:bottom w:val="none" w:sz="0" w:space="0" w:color="auto"/>
                <w:right w:val="none" w:sz="0" w:space="0" w:color="auto"/>
              </w:divBdr>
            </w:div>
            <w:div w:id="1998341545">
              <w:marLeft w:val="0"/>
              <w:marRight w:val="0"/>
              <w:marTop w:val="0"/>
              <w:marBottom w:val="0"/>
              <w:divBdr>
                <w:top w:val="none" w:sz="0" w:space="0" w:color="auto"/>
                <w:left w:val="none" w:sz="0" w:space="0" w:color="auto"/>
                <w:bottom w:val="none" w:sz="0" w:space="0" w:color="auto"/>
                <w:right w:val="none" w:sz="0" w:space="0" w:color="auto"/>
              </w:divBdr>
            </w:div>
            <w:div w:id="214384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31184">
      <w:bodyDiv w:val="1"/>
      <w:marLeft w:val="0"/>
      <w:marRight w:val="0"/>
      <w:marTop w:val="0"/>
      <w:marBottom w:val="0"/>
      <w:divBdr>
        <w:top w:val="none" w:sz="0" w:space="0" w:color="auto"/>
        <w:left w:val="none" w:sz="0" w:space="0" w:color="auto"/>
        <w:bottom w:val="none" w:sz="0" w:space="0" w:color="auto"/>
        <w:right w:val="none" w:sz="0" w:space="0" w:color="auto"/>
      </w:divBdr>
    </w:div>
    <w:div w:id="1667780490">
      <w:bodyDiv w:val="1"/>
      <w:marLeft w:val="0"/>
      <w:marRight w:val="0"/>
      <w:marTop w:val="0"/>
      <w:marBottom w:val="0"/>
      <w:divBdr>
        <w:top w:val="none" w:sz="0" w:space="0" w:color="auto"/>
        <w:left w:val="none" w:sz="0" w:space="0" w:color="auto"/>
        <w:bottom w:val="none" w:sz="0" w:space="0" w:color="auto"/>
        <w:right w:val="none" w:sz="0" w:space="0" w:color="auto"/>
      </w:divBdr>
    </w:div>
    <w:div w:id="1709180001">
      <w:bodyDiv w:val="1"/>
      <w:marLeft w:val="0"/>
      <w:marRight w:val="0"/>
      <w:marTop w:val="0"/>
      <w:marBottom w:val="0"/>
      <w:divBdr>
        <w:top w:val="none" w:sz="0" w:space="0" w:color="auto"/>
        <w:left w:val="none" w:sz="0" w:space="0" w:color="auto"/>
        <w:bottom w:val="none" w:sz="0" w:space="0" w:color="auto"/>
        <w:right w:val="none" w:sz="0" w:space="0" w:color="auto"/>
      </w:divBdr>
    </w:div>
    <w:div w:id="1727338726">
      <w:bodyDiv w:val="1"/>
      <w:marLeft w:val="0"/>
      <w:marRight w:val="0"/>
      <w:marTop w:val="0"/>
      <w:marBottom w:val="0"/>
      <w:divBdr>
        <w:top w:val="none" w:sz="0" w:space="0" w:color="auto"/>
        <w:left w:val="none" w:sz="0" w:space="0" w:color="auto"/>
        <w:bottom w:val="none" w:sz="0" w:space="0" w:color="auto"/>
        <w:right w:val="none" w:sz="0" w:space="0" w:color="auto"/>
      </w:divBdr>
    </w:div>
    <w:div w:id="1784761700">
      <w:bodyDiv w:val="1"/>
      <w:marLeft w:val="0"/>
      <w:marRight w:val="0"/>
      <w:marTop w:val="0"/>
      <w:marBottom w:val="0"/>
      <w:divBdr>
        <w:top w:val="none" w:sz="0" w:space="0" w:color="auto"/>
        <w:left w:val="none" w:sz="0" w:space="0" w:color="auto"/>
        <w:bottom w:val="none" w:sz="0" w:space="0" w:color="auto"/>
        <w:right w:val="none" w:sz="0" w:space="0" w:color="auto"/>
      </w:divBdr>
    </w:div>
    <w:div w:id="1785226349">
      <w:bodyDiv w:val="1"/>
      <w:marLeft w:val="0"/>
      <w:marRight w:val="0"/>
      <w:marTop w:val="0"/>
      <w:marBottom w:val="0"/>
      <w:divBdr>
        <w:top w:val="none" w:sz="0" w:space="0" w:color="auto"/>
        <w:left w:val="none" w:sz="0" w:space="0" w:color="auto"/>
        <w:bottom w:val="none" w:sz="0" w:space="0" w:color="auto"/>
        <w:right w:val="none" w:sz="0" w:space="0" w:color="auto"/>
      </w:divBdr>
    </w:div>
    <w:div w:id="1813019643">
      <w:bodyDiv w:val="1"/>
      <w:marLeft w:val="0"/>
      <w:marRight w:val="0"/>
      <w:marTop w:val="0"/>
      <w:marBottom w:val="0"/>
      <w:divBdr>
        <w:top w:val="none" w:sz="0" w:space="0" w:color="auto"/>
        <w:left w:val="none" w:sz="0" w:space="0" w:color="auto"/>
        <w:bottom w:val="none" w:sz="0" w:space="0" w:color="auto"/>
        <w:right w:val="none" w:sz="0" w:space="0" w:color="auto"/>
      </w:divBdr>
    </w:div>
    <w:div w:id="1819615562">
      <w:bodyDiv w:val="1"/>
      <w:marLeft w:val="0"/>
      <w:marRight w:val="0"/>
      <w:marTop w:val="0"/>
      <w:marBottom w:val="0"/>
      <w:divBdr>
        <w:top w:val="none" w:sz="0" w:space="0" w:color="auto"/>
        <w:left w:val="none" w:sz="0" w:space="0" w:color="auto"/>
        <w:bottom w:val="none" w:sz="0" w:space="0" w:color="auto"/>
        <w:right w:val="none" w:sz="0" w:space="0" w:color="auto"/>
      </w:divBdr>
    </w:div>
    <w:div w:id="1848908911">
      <w:bodyDiv w:val="1"/>
      <w:marLeft w:val="0"/>
      <w:marRight w:val="0"/>
      <w:marTop w:val="0"/>
      <w:marBottom w:val="0"/>
      <w:divBdr>
        <w:top w:val="none" w:sz="0" w:space="0" w:color="auto"/>
        <w:left w:val="none" w:sz="0" w:space="0" w:color="auto"/>
        <w:bottom w:val="none" w:sz="0" w:space="0" w:color="auto"/>
        <w:right w:val="none" w:sz="0" w:space="0" w:color="auto"/>
      </w:divBdr>
    </w:div>
    <w:div w:id="1853103666">
      <w:bodyDiv w:val="1"/>
      <w:marLeft w:val="0"/>
      <w:marRight w:val="0"/>
      <w:marTop w:val="0"/>
      <w:marBottom w:val="0"/>
      <w:divBdr>
        <w:top w:val="none" w:sz="0" w:space="0" w:color="auto"/>
        <w:left w:val="none" w:sz="0" w:space="0" w:color="auto"/>
        <w:bottom w:val="none" w:sz="0" w:space="0" w:color="auto"/>
        <w:right w:val="none" w:sz="0" w:space="0" w:color="auto"/>
      </w:divBdr>
    </w:div>
    <w:div w:id="1873104897">
      <w:bodyDiv w:val="1"/>
      <w:marLeft w:val="0"/>
      <w:marRight w:val="0"/>
      <w:marTop w:val="0"/>
      <w:marBottom w:val="0"/>
      <w:divBdr>
        <w:top w:val="none" w:sz="0" w:space="0" w:color="auto"/>
        <w:left w:val="none" w:sz="0" w:space="0" w:color="auto"/>
        <w:bottom w:val="none" w:sz="0" w:space="0" w:color="auto"/>
        <w:right w:val="none" w:sz="0" w:space="0" w:color="auto"/>
      </w:divBdr>
    </w:div>
    <w:div w:id="1899970612">
      <w:bodyDiv w:val="1"/>
      <w:marLeft w:val="0"/>
      <w:marRight w:val="0"/>
      <w:marTop w:val="0"/>
      <w:marBottom w:val="0"/>
      <w:divBdr>
        <w:top w:val="none" w:sz="0" w:space="0" w:color="auto"/>
        <w:left w:val="none" w:sz="0" w:space="0" w:color="auto"/>
        <w:bottom w:val="none" w:sz="0" w:space="0" w:color="auto"/>
        <w:right w:val="none" w:sz="0" w:space="0" w:color="auto"/>
      </w:divBdr>
      <w:divsChild>
        <w:div w:id="490407152">
          <w:marLeft w:val="0"/>
          <w:marRight w:val="0"/>
          <w:marTop w:val="0"/>
          <w:marBottom w:val="0"/>
          <w:divBdr>
            <w:top w:val="none" w:sz="0" w:space="0" w:color="auto"/>
            <w:left w:val="none" w:sz="0" w:space="0" w:color="auto"/>
            <w:bottom w:val="none" w:sz="0" w:space="0" w:color="auto"/>
            <w:right w:val="none" w:sz="0" w:space="0" w:color="auto"/>
          </w:divBdr>
          <w:divsChild>
            <w:div w:id="476150927">
              <w:marLeft w:val="0"/>
              <w:marRight w:val="0"/>
              <w:marTop w:val="0"/>
              <w:marBottom w:val="0"/>
              <w:divBdr>
                <w:top w:val="none" w:sz="0" w:space="0" w:color="auto"/>
                <w:left w:val="none" w:sz="0" w:space="0" w:color="auto"/>
                <w:bottom w:val="none" w:sz="0" w:space="0" w:color="auto"/>
                <w:right w:val="none" w:sz="0" w:space="0" w:color="auto"/>
              </w:divBdr>
            </w:div>
            <w:div w:id="536893767">
              <w:marLeft w:val="0"/>
              <w:marRight w:val="0"/>
              <w:marTop w:val="0"/>
              <w:marBottom w:val="0"/>
              <w:divBdr>
                <w:top w:val="none" w:sz="0" w:space="0" w:color="auto"/>
                <w:left w:val="none" w:sz="0" w:space="0" w:color="auto"/>
                <w:bottom w:val="none" w:sz="0" w:space="0" w:color="auto"/>
                <w:right w:val="none" w:sz="0" w:space="0" w:color="auto"/>
              </w:divBdr>
            </w:div>
            <w:div w:id="558371432">
              <w:marLeft w:val="0"/>
              <w:marRight w:val="0"/>
              <w:marTop w:val="0"/>
              <w:marBottom w:val="0"/>
              <w:divBdr>
                <w:top w:val="none" w:sz="0" w:space="0" w:color="auto"/>
                <w:left w:val="none" w:sz="0" w:space="0" w:color="auto"/>
                <w:bottom w:val="none" w:sz="0" w:space="0" w:color="auto"/>
                <w:right w:val="none" w:sz="0" w:space="0" w:color="auto"/>
              </w:divBdr>
            </w:div>
            <w:div w:id="758869688">
              <w:marLeft w:val="0"/>
              <w:marRight w:val="0"/>
              <w:marTop w:val="0"/>
              <w:marBottom w:val="0"/>
              <w:divBdr>
                <w:top w:val="none" w:sz="0" w:space="0" w:color="auto"/>
                <w:left w:val="none" w:sz="0" w:space="0" w:color="auto"/>
                <w:bottom w:val="none" w:sz="0" w:space="0" w:color="auto"/>
                <w:right w:val="none" w:sz="0" w:space="0" w:color="auto"/>
              </w:divBdr>
            </w:div>
            <w:div w:id="807016998">
              <w:marLeft w:val="0"/>
              <w:marRight w:val="0"/>
              <w:marTop w:val="0"/>
              <w:marBottom w:val="0"/>
              <w:divBdr>
                <w:top w:val="none" w:sz="0" w:space="0" w:color="auto"/>
                <w:left w:val="none" w:sz="0" w:space="0" w:color="auto"/>
                <w:bottom w:val="none" w:sz="0" w:space="0" w:color="auto"/>
                <w:right w:val="none" w:sz="0" w:space="0" w:color="auto"/>
              </w:divBdr>
            </w:div>
            <w:div w:id="1137188509">
              <w:marLeft w:val="0"/>
              <w:marRight w:val="0"/>
              <w:marTop w:val="0"/>
              <w:marBottom w:val="0"/>
              <w:divBdr>
                <w:top w:val="none" w:sz="0" w:space="0" w:color="auto"/>
                <w:left w:val="none" w:sz="0" w:space="0" w:color="auto"/>
                <w:bottom w:val="none" w:sz="0" w:space="0" w:color="auto"/>
                <w:right w:val="none" w:sz="0" w:space="0" w:color="auto"/>
              </w:divBdr>
            </w:div>
            <w:div w:id="1421412383">
              <w:marLeft w:val="0"/>
              <w:marRight w:val="0"/>
              <w:marTop w:val="0"/>
              <w:marBottom w:val="0"/>
              <w:divBdr>
                <w:top w:val="none" w:sz="0" w:space="0" w:color="auto"/>
                <w:left w:val="none" w:sz="0" w:space="0" w:color="auto"/>
                <w:bottom w:val="none" w:sz="0" w:space="0" w:color="auto"/>
                <w:right w:val="none" w:sz="0" w:space="0" w:color="auto"/>
              </w:divBdr>
            </w:div>
            <w:div w:id="1843011319">
              <w:marLeft w:val="0"/>
              <w:marRight w:val="0"/>
              <w:marTop w:val="0"/>
              <w:marBottom w:val="0"/>
              <w:divBdr>
                <w:top w:val="none" w:sz="0" w:space="0" w:color="auto"/>
                <w:left w:val="none" w:sz="0" w:space="0" w:color="auto"/>
                <w:bottom w:val="none" w:sz="0" w:space="0" w:color="auto"/>
                <w:right w:val="none" w:sz="0" w:space="0" w:color="auto"/>
              </w:divBdr>
            </w:div>
            <w:div w:id="1994528640">
              <w:marLeft w:val="0"/>
              <w:marRight w:val="0"/>
              <w:marTop w:val="0"/>
              <w:marBottom w:val="0"/>
              <w:divBdr>
                <w:top w:val="none" w:sz="0" w:space="0" w:color="auto"/>
                <w:left w:val="none" w:sz="0" w:space="0" w:color="auto"/>
                <w:bottom w:val="none" w:sz="0" w:space="0" w:color="auto"/>
                <w:right w:val="none" w:sz="0" w:space="0" w:color="auto"/>
              </w:divBdr>
            </w:div>
            <w:div w:id="207233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586675">
      <w:bodyDiv w:val="1"/>
      <w:marLeft w:val="0"/>
      <w:marRight w:val="0"/>
      <w:marTop w:val="0"/>
      <w:marBottom w:val="0"/>
      <w:divBdr>
        <w:top w:val="none" w:sz="0" w:space="0" w:color="auto"/>
        <w:left w:val="none" w:sz="0" w:space="0" w:color="auto"/>
        <w:bottom w:val="none" w:sz="0" w:space="0" w:color="auto"/>
        <w:right w:val="none" w:sz="0" w:space="0" w:color="auto"/>
      </w:divBdr>
    </w:div>
    <w:div w:id="1927642668">
      <w:bodyDiv w:val="1"/>
      <w:marLeft w:val="0"/>
      <w:marRight w:val="0"/>
      <w:marTop w:val="0"/>
      <w:marBottom w:val="0"/>
      <w:divBdr>
        <w:top w:val="none" w:sz="0" w:space="0" w:color="auto"/>
        <w:left w:val="none" w:sz="0" w:space="0" w:color="auto"/>
        <w:bottom w:val="none" w:sz="0" w:space="0" w:color="auto"/>
        <w:right w:val="none" w:sz="0" w:space="0" w:color="auto"/>
      </w:divBdr>
    </w:div>
    <w:div w:id="1941914637">
      <w:bodyDiv w:val="1"/>
      <w:marLeft w:val="0"/>
      <w:marRight w:val="0"/>
      <w:marTop w:val="0"/>
      <w:marBottom w:val="0"/>
      <w:divBdr>
        <w:top w:val="none" w:sz="0" w:space="0" w:color="auto"/>
        <w:left w:val="none" w:sz="0" w:space="0" w:color="auto"/>
        <w:bottom w:val="none" w:sz="0" w:space="0" w:color="auto"/>
        <w:right w:val="none" w:sz="0" w:space="0" w:color="auto"/>
      </w:divBdr>
    </w:div>
    <w:div w:id="1945189482">
      <w:bodyDiv w:val="1"/>
      <w:marLeft w:val="0"/>
      <w:marRight w:val="0"/>
      <w:marTop w:val="0"/>
      <w:marBottom w:val="0"/>
      <w:divBdr>
        <w:top w:val="none" w:sz="0" w:space="0" w:color="auto"/>
        <w:left w:val="none" w:sz="0" w:space="0" w:color="auto"/>
        <w:bottom w:val="none" w:sz="0" w:space="0" w:color="auto"/>
        <w:right w:val="none" w:sz="0" w:space="0" w:color="auto"/>
      </w:divBdr>
      <w:divsChild>
        <w:div w:id="32509545">
          <w:marLeft w:val="0"/>
          <w:marRight w:val="0"/>
          <w:marTop w:val="0"/>
          <w:marBottom w:val="0"/>
          <w:divBdr>
            <w:top w:val="none" w:sz="0" w:space="0" w:color="auto"/>
            <w:left w:val="none" w:sz="0" w:space="0" w:color="auto"/>
            <w:bottom w:val="none" w:sz="0" w:space="0" w:color="auto"/>
            <w:right w:val="none" w:sz="0" w:space="0" w:color="auto"/>
          </w:divBdr>
        </w:div>
        <w:div w:id="83186818">
          <w:marLeft w:val="0"/>
          <w:marRight w:val="0"/>
          <w:marTop w:val="0"/>
          <w:marBottom w:val="0"/>
          <w:divBdr>
            <w:top w:val="none" w:sz="0" w:space="0" w:color="auto"/>
            <w:left w:val="none" w:sz="0" w:space="0" w:color="auto"/>
            <w:bottom w:val="none" w:sz="0" w:space="0" w:color="auto"/>
            <w:right w:val="none" w:sz="0" w:space="0" w:color="auto"/>
          </w:divBdr>
        </w:div>
        <w:div w:id="196312325">
          <w:marLeft w:val="0"/>
          <w:marRight w:val="0"/>
          <w:marTop w:val="0"/>
          <w:marBottom w:val="0"/>
          <w:divBdr>
            <w:top w:val="none" w:sz="0" w:space="0" w:color="auto"/>
            <w:left w:val="none" w:sz="0" w:space="0" w:color="auto"/>
            <w:bottom w:val="none" w:sz="0" w:space="0" w:color="auto"/>
            <w:right w:val="none" w:sz="0" w:space="0" w:color="auto"/>
          </w:divBdr>
        </w:div>
        <w:div w:id="456458949">
          <w:marLeft w:val="0"/>
          <w:marRight w:val="0"/>
          <w:marTop w:val="0"/>
          <w:marBottom w:val="0"/>
          <w:divBdr>
            <w:top w:val="none" w:sz="0" w:space="0" w:color="auto"/>
            <w:left w:val="none" w:sz="0" w:space="0" w:color="auto"/>
            <w:bottom w:val="none" w:sz="0" w:space="0" w:color="auto"/>
            <w:right w:val="none" w:sz="0" w:space="0" w:color="auto"/>
          </w:divBdr>
        </w:div>
        <w:div w:id="472335439">
          <w:marLeft w:val="0"/>
          <w:marRight w:val="0"/>
          <w:marTop w:val="0"/>
          <w:marBottom w:val="0"/>
          <w:divBdr>
            <w:top w:val="none" w:sz="0" w:space="0" w:color="auto"/>
            <w:left w:val="none" w:sz="0" w:space="0" w:color="auto"/>
            <w:bottom w:val="none" w:sz="0" w:space="0" w:color="auto"/>
            <w:right w:val="none" w:sz="0" w:space="0" w:color="auto"/>
          </w:divBdr>
        </w:div>
        <w:div w:id="484008305">
          <w:marLeft w:val="0"/>
          <w:marRight w:val="0"/>
          <w:marTop w:val="0"/>
          <w:marBottom w:val="0"/>
          <w:divBdr>
            <w:top w:val="none" w:sz="0" w:space="0" w:color="auto"/>
            <w:left w:val="none" w:sz="0" w:space="0" w:color="auto"/>
            <w:bottom w:val="none" w:sz="0" w:space="0" w:color="auto"/>
            <w:right w:val="none" w:sz="0" w:space="0" w:color="auto"/>
          </w:divBdr>
        </w:div>
        <w:div w:id="490603323">
          <w:marLeft w:val="0"/>
          <w:marRight w:val="0"/>
          <w:marTop w:val="0"/>
          <w:marBottom w:val="0"/>
          <w:divBdr>
            <w:top w:val="none" w:sz="0" w:space="0" w:color="auto"/>
            <w:left w:val="none" w:sz="0" w:space="0" w:color="auto"/>
            <w:bottom w:val="none" w:sz="0" w:space="0" w:color="auto"/>
            <w:right w:val="none" w:sz="0" w:space="0" w:color="auto"/>
          </w:divBdr>
        </w:div>
        <w:div w:id="536426690">
          <w:marLeft w:val="0"/>
          <w:marRight w:val="0"/>
          <w:marTop w:val="0"/>
          <w:marBottom w:val="0"/>
          <w:divBdr>
            <w:top w:val="none" w:sz="0" w:space="0" w:color="auto"/>
            <w:left w:val="none" w:sz="0" w:space="0" w:color="auto"/>
            <w:bottom w:val="none" w:sz="0" w:space="0" w:color="auto"/>
            <w:right w:val="none" w:sz="0" w:space="0" w:color="auto"/>
          </w:divBdr>
        </w:div>
        <w:div w:id="569266536">
          <w:marLeft w:val="0"/>
          <w:marRight w:val="0"/>
          <w:marTop w:val="0"/>
          <w:marBottom w:val="0"/>
          <w:divBdr>
            <w:top w:val="none" w:sz="0" w:space="0" w:color="auto"/>
            <w:left w:val="none" w:sz="0" w:space="0" w:color="auto"/>
            <w:bottom w:val="none" w:sz="0" w:space="0" w:color="auto"/>
            <w:right w:val="none" w:sz="0" w:space="0" w:color="auto"/>
          </w:divBdr>
        </w:div>
        <w:div w:id="655106062">
          <w:marLeft w:val="0"/>
          <w:marRight w:val="0"/>
          <w:marTop w:val="0"/>
          <w:marBottom w:val="0"/>
          <w:divBdr>
            <w:top w:val="none" w:sz="0" w:space="0" w:color="auto"/>
            <w:left w:val="none" w:sz="0" w:space="0" w:color="auto"/>
            <w:bottom w:val="none" w:sz="0" w:space="0" w:color="auto"/>
            <w:right w:val="none" w:sz="0" w:space="0" w:color="auto"/>
          </w:divBdr>
        </w:div>
        <w:div w:id="706756912">
          <w:marLeft w:val="0"/>
          <w:marRight w:val="0"/>
          <w:marTop w:val="0"/>
          <w:marBottom w:val="0"/>
          <w:divBdr>
            <w:top w:val="none" w:sz="0" w:space="0" w:color="auto"/>
            <w:left w:val="none" w:sz="0" w:space="0" w:color="auto"/>
            <w:bottom w:val="none" w:sz="0" w:space="0" w:color="auto"/>
            <w:right w:val="none" w:sz="0" w:space="0" w:color="auto"/>
          </w:divBdr>
        </w:div>
        <w:div w:id="731731243">
          <w:marLeft w:val="0"/>
          <w:marRight w:val="0"/>
          <w:marTop w:val="0"/>
          <w:marBottom w:val="0"/>
          <w:divBdr>
            <w:top w:val="none" w:sz="0" w:space="0" w:color="auto"/>
            <w:left w:val="none" w:sz="0" w:space="0" w:color="auto"/>
            <w:bottom w:val="none" w:sz="0" w:space="0" w:color="auto"/>
            <w:right w:val="none" w:sz="0" w:space="0" w:color="auto"/>
          </w:divBdr>
        </w:div>
        <w:div w:id="792940295">
          <w:marLeft w:val="0"/>
          <w:marRight w:val="0"/>
          <w:marTop w:val="0"/>
          <w:marBottom w:val="0"/>
          <w:divBdr>
            <w:top w:val="none" w:sz="0" w:space="0" w:color="auto"/>
            <w:left w:val="none" w:sz="0" w:space="0" w:color="auto"/>
            <w:bottom w:val="none" w:sz="0" w:space="0" w:color="auto"/>
            <w:right w:val="none" w:sz="0" w:space="0" w:color="auto"/>
          </w:divBdr>
        </w:div>
        <w:div w:id="1092315600">
          <w:marLeft w:val="0"/>
          <w:marRight w:val="0"/>
          <w:marTop w:val="0"/>
          <w:marBottom w:val="0"/>
          <w:divBdr>
            <w:top w:val="none" w:sz="0" w:space="0" w:color="auto"/>
            <w:left w:val="none" w:sz="0" w:space="0" w:color="auto"/>
            <w:bottom w:val="none" w:sz="0" w:space="0" w:color="auto"/>
            <w:right w:val="none" w:sz="0" w:space="0" w:color="auto"/>
          </w:divBdr>
        </w:div>
        <w:div w:id="1113668799">
          <w:marLeft w:val="0"/>
          <w:marRight w:val="0"/>
          <w:marTop w:val="0"/>
          <w:marBottom w:val="0"/>
          <w:divBdr>
            <w:top w:val="none" w:sz="0" w:space="0" w:color="auto"/>
            <w:left w:val="none" w:sz="0" w:space="0" w:color="auto"/>
            <w:bottom w:val="none" w:sz="0" w:space="0" w:color="auto"/>
            <w:right w:val="none" w:sz="0" w:space="0" w:color="auto"/>
          </w:divBdr>
        </w:div>
        <w:div w:id="1124230783">
          <w:marLeft w:val="0"/>
          <w:marRight w:val="0"/>
          <w:marTop w:val="0"/>
          <w:marBottom w:val="0"/>
          <w:divBdr>
            <w:top w:val="none" w:sz="0" w:space="0" w:color="auto"/>
            <w:left w:val="none" w:sz="0" w:space="0" w:color="auto"/>
            <w:bottom w:val="none" w:sz="0" w:space="0" w:color="auto"/>
            <w:right w:val="none" w:sz="0" w:space="0" w:color="auto"/>
          </w:divBdr>
        </w:div>
        <w:div w:id="1366523096">
          <w:marLeft w:val="0"/>
          <w:marRight w:val="0"/>
          <w:marTop w:val="0"/>
          <w:marBottom w:val="0"/>
          <w:divBdr>
            <w:top w:val="none" w:sz="0" w:space="0" w:color="auto"/>
            <w:left w:val="none" w:sz="0" w:space="0" w:color="auto"/>
            <w:bottom w:val="none" w:sz="0" w:space="0" w:color="auto"/>
            <w:right w:val="none" w:sz="0" w:space="0" w:color="auto"/>
          </w:divBdr>
        </w:div>
        <w:div w:id="1493373260">
          <w:marLeft w:val="0"/>
          <w:marRight w:val="0"/>
          <w:marTop w:val="0"/>
          <w:marBottom w:val="0"/>
          <w:divBdr>
            <w:top w:val="none" w:sz="0" w:space="0" w:color="auto"/>
            <w:left w:val="none" w:sz="0" w:space="0" w:color="auto"/>
            <w:bottom w:val="none" w:sz="0" w:space="0" w:color="auto"/>
            <w:right w:val="none" w:sz="0" w:space="0" w:color="auto"/>
          </w:divBdr>
        </w:div>
        <w:div w:id="1504248756">
          <w:marLeft w:val="0"/>
          <w:marRight w:val="0"/>
          <w:marTop w:val="0"/>
          <w:marBottom w:val="0"/>
          <w:divBdr>
            <w:top w:val="none" w:sz="0" w:space="0" w:color="auto"/>
            <w:left w:val="none" w:sz="0" w:space="0" w:color="auto"/>
            <w:bottom w:val="none" w:sz="0" w:space="0" w:color="auto"/>
            <w:right w:val="none" w:sz="0" w:space="0" w:color="auto"/>
          </w:divBdr>
        </w:div>
        <w:div w:id="1608343666">
          <w:marLeft w:val="0"/>
          <w:marRight w:val="0"/>
          <w:marTop w:val="0"/>
          <w:marBottom w:val="0"/>
          <w:divBdr>
            <w:top w:val="none" w:sz="0" w:space="0" w:color="auto"/>
            <w:left w:val="none" w:sz="0" w:space="0" w:color="auto"/>
            <w:bottom w:val="none" w:sz="0" w:space="0" w:color="auto"/>
            <w:right w:val="none" w:sz="0" w:space="0" w:color="auto"/>
          </w:divBdr>
        </w:div>
        <w:div w:id="1638491692">
          <w:marLeft w:val="0"/>
          <w:marRight w:val="0"/>
          <w:marTop w:val="0"/>
          <w:marBottom w:val="0"/>
          <w:divBdr>
            <w:top w:val="none" w:sz="0" w:space="0" w:color="auto"/>
            <w:left w:val="none" w:sz="0" w:space="0" w:color="auto"/>
            <w:bottom w:val="none" w:sz="0" w:space="0" w:color="auto"/>
            <w:right w:val="none" w:sz="0" w:space="0" w:color="auto"/>
          </w:divBdr>
        </w:div>
        <w:div w:id="1718551832">
          <w:marLeft w:val="0"/>
          <w:marRight w:val="0"/>
          <w:marTop w:val="0"/>
          <w:marBottom w:val="0"/>
          <w:divBdr>
            <w:top w:val="none" w:sz="0" w:space="0" w:color="auto"/>
            <w:left w:val="none" w:sz="0" w:space="0" w:color="auto"/>
            <w:bottom w:val="none" w:sz="0" w:space="0" w:color="auto"/>
            <w:right w:val="none" w:sz="0" w:space="0" w:color="auto"/>
          </w:divBdr>
        </w:div>
        <w:div w:id="1741177156">
          <w:marLeft w:val="0"/>
          <w:marRight w:val="0"/>
          <w:marTop w:val="0"/>
          <w:marBottom w:val="0"/>
          <w:divBdr>
            <w:top w:val="none" w:sz="0" w:space="0" w:color="auto"/>
            <w:left w:val="none" w:sz="0" w:space="0" w:color="auto"/>
            <w:bottom w:val="none" w:sz="0" w:space="0" w:color="auto"/>
            <w:right w:val="none" w:sz="0" w:space="0" w:color="auto"/>
          </w:divBdr>
        </w:div>
        <w:div w:id="1746219873">
          <w:marLeft w:val="0"/>
          <w:marRight w:val="0"/>
          <w:marTop w:val="0"/>
          <w:marBottom w:val="0"/>
          <w:divBdr>
            <w:top w:val="none" w:sz="0" w:space="0" w:color="auto"/>
            <w:left w:val="none" w:sz="0" w:space="0" w:color="auto"/>
            <w:bottom w:val="none" w:sz="0" w:space="0" w:color="auto"/>
            <w:right w:val="none" w:sz="0" w:space="0" w:color="auto"/>
          </w:divBdr>
        </w:div>
        <w:div w:id="1765687123">
          <w:marLeft w:val="0"/>
          <w:marRight w:val="0"/>
          <w:marTop w:val="0"/>
          <w:marBottom w:val="0"/>
          <w:divBdr>
            <w:top w:val="none" w:sz="0" w:space="0" w:color="auto"/>
            <w:left w:val="none" w:sz="0" w:space="0" w:color="auto"/>
            <w:bottom w:val="none" w:sz="0" w:space="0" w:color="auto"/>
            <w:right w:val="none" w:sz="0" w:space="0" w:color="auto"/>
          </w:divBdr>
        </w:div>
        <w:div w:id="1914196090">
          <w:marLeft w:val="0"/>
          <w:marRight w:val="0"/>
          <w:marTop w:val="0"/>
          <w:marBottom w:val="0"/>
          <w:divBdr>
            <w:top w:val="none" w:sz="0" w:space="0" w:color="auto"/>
            <w:left w:val="none" w:sz="0" w:space="0" w:color="auto"/>
            <w:bottom w:val="none" w:sz="0" w:space="0" w:color="auto"/>
            <w:right w:val="none" w:sz="0" w:space="0" w:color="auto"/>
          </w:divBdr>
        </w:div>
        <w:div w:id="1916359945">
          <w:marLeft w:val="0"/>
          <w:marRight w:val="0"/>
          <w:marTop w:val="0"/>
          <w:marBottom w:val="0"/>
          <w:divBdr>
            <w:top w:val="none" w:sz="0" w:space="0" w:color="auto"/>
            <w:left w:val="none" w:sz="0" w:space="0" w:color="auto"/>
            <w:bottom w:val="none" w:sz="0" w:space="0" w:color="auto"/>
            <w:right w:val="none" w:sz="0" w:space="0" w:color="auto"/>
          </w:divBdr>
        </w:div>
        <w:div w:id="2003727847">
          <w:marLeft w:val="0"/>
          <w:marRight w:val="0"/>
          <w:marTop w:val="0"/>
          <w:marBottom w:val="0"/>
          <w:divBdr>
            <w:top w:val="none" w:sz="0" w:space="0" w:color="auto"/>
            <w:left w:val="none" w:sz="0" w:space="0" w:color="auto"/>
            <w:bottom w:val="none" w:sz="0" w:space="0" w:color="auto"/>
            <w:right w:val="none" w:sz="0" w:space="0" w:color="auto"/>
          </w:divBdr>
        </w:div>
        <w:div w:id="2066025524">
          <w:marLeft w:val="0"/>
          <w:marRight w:val="0"/>
          <w:marTop w:val="0"/>
          <w:marBottom w:val="0"/>
          <w:divBdr>
            <w:top w:val="none" w:sz="0" w:space="0" w:color="auto"/>
            <w:left w:val="none" w:sz="0" w:space="0" w:color="auto"/>
            <w:bottom w:val="none" w:sz="0" w:space="0" w:color="auto"/>
            <w:right w:val="none" w:sz="0" w:space="0" w:color="auto"/>
          </w:divBdr>
        </w:div>
      </w:divsChild>
    </w:div>
    <w:div w:id="1963807819">
      <w:bodyDiv w:val="1"/>
      <w:marLeft w:val="0"/>
      <w:marRight w:val="0"/>
      <w:marTop w:val="0"/>
      <w:marBottom w:val="0"/>
      <w:divBdr>
        <w:top w:val="none" w:sz="0" w:space="0" w:color="auto"/>
        <w:left w:val="none" w:sz="0" w:space="0" w:color="auto"/>
        <w:bottom w:val="none" w:sz="0" w:space="0" w:color="auto"/>
        <w:right w:val="none" w:sz="0" w:space="0" w:color="auto"/>
      </w:divBdr>
    </w:div>
    <w:div w:id="1975480671">
      <w:bodyDiv w:val="1"/>
      <w:marLeft w:val="0"/>
      <w:marRight w:val="0"/>
      <w:marTop w:val="0"/>
      <w:marBottom w:val="0"/>
      <w:divBdr>
        <w:top w:val="none" w:sz="0" w:space="0" w:color="auto"/>
        <w:left w:val="none" w:sz="0" w:space="0" w:color="auto"/>
        <w:bottom w:val="none" w:sz="0" w:space="0" w:color="auto"/>
        <w:right w:val="none" w:sz="0" w:space="0" w:color="auto"/>
      </w:divBdr>
    </w:div>
    <w:div w:id="1994944327">
      <w:bodyDiv w:val="1"/>
      <w:marLeft w:val="0"/>
      <w:marRight w:val="0"/>
      <w:marTop w:val="0"/>
      <w:marBottom w:val="0"/>
      <w:divBdr>
        <w:top w:val="none" w:sz="0" w:space="0" w:color="auto"/>
        <w:left w:val="none" w:sz="0" w:space="0" w:color="auto"/>
        <w:bottom w:val="none" w:sz="0" w:space="0" w:color="auto"/>
        <w:right w:val="none" w:sz="0" w:space="0" w:color="auto"/>
      </w:divBdr>
    </w:div>
    <w:div w:id="2007781435">
      <w:bodyDiv w:val="1"/>
      <w:marLeft w:val="0"/>
      <w:marRight w:val="0"/>
      <w:marTop w:val="0"/>
      <w:marBottom w:val="0"/>
      <w:divBdr>
        <w:top w:val="none" w:sz="0" w:space="0" w:color="auto"/>
        <w:left w:val="none" w:sz="0" w:space="0" w:color="auto"/>
        <w:bottom w:val="none" w:sz="0" w:space="0" w:color="auto"/>
        <w:right w:val="none" w:sz="0" w:space="0" w:color="auto"/>
      </w:divBdr>
    </w:div>
    <w:div w:id="2011980177">
      <w:bodyDiv w:val="1"/>
      <w:marLeft w:val="0"/>
      <w:marRight w:val="0"/>
      <w:marTop w:val="0"/>
      <w:marBottom w:val="0"/>
      <w:divBdr>
        <w:top w:val="none" w:sz="0" w:space="0" w:color="auto"/>
        <w:left w:val="none" w:sz="0" w:space="0" w:color="auto"/>
        <w:bottom w:val="none" w:sz="0" w:space="0" w:color="auto"/>
        <w:right w:val="none" w:sz="0" w:space="0" w:color="auto"/>
      </w:divBdr>
    </w:div>
    <w:div w:id="2031762501">
      <w:bodyDiv w:val="1"/>
      <w:marLeft w:val="0"/>
      <w:marRight w:val="0"/>
      <w:marTop w:val="0"/>
      <w:marBottom w:val="0"/>
      <w:divBdr>
        <w:top w:val="none" w:sz="0" w:space="0" w:color="auto"/>
        <w:left w:val="none" w:sz="0" w:space="0" w:color="auto"/>
        <w:bottom w:val="none" w:sz="0" w:space="0" w:color="auto"/>
        <w:right w:val="none" w:sz="0" w:space="0" w:color="auto"/>
      </w:divBdr>
    </w:div>
    <w:div w:id="2104451420">
      <w:bodyDiv w:val="1"/>
      <w:marLeft w:val="0"/>
      <w:marRight w:val="0"/>
      <w:marTop w:val="0"/>
      <w:marBottom w:val="0"/>
      <w:divBdr>
        <w:top w:val="none" w:sz="0" w:space="0" w:color="auto"/>
        <w:left w:val="none" w:sz="0" w:space="0" w:color="auto"/>
        <w:bottom w:val="none" w:sz="0" w:space="0" w:color="auto"/>
        <w:right w:val="none" w:sz="0" w:space="0" w:color="auto"/>
      </w:divBdr>
    </w:div>
    <w:div w:id="2111733702">
      <w:bodyDiv w:val="1"/>
      <w:marLeft w:val="0"/>
      <w:marRight w:val="0"/>
      <w:marTop w:val="0"/>
      <w:marBottom w:val="0"/>
      <w:divBdr>
        <w:top w:val="none" w:sz="0" w:space="0" w:color="auto"/>
        <w:left w:val="none" w:sz="0" w:space="0" w:color="auto"/>
        <w:bottom w:val="none" w:sz="0" w:space="0" w:color="auto"/>
        <w:right w:val="none" w:sz="0" w:space="0" w:color="auto"/>
      </w:divBdr>
    </w:div>
    <w:div w:id="2131437009">
      <w:bodyDiv w:val="1"/>
      <w:marLeft w:val="0"/>
      <w:marRight w:val="0"/>
      <w:marTop w:val="0"/>
      <w:marBottom w:val="0"/>
      <w:divBdr>
        <w:top w:val="none" w:sz="0" w:space="0" w:color="auto"/>
        <w:left w:val="none" w:sz="0" w:space="0" w:color="auto"/>
        <w:bottom w:val="none" w:sz="0" w:space="0" w:color="auto"/>
        <w:right w:val="none" w:sz="0" w:space="0" w:color="auto"/>
      </w:divBdr>
    </w:div>
    <w:div w:id="2147316688">
      <w:bodyDiv w:val="1"/>
      <w:marLeft w:val="0"/>
      <w:marRight w:val="0"/>
      <w:marTop w:val="0"/>
      <w:marBottom w:val="0"/>
      <w:divBdr>
        <w:top w:val="none" w:sz="0" w:space="0" w:color="auto"/>
        <w:left w:val="none" w:sz="0" w:space="0" w:color="auto"/>
        <w:bottom w:val="none" w:sz="0" w:space="0" w:color="auto"/>
        <w:right w:val="none" w:sz="0" w:space="0" w:color="auto"/>
      </w:divBdr>
      <w:divsChild>
        <w:div w:id="1256282100">
          <w:marLeft w:val="0"/>
          <w:marRight w:val="0"/>
          <w:marTop w:val="0"/>
          <w:marBottom w:val="0"/>
          <w:divBdr>
            <w:top w:val="none" w:sz="0" w:space="0" w:color="auto"/>
            <w:left w:val="none" w:sz="0" w:space="0" w:color="auto"/>
            <w:bottom w:val="none" w:sz="0" w:space="0" w:color="auto"/>
            <w:right w:val="none" w:sz="0" w:space="0" w:color="auto"/>
          </w:divBdr>
          <w:divsChild>
            <w:div w:id="400450842">
              <w:marLeft w:val="0"/>
              <w:marRight w:val="0"/>
              <w:marTop w:val="0"/>
              <w:marBottom w:val="0"/>
              <w:divBdr>
                <w:top w:val="none" w:sz="0" w:space="0" w:color="auto"/>
                <w:left w:val="none" w:sz="0" w:space="0" w:color="auto"/>
                <w:bottom w:val="none" w:sz="0" w:space="0" w:color="auto"/>
                <w:right w:val="none" w:sz="0" w:space="0" w:color="auto"/>
              </w:divBdr>
              <w:divsChild>
                <w:div w:id="107126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4086">
          <w:marLeft w:val="0"/>
          <w:marRight w:val="0"/>
          <w:marTop w:val="0"/>
          <w:marBottom w:val="0"/>
          <w:divBdr>
            <w:top w:val="none" w:sz="0" w:space="0" w:color="auto"/>
            <w:left w:val="none" w:sz="0" w:space="0" w:color="auto"/>
            <w:bottom w:val="none" w:sz="0" w:space="0" w:color="auto"/>
            <w:right w:val="none" w:sz="0" w:space="0" w:color="auto"/>
          </w:divBdr>
          <w:divsChild>
            <w:div w:id="1868911652">
              <w:marLeft w:val="0"/>
              <w:marRight w:val="0"/>
              <w:marTop w:val="0"/>
              <w:marBottom w:val="0"/>
              <w:divBdr>
                <w:top w:val="none" w:sz="0" w:space="0" w:color="auto"/>
                <w:left w:val="none" w:sz="0" w:space="0" w:color="auto"/>
                <w:bottom w:val="none" w:sz="0" w:space="0" w:color="auto"/>
                <w:right w:val="none" w:sz="0" w:space="0" w:color="auto"/>
              </w:divBdr>
              <w:divsChild>
                <w:div w:id="946734116">
                  <w:marLeft w:val="0"/>
                  <w:marRight w:val="0"/>
                  <w:marTop w:val="0"/>
                  <w:marBottom w:val="0"/>
                  <w:divBdr>
                    <w:top w:val="none" w:sz="0" w:space="0" w:color="auto"/>
                    <w:left w:val="none" w:sz="0" w:space="0" w:color="auto"/>
                    <w:bottom w:val="none" w:sz="0" w:space="0" w:color="auto"/>
                    <w:right w:val="none" w:sz="0" w:space="0" w:color="auto"/>
                  </w:divBdr>
                </w:div>
                <w:div w:id="1352032155">
                  <w:marLeft w:val="0"/>
                  <w:marRight w:val="0"/>
                  <w:marTop w:val="0"/>
                  <w:marBottom w:val="0"/>
                  <w:divBdr>
                    <w:top w:val="none" w:sz="0" w:space="0" w:color="auto"/>
                    <w:left w:val="none" w:sz="0" w:space="0" w:color="auto"/>
                    <w:bottom w:val="none" w:sz="0" w:space="0" w:color="auto"/>
                    <w:right w:val="none" w:sz="0" w:space="0" w:color="auto"/>
                  </w:divBdr>
                </w:div>
                <w:div w:id="155119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hyperlink" Target="https://en.wikipedia.org/wiki/Lazy_learning" TargetMode="External"/><Relationship Id="rId7" Type="http://schemas.openxmlformats.org/officeDocument/2006/relationships/settings" Target="setting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arxiv.org/pdf/1810.04805.pdf"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kaggle.com/competitions/h-and-m-personalized-fashion-recommendations" TargetMode="External"/><Relationship Id="rId24" Type="http://schemas.openxmlformats.org/officeDocument/2006/relationships/hyperlink" Target="https://en.wikipedia.org/wiki/Instance-based_learning" TargetMode="External"/><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hyperlink" Target="https://machinelearningcoban.com/2016/12/27/categories/" TargetMode="External"/><Relationship Id="rId28" Type="http://schemas.openxmlformats.org/officeDocument/2006/relationships/image" Target="media/image12.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machinelearningcoban.com/2016/12/27/categories/" TargetMode="External"/><Relationship Id="rId27" Type="http://schemas.openxmlformats.org/officeDocument/2006/relationships/image" Target="media/image11.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6488e997-5246-4b68-a2e7-646097dd22d9">
      <Terms xmlns="http://schemas.microsoft.com/office/infopath/2007/PartnerControls"/>
    </lcf76f155ced4ddcb4097134ff3c332f>
    <TaxCatchAll xmlns="387769cb-7cc0-4cef-8d5f-26d8f5393a62"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C4DFD26B2C98644E91DCC94E009523BF" ma:contentTypeVersion="11" ma:contentTypeDescription="Create a new document." ma:contentTypeScope="" ma:versionID="47c8aeb62368d9d5ced79f89031a028a">
  <xsd:schema xmlns:xsd="http://www.w3.org/2001/XMLSchema" xmlns:xs="http://www.w3.org/2001/XMLSchema" xmlns:p="http://schemas.microsoft.com/office/2006/metadata/properties" xmlns:ns2="6488e997-5246-4b68-a2e7-646097dd22d9" xmlns:ns3="387769cb-7cc0-4cef-8d5f-26d8f5393a62" targetNamespace="http://schemas.microsoft.com/office/2006/metadata/properties" ma:root="true" ma:fieldsID="b8997a4a0cdd4cdc41f04cf36aa09379" ns2:_="" ns3:_="">
    <xsd:import namespace="6488e997-5246-4b68-a2e7-646097dd22d9"/>
    <xsd:import namespace="387769cb-7cc0-4cef-8d5f-26d8f5393a62"/>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ObjectDetectorVersions"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488e997-5246-4b68-a2e7-646097dd22d9"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546fe6cf-c6c6-432e-bc3b-e1a865b2857d"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87769cb-7cc0-4cef-8d5f-26d8f5393a62"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29c2cdc6-34e3-44ea-bc38-7ed2b8ee2627}" ma:internalName="TaxCatchAll" ma:showField="CatchAllData" ma:web="387769cb-7cc0-4cef-8d5f-26d8f5393a6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91EEE72-9C26-460B-B57F-41CDA158C044}">
  <ds:schemaRefs>
    <ds:schemaRef ds:uri="http://schemas.microsoft.com/sharepoint/v3/contenttype/forms"/>
  </ds:schemaRefs>
</ds:datastoreItem>
</file>

<file path=customXml/itemProps2.xml><?xml version="1.0" encoding="utf-8"?>
<ds:datastoreItem xmlns:ds="http://schemas.openxmlformats.org/officeDocument/2006/customXml" ds:itemID="{52506864-622A-4D9F-9015-978AE90A3887}">
  <ds:schemaRefs>
    <ds:schemaRef ds:uri="http://schemas.openxmlformats.org/officeDocument/2006/bibliography"/>
  </ds:schemaRefs>
</ds:datastoreItem>
</file>

<file path=customXml/itemProps3.xml><?xml version="1.0" encoding="utf-8"?>
<ds:datastoreItem xmlns:ds="http://schemas.openxmlformats.org/officeDocument/2006/customXml" ds:itemID="{BB7EAAAC-31E8-4FA4-8956-57C6023E7D3C}">
  <ds:schemaRefs>
    <ds:schemaRef ds:uri="http://schemas.microsoft.com/office/2006/metadata/properties"/>
    <ds:schemaRef ds:uri="http://schemas.microsoft.com/office/infopath/2007/PartnerControls"/>
    <ds:schemaRef ds:uri="6488e997-5246-4b68-a2e7-646097dd22d9"/>
    <ds:schemaRef ds:uri="387769cb-7cc0-4cef-8d5f-26d8f5393a62"/>
  </ds:schemaRefs>
</ds:datastoreItem>
</file>

<file path=customXml/itemProps4.xml><?xml version="1.0" encoding="utf-8"?>
<ds:datastoreItem xmlns:ds="http://schemas.openxmlformats.org/officeDocument/2006/customXml" ds:itemID="{6FA1A5BB-DC13-493C-9F9C-22A88993B6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488e997-5246-4b68-a2e7-646097dd22d9"/>
    <ds:schemaRef ds:uri="387769cb-7cc0-4cef-8d5f-26d8f5393a6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232</TotalTime>
  <Pages>1</Pages>
  <Words>5031</Words>
  <Characters>28682</Characters>
  <Application>Microsoft Office Word</Application>
  <DocSecurity>4</DocSecurity>
  <Lines>239</Lines>
  <Paragraphs>67</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33646</CharactersWithSpaces>
  <SharedDoc>false</SharedDoc>
  <HLinks>
    <vt:vector size="234" baseType="variant">
      <vt:variant>
        <vt:i4>4456548</vt:i4>
      </vt:variant>
      <vt:variant>
        <vt:i4>216</vt:i4>
      </vt:variant>
      <vt:variant>
        <vt:i4>0</vt:i4>
      </vt:variant>
      <vt:variant>
        <vt:i4>5</vt:i4>
      </vt:variant>
      <vt:variant>
        <vt:lpwstr>https://en.wikipedia.org/wiki/Instance-based_learning</vt:lpwstr>
      </vt:variant>
      <vt:variant>
        <vt:lpwstr/>
      </vt:variant>
      <vt:variant>
        <vt:i4>131077</vt:i4>
      </vt:variant>
      <vt:variant>
        <vt:i4>213</vt:i4>
      </vt:variant>
      <vt:variant>
        <vt:i4>0</vt:i4>
      </vt:variant>
      <vt:variant>
        <vt:i4>5</vt:i4>
      </vt:variant>
      <vt:variant>
        <vt:lpwstr>https://machinelearningcoban.com/2016/12/27/categories/</vt:lpwstr>
      </vt:variant>
      <vt:variant>
        <vt:lpwstr>regression-hoi-quy</vt:lpwstr>
      </vt:variant>
      <vt:variant>
        <vt:i4>2818106</vt:i4>
      </vt:variant>
      <vt:variant>
        <vt:i4>210</vt:i4>
      </vt:variant>
      <vt:variant>
        <vt:i4>0</vt:i4>
      </vt:variant>
      <vt:variant>
        <vt:i4>5</vt:i4>
      </vt:variant>
      <vt:variant>
        <vt:lpwstr>https://machinelearningcoban.com/2016/12/27/categories/</vt:lpwstr>
      </vt:variant>
      <vt:variant>
        <vt:lpwstr>classification-phan-loai</vt:lpwstr>
      </vt:variant>
      <vt:variant>
        <vt:i4>3670083</vt:i4>
      </vt:variant>
      <vt:variant>
        <vt:i4>207</vt:i4>
      </vt:variant>
      <vt:variant>
        <vt:i4>0</vt:i4>
      </vt:variant>
      <vt:variant>
        <vt:i4>5</vt:i4>
      </vt:variant>
      <vt:variant>
        <vt:lpwstr>https://en.wikipedia.org/wiki/Lazy_learning</vt:lpwstr>
      </vt:variant>
      <vt:variant>
        <vt:lpwstr/>
      </vt:variant>
      <vt:variant>
        <vt:i4>1114193</vt:i4>
      </vt:variant>
      <vt:variant>
        <vt:i4>204</vt:i4>
      </vt:variant>
      <vt:variant>
        <vt:i4>0</vt:i4>
      </vt:variant>
      <vt:variant>
        <vt:i4>5</vt:i4>
      </vt:variant>
      <vt:variant>
        <vt:lpwstr>https://arxiv.org/pdf/1810.04805.pdf</vt:lpwstr>
      </vt:variant>
      <vt:variant>
        <vt:lpwstr/>
      </vt:variant>
      <vt:variant>
        <vt:i4>4259908</vt:i4>
      </vt:variant>
      <vt:variant>
        <vt:i4>201</vt:i4>
      </vt:variant>
      <vt:variant>
        <vt:i4>0</vt:i4>
      </vt:variant>
      <vt:variant>
        <vt:i4>5</vt:i4>
      </vt:variant>
      <vt:variant>
        <vt:lpwstr>https://www.kaggle.com/competitions/h-and-m-personalized-fashion-recommendations</vt:lpwstr>
      </vt:variant>
      <vt:variant>
        <vt:lpwstr/>
      </vt:variant>
      <vt:variant>
        <vt:i4>1835061</vt:i4>
      </vt:variant>
      <vt:variant>
        <vt:i4>194</vt:i4>
      </vt:variant>
      <vt:variant>
        <vt:i4>0</vt:i4>
      </vt:variant>
      <vt:variant>
        <vt:i4>5</vt:i4>
      </vt:variant>
      <vt:variant>
        <vt:lpwstr/>
      </vt:variant>
      <vt:variant>
        <vt:lpwstr>_Toc155493893</vt:lpwstr>
      </vt:variant>
      <vt:variant>
        <vt:i4>1835061</vt:i4>
      </vt:variant>
      <vt:variant>
        <vt:i4>188</vt:i4>
      </vt:variant>
      <vt:variant>
        <vt:i4>0</vt:i4>
      </vt:variant>
      <vt:variant>
        <vt:i4>5</vt:i4>
      </vt:variant>
      <vt:variant>
        <vt:lpwstr/>
      </vt:variant>
      <vt:variant>
        <vt:lpwstr>_Toc155493892</vt:lpwstr>
      </vt:variant>
      <vt:variant>
        <vt:i4>1835061</vt:i4>
      </vt:variant>
      <vt:variant>
        <vt:i4>182</vt:i4>
      </vt:variant>
      <vt:variant>
        <vt:i4>0</vt:i4>
      </vt:variant>
      <vt:variant>
        <vt:i4>5</vt:i4>
      </vt:variant>
      <vt:variant>
        <vt:lpwstr/>
      </vt:variant>
      <vt:variant>
        <vt:lpwstr>_Toc155493891</vt:lpwstr>
      </vt:variant>
      <vt:variant>
        <vt:i4>1835061</vt:i4>
      </vt:variant>
      <vt:variant>
        <vt:i4>176</vt:i4>
      </vt:variant>
      <vt:variant>
        <vt:i4>0</vt:i4>
      </vt:variant>
      <vt:variant>
        <vt:i4>5</vt:i4>
      </vt:variant>
      <vt:variant>
        <vt:lpwstr/>
      </vt:variant>
      <vt:variant>
        <vt:lpwstr>_Toc155493890</vt:lpwstr>
      </vt:variant>
      <vt:variant>
        <vt:i4>1900597</vt:i4>
      </vt:variant>
      <vt:variant>
        <vt:i4>170</vt:i4>
      </vt:variant>
      <vt:variant>
        <vt:i4>0</vt:i4>
      </vt:variant>
      <vt:variant>
        <vt:i4>5</vt:i4>
      </vt:variant>
      <vt:variant>
        <vt:lpwstr/>
      </vt:variant>
      <vt:variant>
        <vt:lpwstr>_Toc155493889</vt:lpwstr>
      </vt:variant>
      <vt:variant>
        <vt:i4>1900597</vt:i4>
      </vt:variant>
      <vt:variant>
        <vt:i4>164</vt:i4>
      </vt:variant>
      <vt:variant>
        <vt:i4>0</vt:i4>
      </vt:variant>
      <vt:variant>
        <vt:i4>5</vt:i4>
      </vt:variant>
      <vt:variant>
        <vt:lpwstr/>
      </vt:variant>
      <vt:variant>
        <vt:lpwstr>_Toc155493888</vt:lpwstr>
      </vt:variant>
      <vt:variant>
        <vt:i4>1900597</vt:i4>
      </vt:variant>
      <vt:variant>
        <vt:i4>158</vt:i4>
      </vt:variant>
      <vt:variant>
        <vt:i4>0</vt:i4>
      </vt:variant>
      <vt:variant>
        <vt:i4>5</vt:i4>
      </vt:variant>
      <vt:variant>
        <vt:lpwstr/>
      </vt:variant>
      <vt:variant>
        <vt:lpwstr>_Toc155493887</vt:lpwstr>
      </vt:variant>
      <vt:variant>
        <vt:i4>1900597</vt:i4>
      </vt:variant>
      <vt:variant>
        <vt:i4>152</vt:i4>
      </vt:variant>
      <vt:variant>
        <vt:i4>0</vt:i4>
      </vt:variant>
      <vt:variant>
        <vt:i4>5</vt:i4>
      </vt:variant>
      <vt:variant>
        <vt:lpwstr/>
      </vt:variant>
      <vt:variant>
        <vt:lpwstr>_Toc155493886</vt:lpwstr>
      </vt:variant>
      <vt:variant>
        <vt:i4>1900597</vt:i4>
      </vt:variant>
      <vt:variant>
        <vt:i4>146</vt:i4>
      </vt:variant>
      <vt:variant>
        <vt:i4>0</vt:i4>
      </vt:variant>
      <vt:variant>
        <vt:i4>5</vt:i4>
      </vt:variant>
      <vt:variant>
        <vt:lpwstr/>
      </vt:variant>
      <vt:variant>
        <vt:lpwstr>_Toc155493885</vt:lpwstr>
      </vt:variant>
      <vt:variant>
        <vt:i4>1900597</vt:i4>
      </vt:variant>
      <vt:variant>
        <vt:i4>140</vt:i4>
      </vt:variant>
      <vt:variant>
        <vt:i4>0</vt:i4>
      </vt:variant>
      <vt:variant>
        <vt:i4>5</vt:i4>
      </vt:variant>
      <vt:variant>
        <vt:lpwstr/>
      </vt:variant>
      <vt:variant>
        <vt:lpwstr>_Toc155493884</vt:lpwstr>
      </vt:variant>
      <vt:variant>
        <vt:i4>1900597</vt:i4>
      </vt:variant>
      <vt:variant>
        <vt:i4>134</vt:i4>
      </vt:variant>
      <vt:variant>
        <vt:i4>0</vt:i4>
      </vt:variant>
      <vt:variant>
        <vt:i4>5</vt:i4>
      </vt:variant>
      <vt:variant>
        <vt:lpwstr/>
      </vt:variant>
      <vt:variant>
        <vt:lpwstr>_Toc155493883</vt:lpwstr>
      </vt:variant>
      <vt:variant>
        <vt:i4>1900597</vt:i4>
      </vt:variant>
      <vt:variant>
        <vt:i4>128</vt:i4>
      </vt:variant>
      <vt:variant>
        <vt:i4>0</vt:i4>
      </vt:variant>
      <vt:variant>
        <vt:i4>5</vt:i4>
      </vt:variant>
      <vt:variant>
        <vt:lpwstr/>
      </vt:variant>
      <vt:variant>
        <vt:lpwstr>_Toc155493882</vt:lpwstr>
      </vt:variant>
      <vt:variant>
        <vt:i4>1900597</vt:i4>
      </vt:variant>
      <vt:variant>
        <vt:i4>122</vt:i4>
      </vt:variant>
      <vt:variant>
        <vt:i4>0</vt:i4>
      </vt:variant>
      <vt:variant>
        <vt:i4>5</vt:i4>
      </vt:variant>
      <vt:variant>
        <vt:lpwstr/>
      </vt:variant>
      <vt:variant>
        <vt:lpwstr>_Toc155493881</vt:lpwstr>
      </vt:variant>
      <vt:variant>
        <vt:i4>1900597</vt:i4>
      </vt:variant>
      <vt:variant>
        <vt:i4>116</vt:i4>
      </vt:variant>
      <vt:variant>
        <vt:i4>0</vt:i4>
      </vt:variant>
      <vt:variant>
        <vt:i4>5</vt:i4>
      </vt:variant>
      <vt:variant>
        <vt:lpwstr/>
      </vt:variant>
      <vt:variant>
        <vt:lpwstr>_Toc155493880</vt:lpwstr>
      </vt:variant>
      <vt:variant>
        <vt:i4>1179701</vt:i4>
      </vt:variant>
      <vt:variant>
        <vt:i4>110</vt:i4>
      </vt:variant>
      <vt:variant>
        <vt:i4>0</vt:i4>
      </vt:variant>
      <vt:variant>
        <vt:i4>5</vt:i4>
      </vt:variant>
      <vt:variant>
        <vt:lpwstr/>
      </vt:variant>
      <vt:variant>
        <vt:lpwstr>_Toc155493879</vt:lpwstr>
      </vt:variant>
      <vt:variant>
        <vt:i4>1179701</vt:i4>
      </vt:variant>
      <vt:variant>
        <vt:i4>104</vt:i4>
      </vt:variant>
      <vt:variant>
        <vt:i4>0</vt:i4>
      </vt:variant>
      <vt:variant>
        <vt:i4>5</vt:i4>
      </vt:variant>
      <vt:variant>
        <vt:lpwstr/>
      </vt:variant>
      <vt:variant>
        <vt:lpwstr>_Toc155493878</vt:lpwstr>
      </vt:variant>
      <vt:variant>
        <vt:i4>1179701</vt:i4>
      </vt:variant>
      <vt:variant>
        <vt:i4>98</vt:i4>
      </vt:variant>
      <vt:variant>
        <vt:i4>0</vt:i4>
      </vt:variant>
      <vt:variant>
        <vt:i4>5</vt:i4>
      </vt:variant>
      <vt:variant>
        <vt:lpwstr/>
      </vt:variant>
      <vt:variant>
        <vt:lpwstr>_Toc155493877</vt:lpwstr>
      </vt:variant>
      <vt:variant>
        <vt:i4>1179701</vt:i4>
      </vt:variant>
      <vt:variant>
        <vt:i4>92</vt:i4>
      </vt:variant>
      <vt:variant>
        <vt:i4>0</vt:i4>
      </vt:variant>
      <vt:variant>
        <vt:i4>5</vt:i4>
      </vt:variant>
      <vt:variant>
        <vt:lpwstr/>
      </vt:variant>
      <vt:variant>
        <vt:lpwstr>_Toc155493876</vt:lpwstr>
      </vt:variant>
      <vt:variant>
        <vt:i4>1179701</vt:i4>
      </vt:variant>
      <vt:variant>
        <vt:i4>86</vt:i4>
      </vt:variant>
      <vt:variant>
        <vt:i4>0</vt:i4>
      </vt:variant>
      <vt:variant>
        <vt:i4>5</vt:i4>
      </vt:variant>
      <vt:variant>
        <vt:lpwstr/>
      </vt:variant>
      <vt:variant>
        <vt:lpwstr>_Toc155493875</vt:lpwstr>
      </vt:variant>
      <vt:variant>
        <vt:i4>1179701</vt:i4>
      </vt:variant>
      <vt:variant>
        <vt:i4>80</vt:i4>
      </vt:variant>
      <vt:variant>
        <vt:i4>0</vt:i4>
      </vt:variant>
      <vt:variant>
        <vt:i4>5</vt:i4>
      </vt:variant>
      <vt:variant>
        <vt:lpwstr/>
      </vt:variant>
      <vt:variant>
        <vt:lpwstr>_Toc155493874</vt:lpwstr>
      </vt:variant>
      <vt:variant>
        <vt:i4>1179701</vt:i4>
      </vt:variant>
      <vt:variant>
        <vt:i4>74</vt:i4>
      </vt:variant>
      <vt:variant>
        <vt:i4>0</vt:i4>
      </vt:variant>
      <vt:variant>
        <vt:i4>5</vt:i4>
      </vt:variant>
      <vt:variant>
        <vt:lpwstr/>
      </vt:variant>
      <vt:variant>
        <vt:lpwstr>_Toc155493873</vt:lpwstr>
      </vt:variant>
      <vt:variant>
        <vt:i4>1179701</vt:i4>
      </vt:variant>
      <vt:variant>
        <vt:i4>68</vt:i4>
      </vt:variant>
      <vt:variant>
        <vt:i4>0</vt:i4>
      </vt:variant>
      <vt:variant>
        <vt:i4>5</vt:i4>
      </vt:variant>
      <vt:variant>
        <vt:lpwstr/>
      </vt:variant>
      <vt:variant>
        <vt:lpwstr>_Toc155493872</vt:lpwstr>
      </vt:variant>
      <vt:variant>
        <vt:i4>1179701</vt:i4>
      </vt:variant>
      <vt:variant>
        <vt:i4>62</vt:i4>
      </vt:variant>
      <vt:variant>
        <vt:i4>0</vt:i4>
      </vt:variant>
      <vt:variant>
        <vt:i4>5</vt:i4>
      </vt:variant>
      <vt:variant>
        <vt:lpwstr/>
      </vt:variant>
      <vt:variant>
        <vt:lpwstr>_Toc155493871</vt:lpwstr>
      </vt:variant>
      <vt:variant>
        <vt:i4>1179701</vt:i4>
      </vt:variant>
      <vt:variant>
        <vt:i4>56</vt:i4>
      </vt:variant>
      <vt:variant>
        <vt:i4>0</vt:i4>
      </vt:variant>
      <vt:variant>
        <vt:i4>5</vt:i4>
      </vt:variant>
      <vt:variant>
        <vt:lpwstr/>
      </vt:variant>
      <vt:variant>
        <vt:lpwstr>_Toc155493870</vt:lpwstr>
      </vt:variant>
      <vt:variant>
        <vt:i4>1245237</vt:i4>
      </vt:variant>
      <vt:variant>
        <vt:i4>50</vt:i4>
      </vt:variant>
      <vt:variant>
        <vt:i4>0</vt:i4>
      </vt:variant>
      <vt:variant>
        <vt:i4>5</vt:i4>
      </vt:variant>
      <vt:variant>
        <vt:lpwstr/>
      </vt:variant>
      <vt:variant>
        <vt:lpwstr>_Toc155493869</vt:lpwstr>
      </vt:variant>
      <vt:variant>
        <vt:i4>1245237</vt:i4>
      </vt:variant>
      <vt:variant>
        <vt:i4>44</vt:i4>
      </vt:variant>
      <vt:variant>
        <vt:i4>0</vt:i4>
      </vt:variant>
      <vt:variant>
        <vt:i4>5</vt:i4>
      </vt:variant>
      <vt:variant>
        <vt:lpwstr/>
      </vt:variant>
      <vt:variant>
        <vt:lpwstr>_Toc155493868</vt:lpwstr>
      </vt:variant>
      <vt:variant>
        <vt:i4>1245237</vt:i4>
      </vt:variant>
      <vt:variant>
        <vt:i4>38</vt:i4>
      </vt:variant>
      <vt:variant>
        <vt:i4>0</vt:i4>
      </vt:variant>
      <vt:variant>
        <vt:i4>5</vt:i4>
      </vt:variant>
      <vt:variant>
        <vt:lpwstr/>
      </vt:variant>
      <vt:variant>
        <vt:lpwstr>_Toc155493867</vt:lpwstr>
      </vt:variant>
      <vt:variant>
        <vt:i4>1245237</vt:i4>
      </vt:variant>
      <vt:variant>
        <vt:i4>32</vt:i4>
      </vt:variant>
      <vt:variant>
        <vt:i4>0</vt:i4>
      </vt:variant>
      <vt:variant>
        <vt:i4>5</vt:i4>
      </vt:variant>
      <vt:variant>
        <vt:lpwstr/>
      </vt:variant>
      <vt:variant>
        <vt:lpwstr>_Toc155493866</vt:lpwstr>
      </vt:variant>
      <vt:variant>
        <vt:i4>1245237</vt:i4>
      </vt:variant>
      <vt:variant>
        <vt:i4>26</vt:i4>
      </vt:variant>
      <vt:variant>
        <vt:i4>0</vt:i4>
      </vt:variant>
      <vt:variant>
        <vt:i4>5</vt:i4>
      </vt:variant>
      <vt:variant>
        <vt:lpwstr/>
      </vt:variant>
      <vt:variant>
        <vt:lpwstr>_Toc155493865</vt:lpwstr>
      </vt:variant>
      <vt:variant>
        <vt:i4>1245237</vt:i4>
      </vt:variant>
      <vt:variant>
        <vt:i4>20</vt:i4>
      </vt:variant>
      <vt:variant>
        <vt:i4>0</vt:i4>
      </vt:variant>
      <vt:variant>
        <vt:i4>5</vt:i4>
      </vt:variant>
      <vt:variant>
        <vt:lpwstr/>
      </vt:variant>
      <vt:variant>
        <vt:lpwstr>_Toc155493864</vt:lpwstr>
      </vt:variant>
      <vt:variant>
        <vt:i4>1245237</vt:i4>
      </vt:variant>
      <vt:variant>
        <vt:i4>14</vt:i4>
      </vt:variant>
      <vt:variant>
        <vt:i4>0</vt:i4>
      </vt:variant>
      <vt:variant>
        <vt:i4>5</vt:i4>
      </vt:variant>
      <vt:variant>
        <vt:lpwstr/>
      </vt:variant>
      <vt:variant>
        <vt:lpwstr>_Toc155493863</vt:lpwstr>
      </vt:variant>
      <vt:variant>
        <vt:i4>1245237</vt:i4>
      </vt:variant>
      <vt:variant>
        <vt:i4>8</vt:i4>
      </vt:variant>
      <vt:variant>
        <vt:i4>0</vt:i4>
      </vt:variant>
      <vt:variant>
        <vt:i4>5</vt:i4>
      </vt:variant>
      <vt:variant>
        <vt:lpwstr/>
      </vt:variant>
      <vt:variant>
        <vt:lpwstr>_Toc155493862</vt:lpwstr>
      </vt:variant>
      <vt:variant>
        <vt:i4>1245237</vt:i4>
      </vt:variant>
      <vt:variant>
        <vt:i4>2</vt:i4>
      </vt:variant>
      <vt:variant>
        <vt:i4>0</vt:i4>
      </vt:variant>
      <vt:variant>
        <vt:i4>5</vt:i4>
      </vt:variant>
      <vt:variant>
        <vt:lpwstr/>
      </vt:variant>
      <vt:variant>
        <vt:lpwstr>_Toc155493861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Viet Bach 20200061</dc:creator>
  <cp:keywords/>
  <dc:description/>
  <cp:lastModifiedBy>Ngo Van Huy 20204657</cp:lastModifiedBy>
  <cp:revision>235</cp:revision>
  <cp:lastPrinted>2023-12-26T20:23:00Z</cp:lastPrinted>
  <dcterms:created xsi:type="dcterms:W3CDTF">2024-01-08T00:20:00Z</dcterms:created>
  <dcterms:modified xsi:type="dcterms:W3CDTF">2024-01-07T13:40:00Z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0x010100C4DFD26B2C98644E91DCC94E009523BF</vt:lpwstr>
  </property>
  <property fmtid="{D5CDD505-2E9C-101B-9397-08002B2CF9AE}" pid="3" name="MediaServiceImageTags">
    <vt:lpwstr/>
  </property>
</Properties>
</file>