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akb1jnu2c0ot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Trouvez la valeur de chaque lettre de l'alphabet avec les hypothèses suivantes: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+ B = 2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+ N = 378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N-M = 144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J &lt;2 * I &lt;K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Z = 121393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Après cela, écrivez une fonction qui accepte deux matrices carrées (N x N tableaux à deux dimensions) et retournez la somme des deux. Les deux matrices passées dans la fonction seront de taille N x N (carré), ne contenant que des lettres.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['O', 'S', 'M', 'I', 'R', 'Q', 'Z', 'T'] + ['V', 'C', 'O' , 'H', 'O', 'Y', 'V'] =?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1esgioysn2b4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Find the value of each alphabet letter with following assumptions: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A+B=2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A+N=378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N-M=144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J&lt;2*I&lt;K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Z=121393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After that, write a function that accepts two square matrices (N x N two dimensional arrays), and return the sum of the two. Both matrices being passed into the function will be of size N x N (square), containing only letters.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['O','S','M','I','R','Q','Z','T'] + ['V','C','O','T','H','O','Y','V'] =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