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88" w:before="0" w:after="283"/>
        <w:ind w:left="0" w:right="0" w:hanging="0"/>
        <w:jc w:val="left"/>
        <w:rPr>
          <w:rFonts w:ascii="udemy sans;apple-system;BlinkMacSystemFont;Roboto;segoe ui;Helvetica;Arial;sans-serif;apple color emoji;segoe ui emoji;segoe ui symbol" w:hAnsi="udemy sans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z w:val="32"/>
          <w:szCs w:val="32"/>
        </w:rPr>
      </w:pPr>
      <w:r>
        <w:rPr>
          <w:rFonts w:ascii="udemy sans;apple-system;BlinkMacSystemFont;Roboto;segoe ui;Helvetica;Arial;sans-serif;apple color emoji;segoe ui emoji;segoe ui symbol" w:hAnsi="udemy sans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z w:val="32"/>
          <w:szCs w:val="32"/>
        </w:rPr>
        <w:t>Что делать, если hot reload для фронтенд приложения не будет работать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Если в следующем уроке функция hot reload для фронтенд приложения Vue.js не будет работать, необходимо в файл </w:t>
      </w:r>
      <w:r>
        <w:rPr>
          <w:rStyle w:val="Style14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32"/>
          <w:szCs w:val="32"/>
          <w:shd w:fill="FFFFFF" w:val="clear"/>
        </w:rPr>
        <w:t>vite.config.js</w:t>
      </w: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 добавить следующую секцию: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server: {     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ab/>
        <w:t xml:space="preserve">watch: {        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ab/>
        <w:tab/>
        <w:t xml:space="preserve">usePolling: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B4690E"/>
          <w:spacing w:val="0"/>
          <w:sz w:val="32"/>
          <w:szCs w:val="32"/>
        </w:rPr>
        <w:t>true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,    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ab/>
        <w:t>}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},</w:t>
      </w:r>
    </w:p>
    <w:p>
      <w:pPr>
        <w:pStyle w:val="Style21"/>
        <w:widowControl/>
        <w:pBdr/>
        <w:bidi w:val="0"/>
        <w:spacing w:before="0" w:after="0"/>
        <w:ind w:left="0" w:right="0" w:hanging="0"/>
        <w:jc w:val="left"/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После этого нужно пересоздать образ для фронтенд приложения и пересоздать контейнер.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udemy sans">
    <w:altName w:val="apple-system"/>
    <w:charset w:val="cc"/>
    <w:family w:val="auto"/>
    <w:pitch w:val="default"/>
  </w:font>
  <w:font w:name="udemy sans">
    <w:altName w:val="sf pro text"/>
    <w:charset w:val="cc"/>
    <w:family w:val="auto"/>
    <w:pitch w:val="default"/>
  </w:font>
  <w:font w:name="sfmono-regular">
    <w:altName w:val="Consolas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Первинний текст"/>
    <w:qFormat/>
    <w:rPr>
      <w:rFonts w:ascii="Liberation Mono" w:hAnsi="Liberation Mono" w:eastAsia="NSimSun" w:cs="Liberation Mono"/>
    </w:rPr>
  </w:style>
  <w:style w:type="character" w:styleId="Style15">
    <w:name w:val="Символ нумерації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1</Pages>
  <Words>51</Words>
  <Characters>298</Characters>
  <CharactersWithSpaces>362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2023-04-03T21:21:13Z</dcterms:created>
  <dc:creator/>
  <dc:description/>
  <dc:language>uk-UA</dc:language>
  <cp:lastModifiedBy/>
  <dcterms:modified xsi:type="dcterms:W3CDTF">2023-04-03T21:22:26Z</dcterms:modified>
  <cp:revision>1</cp:revision>
  <dc:subject/>
  <dc:title/>
</cp:coreProperties>
</file>