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1AAB0" w14:textId="77777777" w:rsidR="00997F82" w:rsidRPr="00C6377A" w:rsidRDefault="00997F82" w:rsidP="00997F82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t>Введение</w:t>
      </w:r>
    </w:p>
    <w:p w14:paraId="23ADD005" w14:textId="77777777" w:rsidR="00997F82" w:rsidRPr="00B8213F" w:rsidRDefault="00997F82" w:rsidP="00997F82">
      <w:r w:rsidRPr="00B8213F">
        <w:rPr>
          <w:rStyle w:val="a5"/>
          <w:rFonts w:cstheme="minorHAnsi"/>
          <w:color w:val="1F1F1F"/>
          <w:sz w:val="28"/>
          <w:szCs w:val="28"/>
        </w:rPr>
        <w:t>Актуальность темы:</w:t>
      </w:r>
      <w:r w:rsidRPr="00B8213F">
        <w:t xml:space="preserve"> </w:t>
      </w:r>
    </w:p>
    <w:p w14:paraId="5E121E7E" w14:textId="77777777" w:rsidR="00997F82" w:rsidRPr="00DC06F9" w:rsidRDefault="00997F82" w:rsidP="00997F82">
      <w:pPr>
        <w:pStyle w:val="ac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br/>
        <w:t xml:space="preserve"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 </w:t>
      </w:r>
      <w:r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7828A279" w14:textId="77777777" w:rsidR="00997F82" w:rsidRPr="00B8213F" w:rsidRDefault="00997F82" w:rsidP="00997F82">
      <w:r w:rsidRPr="00B8213F">
        <w:rPr>
          <w:rStyle w:val="a5"/>
          <w:rFonts w:cstheme="minorHAnsi"/>
          <w:color w:val="1F1F1F"/>
          <w:sz w:val="28"/>
          <w:szCs w:val="28"/>
        </w:rPr>
        <w:t>Цель работы:</w:t>
      </w:r>
      <w:r w:rsidRPr="00B8213F">
        <w:t xml:space="preserve"> </w:t>
      </w:r>
    </w:p>
    <w:p w14:paraId="49EDE442" w14:textId="77777777" w:rsidR="00997F82" w:rsidRPr="00A514D0" w:rsidRDefault="00997F82" w:rsidP="00997F82">
      <w:pPr>
        <w:pStyle w:val="ac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Webots модели робота, способной проходить по оптимальному маршруту к заданной цели в условиях </w:t>
      </w:r>
      <w:r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1F1F1F"/>
          <w:sz w:val="28"/>
          <w:szCs w:val="28"/>
        </w:rPr>
        <w:t>статичными,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465A8BD2" w14:textId="77777777" w:rsidR="00997F82" w:rsidRPr="004E28AE" w:rsidRDefault="00997F82" w:rsidP="00997F82">
      <w:r w:rsidRPr="004E28AE">
        <w:rPr>
          <w:rStyle w:val="a5"/>
          <w:rFonts w:cstheme="minorHAnsi"/>
          <w:color w:val="1F1F1F"/>
          <w:sz w:val="28"/>
          <w:szCs w:val="28"/>
        </w:rPr>
        <w:t>Задачи работы:</w:t>
      </w:r>
    </w:p>
    <w:p w14:paraId="1AB2DAF2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Анализ существующих алгоритмов построения оптимальных маршрутов для мобильных роботов.</w:t>
      </w:r>
    </w:p>
    <w:p w14:paraId="5A863FB8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Выбор и обоснование алгоритма для решения поставленной задачи.</w:t>
      </w:r>
    </w:p>
    <w:p w14:paraId="6B474C75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>
        <w:rPr>
          <w:rFonts w:cstheme="minorHAnsi"/>
          <w:color w:val="1F1F1F"/>
          <w:sz w:val="28"/>
          <w:szCs w:val="28"/>
        </w:rPr>
        <w:t>Выбор</w:t>
      </w:r>
      <w:r w:rsidRPr="00A514D0">
        <w:rPr>
          <w:rFonts w:cstheme="minorHAnsi"/>
          <w:color w:val="1F1F1F"/>
          <w:sz w:val="28"/>
          <w:szCs w:val="28"/>
        </w:rPr>
        <w:t xml:space="preserve"> модели робота</w:t>
      </w:r>
      <w:r>
        <w:rPr>
          <w:rFonts w:cstheme="minorHAnsi"/>
          <w:color w:val="1F1F1F"/>
          <w:sz w:val="28"/>
          <w:szCs w:val="28"/>
        </w:rPr>
        <w:t xml:space="preserve"> </w:t>
      </w:r>
      <w:r w:rsidRPr="00A514D0">
        <w:rPr>
          <w:rFonts w:cstheme="minorHAnsi"/>
          <w:color w:val="1F1F1F"/>
          <w:sz w:val="28"/>
          <w:szCs w:val="28"/>
        </w:rPr>
        <w:t>в среде Webots.</w:t>
      </w:r>
    </w:p>
    <w:p w14:paraId="294D23CF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Реализация алгоритма построения оптимального маршрута в программном коде.</w:t>
      </w:r>
    </w:p>
    <w:p w14:paraId="0F63870E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Моделирование различных сценариев движения робота и анализ полученных результатов.</w:t>
      </w:r>
    </w:p>
    <w:p w14:paraId="7840E92B" w14:textId="77777777" w:rsidR="00997F82" w:rsidRPr="00A514D0" w:rsidRDefault="00997F82" w:rsidP="00997F82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Сравнение разработанного алгоритма с другими подходами.</w:t>
      </w:r>
    </w:p>
    <w:p w14:paraId="6D3E0297" w14:textId="77777777" w:rsidR="00997F82" w:rsidRPr="00B8213F" w:rsidRDefault="00997F82" w:rsidP="00997F82">
      <w:pPr>
        <w:rPr>
          <w:rStyle w:val="30"/>
          <w:rFonts w:cstheme="minorHAnsi"/>
          <w:b/>
          <w:bCs/>
          <w:sz w:val="28"/>
          <w:szCs w:val="28"/>
        </w:rPr>
      </w:pPr>
      <w:r w:rsidRPr="00B8213F">
        <w:rPr>
          <w:rStyle w:val="30"/>
          <w:rFonts w:cstheme="minorHAnsi"/>
          <w:sz w:val="28"/>
          <w:szCs w:val="28"/>
        </w:rPr>
        <w:t xml:space="preserve">Предмет исследования: </w:t>
      </w:r>
    </w:p>
    <w:p w14:paraId="7EF65150" w14:textId="77777777" w:rsidR="00997F82" w:rsidRPr="006F2F76" w:rsidRDefault="00997F82" w:rsidP="00997F82">
      <w:pPr>
        <w:rPr>
          <w:rFonts w:ascii="Times New Roman" w:hAnsi="Times New Roman" w:cs="Times New Roman"/>
          <w:sz w:val="28"/>
          <w:szCs w:val="28"/>
        </w:rPr>
      </w:pPr>
      <w:r w:rsidRPr="006F2F76">
        <w:rPr>
          <w:sz w:val="28"/>
          <w:szCs w:val="28"/>
        </w:rPr>
        <w:t>Алгоритмы построения оптимальных маршрутов для мобильных роботов.</w:t>
      </w:r>
    </w:p>
    <w:p w14:paraId="4A9A7102" w14:textId="77777777" w:rsidR="00997F82" w:rsidRPr="00B8213F" w:rsidRDefault="00997F82" w:rsidP="00997F82">
      <w:r w:rsidRPr="00B8213F">
        <w:rPr>
          <w:rStyle w:val="a5"/>
          <w:rFonts w:cstheme="minorHAnsi"/>
          <w:color w:val="1F1F1F"/>
          <w:sz w:val="28"/>
          <w:szCs w:val="28"/>
        </w:rPr>
        <w:t>Объект исследования:</w:t>
      </w:r>
      <w:r w:rsidRPr="00B8213F">
        <w:t xml:space="preserve"> </w:t>
      </w:r>
    </w:p>
    <w:p w14:paraId="21EE38D0" w14:textId="77777777" w:rsidR="00997F82" w:rsidRPr="00A514D0" w:rsidRDefault="00997F82" w:rsidP="00997F82">
      <w:pPr>
        <w:pStyle w:val="ac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>Модель робота, реализованная на симуляторе Webots.</w:t>
      </w:r>
    </w:p>
    <w:p w14:paraId="4B064A4B" w14:textId="77777777" w:rsidR="00997F82" w:rsidRPr="005A2674" w:rsidRDefault="00997F82" w:rsidP="00997F82">
      <w:pPr>
        <w:rPr>
          <w:rStyle w:val="a5"/>
          <w:rFonts w:cstheme="minorHAnsi"/>
          <w:color w:val="1F1F1F"/>
          <w:sz w:val="28"/>
          <w:szCs w:val="28"/>
        </w:rPr>
      </w:pPr>
    </w:p>
    <w:p w14:paraId="4B5D0B11" w14:textId="77777777" w:rsidR="00997F82" w:rsidRPr="004E28AE" w:rsidRDefault="00997F82" w:rsidP="00997F82"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 исследования:</w:t>
      </w:r>
    </w:p>
    <w:p w14:paraId="4B7E73A0" w14:textId="77777777" w:rsidR="00997F82" w:rsidRPr="00A514D0" w:rsidRDefault="00997F82" w:rsidP="00997F82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Анализ литературных источников;</w:t>
      </w:r>
    </w:p>
    <w:p w14:paraId="4D26A2E8" w14:textId="77777777" w:rsidR="00997F82" w:rsidRPr="00A514D0" w:rsidRDefault="00997F82" w:rsidP="00997F82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Программирование;</w:t>
      </w:r>
    </w:p>
    <w:p w14:paraId="5E4479B1" w14:textId="77777777" w:rsidR="00997F82" w:rsidRPr="00A514D0" w:rsidRDefault="00997F82" w:rsidP="00997F82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Сравнительный анализ.</w:t>
      </w:r>
    </w:p>
    <w:p w14:paraId="03FD6C39" w14:textId="77777777" w:rsidR="00997F82" w:rsidRPr="004E28AE" w:rsidRDefault="00997F82" w:rsidP="00997F82">
      <w:r w:rsidRPr="004E28AE">
        <w:rPr>
          <w:rStyle w:val="a5"/>
          <w:rFonts w:cstheme="minorHAnsi"/>
          <w:color w:val="1F1F1F"/>
          <w:sz w:val="28"/>
          <w:szCs w:val="28"/>
        </w:rPr>
        <w:t>Используемые программные решения:</w:t>
      </w:r>
    </w:p>
    <w:p w14:paraId="2C2D6FEB" w14:textId="77777777" w:rsidR="00997F82" w:rsidRPr="00A514D0" w:rsidRDefault="00997F82" w:rsidP="00997F82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Webots – среда для моделирования роботов;</w:t>
      </w:r>
    </w:p>
    <w:p w14:paraId="662B6076" w14:textId="77777777" w:rsidR="00997F82" w:rsidRDefault="00997F82" w:rsidP="00997F82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Python – язык программирования.</w:t>
      </w:r>
    </w:p>
    <w:p w14:paraId="292083C2" w14:textId="77777777" w:rsidR="00997F82" w:rsidRDefault="00997F82" w:rsidP="00997F82">
      <w:pPr>
        <w:rPr>
          <w:rStyle w:val="30"/>
          <w:b/>
          <w:bCs/>
          <w:sz w:val="28"/>
          <w:szCs w:val="28"/>
        </w:rPr>
      </w:pPr>
      <w:bookmarkStart w:id="0" w:name="_Глава_1._Анализ"/>
      <w:bookmarkEnd w:id="0"/>
    </w:p>
    <w:p w14:paraId="2DB75A1D" w14:textId="77777777" w:rsidR="00427436" w:rsidRDefault="00427436" w:rsidP="009D4654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</w:p>
    <w:p w14:paraId="1A925DCD" w14:textId="7D6F30FD" w:rsidR="009D4654" w:rsidRPr="00AB615B" w:rsidRDefault="009D4654" w:rsidP="009D4654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AB615B">
        <w:rPr>
          <w:rStyle w:val="a5"/>
          <w:i w:val="0"/>
          <w:iCs w:val="0"/>
          <w:color w:val="auto"/>
          <w:sz w:val="28"/>
          <w:szCs w:val="28"/>
          <w:lang w:val="ru-RU"/>
        </w:rPr>
        <w:t>Алгоритм Дейкстры</w:t>
      </w:r>
      <w:r w:rsidRPr="00AB615B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C2540DC" w14:textId="77777777" w:rsidR="009D4654" w:rsidRPr="00AB615B" w:rsidRDefault="009D4654" w:rsidP="009D4654">
      <w:pPr>
        <w:rPr>
          <w:b/>
          <w:bCs/>
          <w:sz w:val="28"/>
          <w:szCs w:val="28"/>
        </w:rPr>
      </w:pPr>
      <w:r w:rsidRPr="00AB615B">
        <w:rPr>
          <w:rFonts w:cs="Arial"/>
          <w:color w:val="1F1F1F"/>
          <w:sz w:val="28"/>
          <w:szCs w:val="28"/>
          <w:shd w:val="clear" w:color="auto" w:fill="FFFFFF"/>
        </w:rPr>
        <w:t>Для понимания алгоритма Дейсктры познакомимся с основами графовой теории.</w:t>
      </w:r>
    </w:p>
    <w:p w14:paraId="3C362B63" w14:textId="77777777" w:rsidR="009D4654" w:rsidRPr="00AB615B" w:rsidRDefault="009D4654" w:rsidP="009D4654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Основные понятия теории графов</w:t>
      </w:r>
    </w:p>
    <w:p w14:paraId="052B4B5C" w14:textId="77777777" w:rsidR="009D4654" w:rsidRPr="00AB615B" w:rsidRDefault="009D4654" w:rsidP="009D4654">
      <w:pPr>
        <w:rPr>
          <w:rFonts w:cs="Arial"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Граф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компонентов: вершин и рёбер.</w:t>
      </w:r>
    </w:p>
    <w:p w14:paraId="68F6CC74" w14:textId="77777777" w:rsidR="009D4654" w:rsidRPr="00AB615B" w:rsidRDefault="009D4654" w:rsidP="009D4654">
      <w:pPr>
        <w:rPr>
          <w:rFonts w:cs="Arial"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Вершины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это отдельные объекты в графах, в задачи поиска пути могут представлять физические места.</w:t>
      </w:r>
    </w:p>
    <w:p w14:paraId="5F0E7BA5" w14:textId="77777777" w:rsidR="009D4654" w:rsidRPr="00AB615B" w:rsidRDefault="009D4654" w:rsidP="009D4654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Рёбра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это связи между вершинами, они бывают 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взвешенными или невзвешенными, а также направленными или ненаправленными.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49AA4C4C" w14:textId="77777777" w:rsidR="009D4654" w:rsidRPr="00AB615B" w:rsidRDefault="009D4654" w:rsidP="009D4654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B615B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Путь в графе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3DD3E8" w14:textId="77777777" w:rsidR="009D4654" w:rsidRPr="00AB615B" w:rsidRDefault="009D4654" w:rsidP="009D4654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т.д.. То есть, оптимальность пути определяется исходя из задачи.</w:t>
      </w:r>
    </w:p>
    <w:p w14:paraId="4A159F86" w14:textId="77777777" w:rsidR="009D4654" w:rsidRPr="00AB615B" w:rsidRDefault="009D4654" w:rsidP="008F3C09">
      <w:pPr>
        <w:rPr>
          <w:sz w:val="28"/>
          <w:szCs w:val="28"/>
        </w:rPr>
      </w:pPr>
    </w:p>
    <w:p w14:paraId="1C2128FB" w14:textId="77777777" w:rsidR="009D4654" w:rsidRPr="00AB615B" w:rsidRDefault="009D4654" w:rsidP="008F3C09">
      <w:pPr>
        <w:rPr>
          <w:sz w:val="28"/>
          <w:szCs w:val="28"/>
        </w:rPr>
      </w:pPr>
    </w:p>
    <w:p w14:paraId="6BC41E62" w14:textId="7334DD3C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lastRenderedPageBreak/>
        <w:t>Алгоритм Дейкстры</w:t>
      </w:r>
    </w:p>
    <w:p w14:paraId="4E183A90" w14:textId="77777777" w:rsidR="00B614C6" w:rsidRPr="008F3C09" w:rsidRDefault="00B614C6" w:rsidP="008F3C09">
      <w:pPr>
        <w:rPr>
          <w:sz w:val="28"/>
          <w:szCs w:val="28"/>
        </w:rPr>
      </w:pPr>
    </w:p>
    <w:p w14:paraId="29836327" w14:textId="128B7238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Алгоритм Дейкстры - классический алгоритм нахождения кратчайшего пути в графах с неотрицательными весами. Используется как основа для многих других алгоритмов маршрутизации и планирования пути.</w:t>
      </w:r>
    </w:p>
    <w:p w14:paraId="23E906D5" w14:textId="77777777" w:rsidR="00B614C6" w:rsidRPr="00AB615B" w:rsidRDefault="00B614C6" w:rsidP="00B614C6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Алгоритм Дейкстры – это классический алгоритм поиска пути, который был разработан </w:t>
      </w:r>
      <w:r w:rsidRPr="00AB615B"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Эдсгером Дейкстрой</w:t>
      </w: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AA981E6" w14:textId="544B24E7" w:rsidR="00B614C6" w:rsidRPr="008F3C09" w:rsidRDefault="00B614C6" w:rsidP="008F3C09">
      <w:pPr>
        <w:rPr>
          <w:sz w:val="28"/>
          <w:szCs w:val="28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>Для начала устанавливается начальная вершина. Алгоритм Дейкстры работает по принципу “жадного ” алгоритма, т.е. на каждом шаге стримиться минимизировать текущую общую стоимость пути</w:t>
      </w:r>
    </w:p>
    <w:p w14:paraId="78D6ECB7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Описание алгоритма:</w:t>
      </w:r>
      <w:r w:rsidRPr="008F3C09">
        <w:rPr>
          <w:sz w:val="28"/>
          <w:szCs w:val="28"/>
        </w:rPr>
        <w:br/>
        <w:t>1. Инициализируются два множетсва:</w:t>
      </w:r>
    </w:p>
    <w:p w14:paraId="68443365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 xml:space="preserve"> – множество обработанных вершин ( изначально пустое ) .</w:t>
      </w:r>
    </w:p>
    <w:p w14:paraId="1B74A0E8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  <w:lang w:val="en-US"/>
        </w:rPr>
        <w:t>NA</w:t>
      </w:r>
      <w:r w:rsidRPr="008F3C09">
        <w:rPr>
          <w:sz w:val="28"/>
          <w:szCs w:val="28"/>
        </w:rPr>
        <w:t xml:space="preserve"> – множество всех остальных вершин ( изначально содержит все вершины графа ).</w:t>
      </w:r>
    </w:p>
    <w:p w14:paraId="644D9761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2. Каждой вершине присваивается вес – являющимся минимальной известной стоимости пути от начальной вершины до данной. Для начальной вершины присваиваемый вес равен 0, для остальных бесконечности.</w:t>
      </w:r>
    </w:p>
    <w:p w14:paraId="0FB55FCC" w14:textId="15D64145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3. Запускается процесс, где на каждом шаге из </w:t>
      </w:r>
      <w:r w:rsidRPr="008F3C09">
        <w:rPr>
          <w:sz w:val="28"/>
          <w:szCs w:val="28"/>
          <w:lang w:val="en-US"/>
        </w:rPr>
        <w:t>NA</w:t>
      </w:r>
      <w:r w:rsidRPr="008F3C09">
        <w:rPr>
          <w:sz w:val="28"/>
          <w:szCs w:val="28"/>
        </w:rPr>
        <w:t xml:space="preserve"> выбирается вершина с наименьшим весом, перемещается в А и обновляются веса всех соседей выбранной вершины. Вес соседа обновляется, если через выбранную вершину можно добраться до него с меньшей стоимостью. Процесс продолжается до того момента, как все вершины не будут посещены, либо не будет найден путь до конечной вершины, при условии, что она задана.</w:t>
      </w:r>
    </w:p>
    <w:p w14:paraId="57929F13" w14:textId="2EED7FC8" w:rsidR="009C6196" w:rsidRPr="00AB615B" w:rsidRDefault="009C6196" w:rsidP="008F3C09">
      <w:pPr>
        <w:rPr>
          <w:sz w:val="28"/>
          <w:szCs w:val="28"/>
        </w:rPr>
      </w:pPr>
    </w:p>
    <w:p w14:paraId="684BFA5D" w14:textId="77777777" w:rsidR="009C6196" w:rsidRPr="008F3C09" w:rsidRDefault="009C6196" w:rsidP="008F3C09">
      <w:pPr>
        <w:rPr>
          <w:sz w:val="28"/>
          <w:szCs w:val="28"/>
        </w:rPr>
      </w:pPr>
    </w:p>
    <w:p w14:paraId="252C0699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Алгоритм </w:t>
      </w: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>*</w:t>
      </w:r>
    </w:p>
    <w:p w14:paraId="2505DC2C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Алгоритм поиска пути с использованием эвристики.</w:t>
      </w:r>
    </w:p>
    <w:p w14:paraId="6CDC4D7D" w14:textId="388707BF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Алгоритм А* работает на основе оценки стоимости пути до цели, которая вычисляется как сумма двух компонент:</w:t>
      </w:r>
      <w:r w:rsidRPr="008F3C09">
        <w:rPr>
          <w:sz w:val="28"/>
          <w:szCs w:val="28"/>
        </w:rPr>
        <w:br/>
      </w: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</m:oMath>
      </m:oMathPara>
    </w:p>
    <w:p w14:paraId="5A959584" w14:textId="71BD11CF" w:rsidR="008F3C09" w:rsidRPr="008F3C09" w:rsidRDefault="008F3C09" w:rsidP="008F3C09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g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 w:rsidRPr="008F3C09">
        <w:rPr>
          <w:sz w:val="28"/>
          <w:szCs w:val="28"/>
        </w:rPr>
        <w:t xml:space="preserve"> - известная стоимость пути от начальной вершины до текущей.</w:t>
      </w:r>
      <w:r w:rsidRPr="008F3C09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 w:rsidRPr="008F3C09">
        <w:rPr>
          <w:sz w:val="28"/>
          <w:szCs w:val="28"/>
        </w:rPr>
        <w:t xml:space="preserve"> - эвристическая оценка стоимости пути от текущей вершины до цели.</w:t>
      </w:r>
      <w:r w:rsidRPr="008F3C09">
        <w:rPr>
          <w:sz w:val="28"/>
          <w:szCs w:val="28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/>
            <w:sz w:val="28"/>
            <w:szCs w:val="28"/>
          </w:rPr>
          <m:t>h(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 играет ключевую роль в алгоритме </w:t>
      </w: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 xml:space="preserve">*. Она должна быть адекватной, чтобы алгоритм был эффективным. </w:t>
      </w:r>
    </w:p>
    <w:p w14:paraId="3795D261" w14:textId="0A5CAB24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Описание алгоритма:</w:t>
      </w:r>
      <w:r w:rsidRPr="008F3C09">
        <w:rPr>
          <w:sz w:val="28"/>
          <w:szCs w:val="28"/>
        </w:rPr>
        <w:br/>
        <w:t xml:space="preserve">1. Алгоритм выбирает вершину с наименьшей оценкой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 из списка открытых вершин (вершин, которые уже были обнаружены, но еще не обработаны), </w:t>
      </w:r>
    </w:p>
    <w:p w14:paraId="09B49C86" w14:textId="2521ECE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2. Смотрит на соседей этой вершины и обновляет их стоимости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, если через текущую вершину можно добраться до них быстрее. </w:t>
      </w:r>
    </w:p>
    <w:p w14:paraId="70E56684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3. Если вершина еще не была открыта, она добавляется в список открытых вершин. </w:t>
      </w:r>
    </w:p>
    <w:p w14:paraId="2B9ACBBE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Процесс 1-&gt;2-&gt;3- продолжается, пока не будет найден путь до целевой вершины или пока не кончатся вершины в списке открытых вершин (что означает, что пути не существует).</w:t>
      </w:r>
    </w:p>
    <w:p w14:paraId="560B65F3" w14:textId="31435C5F" w:rsidR="001B3140" w:rsidRPr="00AB615B" w:rsidRDefault="001B3140">
      <w:pPr>
        <w:rPr>
          <w:sz w:val="28"/>
          <w:szCs w:val="28"/>
        </w:rPr>
      </w:pPr>
    </w:p>
    <w:p w14:paraId="003B6595" w14:textId="01B4BA08" w:rsidR="00805C53" w:rsidRPr="00AB615B" w:rsidRDefault="00805C53">
      <w:pPr>
        <w:rPr>
          <w:sz w:val="28"/>
          <w:szCs w:val="28"/>
        </w:rPr>
      </w:pPr>
    </w:p>
    <w:p w14:paraId="0D518187" w14:textId="0AE2D7E0" w:rsidR="00805C53" w:rsidRPr="00AB615B" w:rsidRDefault="00805C53">
      <w:pPr>
        <w:rPr>
          <w:sz w:val="28"/>
          <w:szCs w:val="28"/>
        </w:rPr>
      </w:pPr>
    </w:p>
    <w:p w14:paraId="3B8056AC" w14:textId="4589DFB6" w:rsidR="00805C53" w:rsidRPr="00AB615B" w:rsidRDefault="00805C53">
      <w:pPr>
        <w:rPr>
          <w:sz w:val="28"/>
          <w:szCs w:val="28"/>
        </w:rPr>
      </w:pPr>
    </w:p>
    <w:p w14:paraId="02EBED5B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 xml:space="preserve">Алгоритм </w:t>
      </w:r>
      <w:r w:rsidRPr="00805C53">
        <w:rPr>
          <w:sz w:val="28"/>
          <w:szCs w:val="28"/>
          <w:lang w:val="en-US"/>
        </w:rPr>
        <w:t>D</w:t>
      </w:r>
      <w:r w:rsidRPr="00805C53">
        <w:rPr>
          <w:sz w:val="28"/>
          <w:szCs w:val="28"/>
        </w:rPr>
        <w:t xml:space="preserve">* - это усовершенствованная версия алгоритма </w:t>
      </w:r>
      <w:r w:rsidRPr="00805C53">
        <w:rPr>
          <w:sz w:val="28"/>
          <w:szCs w:val="28"/>
          <w:lang w:val="en-US"/>
        </w:rPr>
        <w:t>A</w:t>
      </w:r>
      <w:r w:rsidRPr="00805C53">
        <w:rPr>
          <w:sz w:val="28"/>
          <w:szCs w:val="28"/>
        </w:rPr>
        <w:t>*, предназначенная для динамической перепланировки маршрута в меняющейся среде. Он эффективно находит оптимальный путь в реальном времени, даже если препятствия появляются или перемещаются во время движения.</w:t>
      </w:r>
    </w:p>
    <w:p w14:paraId="2B2B4668" w14:textId="77777777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>Описание алгоритма</w:t>
      </w:r>
      <w:r w:rsidRPr="00237DAE">
        <w:rPr>
          <w:sz w:val="28"/>
          <w:szCs w:val="28"/>
          <w:lang w:val="en-US"/>
        </w:rPr>
        <w:t>:</w:t>
      </w:r>
    </w:p>
    <w:p w14:paraId="3638D621" w14:textId="77777777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>В список открытых вершин добавляется конечная вершина.</w:t>
      </w:r>
    </w:p>
    <w:p w14:paraId="3D7B7B5E" w14:textId="3B057235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 xml:space="preserve">Инициализируются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237DA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237DAE">
        <w:rPr>
          <w:sz w:val="28"/>
          <w:szCs w:val="28"/>
        </w:rPr>
        <w:t xml:space="preserve"> для каждого узла:</w:t>
      </w:r>
    </w:p>
    <w:p w14:paraId="271FFE4B" w14:textId="113E121F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g(n)</m:t>
        </m:r>
      </m:oMath>
      <w:r w:rsidRPr="00805C53">
        <w:rPr>
          <w:sz w:val="28"/>
          <w:szCs w:val="28"/>
        </w:rPr>
        <w:t xml:space="preserve"> - известная стоимость кратчайшего пути от начальной точки до узла n.</w:t>
      </w:r>
    </w:p>
    <w:p w14:paraId="116B4689" w14:textId="5B694A96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rhs(n)</m:t>
        </m:r>
      </m:oMath>
      <w:r w:rsidRPr="00805C53">
        <w:rPr>
          <w:sz w:val="28"/>
          <w:szCs w:val="28"/>
        </w:rPr>
        <w:t xml:space="preserve"> - наименьшая стоимость пути до узла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805C53">
        <w:rPr>
          <w:sz w:val="28"/>
          <w:szCs w:val="28"/>
        </w:rPr>
        <w:t xml:space="preserve"> с учетом одного шага вперед.</w:t>
      </w:r>
    </w:p>
    <w:p w14:paraId="5B7DAD97" w14:textId="5BA6E7BB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w:lastRenderedPageBreak/>
          <m:t>rhs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min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⁡(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)+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c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s ϵ pred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pred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Pr="00805C53">
        <w:rPr>
          <w:sz w:val="28"/>
          <w:szCs w:val="28"/>
        </w:rPr>
        <w:t xml:space="preserve">– узлы, с которых можно перейти на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805C53">
        <w:rPr>
          <w:sz w:val="28"/>
          <w:szCs w:val="28"/>
        </w:rPr>
        <w:t xml:space="preserve"> – стоимость перехода с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805C53">
        <w:rPr>
          <w:sz w:val="28"/>
          <w:szCs w:val="28"/>
        </w:rPr>
        <w:t xml:space="preserve"> на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. </w:t>
      </w:r>
    </w:p>
    <w:p w14:paraId="7F79600E" w14:textId="121E0A5E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f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min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⁡(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rhs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h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 h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Pr="00805C53">
        <w:rPr>
          <w:sz w:val="28"/>
          <w:szCs w:val="28"/>
        </w:rPr>
        <w:t xml:space="preserve">- эвристическая функция, оценивающая расстояние от начальной точки до узла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. </w:t>
      </w:r>
    </w:p>
    <w:p w14:paraId="6E66EFFF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ab/>
      </w:r>
    </w:p>
    <w:p w14:paraId="2ED9F894" w14:textId="0B610F8E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 xml:space="preserve">Для всех вершин значение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805C53">
        <w:rPr>
          <w:sz w:val="28"/>
          <w:szCs w:val="28"/>
        </w:rPr>
        <w:t xml:space="preserve"> устанавливается в бесконечность, а для конечной точки 0. Значение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805C53">
        <w:rPr>
          <w:sz w:val="28"/>
          <w:szCs w:val="28"/>
        </w:rPr>
        <w:t xml:space="preserve"> конечной точки устанавливается в 0.</w:t>
      </w:r>
    </w:p>
    <w:p w14:paraId="18C9CA74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1. Основной цикл:</w:t>
      </w:r>
    </w:p>
    <w:p w14:paraId="106884A8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 xml:space="preserve">Пока начальная точка не равна конечной точке или изменились условия </w:t>
      </w:r>
    </w:p>
    <w:p w14:paraId="14B5E392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>(например, появились препятствия):</w:t>
      </w:r>
    </w:p>
    <w:p w14:paraId="20E816E8" w14:textId="769BACF6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Из списка открытых вершин извлекается узел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 с наименьшим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05C53">
        <w:rPr>
          <w:sz w:val="28"/>
          <w:szCs w:val="28"/>
        </w:rPr>
        <w:t>.</w:t>
      </w:r>
    </w:p>
    <w:p w14:paraId="02C384F9" w14:textId="758AD820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Если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&gt; rhs(n)</m:t>
        </m:r>
        <m:r>
          <w:rPr>
            <w:rFonts w:ascii="Cambria Math" w:hAnsi="Cambria Math"/>
            <w:sz w:val="28"/>
            <w:szCs w:val="28"/>
          </w:rPr>
          <m:t>, </m:t>
        </m:r>
      </m:oMath>
      <w:r w:rsidRPr="00805C53">
        <w:rPr>
          <w:sz w:val="28"/>
          <w:szCs w:val="28"/>
        </w:rPr>
        <w:t>то:</w:t>
      </w:r>
    </w:p>
    <w:p w14:paraId="21D0EAE6" w14:textId="43114C65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Установите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= rhs(n)</m:t>
        </m:r>
      </m:oMath>
      <w:r w:rsidRPr="00805C53">
        <w:rPr>
          <w:sz w:val="28"/>
          <w:szCs w:val="28"/>
        </w:rPr>
        <w:t>.</w:t>
      </w:r>
    </w:p>
    <w:p w14:paraId="66D03400" w14:textId="77777777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Для всех соседей узла n, кроме родителя:</w:t>
      </w:r>
    </w:p>
    <w:p w14:paraId="5C67C88D" w14:textId="3B2B44AF" w:rsidR="00805C53" w:rsidRPr="00805C53" w:rsidRDefault="00805C53" w:rsidP="00805C53">
      <w:pPr>
        <w:numPr>
          <w:ilvl w:val="4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Обновите значения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>.</w:t>
      </w:r>
    </w:p>
    <w:p w14:paraId="1485C049" w14:textId="77777777" w:rsidR="00805C53" w:rsidRPr="00805C53" w:rsidRDefault="00805C53" w:rsidP="00805C53">
      <w:pPr>
        <w:numPr>
          <w:ilvl w:val="4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ключи узлов и добавьте их в открытый список.</w:t>
      </w:r>
    </w:p>
    <w:p w14:paraId="6A2E7C0C" w14:textId="38933B4E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g(n) ≤rhs(n)</m:t>
        </m:r>
        <m:r>
          <w:rPr>
            <w:rFonts w:ascii="Cambria Math" w:hAnsi="Cambria Math"/>
            <w:sz w:val="28"/>
            <w:szCs w:val="28"/>
          </w:rPr>
          <m:t>):</m:t>
        </m:r>
      </m:oMath>
    </w:p>
    <w:p w14:paraId="1459B5CC" w14:textId="430AC66D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Установите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= бесконечность</m:t>
        </m:r>
      </m:oMath>
      <w:r w:rsidRPr="00805C53">
        <w:rPr>
          <w:sz w:val="28"/>
          <w:szCs w:val="28"/>
        </w:rPr>
        <w:t>.</w:t>
      </w:r>
    </w:p>
    <w:p w14:paraId="50A019FE" w14:textId="1BD67D8B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Обновите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 xml:space="preserve"> для узла n и его соседей.</w:t>
      </w:r>
    </w:p>
    <w:p w14:paraId="2911F8AC" w14:textId="77777777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ключи узлов и добавьте их в открытый список.</w:t>
      </w:r>
    </w:p>
    <w:p w14:paraId="317D9855" w14:textId="77777777" w:rsidR="00805C53" w:rsidRPr="00805C53" w:rsidRDefault="00805C53" w:rsidP="00805C53">
      <w:pPr>
        <w:numPr>
          <w:ilvl w:val="0"/>
          <w:numId w:val="3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Обновление графа</w:t>
      </w:r>
      <w:r w:rsidRPr="00805C53">
        <w:rPr>
          <w:sz w:val="28"/>
          <w:szCs w:val="28"/>
        </w:rPr>
        <w:t>:</w:t>
      </w:r>
    </w:p>
    <w:p w14:paraId="3A49B10C" w14:textId="77777777" w:rsidR="00805C53" w:rsidRPr="00805C53" w:rsidRDefault="00805C53" w:rsidP="00805C53">
      <w:pPr>
        <w:numPr>
          <w:ilvl w:val="1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>При обнаружении изменения в окружении (например, появление нового препятствия):</w:t>
      </w:r>
    </w:p>
    <w:p w14:paraId="3819EDBB" w14:textId="77777777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стоимость движения (weight) в измененных ячейках.</w:t>
      </w:r>
    </w:p>
    <w:p w14:paraId="55C1E6A4" w14:textId="69FE67E9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Пересчитайте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 xml:space="preserve"> для всех затронутых узлов.</w:t>
      </w:r>
    </w:p>
    <w:p w14:paraId="0AB9F4E7" w14:textId="77777777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lastRenderedPageBreak/>
        <w:t>Добавьте измененные узлы в открытый список с обновленными ключами.</w:t>
      </w:r>
    </w:p>
    <w:p w14:paraId="1AF4F4CC" w14:textId="77777777" w:rsidR="00805C53" w:rsidRPr="00805C53" w:rsidRDefault="00805C53" w:rsidP="00805C53">
      <w:pPr>
        <w:numPr>
          <w:ilvl w:val="0"/>
          <w:numId w:val="4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Планирование пути</w:t>
      </w:r>
      <w:r w:rsidRPr="00805C53">
        <w:rPr>
          <w:sz w:val="28"/>
          <w:szCs w:val="28"/>
        </w:rPr>
        <w:t>:</w:t>
      </w:r>
    </w:p>
    <w:p w14:paraId="425FF666" w14:textId="793E387B" w:rsidR="00805C53" w:rsidRPr="00805C53" w:rsidRDefault="00805C53" w:rsidP="00805C53">
      <w:pPr>
        <w:numPr>
          <w:ilvl w:val="1"/>
          <w:numId w:val="4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Из текущей начальной точки следуйте по узлам, выбирая узел с наименьшим значением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805C53">
        <w:rPr>
          <w:sz w:val="28"/>
          <w:szCs w:val="28"/>
        </w:rPr>
        <w:t>.</w:t>
      </w:r>
    </w:p>
    <w:p w14:paraId="767C7B0C" w14:textId="5BF925E7" w:rsidR="00805C53" w:rsidRPr="00AB615B" w:rsidRDefault="00805C53" w:rsidP="00805C53">
      <w:pPr>
        <w:numPr>
          <w:ilvl w:val="1"/>
          <w:numId w:val="4"/>
        </w:numPr>
        <w:rPr>
          <w:sz w:val="28"/>
          <w:szCs w:val="28"/>
        </w:rPr>
      </w:pPr>
      <w:r w:rsidRPr="00805C53">
        <w:rPr>
          <w:sz w:val="28"/>
          <w:szCs w:val="28"/>
        </w:rPr>
        <w:t>Если путь блокирован, переходите к шагу 2 для пересчета пути с учетом новых препятствий.</w:t>
      </w:r>
    </w:p>
    <w:p w14:paraId="00300516" w14:textId="6BB0BDB7" w:rsidR="00805C53" w:rsidRPr="00AB615B" w:rsidRDefault="005E6433" w:rsidP="005E6433">
      <w:pPr>
        <w:rPr>
          <w:sz w:val="28"/>
          <w:szCs w:val="28"/>
        </w:rPr>
      </w:pPr>
      <w:r w:rsidRPr="00AB615B">
        <w:rPr>
          <w:sz w:val="28"/>
          <w:szCs w:val="28"/>
        </w:rPr>
        <w:t>Картинки</w:t>
      </w:r>
    </w:p>
    <w:p w14:paraId="08DE46BF" w14:textId="77777777" w:rsidR="005E6433" w:rsidRPr="00AB615B" w:rsidRDefault="005E6433" w:rsidP="005E6433">
      <w:pPr>
        <w:rPr>
          <w:sz w:val="28"/>
          <w:szCs w:val="28"/>
        </w:rPr>
      </w:pPr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Figure 1.</w:t>
      </w:r>
      <w:r w:rsidRPr="00AB615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8E3DEC0" wp14:editId="18E54DF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615B">
        <w:rPr>
          <w:b/>
          <w:bCs/>
          <w:sz w:val="28"/>
          <w:szCs w:val="28"/>
        </w:rPr>
        <w:t xml:space="preserve"> </w:t>
      </w:r>
      <w:r w:rsidRPr="00AB615B">
        <w:rPr>
          <w:rFonts w:ascii="Arial" w:hAnsi="Arial" w:cs="Arial"/>
          <w:color w:val="202122"/>
          <w:sz w:val="28"/>
          <w:szCs w:val="28"/>
          <w:shd w:val="clear" w:color="auto" w:fill="FFFFFF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524CBD31" w14:textId="77777777" w:rsidR="005E6433" w:rsidRPr="00AB615B" w:rsidRDefault="005E6433" w:rsidP="005E6433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</w:rPr>
      </w:pPr>
      <w:r w:rsidRPr="00AB615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D750B" wp14:editId="43AFFF30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731E2" w14:textId="77777777" w:rsidR="005E6433" w:rsidRPr="003F788F" w:rsidRDefault="005E6433" w:rsidP="005E6433">
                            <w:pPr>
                              <w:pStyle w:val="a4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D750B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margin-left:-.05pt;margin-top:.4pt;width:127.5pt;height:2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" stroked="f">
                <v:textbox inset="0,0,0,0">
                  <w:txbxContent>
                    <w:p w14:paraId="01E731E2" w14:textId="77777777" w:rsidR="005E6433" w:rsidRPr="003F788F" w:rsidRDefault="005E6433" w:rsidP="005E6433">
                      <w:pPr>
                        <w:pStyle w:val="a4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02D64B" w14:textId="77777777" w:rsidR="005E6433" w:rsidRPr="00AB615B" w:rsidRDefault="005E6433" w:rsidP="005E6433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</w:rPr>
      </w:pPr>
      <w:r w:rsidRPr="00AB615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DDA642" wp14:editId="3F40194E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614E3" w14:textId="77777777" w:rsidR="005E6433" w:rsidRPr="0039127C" w:rsidRDefault="005E6433" w:rsidP="005E6433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DA642" id="Надпись 25" o:spid="_x0000_s1027" type="#_x0000_t202" style="position:absolute;margin-left:1.95pt;margin-top:94.35pt;width:105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rk/Rw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" stroked="f">
                <v:textbox style="mso-fit-shape-to-text:t" inset="0,0,0,0">
                  <w:txbxContent>
                    <w:p w14:paraId="22B614E3" w14:textId="77777777" w:rsidR="005E6433" w:rsidRPr="0039127C" w:rsidRDefault="005E6433" w:rsidP="005E6433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B615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178B52" wp14:editId="3748954B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 xml:space="preserve">Figure 2. </w:t>
      </w:r>
      <w:r w:rsidRPr="00AB615B">
        <w:rPr>
          <w:rFonts w:ascii="Arial" w:hAnsi="Arial" w:cs="Arial"/>
          <w:color w:val="202122"/>
          <w:sz w:val="28"/>
          <w:szCs w:val="28"/>
          <w:shd w:val="clear" w:color="auto" w:fill="FFFFFF"/>
        </w:rPr>
        <w:t>Расширение завершено. Путь указан голубым цветом</w:t>
      </w:r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.</w:t>
      </w:r>
    </w:p>
    <w:p w14:paraId="3B270F48" w14:textId="77777777" w:rsidR="00805C53" w:rsidRPr="00805C53" w:rsidRDefault="00805C53" w:rsidP="005E6433">
      <w:pPr>
        <w:rPr>
          <w:sz w:val="28"/>
          <w:szCs w:val="28"/>
        </w:rPr>
      </w:pPr>
    </w:p>
    <w:p w14:paraId="55581565" w14:textId="2F399A16" w:rsidR="00805C53" w:rsidRPr="00AB615B" w:rsidRDefault="00805C53">
      <w:pPr>
        <w:rPr>
          <w:sz w:val="28"/>
          <w:szCs w:val="28"/>
        </w:rPr>
      </w:pPr>
    </w:p>
    <w:p w14:paraId="4FD90207" w14:textId="7469615A" w:rsidR="00805C53" w:rsidRPr="00AB615B" w:rsidRDefault="00805C53">
      <w:pPr>
        <w:rPr>
          <w:sz w:val="28"/>
          <w:szCs w:val="28"/>
        </w:rPr>
      </w:pPr>
    </w:p>
    <w:p w14:paraId="09C8BAA7" w14:textId="74AD3D01" w:rsidR="00F6508C" w:rsidRPr="00AB615B" w:rsidRDefault="00F6508C">
      <w:pPr>
        <w:rPr>
          <w:sz w:val="28"/>
          <w:szCs w:val="28"/>
        </w:rPr>
      </w:pPr>
    </w:p>
    <w:p w14:paraId="350A533D" w14:textId="68281902" w:rsidR="00F6508C" w:rsidRPr="00AB615B" w:rsidRDefault="00F6508C">
      <w:pPr>
        <w:rPr>
          <w:sz w:val="28"/>
          <w:szCs w:val="28"/>
        </w:rPr>
      </w:pPr>
    </w:p>
    <w:p w14:paraId="6554575D" w14:textId="4D50999C" w:rsidR="00F6508C" w:rsidRPr="00AB615B" w:rsidRDefault="00F6508C">
      <w:pPr>
        <w:rPr>
          <w:sz w:val="28"/>
          <w:szCs w:val="28"/>
          <w:lang w:val="en-US"/>
        </w:rPr>
      </w:pPr>
      <w:r w:rsidRPr="00AB615B">
        <w:rPr>
          <w:sz w:val="28"/>
          <w:szCs w:val="28"/>
          <w:lang w:val="en-US"/>
        </w:rPr>
        <w:t>RRT</w:t>
      </w:r>
    </w:p>
    <w:p w14:paraId="4B76E8A8" w14:textId="77777777" w:rsidR="00F6508C" w:rsidRPr="00AB615B" w:rsidRDefault="00F6508C" w:rsidP="00F6508C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Во многих случаях, когда мы планируем маршрут, нам нужно просто добраться из точки А в точку B, не зная ничего о предыдущих запросах планирования. Например, если окружающая среда меняется между запросами планирования, то часто более целесообразно будет перепланировать маршрут с самого начала, чем 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Дерево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–</w:t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это</w:t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 xml:space="preserve">просто особый тип графа, в котором узлы упорядочены в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lastRenderedPageBreak/>
        <w:t>“родительские” и “дочерние”. Каждый узел имеет один родительский узел и ноль или более дочерних узлов.</w:t>
      </w:r>
    </w:p>
    <w:p w14:paraId="2BC864FA" w14:textId="77777777" w:rsidR="00F6508C" w:rsidRPr="00AB615B" w:rsidRDefault="00F6508C" w:rsidP="00F6508C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создать структуру в виде дерева, которое растёт из текущего состояния агента во все возможные места, в которых агент может находится. Рано или поздно дерево достигнет целевого состояния, которое нам нужно, и мы получим решение.</w:t>
      </w:r>
    </w:p>
    <w:p w14:paraId="41D68C88" w14:textId="77777777" w:rsidR="00F6508C" w:rsidRPr="00AB615B" w:rsidRDefault="00F6508C" w:rsidP="00F6508C">
      <w:pPr>
        <w:rPr>
          <w:sz w:val="28"/>
          <w:szCs w:val="28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Задачу выращивания случайного дерева выполняют два класса алгоритмов: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  <w:t>1. EST ( “Expansive Space Trees” или “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расширяемые пространственные деревья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” ), этот подход выбирает случайный узел в дереве и растёт в случайном направлении.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ab/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  <w:t>2. RRT ( “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Rapidly Exploring Randomized Trees”, “</w:t>
      </w:r>
      <w:r w:rsidRPr="00AB615B">
        <w:rPr>
          <w:rFonts w:cstheme="minorHAnsi"/>
          <w:sz w:val="28"/>
          <w:szCs w:val="28"/>
        </w:rPr>
        <w:t>Быстрого исследования случайного дерева”</w:t>
      </w:r>
      <w:r w:rsidRPr="00AB615B">
        <w:rPr>
          <w:sz w:val="28"/>
          <w:szCs w:val="28"/>
        </w:rPr>
        <w:t xml:space="preserve"> )</w:t>
      </w:r>
      <w:r w:rsidRPr="00AB615B">
        <w:rPr>
          <w:b/>
          <w:bCs/>
          <w:sz w:val="28"/>
          <w:szCs w:val="28"/>
        </w:rPr>
        <w:t xml:space="preserve">, </w:t>
      </w:r>
      <w:r w:rsidRPr="00AB615B">
        <w:rPr>
          <w:sz w:val="28"/>
          <w:szCs w:val="28"/>
        </w:rPr>
        <w:t>этот подход начинается со случайной выборки узлов в пространстве, а затем выращивает ближайший узел по направлению к этой случайной выборке. Поговорим об RRT.</w:t>
      </w:r>
    </w:p>
    <w:p w14:paraId="7E749575" w14:textId="77777777" w:rsidR="00BB0F20" w:rsidRPr="00BB0F20" w:rsidRDefault="00BB0F20" w:rsidP="00BB0F20">
      <w:pPr>
        <w:rPr>
          <w:sz w:val="28"/>
          <w:szCs w:val="28"/>
        </w:rPr>
      </w:pPr>
      <w:r w:rsidRPr="00BB0F20">
        <w:rPr>
          <w:sz w:val="28"/>
          <w:szCs w:val="28"/>
        </w:rPr>
        <w:t>Описание алгоритма.</w:t>
      </w:r>
    </w:p>
    <w:p w14:paraId="5996976C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Создаём пустое дерево </w:t>
      </w:r>
      <w:r w:rsidRPr="00BB0F20">
        <w:rPr>
          <w:sz w:val="28"/>
          <w:szCs w:val="28"/>
          <w:lang w:val="en-US"/>
        </w:rPr>
        <w:t>T.</w:t>
      </w:r>
    </w:p>
    <w:p w14:paraId="013BF60F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Добавляем в Т начальное состояние агента.</w:t>
      </w:r>
    </w:p>
    <w:p w14:paraId="745B5F88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В течении </w:t>
      </w:r>
      <w:r w:rsidRPr="00BB0F20">
        <w:rPr>
          <w:sz w:val="28"/>
          <w:szCs w:val="28"/>
          <w:lang w:val="en-US"/>
        </w:rPr>
        <w:t>N</w:t>
      </w:r>
      <w:r w:rsidRPr="00BB0F20">
        <w:rPr>
          <w:sz w:val="28"/>
          <w:szCs w:val="28"/>
        </w:rPr>
        <w:t xml:space="preserve"> итераций, или пока не достигнута цель</w:t>
      </w:r>
    </w:p>
    <w:p w14:paraId="706CEC8D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Случайным образом делаем выборку для узла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>.</w:t>
      </w:r>
    </w:p>
    <w:p w14:paraId="1DBBC440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Находим в Т ближайший к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 xml:space="preserve"> узел. Называем его </w:t>
      </w:r>
      <w:r w:rsidRPr="00BB0F20">
        <w:rPr>
          <w:sz w:val="28"/>
          <w:szCs w:val="28"/>
          <w:lang w:val="en-US"/>
        </w:rPr>
        <w:t>K.</w:t>
      </w:r>
    </w:p>
    <w:p w14:paraId="47649BCC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Делаем шаги по лучу от К до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 xml:space="preserve"> на малую величину эпсилон, пока не выполнится следующее условие:</w:t>
      </w:r>
    </w:p>
    <w:p w14:paraId="79B9C50F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При наличии коллизии возвращаемся к созданию случайной выборки.</w:t>
      </w:r>
    </w:p>
    <w:p w14:paraId="66C9DC7D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В противном случае добавляем к Т новый узел в этой конфигурации.</w:t>
      </w:r>
    </w:p>
    <w:p w14:paraId="691C93FB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Если мы достигли максимального расстояния δ от К, то возвращаемся к созданию случайной выборки.</w:t>
      </w:r>
    </w:p>
    <w:p w14:paraId="0865E598" w14:textId="55F03B22" w:rsidR="00BB0F20" w:rsidRPr="00AB615B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Если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</m:oMath>
      <w:r w:rsidRPr="00BB0F20">
        <w:rPr>
          <w:sz w:val="28"/>
          <w:szCs w:val="28"/>
        </w:rPr>
        <w:t xml:space="preserve"> от любого узла дерева, то у нас есть решение</w:t>
      </w:r>
    </w:p>
    <w:p w14:paraId="155C5B15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17727E32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63E29248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025CDF2D" w14:textId="1E5FFFBC" w:rsidR="000465F3" w:rsidRPr="000465F3" w:rsidRDefault="000465F3" w:rsidP="000465F3">
      <w:pPr>
        <w:ind w:left="360"/>
        <w:rPr>
          <w:sz w:val="28"/>
          <w:szCs w:val="28"/>
        </w:rPr>
      </w:pPr>
      <w:r w:rsidRPr="000465F3">
        <w:rPr>
          <w:sz w:val="28"/>
          <w:szCs w:val="28"/>
        </w:rPr>
        <w:t>Генетический алгоритм</w:t>
      </w:r>
    </w:p>
    <w:p w14:paraId="7C197651" w14:textId="77DD0200" w:rsidR="00BB0F20" w:rsidRPr="00AB615B" w:rsidRDefault="00BB0F20" w:rsidP="000465F3">
      <w:pPr>
        <w:rPr>
          <w:sz w:val="28"/>
          <w:szCs w:val="28"/>
        </w:rPr>
      </w:pPr>
    </w:p>
    <w:p w14:paraId="16AD22BB" w14:textId="77777777" w:rsidR="000465F3" w:rsidRPr="000465F3" w:rsidRDefault="000465F3" w:rsidP="000465F3">
      <w:pPr>
        <w:rPr>
          <w:sz w:val="28"/>
          <w:szCs w:val="28"/>
        </w:rPr>
      </w:pPr>
      <w:r w:rsidRPr="000465F3">
        <w:rPr>
          <w:sz w:val="28"/>
          <w:szCs w:val="28"/>
          <w:lang w:val="en-US"/>
        </w:rPr>
        <w:t>GA</w:t>
      </w:r>
      <w:r w:rsidRPr="000465F3">
        <w:rPr>
          <w:sz w:val="28"/>
          <w:szCs w:val="28"/>
        </w:rPr>
        <w:t xml:space="preserve"> 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</w:t>
      </w:r>
    </w:p>
    <w:p w14:paraId="74A2AE83" w14:textId="77777777" w:rsidR="00BB0F20" w:rsidRPr="00BB0F20" w:rsidRDefault="00BB0F20" w:rsidP="000465F3">
      <w:pPr>
        <w:rPr>
          <w:sz w:val="28"/>
          <w:szCs w:val="28"/>
        </w:rPr>
      </w:pPr>
    </w:p>
    <w:p w14:paraId="742C678D" w14:textId="77777777" w:rsidR="000465F3" w:rsidRPr="000465F3" w:rsidRDefault="000465F3" w:rsidP="000465F3">
      <w:pPr>
        <w:rPr>
          <w:sz w:val="28"/>
          <w:szCs w:val="28"/>
        </w:rPr>
      </w:pPr>
      <w:r w:rsidRPr="000465F3">
        <w:rPr>
          <w:sz w:val="28"/>
          <w:szCs w:val="28"/>
        </w:rPr>
        <w:t>Описание алгоритма</w:t>
      </w:r>
      <w:r w:rsidRPr="000465F3">
        <w:rPr>
          <w:sz w:val="28"/>
          <w:szCs w:val="28"/>
          <w:lang w:val="en-US"/>
        </w:rPr>
        <w:t>:</w:t>
      </w:r>
    </w:p>
    <w:p w14:paraId="668D74F8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Создаётся начальное поколение с уникальными характеристиками. ( т.е. со случайно сгенерированными значениями исходного положения, скорости, ускорения и т.д.)</w:t>
      </w:r>
    </w:p>
    <w:p w14:paraId="5BCD4BE6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 xml:space="preserve">Отслеживает их достижение цели, выживание ( т.е. столкнулся ли робот с препятствием или нет ), итоговое удаление от цели, пройденное расстояние и вычисляет показатель приспособления ( функция, которая на основе некоторых данных определяет “хорошая” ли особь. Такими данными могут выступать: пройденный путь, удалённость от цели, столкновение с препятствием и т.д. ) </w:t>
      </w:r>
    </w:p>
    <w:p w14:paraId="6DE58F6B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На основе значения приспособления выбираются лучшие особи, которые будут использоваться для создания следующего поколения путем скрещивания и мутации. Этот процесс повторяется до достижения критерия остановки.</w:t>
      </w:r>
    </w:p>
    <w:p w14:paraId="1ABBE60C" w14:textId="77777777" w:rsidR="000465F3" w:rsidRPr="000465F3" w:rsidRDefault="000465F3" w:rsidP="000465F3">
      <w:pPr>
        <w:numPr>
          <w:ilvl w:val="1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Скрещивание – процесс, при котором из хромосом родителей выбираются часть генов и создаётся новая особь, наследующая их.</w:t>
      </w:r>
    </w:p>
    <w:p w14:paraId="35751CAC" w14:textId="77777777" w:rsidR="000465F3" w:rsidRPr="000465F3" w:rsidRDefault="000465F3" w:rsidP="000465F3">
      <w:pPr>
        <w:numPr>
          <w:ilvl w:val="1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Мутация – процесс, при котором “мутирует”какой-то ген хромосомы особи.</w:t>
      </w:r>
    </w:p>
    <w:p w14:paraId="2B2BD429" w14:textId="60ED681D" w:rsidR="00F6508C" w:rsidRDefault="000465F3" w:rsidP="000465F3">
      <w:pPr>
        <w:rPr>
          <w:sz w:val="28"/>
          <w:szCs w:val="28"/>
        </w:rPr>
      </w:pPr>
      <w:r w:rsidRPr="00AB615B">
        <w:rPr>
          <w:sz w:val="28"/>
          <w:szCs w:val="28"/>
        </w:rPr>
        <w:t>Критерий остановки может различаться в зависимости от задачи.</w:t>
      </w:r>
    </w:p>
    <w:p w14:paraId="0EC00385" w14:textId="7753B6C4" w:rsidR="00AB615B" w:rsidRDefault="00AB615B" w:rsidP="000465F3">
      <w:pPr>
        <w:rPr>
          <w:sz w:val="28"/>
          <w:szCs w:val="28"/>
        </w:rPr>
      </w:pPr>
    </w:p>
    <w:p w14:paraId="0A2DF03A" w14:textId="77777777" w:rsidR="00AB615B" w:rsidRPr="00246588" w:rsidRDefault="00AB615B" w:rsidP="00AB615B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Алгоритм ACO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F659DC4" w14:textId="77777777" w:rsidR="00AB615B" w:rsidRPr="00246588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>Фаза 1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“Прямого” поиска.</w:t>
      </w:r>
    </w:p>
    <w:p w14:paraId="186220A0" w14:textId="77777777" w:rsidR="00AB615B" w:rsidRPr="00246588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</w:rPr>
      </w:pPr>
      <w:r w:rsidRPr="00246588">
        <w:rPr>
          <w:rFonts w:cstheme="minorHAnsi"/>
          <w:sz w:val="28"/>
          <w:szCs w:val="28"/>
          <w:shd w:val="clear" w:color="auto" w:fill="FFFFFF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</w:rPr>
        <w:t>. На всех последующих этапах фокусируемся на пригодных муравьях.</w:t>
      </w:r>
    </w:p>
    <w:p w14:paraId="078A6B5A" w14:textId="77777777" w:rsidR="00AB615B" w:rsidRPr="00D15A7C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  <w:r w:rsidRPr="00246588">
        <w:rPr>
          <w:rFonts w:cstheme="minorHAnsi"/>
          <w:sz w:val="28"/>
          <w:szCs w:val="28"/>
          <w:shd w:val="clear" w:color="auto" w:fill="FFFFFF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6"/>
          <w:rFonts w:cstheme="minorHAnsi"/>
          <w:spacing w:val="-1"/>
          <w:sz w:val="28"/>
          <w:szCs w:val="28"/>
          <w:shd w:val="clear" w:color="auto" w:fill="FFFFFF"/>
        </w:rPr>
        <w:t>Transition Probability 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</w:rPr>
        <w:t>)</w:t>
      </w:r>
    </w:p>
    <w:p w14:paraId="64450B46" w14:textId="77777777" w:rsidR="00AB615B" w:rsidRPr="004F5382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14:paraId="47CE6362" w14:textId="77777777" w:rsidR="00AB615B" w:rsidRPr="00F37ECC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53C7701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-количество феромона, на ребре 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-эвристическая стоимость прохождения ребра 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25249CE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08A4A670" w14:textId="77777777" w:rsidR="00AB615B" w:rsidRPr="004F5382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2F91B99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</w:p>
    <w:p w14:paraId="048A3B84" w14:textId="77777777" w:rsidR="00AB615B" w:rsidRPr="009B35AE" w:rsidRDefault="00AB615B" w:rsidP="00AB615B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36210C" wp14:editId="669ECBCF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Знаменатель уравнения означает все рёбра, по которым муравью разрешено передвигаться ( </w:t>
      </w:r>
      <w:r w:rsidRPr="00C65AC6">
        <w:rPr>
          <w:rFonts w:eastAsiaTheme="minorEastAsia" w:cstheme="minorHAnsi"/>
          <w:sz w:val="28"/>
          <w:szCs w:val="28"/>
          <w:shd w:val="clear" w:color="auto" w:fill="FFFFFF"/>
        </w:rPr>
        <w:t>непосешённые</w:t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 рёбра ).</w:t>
      </w:r>
      <w:r>
        <w:rPr>
          <w:rFonts w:eastAsiaTheme="minorEastAsia" w:cstheme="minorHAnsi"/>
          <w:sz w:val="28"/>
          <w:szCs w:val="28"/>
          <w:shd w:val="clear" w:color="auto" w:fill="FFFFFF"/>
        </w:rPr>
        <w:br/>
        <w:t>Когда вероятности рёбер вычислены, муравей выбирает следующий узел на основе метода колеса рулетки.</w:t>
      </w:r>
      <w:r w:rsidRPr="002B7F2B"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w:r w:rsidRPr="00005824">
        <w:rPr>
          <w:rFonts w:eastAsiaTheme="minorEastAsia" w:cstheme="minorHAnsi"/>
          <w:sz w:val="28"/>
          <w:szCs w:val="28"/>
          <w:shd w:val="clear" w:color="auto" w:fill="FFFFFF"/>
        </w:rPr>
        <w:t xml:space="preserve">( </w:t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значения вероятностей перехода на узел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, потом каждому значению присваивается </w:t>
      </w:r>
      <w:r w:rsidRPr="00636E01">
        <w:rPr>
          <w:rFonts w:eastAsiaTheme="minorEastAsia" w:cstheme="minorHAnsi"/>
          <w:sz w:val="28"/>
          <w:szCs w:val="28"/>
          <w:shd w:val="clear" w:color="auto" w:fill="FFFFFF"/>
        </w:rPr>
        <w:t>“</w:t>
      </w:r>
      <w:r>
        <w:rPr>
          <w:rFonts w:eastAsiaTheme="minorEastAsia" w:cstheme="minorHAnsi"/>
          <w:sz w:val="28"/>
          <w:szCs w:val="28"/>
          <w:shd w:val="clear" w:color="auto" w:fill="FFFFFF"/>
        </w:rPr>
        <w:t>сектор</w:t>
      </w:r>
      <w:r w:rsidRPr="00636E01">
        <w:rPr>
          <w:rFonts w:eastAsiaTheme="minorEastAsia" w:cstheme="minorHAnsi"/>
          <w:sz w:val="28"/>
          <w:szCs w:val="28"/>
          <w:shd w:val="clear" w:color="auto" w:fill="FFFFFF"/>
        </w:rPr>
        <w:t>”</w:t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w:r w:rsidRPr="0046762E">
        <w:rPr>
          <w:rFonts w:eastAsiaTheme="minorEastAsia" w:cstheme="minorHAnsi"/>
          <w:sz w:val="28"/>
          <w:szCs w:val="28"/>
          <w:shd w:val="clear" w:color="auto" w:fill="FFFFFF"/>
        </w:rPr>
        <w:t xml:space="preserve">соответствующего </w:t>
      </w:r>
      <w:r>
        <w:rPr>
          <w:rFonts w:eastAsiaTheme="minorEastAsia" w:cstheme="minorHAnsi"/>
          <w:sz w:val="28"/>
          <w:szCs w:val="28"/>
          <w:shd w:val="clear" w:color="auto" w:fill="FFFFFF"/>
        </w:rPr>
        <w:t>размера и случайным образом выбирается число, по которому определяется узел).</w:t>
      </w:r>
    </w:p>
    <w:p w14:paraId="4619E004" w14:textId="77777777" w:rsidR="00AB615B" w:rsidRPr="009B35AE" w:rsidRDefault="00AB615B" w:rsidP="00AB615B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69B3C19B" w14:textId="77777777" w:rsidR="00AB615B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Фаза 2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“Обратного” поиска.</w:t>
      </w:r>
    </w:p>
    <w:p w14:paraId="30175471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Каждый пригодный муравей движется в обратном направлении от места назначения к месту появления, выделяя феромоны на этом пути.</w:t>
      </w:r>
    </w:p>
    <w:p w14:paraId="0A0F3391" w14:textId="77777777" w:rsidR="00AB615B" w:rsidRPr="00EE42FE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Количество феромонов, выделяемого каждым муравьем на ребро рассчитывается по политике депозита феромонов </w:t>
      </w:r>
      <w:r w:rsidRPr="008611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r w:rsidRPr="00861128">
        <w:rPr>
          <w:rStyle w:val="a6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 Deposit Policy)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 xml:space="preserve">, обновление феромона для ребра i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043A0437" w14:textId="77777777" w:rsidR="00AB615B" w:rsidRPr="001B525A" w:rsidRDefault="00AB615B" w:rsidP="00AB615B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</w:p>
    <w:p w14:paraId="40C070D8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31B5F785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2CE5761F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-количеств оферомона,отложенного на ребре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79F13DB4" w14:textId="77777777" w:rsidR="00AB615B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lastRenderedPageBreak/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-общее число муравьёв.</m:t>
        </m:r>
      </m:oMath>
    </w:p>
    <w:p w14:paraId="36D9164E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</w:p>
    <w:p w14:paraId="4139882D" w14:textId="77777777" w:rsidR="00AB615B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Фаза 3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решени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я”.</w:t>
      </w:r>
    </w:p>
    <w:p w14:paraId="5729F805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муравьёв. Предполагается, что уровни феромонов по рёбрам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велики, чтобы точно найти кратчайший маршрут от любого узла к пункту назначения.</w:t>
      </w:r>
    </w:p>
    <w:p w14:paraId="001CB136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на начальном узле.</w:t>
      </w:r>
    </w:p>
    <w:p w14:paraId="67C70C7A" w14:textId="77777777" w:rsidR="00AB615B" w:rsidRPr="00017387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5A369670" w14:textId="77777777" w:rsidR="00AB615B" w:rsidRPr="00017387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619778E8" w14:textId="088430C9" w:rsidR="00AB615B" w:rsidRDefault="00AB615B" w:rsidP="000465F3">
      <w:pPr>
        <w:rPr>
          <w:sz w:val="28"/>
          <w:szCs w:val="28"/>
        </w:rPr>
      </w:pPr>
    </w:p>
    <w:p w14:paraId="5250324F" w14:textId="69A6EFBE" w:rsidR="00293372" w:rsidRDefault="00293372" w:rsidP="000465F3">
      <w:pPr>
        <w:rPr>
          <w:sz w:val="28"/>
          <w:szCs w:val="28"/>
        </w:rPr>
      </w:pPr>
    </w:p>
    <w:p w14:paraId="1FFB1449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7E45F9AD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5D8854C9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Статичная среда:</w:t>
      </w:r>
      <w:r w:rsidRPr="000E241F">
        <w:rPr>
          <w:sz w:val="28"/>
          <w:szCs w:val="28"/>
          <w:shd w:val="clear" w:color="auto" w:fill="FFFFFF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5229956F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rFonts w:eastAsiaTheme="minorEastAsia"/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Оптимальность:</w:t>
      </w:r>
      <w:r w:rsidRPr="000E241F">
        <w:rPr>
          <w:sz w:val="28"/>
          <w:szCs w:val="28"/>
          <w:shd w:val="clear" w:color="auto" w:fill="FFFFFF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  <w:r w:rsidRPr="000E241F">
        <w:rPr>
          <w:rFonts w:eastAsiaTheme="minorEastAsia"/>
          <w:sz w:val="28"/>
          <w:szCs w:val="28"/>
          <w:shd w:val="clear" w:color="auto" w:fill="FFFFFF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 xml:space="preserve"> h(n)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(n)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 – фактическая стоимость до цели.</w:t>
      </w:r>
    </w:p>
    <w:p w14:paraId="2056AB2D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Эффективность:</w:t>
      </w:r>
      <w:r w:rsidRPr="000E241F">
        <w:rPr>
          <w:sz w:val="28"/>
          <w:szCs w:val="28"/>
          <w:shd w:val="clear" w:color="auto" w:fill="FFFFFF"/>
        </w:rPr>
        <w:t xml:space="preserve"> Алгоритм А* довольно эффективен в терминах использовании памяти и времени.</w:t>
      </w:r>
    </w:p>
    <w:p w14:paraId="37F1ADBF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D6A73">
        <w:rPr>
          <w:b/>
          <w:bCs/>
          <w:sz w:val="28"/>
          <w:szCs w:val="28"/>
          <w:shd w:val="clear" w:color="auto" w:fill="FFFFFF"/>
        </w:rPr>
        <w:t>Простота реализации и настройки:</w:t>
      </w:r>
      <w:r w:rsidRPr="000E241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F64349F" w14:textId="77777777" w:rsidR="000A579D" w:rsidRPr="009F5EF0" w:rsidRDefault="000A579D" w:rsidP="000A579D">
      <w:pPr>
        <w:rPr>
          <w:sz w:val="28"/>
          <w:szCs w:val="28"/>
        </w:rPr>
      </w:pPr>
      <w:r w:rsidRPr="009F5EF0">
        <w:rPr>
          <w:sz w:val="28"/>
          <w:szCs w:val="28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0243A10A" w14:textId="77777777" w:rsidR="000A579D" w:rsidRPr="00E41E34" w:rsidRDefault="000A579D" w:rsidP="000A579D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1" w:name="_2.1.1._Описание_среды"/>
      <w:bookmarkEnd w:id="1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</w:p>
    <w:p w14:paraId="7785B7F9" w14:textId="77777777" w:rsidR="000A579D" w:rsidRPr="00E41E34" w:rsidRDefault="000A579D" w:rsidP="000A579D">
      <w:pPr>
        <w:rPr>
          <w:rFonts w:cstheme="minorHAnsi"/>
          <w:sz w:val="28"/>
          <w:szCs w:val="28"/>
        </w:rPr>
      </w:pPr>
      <w:r w:rsidRPr="00E41E34">
        <w:rPr>
          <w:sz w:val="28"/>
          <w:szCs w:val="28"/>
        </w:rPr>
        <w:t>Webots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5FEFC644" w14:textId="77777777" w:rsidR="000A579D" w:rsidRPr="00E41E34" w:rsidRDefault="000A579D" w:rsidP="000A579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41E34">
        <w:rPr>
          <w:b/>
          <w:bCs/>
          <w:sz w:val="28"/>
          <w:szCs w:val="28"/>
        </w:rPr>
        <w:t>Основные возможности</w:t>
      </w:r>
    </w:p>
    <w:p w14:paraId="0C960462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Моделирование роботов:</w:t>
      </w:r>
      <w:r w:rsidRPr="00E41E34">
        <w:rPr>
          <w:sz w:val="28"/>
          <w:szCs w:val="28"/>
        </w:rPr>
        <w:t xml:space="preserve"> Webots позволяет пользователем создавать детализированные трёхмерные модели роботов с использованием языка описания роботов RDL ( Robot Description Language). Модели могут включать разные типы датчиков и актуаторов,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232E9BB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Физическое моделирование:</w:t>
      </w:r>
      <w:r w:rsidRPr="00E41E34">
        <w:rPr>
          <w:sz w:val="28"/>
          <w:szCs w:val="28"/>
        </w:rPr>
        <w:t xml:space="preserve"> Webots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263DABBD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Программирование роботов:</w:t>
      </w:r>
      <w:r w:rsidRPr="00E41E34">
        <w:rPr>
          <w:sz w:val="28"/>
          <w:szCs w:val="28"/>
        </w:rPr>
        <w:t xml:space="preserve"> Webots поддерживает множество языков программирования, включая С, С++, Java, Python,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26F22E6E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Визуализация: Webots</w:t>
      </w:r>
      <w:r w:rsidRPr="00E41E34">
        <w:rPr>
          <w:sz w:val="28"/>
          <w:szCs w:val="28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33EBF15A" w14:textId="77777777" w:rsidR="000A579D" w:rsidRPr="009F5EF0" w:rsidRDefault="000A579D" w:rsidP="000A579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41E34">
        <w:rPr>
          <w:b/>
          <w:bCs/>
          <w:sz w:val="28"/>
          <w:szCs w:val="28"/>
        </w:rPr>
        <w:t>Преимущества Webots</w:t>
      </w:r>
    </w:p>
    <w:p w14:paraId="7D96D6CB" w14:textId="77777777" w:rsidR="000A579D" w:rsidRPr="00E41E34" w:rsidRDefault="000A579D" w:rsidP="000A579D">
      <w:pPr>
        <w:rPr>
          <w:sz w:val="28"/>
          <w:szCs w:val="28"/>
        </w:rPr>
      </w:pPr>
      <w:r w:rsidRPr="00E41E34">
        <w:rPr>
          <w:sz w:val="28"/>
          <w:szCs w:val="28"/>
        </w:rPr>
        <w:t>Webots обладает рядом преимуществ:</w:t>
      </w:r>
    </w:p>
    <w:p w14:paraId="1EBB266E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t>Он предлагает гибкую и мощную среду для моделирования роботов и проведения экспериментов.</w:t>
      </w:r>
    </w:p>
    <w:p w14:paraId="0CBE0708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712072CE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lastRenderedPageBreak/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04E12BD2" w14:textId="77777777" w:rsidR="000A579D" w:rsidRPr="00E41E34" w:rsidRDefault="000A579D" w:rsidP="000A579D">
      <w:pPr>
        <w:rPr>
          <w:sz w:val="28"/>
          <w:szCs w:val="28"/>
        </w:rPr>
      </w:pPr>
      <w:r w:rsidRPr="00E41E34">
        <w:rPr>
          <w:sz w:val="28"/>
          <w:szCs w:val="28"/>
        </w:rPr>
        <w:t>В целом, Webots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</w:rPr>
        <w:t xml:space="preserve"> Более подробная информация про данную среду доступна на их официальном веб-сайте, документации и сообществе GitHub</w:t>
      </w:r>
      <w:r w:rsidRPr="00E41E34">
        <w:rPr>
          <w:sz w:val="28"/>
          <w:szCs w:val="28"/>
        </w:rPr>
        <w:t xml:space="preserve"> ([</w:t>
      </w:r>
      <w:r w:rsidRPr="00E41E34">
        <w:rPr>
          <w:rStyle w:val="aa"/>
          <w:sz w:val="28"/>
          <w:szCs w:val="28"/>
        </w:rPr>
        <w:footnoteReference w:id="1"/>
      </w:r>
      <w:r w:rsidRPr="00E41E34">
        <w:rPr>
          <w:sz w:val="28"/>
          <w:szCs w:val="28"/>
        </w:rPr>
        <w:t>][</w:t>
      </w:r>
      <w:r w:rsidRPr="00E41E34">
        <w:rPr>
          <w:rStyle w:val="aa"/>
          <w:sz w:val="28"/>
          <w:szCs w:val="28"/>
        </w:rPr>
        <w:footnoteReference w:id="2"/>
      </w:r>
      <w:r w:rsidRPr="00E41E34">
        <w:rPr>
          <w:sz w:val="28"/>
          <w:szCs w:val="28"/>
        </w:rPr>
        <w:t>][</w:t>
      </w:r>
      <w:r w:rsidRPr="00E41E34">
        <w:rPr>
          <w:rStyle w:val="aa"/>
          <w:sz w:val="28"/>
          <w:szCs w:val="28"/>
        </w:rPr>
        <w:footnoteReference w:id="3"/>
      </w:r>
      <w:r w:rsidRPr="00E41E34">
        <w:rPr>
          <w:sz w:val="28"/>
          <w:szCs w:val="28"/>
        </w:rPr>
        <w:t>]).</w:t>
      </w:r>
    </w:p>
    <w:p w14:paraId="4D5AC8D1" w14:textId="77777777" w:rsidR="000A579D" w:rsidRPr="00E41E34" w:rsidRDefault="000A579D" w:rsidP="000A579D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2" w:name="_2.1.2._Реализация"/>
      <w:bookmarkEnd w:id="2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2ED6D63D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В качестве среды для моделирования была выбрана прямоугольная область RectangleArena, доступная в Webots (Figure 11). В качестве препятствий будут выступать ящики разных размеров расположенные внутри области в произвольном порядке (Figure 12). В качестве робота была выбрана модель Epuck ( Figure 13), а в качестве указателя целевой точки был выбран объект Ball ( Figure 14 ).</w:t>
      </w:r>
      <w:r w:rsidRPr="00A52B42">
        <w:rPr>
          <w:noProof/>
          <w:sz w:val="28"/>
          <w:szCs w:val="28"/>
        </w:rPr>
        <w:t xml:space="preserve"> </w:t>
      </w:r>
    </w:p>
    <w:p w14:paraId="02E5B39C" w14:textId="77777777" w:rsidR="000A579D" w:rsidRPr="00A52B42" w:rsidRDefault="000A579D" w:rsidP="000A579D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</w:rPr>
        <w:drawing>
          <wp:inline distT="0" distB="0" distL="0" distR="0" wp14:anchorId="50968370" wp14:editId="393D42F8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3EF16B" wp14:editId="4FC08118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7254CDD" wp14:editId="5D027746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42A6B316" wp14:editId="10313A19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C28" w14:textId="77777777" w:rsidR="000A579D" w:rsidRPr="009F5EF0" w:rsidRDefault="000A579D" w:rsidP="000A579D">
      <w:pPr>
        <w:pStyle w:val="a4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3D32D51F" w14:textId="77777777" w:rsidR="000A579D" w:rsidRPr="009F5EF0" w:rsidRDefault="000A579D" w:rsidP="000A579D">
      <w:pPr>
        <w:keepNext/>
        <w:rPr>
          <w:sz w:val="28"/>
          <w:szCs w:val="28"/>
        </w:rPr>
      </w:pPr>
    </w:p>
    <w:p w14:paraId="6226E7E4" w14:textId="77777777" w:rsidR="000A579D" w:rsidRPr="002D6660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Сначала определи</w:t>
      </w:r>
      <w:r>
        <w:rPr>
          <w:sz w:val="28"/>
          <w:szCs w:val="28"/>
        </w:rPr>
        <w:t>м</w:t>
      </w:r>
      <w:r w:rsidRPr="00A52B42">
        <w:rPr>
          <w:sz w:val="28"/>
          <w:szCs w:val="28"/>
        </w:rPr>
        <w:t xml:space="preserve"> какие данные доступны изначально</w:t>
      </w:r>
      <w:r w:rsidRPr="002D6660">
        <w:rPr>
          <w:sz w:val="28"/>
          <w:szCs w:val="28"/>
        </w:rPr>
        <w:t>:</w:t>
      </w:r>
    </w:p>
    <w:p w14:paraId="099B09AC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начального положения робота, его угол поворота.</w:t>
      </w:r>
    </w:p>
    <w:p w14:paraId="1BCEB7EB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препятствий, их углы поворотов.</w:t>
      </w:r>
    </w:p>
    <w:p w14:paraId="64728132" w14:textId="77777777" w:rsidR="000A579D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целевой точки.</w:t>
      </w:r>
    </w:p>
    <w:p w14:paraId="17D3384D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Размеры среды.</w:t>
      </w:r>
    </w:p>
    <w:p w14:paraId="1D23B359" w14:textId="77777777" w:rsidR="000A579D" w:rsidRPr="00A52B42" w:rsidRDefault="000A579D" w:rsidP="000A579D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A52B42">
        <w:rPr>
          <w:b/>
          <w:bCs/>
          <w:sz w:val="28"/>
          <w:szCs w:val="28"/>
        </w:rPr>
        <w:t>Анализ программного кода для управления роботов в симуляционной среде</w:t>
      </w:r>
    </w:p>
    <w:p w14:paraId="7DA41AD8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Программная реализация кода разделена на несколько частей:</w:t>
      </w:r>
    </w:p>
    <w:p w14:paraId="1BA6D58B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Инициализация объектов.</w:t>
      </w:r>
    </w:p>
    <w:p w14:paraId="6A5AFFBF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Дискретизация (Создание сетки).</w:t>
      </w:r>
    </w:p>
    <w:p w14:paraId="401242D0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Использование алгоритма А* ( RRT ), для нахождения пути.</w:t>
      </w:r>
    </w:p>
    <w:p w14:paraId="179A0C24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lastRenderedPageBreak/>
        <w:t>На основе полученного пути отправление команд на приёмник (receiver) робота для достижения цели (команды отправляются передатчиком ( emitter ) ).</w:t>
      </w:r>
    </w:p>
    <w:p w14:paraId="0BD08E1C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1-3 част</w:t>
      </w:r>
      <w:r>
        <w:rPr>
          <w:sz w:val="28"/>
          <w:szCs w:val="28"/>
        </w:rPr>
        <w:t>и</w:t>
      </w:r>
      <w:r w:rsidRPr="00A52B42">
        <w:rPr>
          <w:sz w:val="28"/>
          <w:szCs w:val="28"/>
        </w:rPr>
        <w:t xml:space="preserve"> выполняются на устройстве передатчике, а само управление осуществляет приёмник</w:t>
      </w:r>
      <w:r>
        <w:rPr>
          <w:sz w:val="28"/>
          <w:szCs w:val="28"/>
        </w:rPr>
        <w:t>,</w:t>
      </w:r>
      <w:r w:rsidRPr="00A52B42">
        <w:rPr>
          <w:sz w:val="28"/>
          <w:szCs w:val="28"/>
        </w:rPr>
        <w:t xml:space="preserve"> на основе команд, получаемых от передатчика в режиме реального времени.</w:t>
      </w:r>
    </w:p>
    <w:p w14:paraId="5AE87128" w14:textId="77777777" w:rsidR="000A579D" w:rsidRPr="00040315" w:rsidRDefault="000A579D" w:rsidP="000A579D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249F316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На данном этапе инициализируются все объекты присутствующие в среде симулирования, т.е.:</w:t>
      </w:r>
    </w:p>
    <w:p w14:paraId="09FF4785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>Робот ( Epuck ), его начальное положение, моторы.</w:t>
      </w:r>
    </w:p>
    <w:p w14:paraId="21677975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>Цель ( Ball ), его координаты.</w:t>
      </w:r>
    </w:p>
    <w:p w14:paraId="19AB4391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Арена ( RectangleArena ), его размеры (ArenaSize), а также на основе размеров арены выбирается размер ячейки ( CellSize ) для дальнейшей дискретизации  и представления в виде сетки (см. </w:t>
      </w:r>
      <w:hyperlink w:anchor="_Дискретизация" w:history="1">
        <w:r w:rsidRPr="00040315">
          <w:rPr>
            <w:rStyle w:val="a7"/>
            <w:sz w:val="28"/>
            <w:szCs w:val="28"/>
          </w:rPr>
          <w:t>Дискретизация</w:t>
        </w:r>
      </w:hyperlink>
      <w:r>
        <w:rPr>
          <w:sz w:val="28"/>
          <w:szCs w:val="28"/>
        </w:rPr>
        <w:t xml:space="preserve"> </w:t>
      </w:r>
      <w:r w:rsidRPr="00A52B42">
        <w:rPr>
          <w:sz w:val="28"/>
          <w:szCs w:val="28"/>
        </w:rPr>
        <w:t>).</w:t>
      </w:r>
    </w:p>
    <w:p w14:paraId="5A4BBEC8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>Препятствия ( BoxN, где N – номер препятствия ), координаты их угловых сторон</w:t>
      </w:r>
      <w:r>
        <w:rPr>
          <w:sz w:val="28"/>
          <w:szCs w:val="28"/>
        </w:rPr>
        <w:t xml:space="preserve">, не </w:t>
      </w:r>
      <w:r w:rsidRPr="00A52B42">
        <w:rPr>
          <w:sz w:val="28"/>
          <w:szCs w:val="28"/>
        </w:rPr>
        <w:t>учитывая поворот</w:t>
      </w:r>
      <w:r>
        <w:rPr>
          <w:sz w:val="28"/>
          <w:szCs w:val="28"/>
        </w:rPr>
        <w:t xml:space="preserve"> ( поворот учитывается на этапе создания сетки</w:t>
      </w:r>
      <w:r w:rsidRPr="001C2584">
        <w:rPr>
          <w:sz w:val="28"/>
          <w:szCs w:val="28"/>
        </w:rPr>
        <w:t>:</w:t>
      </w:r>
      <w:r>
        <w:rPr>
          <w:sz w:val="28"/>
          <w:szCs w:val="28"/>
        </w:rPr>
        <w:t xml:space="preserve"> см. </w:t>
      </w:r>
      <w:hyperlink w:anchor="_Дискретизация" w:history="1">
        <w:r w:rsidRPr="00040315">
          <w:rPr>
            <w:rStyle w:val="a7"/>
            <w:sz w:val="28"/>
            <w:szCs w:val="28"/>
          </w:rPr>
          <w:t>Дискретизация</w:t>
        </w:r>
      </w:hyperlink>
      <w:r>
        <w:rPr>
          <w:sz w:val="28"/>
          <w:szCs w:val="28"/>
        </w:rPr>
        <w:t xml:space="preserve"> ), а также угол поворота препятствия</w:t>
      </w:r>
      <w:r w:rsidRPr="00A52B42">
        <w:rPr>
          <w:sz w:val="28"/>
          <w:szCs w:val="28"/>
        </w:rPr>
        <w:t>.</w:t>
      </w:r>
    </w:p>
    <w:p w14:paraId="26E2E5D6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>Передатчик ( emitter ) и приёмник ( receiver ).</w:t>
      </w:r>
    </w:p>
    <w:p w14:paraId="6997FAC9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Инициализируется пустая двумерная матрица ( далее сетка ), которая будет использоваться при дискретизации. Размер матрицы – </w:t>
      </w:r>
      <m:oMath>
        <m:r>
          <w:rPr>
            <w:rFonts w:ascii="Cambria Math" w:hAnsi="Cambria Math"/>
            <w:sz w:val="28"/>
            <w:szCs w:val="28"/>
          </w:rPr>
          <m:t>N x N</m:t>
        </m:r>
      </m:oMath>
      <w:r w:rsidRPr="00A52B42">
        <w:rPr>
          <w:sz w:val="28"/>
          <w:szCs w:val="28"/>
        </w:rPr>
        <w:t xml:space="preserve">, где </w:t>
      </w:r>
      <w:r w:rsidRPr="00A52B42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N =  целая часть от ( ArenaSize / CellSize ) * 2</m:t>
        </m:r>
      </m:oMath>
      <w:r w:rsidRPr="00A52B42">
        <w:rPr>
          <w:sz w:val="28"/>
          <w:szCs w:val="28"/>
        </w:rPr>
        <w:t xml:space="preserve">  </w:t>
      </w:r>
    </w:p>
    <w:p w14:paraId="067CEC21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</w:rPr>
          <m:t>(i,j)</m:t>
        </m:r>
      </m:oMath>
      <w:r w:rsidRPr="00A52B42">
        <w:rPr>
          <w:sz w:val="28"/>
          <w:szCs w:val="28"/>
        </w:rPr>
        <w:t xml:space="preserve"> с использованием формулы (т.к. точка </w:t>
      </w:r>
      <m:oMath>
        <m:r>
          <w:rPr>
            <w:rFonts w:ascii="Cambria Math" w:hAnsi="Cambria Math"/>
            <w:sz w:val="28"/>
            <w:szCs w:val="28"/>
          </w:rPr>
          <m:t>(0,0)</m:t>
        </m:r>
      </m:oMath>
      <w:r w:rsidRPr="00A52B42">
        <w:rPr>
          <w:sz w:val="28"/>
          <w:szCs w:val="28"/>
        </w:rPr>
        <w:t xml:space="preserve"> – центр арены):</w:t>
      </w:r>
    </w:p>
    <w:p w14:paraId="017B722D" w14:textId="77777777" w:rsidR="000A579D" w:rsidRPr="00A52B42" w:rsidRDefault="000A579D" w:rsidP="000A579D">
      <w:pPr>
        <w:pStyle w:val="a3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i=целая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7D7E70F" w14:textId="77777777" w:rsidR="000A579D" w:rsidRPr="00A52B42" w:rsidRDefault="000A579D" w:rsidP="000A579D">
      <w:pPr>
        <w:pStyle w:val="a3"/>
        <w:rPr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j=целая часть от   (objec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*N)+( N / 2),  </m:t>
          </m:r>
        </m:oMath>
      </m:oMathPara>
    </w:p>
    <w:p w14:paraId="30C82BED" w14:textId="77777777" w:rsidR="000A579D" w:rsidRDefault="000A579D" w:rsidP="000A579D">
      <w:r w:rsidRPr="00A52B42">
        <w:rPr>
          <w:sz w:val="28"/>
          <w:szCs w:val="28"/>
        </w:rPr>
        <w:t>Figure 15:</w:t>
      </w:r>
      <w:r w:rsidRPr="00A52B42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B8E8229" wp14:editId="352437C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</w:rPr>
        <w:t xml:space="preserve"> Процесс инициализации объектов и перемен</w:t>
      </w:r>
      <w:r>
        <w:rPr>
          <w:sz w:val="28"/>
          <w:szCs w:val="28"/>
        </w:rPr>
        <w:t>н</w:t>
      </w:r>
      <w:r w:rsidRPr="00A52B42">
        <w:rPr>
          <w:sz w:val="28"/>
          <w:szCs w:val="28"/>
        </w:rPr>
        <w:t>ых</w:t>
      </w:r>
      <w:r>
        <w:t>.</w:t>
      </w:r>
    </w:p>
    <w:p w14:paraId="0A4A03AF" w14:textId="77777777" w:rsidR="000A579D" w:rsidRDefault="000A579D" w:rsidP="000A579D"/>
    <w:p w14:paraId="547C0938" w14:textId="77777777" w:rsidR="000A579D" w:rsidRPr="00040315" w:rsidRDefault="000A579D" w:rsidP="000A579D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57A8F79" w14:textId="77777777" w:rsidR="000A579D" w:rsidRDefault="000A579D" w:rsidP="000A579D">
      <w:pPr>
        <w:rPr>
          <w:sz w:val="28"/>
          <w:szCs w:val="28"/>
        </w:rPr>
      </w:pPr>
      <w:r>
        <w:rPr>
          <w:sz w:val="28"/>
          <w:szCs w:val="28"/>
        </w:rPr>
        <w:t>После инициализации всех значений,</w:t>
      </w:r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</w:rPr>
        <w:t xml:space="preserve"> ).</w:t>
      </w:r>
    </w:p>
    <w:p w14:paraId="39DEDE8A" w14:textId="77777777" w:rsidR="000A579D" w:rsidRPr="007221EE" w:rsidRDefault="000A579D" w:rsidP="000A579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дискретные  индексы робота и целевого объекта в сетке, которые будут в дальнейшем </w:t>
      </w:r>
      <w:r>
        <w:rPr>
          <w:sz w:val="28"/>
          <w:szCs w:val="28"/>
        </w:rPr>
        <w:lastRenderedPageBreak/>
        <w:t>использоваться при этапе вызове алгоритма. 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формулы</w:t>
      </w:r>
      <w:r w:rsidRPr="001C2584">
        <w:rPr>
          <w:sz w:val="28"/>
          <w:szCs w:val="28"/>
        </w:rPr>
        <w:t>:</w:t>
      </w:r>
    </w:p>
    <w:p w14:paraId="360C15D9" w14:textId="77777777" w:rsidR="000A579D" w:rsidRPr="00FD36B3" w:rsidRDefault="000A579D" w:rsidP="000A579D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x,y,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</w:rPr>
        <w:t xml:space="preserve">,  </w:t>
      </w:r>
      <w:r>
        <w:rPr>
          <w:rFonts w:eastAsiaTheme="minorEastAsia"/>
          <w:sz w:val="28"/>
          <w:szCs w:val="28"/>
        </w:rPr>
        <w:t>где</w:t>
      </w:r>
      <w:r w:rsidRPr="007221EE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Pr="007221EE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7221E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7221E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координаты после поворота.</w:t>
      </w:r>
      <w:r>
        <w:rPr>
          <w:rFonts w:eastAsiaTheme="minorEastAsia"/>
          <w:sz w:val="28"/>
          <w:szCs w:val="28"/>
        </w:rPr>
        <w:br/>
      </w:r>
      <w:r>
        <w:rPr>
          <w:sz w:val="28"/>
          <w:szCs w:val="28"/>
        </w:rPr>
        <w:t xml:space="preserve">и приводятся к дискретному виду по указанной в прошлом этапе формуле. После нахождения индексов углов, они соединяются с помощью алгоритма Брезенхэма </w:t>
      </w:r>
      <w:r w:rsidRPr="00FD36B3">
        <w:rPr>
          <w:sz w:val="28"/>
          <w:szCs w:val="28"/>
        </w:rPr>
        <w:t>[</w:t>
      </w:r>
      <w:r w:rsidRPr="00FD10F2">
        <w:rPr>
          <w:rStyle w:val="aa"/>
          <w:sz w:val="28"/>
          <w:szCs w:val="28"/>
        </w:rPr>
        <w:footnoteReference w:id="4"/>
      </w:r>
      <w:r w:rsidRPr="00FD36B3">
        <w:rPr>
          <w:sz w:val="28"/>
          <w:szCs w:val="28"/>
        </w:rPr>
        <w:t>]</w:t>
      </w:r>
      <w:r>
        <w:rPr>
          <w:sz w:val="28"/>
          <w:szCs w:val="28"/>
        </w:rPr>
        <w:t>, а элементам соответствующим индексам в сетке присваивается значение -1. ( Пример дискретизации области среды</w:t>
      </w:r>
      <w:r w:rsidRPr="00FD36B3">
        <w:rPr>
          <w:sz w:val="28"/>
          <w:szCs w:val="28"/>
        </w:rPr>
        <w:t>:</w:t>
      </w:r>
      <w:r>
        <w:rPr>
          <w:sz w:val="28"/>
          <w:szCs w:val="28"/>
        </w:rPr>
        <w:t xml:space="preserve"> см. Figure</w:t>
      </w:r>
      <w:r w:rsidRPr="00FD36B3">
        <w:rPr>
          <w:sz w:val="28"/>
          <w:szCs w:val="28"/>
        </w:rPr>
        <w:t xml:space="preserve"> 15-16).</w:t>
      </w:r>
    </w:p>
    <w:p w14:paraId="08AEE4C7" w14:textId="77777777" w:rsidR="000A579D" w:rsidRDefault="000A579D" w:rsidP="000A579D">
      <w:pPr>
        <w:keepNext/>
      </w:pPr>
      <w:r>
        <w:rPr>
          <w:noProof/>
        </w:rPr>
        <w:drawing>
          <wp:inline distT="0" distB="0" distL="0" distR="0" wp14:anchorId="497BF7A6" wp14:editId="33D883E8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144924A4" wp14:editId="550F5462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4996" w14:textId="77777777" w:rsidR="000A579D" w:rsidRPr="00D92554" w:rsidRDefault="000A579D" w:rsidP="000A579D">
      <w:pPr>
        <w:pStyle w:val="a4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5292C82C" w14:textId="77777777" w:rsidR="000A579D" w:rsidRPr="00200AB2" w:rsidRDefault="000A579D" w:rsidP="000A579D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6416212A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 w:rsidRPr="00F65542">
        <w:rPr>
          <w:rFonts w:eastAsiaTheme="minorEastAsia" w:cstheme="minorHAnsi"/>
          <w:sz w:val="28"/>
          <w:szCs w:val="28"/>
        </w:rPr>
        <w:t>На основе данных</w:t>
      </w:r>
      <w:r w:rsidRPr="00CB03F2">
        <w:rPr>
          <w:rFonts w:eastAsiaTheme="minorEastAsia" w:cstheme="minorHAnsi"/>
          <w:sz w:val="28"/>
          <w:szCs w:val="28"/>
        </w:rPr>
        <w:t>,</w:t>
      </w:r>
      <w:r w:rsidRPr="00F65542">
        <w:rPr>
          <w:rFonts w:eastAsiaTheme="minorEastAsia" w:cstheme="minorHAnsi"/>
          <w:sz w:val="28"/>
          <w:szCs w:val="28"/>
        </w:rPr>
        <w:t xml:space="preserve"> полученных на прошл</w:t>
      </w:r>
      <w:r>
        <w:rPr>
          <w:rFonts w:eastAsiaTheme="minorEastAsia" w:cstheme="minorHAnsi"/>
          <w:sz w:val="28"/>
          <w:szCs w:val="28"/>
        </w:rPr>
        <w:t>ых</w:t>
      </w:r>
      <w:r w:rsidRPr="00F65542">
        <w:rPr>
          <w:rFonts w:eastAsiaTheme="minorEastAsia" w:cstheme="minorHAnsi"/>
          <w:sz w:val="28"/>
          <w:szCs w:val="28"/>
        </w:rPr>
        <w:t xml:space="preserve"> этап</w:t>
      </w:r>
      <w:r>
        <w:rPr>
          <w:rFonts w:eastAsiaTheme="minorEastAsia" w:cstheme="minorHAnsi"/>
          <w:sz w:val="28"/>
          <w:szCs w:val="28"/>
        </w:rPr>
        <w:t>ах</w:t>
      </w:r>
      <w:r w:rsidRPr="00F65542">
        <w:rPr>
          <w:rFonts w:eastAsiaTheme="minorEastAsia" w:cstheme="minorHAnsi"/>
          <w:sz w:val="28"/>
          <w:szCs w:val="28"/>
        </w:rPr>
        <w:t xml:space="preserve">, вызывается алгоритм А* ( RRT ), который возвращает </w:t>
      </w:r>
      <w:r>
        <w:rPr>
          <w:rFonts w:eastAsiaTheme="minorEastAsia" w:cstheme="minorHAnsi"/>
          <w:sz w:val="28"/>
          <w:szCs w:val="28"/>
        </w:rPr>
        <w:t>траекторию пути в виде списков индексов сетки.</w:t>
      </w:r>
    </w:p>
    <w:p w14:paraId="400338A7" w14:textId="77777777" w:rsidR="000A579D" w:rsidRPr="00F65542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56A123D3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7EE84897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</w:p>
    <w:p w14:paraId="3035BB1F" w14:textId="77777777" w:rsidR="000A579D" w:rsidRPr="00F63AC3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Полученные индексы обратно преобразовываются в представление чисел с плавающей запятой с помощью формул представленных ниже</w:t>
      </w:r>
      <w:r w:rsidRPr="00F65542">
        <w:rPr>
          <w:rFonts w:eastAsiaTheme="minorEastAsia" w:cstheme="minorHAnsi"/>
          <w:sz w:val="28"/>
          <w:szCs w:val="28"/>
        </w:rPr>
        <w:t>:</w:t>
      </w:r>
      <w:r>
        <w:rPr>
          <w:rFonts w:eastAsiaTheme="minorEastAsia" w:cstheme="minorHAnsi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[k]–N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4 </m:t>
              </m:r>
            </m:e>
          </m:d>
        </m:oMath>
      </m:oMathPara>
    </w:p>
    <w:p w14:paraId="18586E41" w14:textId="77777777" w:rsidR="000A579D" w:rsidRPr="001E7C6E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–N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4 </m:t>
              </m:r>
            </m:e>
          </m:d>
        </m:oMath>
      </m:oMathPara>
    </w:p>
    <w:p w14:paraId="138A6CDD" w14:textId="77777777" w:rsidR="000A579D" w:rsidRPr="001E7C6E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- k-ая координата найденной пути.</m:t>
          </m:r>
        </m:oMath>
      </m:oMathPara>
    </w:p>
    <w:p w14:paraId="407F0512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Также находятся углы движения, 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k-той точки до (k+1)-ой</m:t>
        </m:r>
      </m:oMath>
      <w:r>
        <w:rPr>
          <w:rFonts w:eastAsiaTheme="minorEastAsia" w:cstheme="minorHAnsi"/>
          <w:sz w:val="28"/>
          <w:szCs w:val="28"/>
        </w:rPr>
        <w:t>, которые будут использоваться при управлении роботом, на следующем этапе.</w:t>
      </w:r>
    </w:p>
    <w:p w14:paraId="63F25283" w14:textId="77777777" w:rsidR="000A579D" w:rsidRPr="009C56D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-Trajector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,Trajector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-Trajector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y,x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–функция,которая находит угол между положительным направлением оси x 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x,y</m:t>
              </m:r>
            </m:e>
          </m:d>
        </m:oMath>
      </m:oMathPara>
    </w:p>
    <w:p w14:paraId="625456A9" w14:textId="77777777" w:rsidR="000A579D" w:rsidRPr="00573758" w:rsidRDefault="000A579D" w:rsidP="000A579D">
      <w:pPr>
        <w:rPr>
          <w:rFonts w:eastAsiaTheme="minorEastAsia" w:cstheme="minorHAnsi"/>
          <w:i/>
          <w:sz w:val="28"/>
          <w:szCs w:val="28"/>
        </w:rPr>
      </w:pPr>
      <w:r w:rsidRPr="002F204B">
        <w:rPr>
          <w:rFonts w:eastAsiaTheme="minorEastAsia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8252545" wp14:editId="54139099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eastAsiaTheme="minorEastAsia" w:cstheme="minorHAnsi"/>
          <w:sz w:val="28"/>
          <w:szCs w:val="28"/>
        </w:rPr>
        <w:t>Figure</w:t>
      </w:r>
      <w:r w:rsidRPr="0003440D">
        <w:rPr>
          <w:rFonts w:eastAsiaTheme="minorEastAsia" w:cstheme="minorHAnsi"/>
          <w:sz w:val="28"/>
          <w:szCs w:val="28"/>
        </w:rPr>
        <w:t xml:space="preserve"> 17</w:t>
      </w:r>
      <w:r w:rsidRPr="00AD0C89">
        <w:rPr>
          <w:rFonts w:eastAsiaTheme="minorEastAsia" w:cstheme="minorHAnsi"/>
          <w:sz w:val="28"/>
          <w:szCs w:val="28"/>
        </w:rPr>
        <w:t xml:space="preserve">: </w:t>
      </w:r>
      <w:r>
        <w:rPr>
          <w:rFonts w:eastAsiaTheme="minorEastAsia" w:cstheme="minorHAnsi"/>
          <w:sz w:val="28"/>
          <w:szCs w:val="28"/>
        </w:rPr>
        <w:t>Вычисление</w:t>
      </w:r>
      <w:r w:rsidRPr="002F204B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,Angl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.</m:t>
          </m:r>
        </m:oMath>
      </m:oMathPara>
    </w:p>
    <w:p w14:paraId="588D80E3" w14:textId="77777777" w:rsidR="000A579D" w:rsidRPr="0003440D" w:rsidRDefault="000A579D" w:rsidP="000A579D">
      <w:pPr>
        <w:rPr>
          <w:rFonts w:eastAsiaTheme="minorEastAsia" w:cstheme="minorHAnsi"/>
          <w:sz w:val="28"/>
          <w:szCs w:val="28"/>
        </w:rPr>
      </w:pPr>
    </w:p>
    <w:p w14:paraId="47966918" w14:textId="77777777" w:rsidR="000A579D" w:rsidRPr="00200AB2" w:rsidRDefault="000A579D" w:rsidP="000A579D">
      <w:pPr>
        <w:rPr>
          <w:rFonts w:eastAsiaTheme="minorEastAsia" w:cstheme="minorHAnsi"/>
          <w:color w:val="000000" w:themeColor="text1"/>
          <w:sz w:val="28"/>
          <w:szCs w:val="28"/>
        </w:rPr>
      </w:pPr>
    </w:p>
    <w:p w14:paraId="704A9562" w14:textId="77777777" w:rsidR="000A579D" w:rsidRDefault="000A579D" w:rsidP="000A579D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7851BE5E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В итоге</w:t>
      </w:r>
      <w:r w:rsidRPr="00CE4BA6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предыдущих этапов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Pr="00CE4BA6">
        <w:rPr>
          <w:rFonts w:eastAsiaTheme="minorEastAsia" w:cstheme="minorHAnsi"/>
          <w:sz w:val="28"/>
          <w:szCs w:val="28"/>
        </w:rPr>
        <w:t>: “</w:t>
      </w:r>
      <w:r>
        <w:rPr>
          <w:rFonts w:eastAsiaTheme="minorEastAsia" w:cstheme="minorHAnsi"/>
          <w:sz w:val="28"/>
          <w:szCs w:val="28"/>
        </w:rPr>
        <w:t>остановка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по часовой стрелке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против часовой стрелки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движение вперёд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Pr="00806BF2">
        <w:rPr>
          <w:rFonts w:eastAsiaTheme="minorEastAsia" w:cstheme="minorHAnsi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δ</m:t>
        </m:r>
      </m:oMath>
      <w:r>
        <w:rPr>
          <w:rFonts w:eastAsiaTheme="minorEastAsia" w:cstheme="minorHAnsi"/>
          <w:sz w:val="28"/>
          <w:szCs w:val="28"/>
        </w:rPr>
        <w:t>.</w:t>
      </w:r>
    </w:p>
    <w:p w14:paraId="73012065" w14:textId="77777777" w:rsidR="000A579D" w:rsidRPr="00806BF2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Робот управляется следующим образом.</w:t>
      </w:r>
    </w:p>
    <w:p w14:paraId="0D44B376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1FA57795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Когда расстояние между текущим положением робота и точкой траектории становится меньше малого числа, то последовательно отправляются команда остановки и команда поворота к следующей точке.</w:t>
      </w:r>
    </w:p>
    <w:p w14:paraId="29E94E12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7664D231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δ</m:t>
        </m:r>
      </m:oMath>
      <w:r w:rsidRPr="00806BF2">
        <w:rPr>
          <w:rFonts w:eastAsiaTheme="minorEastAsia" w:cstheme="minorHAnsi"/>
          <w:sz w:val="28"/>
          <w:szCs w:val="28"/>
        </w:rPr>
        <w:t>.</w:t>
      </w:r>
    </w:p>
    <w:p w14:paraId="14E090D9" w14:textId="77777777" w:rsidR="000A579D" w:rsidRPr="009E2305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</w:rPr>
        <w:t xml:space="preserve">” </w:t>
      </w:r>
      <w:r>
        <w:rPr>
          <w:rFonts w:eastAsiaTheme="minorEastAsia" w:cstheme="minorHAnsi"/>
          <w:sz w:val="28"/>
          <w:szCs w:val="28"/>
        </w:rPr>
        <w:t xml:space="preserve">или </w:t>
      </w:r>
      <w:r w:rsidRPr="00586749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br/>
        <w:t>Вычисление происходит следующим образом</w:t>
      </w:r>
      <w:r w:rsidRPr="00FD6E9D">
        <w:rPr>
          <w:rFonts w:eastAsiaTheme="minorEastAsia" w:cstheme="minorHAnsi"/>
          <w:sz w:val="28"/>
          <w:szCs w:val="28"/>
        </w:rPr>
        <w:t>:</w:t>
      </w:r>
      <w:r>
        <w:rPr>
          <w:rFonts w:eastAsiaTheme="minorEastAsia" w:cstheme="minorHAnsi"/>
          <w:sz w:val="28"/>
          <w:szCs w:val="28"/>
        </w:rPr>
        <w:br/>
      </w:r>
      <w:r>
        <w:rPr>
          <w:rFonts w:eastAsiaTheme="minorEastAsia" w:cstheme="minorHAnsi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        </m:t>
          </m:r>
        </m:oMath>
      </m:oMathPara>
    </w:p>
    <w:p w14:paraId="06218FCE" w14:textId="77777777" w:rsidR="000A579D" w:rsidRPr="00C94DC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w:lastRenderedPageBreak/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65F67909" w14:textId="77777777" w:rsidR="008967A4" w:rsidRPr="008967A4" w:rsidRDefault="008967A4" w:rsidP="008967A4">
      <w:pPr>
        <w:rPr>
          <w:sz w:val="28"/>
          <w:szCs w:val="28"/>
        </w:rPr>
      </w:pPr>
      <w:r w:rsidRPr="008967A4">
        <w:rPr>
          <w:sz w:val="28"/>
          <w:szCs w:val="28"/>
        </w:rPr>
        <w:t xml:space="preserve">На последнем этапе передатчик на основе полученной пути отправляет команды приёмнику робота, до достижения конечной точки. </w:t>
      </w:r>
    </w:p>
    <w:p w14:paraId="3B8E4CD3" w14:textId="77777777" w:rsidR="008967A4" w:rsidRPr="008967A4" w:rsidRDefault="008967A4" w:rsidP="008967A4">
      <w:pPr>
        <w:rPr>
          <w:sz w:val="28"/>
          <w:szCs w:val="28"/>
        </w:rPr>
      </w:pPr>
      <w:r w:rsidRPr="008967A4">
        <w:rPr>
          <w:sz w:val="28"/>
          <w:szCs w:val="28"/>
        </w:rPr>
        <w:t>Робот управляется следующим образом.</w:t>
      </w:r>
    </w:p>
    <w:p w14:paraId="5D260C79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17B96549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Когда расстояние между текущим положением робота и точкой траектории становится меньше малого числа, то последовательно отправляются команда остановки и команда поворота к следующей точке.</w:t>
      </w:r>
    </w:p>
    <w:p w14:paraId="3E6F6781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Когда угол поворота робота становится достаточно близкой к требуемому, то отправляется команда остановки, потом команда движения вперёд.</w:t>
      </w:r>
    </w:p>
    <w:p w14:paraId="52E28C5D" w14:textId="20A64E93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</m:oMath>
      <w:r w:rsidRPr="008967A4">
        <w:rPr>
          <w:sz w:val="28"/>
          <w:szCs w:val="28"/>
        </w:rPr>
        <w:t>.</w:t>
      </w:r>
    </w:p>
    <w:p w14:paraId="44482D35" w14:textId="77777777" w:rsidR="00293372" w:rsidRPr="00AB615B" w:rsidRDefault="00293372" w:rsidP="000465F3">
      <w:pPr>
        <w:rPr>
          <w:sz w:val="28"/>
          <w:szCs w:val="28"/>
        </w:rPr>
      </w:pPr>
    </w:p>
    <w:sectPr w:rsidR="00293372" w:rsidRPr="00AB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206F" w14:textId="77777777" w:rsidR="00CB002F" w:rsidRDefault="00CB002F" w:rsidP="000A579D">
      <w:pPr>
        <w:spacing w:after="0" w:line="240" w:lineRule="auto"/>
      </w:pPr>
      <w:r>
        <w:separator/>
      </w:r>
    </w:p>
  </w:endnote>
  <w:endnote w:type="continuationSeparator" w:id="0">
    <w:p w14:paraId="7E2EA54F" w14:textId="77777777" w:rsidR="00CB002F" w:rsidRDefault="00CB002F" w:rsidP="000A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B6A5A" w14:textId="77777777" w:rsidR="00CB002F" w:rsidRDefault="00CB002F" w:rsidP="000A579D">
      <w:pPr>
        <w:spacing w:after="0" w:line="240" w:lineRule="auto"/>
      </w:pPr>
      <w:r>
        <w:separator/>
      </w:r>
    </w:p>
  </w:footnote>
  <w:footnote w:type="continuationSeparator" w:id="0">
    <w:p w14:paraId="40FCBCA7" w14:textId="77777777" w:rsidR="00CB002F" w:rsidRDefault="00CB002F" w:rsidP="000A579D">
      <w:pPr>
        <w:spacing w:after="0" w:line="240" w:lineRule="auto"/>
      </w:pPr>
      <w:r>
        <w:continuationSeparator/>
      </w:r>
    </w:p>
  </w:footnote>
  <w:footnote w:id="1">
    <w:p w14:paraId="0D9F10D5" w14:textId="77777777" w:rsidR="000A579D" w:rsidRPr="000B7E21" w:rsidRDefault="000A579D" w:rsidP="000A579D">
      <w:pPr>
        <w:pStyle w:val="a8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0B7E21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Официальный</w:t>
      </w:r>
      <w:r w:rsidRPr="000B7E21">
        <w:rPr>
          <w:rStyle w:val="a5"/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сайт</w:t>
      </w:r>
      <w:r w:rsidRPr="000B7E21">
        <w:rPr>
          <w:rStyle w:val="a5"/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0B7E21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0B7E21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1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">
    <w:p w14:paraId="2A55674A" w14:textId="77777777" w:rsidR="000A579D" w:rsidRPr="00FD10F2" w:rsidRDefault="000A579D" w:rsidP="000A579D">
      <w:pPr>
        <w:pStyle w:val="a8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doc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index</w:t>
        </w:r>
      </w:hyperlink>
    </w:p>
  </w:footnote>
  <w:footnote w:id="3">
    <w:p w14:paraId="2968464B" w14:textId="77777777" w:rsidR="000A579D" w:rsidRPr="00E41E34" w:rsidRDefault="000A579D" w:rsidP="000A579D">
      <w:pPr>
        <w:pStyle w:val="a8"/>
        <w:rPr>
          <w:b/>
          <w:bCs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3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r w:rsidRPr="00FD10F2">
          <w:rPr>
            <w:rStyle w:val="a7"/>
            <w:rFonts w:ascii="Arial" w:hAnsi="Arial" w:cs="Arial"/>
            <w:sz w:val="12"/>
            <w:szCs w:val="12"/>
          </w:rPr>
          <w:t>github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webots</w:t>
        </w:r>
      </w:hyperlink>
    </w:p>
  </w:footnote>
  <w:footnote w:id="4">
    <w:p w14:paraId="205D7EDE" w14:textId="77777777" w:rsidR="000A579D" w:rsidRPr="00244B8A" w:rsidRDefault="000A579D" w:rsidP="000A579D">
      <w:pPr>
        <w:rPr>
          <w:rStyle w:val="a7"/>
          <w:rFonts w:cstheme="minorHAnsi"/>
          <w:b/>
          <w:bCs/>
          <w:sz w:val="12"/>
          <w:szCs w:val="12"/>
        </w:rPr>
      </w:pPr>
      <w:r w:rsidRPr="008243D6">
        <w:rPr>
          <w:rStyle w:val="aa"/>
          <w:rFonts w:cstheme="minorHAnsi"/>
          <w:b/>
          <w:bCs/>
          <w:sz w:val="12"/>
          <w:szCs w:val="12"/>
        </w:rPr>
        <w:footnoteRef/>
      </w:r>
      <w:r w:rsidRPr="00244B8A">
        <w:rPr>
          <w:rFonts w:cstheme="minorHAnsi"/>
          <w:sz w:val="12"/>
          <w:szCs w:val="12"/>
        </w:rPr>
        <w:t xml:space="preserve">. </w:t>
      </w:r>
      <w:r w:rsidRPr="00244B8A">
        <w:rPr>
          <w:rStyle w:val="a7"/>
          <w:rFonts w:cstheme="minorHAnsi"/>
          <w:b/>
          <w:bCs/>
          <w:sz w:val="12"/>
          <w:szCs w:val="12"/>
        </w:rPr>
        <w:t>Роджерс Д. Алгоритмические основы машинной графики. — М.: Мир, 1989. — С. 54-63. — ISBN 5-03-000476-9.</w:t>
      </w:r>
    </w:p>
    <w:p w14:paraId="3DD8D966" w14:textId="77777777" w:rsidR="000A579D" w:rsidRPr="00AD7150" w:rsidRDefault="000A579D" w:rsidP="000A579D">
      <w:pPr>
        <w:pStyle w:val="a8"/>
        <w:rPr>
          <w:rFonts w:ascii="Arial" w:hAnsi="Arial" w:cs="Arial"/>
          <w:sz w:val="12"/>
          <w:szCs w:val="12"/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0196"/>
    <w:multiLevelType w:val="hybridMultilevel"/>
    <w:tmpl w:val="0DF029C6"/>
    <w:lvl w:ilvl="0" w:tplc="1C96FF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88A5B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6C3F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DEF8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24C8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20E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2B7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3CDF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BC72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53B8B"/>
    <w:multiLevelType w:val="hybridMultilevel"/>
    <w:tmpl w:val="ED80C89E"/>
    <w:lvl w:ilvl="0" w:tplc="F788C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A4FE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AD36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BA2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03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0C43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78B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447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5E3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1A326C"/>
    <w:multiLevelType w:val="hybridMultilevel"/>
    <w:tmpl w:val="44421662"/>
    <w:lvl w:ilvl="0" w:tplc="2366507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8214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62D3F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389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D807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2A29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D6F7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62B6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442F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727D3"/>
    <w:multiLevelType w:val="hybridMultilevel"/>
    <w:tmpl w:val="0608D168"/>
    <w:lvl w:ilvl="0" w:tplc="2828D33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8248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DC9B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7A9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ACF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58E7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16F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3208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E05A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FD1258"/>
    <w:multiLevelType w:val="hybridMultilevel"/>
    <w:tmpl w:val="016E53C8"/>
    <w:lvl w:ilvl="0" w:tplc="78EA4F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B61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82B2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0A12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B482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B26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7CE1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9043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301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053D2"/>
    <w:multiLevelType w:val="hybridMultilevel"/>
    <w:tmpl w:val="E0F23B90"/>
    <w:lvl w:ilvl="0" w:tplc="8252E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E46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F8E1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0E50F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ECCAD8"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1E8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F63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7C1A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D2D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0D87D71"/>
    <w:multiLevelType w:val="hybridMultilevel"/>
    <w:tmpl w:val="64BC20EA"/>
    <w:lvl w:ilvl="0" w:tplc="33944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3E1E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8C2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E0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14D1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B8F1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446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E22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CC4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16"/>
  </w:num>
  <w:num w:numId="8">
    <w:abstractNumId w:val="2"/>
  </w:num>
  <w:num w:numId="9">
    <w:abstractNumId w:val="4"/>
  </w:num>
  <w:num w:numId="10">
    <w:abstractNumId w:val="8"/>
  </w:num>
  <w:num w:numId="11">
    <w:abstractNumId w:val="11"/>
  </w:num>
  <w:num w:numId="12">
    <w:abstractNumId w:val="6"/>
  </w:num>
  <w:num w:numId="13">
    <w:abstractNumId w:val="15"/>
  </w:num>
  <w:num w:numId="14">
    <w:abstractNumId w:val="9"/>
  </w:num>
  <w:num w:numId="15">
    <w:abstractNumId w:val="3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75"/>
    <w:rsid w:val="000465F3"/>
    <w:rsid w:val="000A579D"/>
    <w:rsid w:val="001B3140"/>
    <w:rsid w:val="00237DAE"/>
    <w:rsid w:val="00293372"/>
    <w:rsid w:val="00427436"/>
    <w:rsid w:val="00521F75"/>
    <w:rsid w:val="00582311"/>
    <w:rsid w:val="005E6433"/>
    <w:rsid w:val="0066513C"/>
    <w:rsid w:val="00805C53"/>
    <w:rsid w:val="008967A4"/>
    <w:rsid w:val="008F3C09"/>
    <w:rsid w:val="00997F82"/>
    <w:rsid w:val="009C6196"/>
    <w:rsid w:val="009C639A"/>
    <w:rsid w:val="009D4654"/>
    <w:rsid w:val="00AB615B"/>
    <w:rsid w:val="00B614C6"/>
    <w:rsid w:val="00BB0F20"/>
    <w:rsid w:val="00CB002F"/>
    <w:rsid w:val="00F6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E5096"/>
  <w15:chartTrackingRefBased/>
  <w15:docId w15:val="{ECAF838C-557B-48AE-991E-98897923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97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D46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0A57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DAE"/>
    <w:pPr>
      <w:ind w:left="720"/>
      <w:contextualSpacing/>
    </w:pPr>
  </w:style>
  <w:style w:type="character" w:customStyle="1" w:styleId="mw-headline">
    <w:name w:val="mw-headline"/>
    <w:basedOn w:val="a0"/>
    <w:rsid w:val="005E6433"/>
  </w:style>
  <w:style w:type="paragraph" w:styleId="a4">
    <w:name w:val="caption"/>
    <w:basedOn w:val="a"/>
    <w:next w:val="a"/>
    <w:uiPriority w:val="35"/>
    <w:unhideWhenUsed/>
    <w:qFormat/>
    <w:rsid w:val="005E6433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customStyle="1" w:styleId="40">
    <w:name w:val="Заголовок 4 Знак"/>
    <w:basedOn w:val="a0"/>
    <w:link w:val="4"/>
    <w:uiPriority w:val="9"/>
    <w:rsid w:val="009D4654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a5">
    <w:name w:val="Strong"/>
    <w:basedOn w:val="a0"/>
    <w:uiPriority w:val="22"/>
    <w:qFormat/>
    <w:rsid w:val="009D4654"/>
    <w:rPr>
      <w:b/>
      <w:bCs/>
    </w:rPr>
  </w:style>
  <w:style w:type="character" w:styleId="a6">
    <w:name w:val="Emphasis"/>
    <w:basedOn w:val="a0"/>
    <w:uiPriority w:val="20"/>
    <w:qFormat/>
    <w:rsid w:val="00AB615B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A579D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a7">
    <w:name w:val="Hyperlink"/>
    <w:basedOn w:val="a0"/>
    <w:uiPriority w:val="99"/>
    <w:unhideWhenUsed/>
    <w:rsid w:val="000A579D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0A579D"/>
    <w:pPr>
      <w:spacing w:after="0" w:line="240" w:lineRule="auto"/>
    </w:pPr>
    <w:rPr>
      <w:sz w:val="20"/>
      <w:szCs w:val="20"/>
      <w:lang w:val="en-US"/>
    </w:rPr>
  </w:style>
  <w:style w:type="character" w:customStyle="1" w:styleId="a9">
    <w:name w:val="Текст сноски Знак"/>
    <w:basedOn w:val="a0"/>
    <w:link w:val="a8"/>
    <w:uiPriority w:val="99"/>
    <w:rsid w:val="000A579D"/>
    <w:rPr>
      <w:sz w:val="20"/>
      <w:szCs w:val="20"/>
      <w:lang w:val="en-US"/>
    </w:rPr>
  </w:style>
  <w:style w:type="character" w:styleId="aa">
    <w:name w:val="footnote reference"/>
    <w:basedOn w:val="a0"/>
    <w:uiPriority w:val="99"/>
    <w:semiHidden/>
    <w:unhideWhenUsed/>
    <w:rsid w:val="000A579D"/>
    <w:rPr>
      <w:vertAlign w:val="superscript"/>
    </w:rPr>
  </w:style>
  <w:style w:type="character" w:styleId="ab">
    <w:name w:val="Placeholder Text"/>
    <w:basedOn w:val="a0"/>
    <w:uiPriority w:val="99"/>
    <w:semiHidden/>
    <w:rsid w:val="008967A4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997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97F8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c">
    <w:name w:val="Normal (Web)"/>
    <w:basedOn w:val="a"/>
    <w:uiPriority w:val="99"/>
    <w:semiHidden/>
    <w:unhideWhenUsed/>
    <w:rsid w:val="00997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2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5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6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4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4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7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7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0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62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24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44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83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441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27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3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067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19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2301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0694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999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9078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825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6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94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9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9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8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8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7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8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5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962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cyberbotics/webots" TargetMode="External"/><Relationship Id="rId2" Type="http://schemas.openxmlformats.org/officeDocument/2006/relationships/hyperlink" Target="https://cyberbotics.com/doc/guide/index" TargetMode="External"/><Relationship Id="rId1" Type="http://schemas.openxmlformats.org/officeDocument/2006/relationships/hyperlink" Target="https://cyberbotic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3686</Words>
  <Characters>21014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16</cp:revision>
  <dcterms:created xsi:type="dcterms:W3CDTF">2024-05-28T16:11:00Z</dcterms:created>
  <dcterms:modified xsi:type="dcterms:W3CDTF">2024-05-29T05:58:00Z</dcterms:modified>
</cp:coreProperties>
</file>