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-</w:t>
        <w:tab/>
      </w:r>
      <w:r>
        <w:rPr/>
        <w:t>upgrade to 2018.1.9f2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-</w:t>
        <w:tab/>
        <w:t>-</w:t>
        <w:tab/>
      </w:r>
      <w:r>
        <w:rPr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</w:r>
      <w:r>
        <w:rPr/>
        <w:t>fix tank</w:t>
      </w:r>
    </w:p>
    <w:p>
      <w:pPr>
        <w:pStyle w:val="Normal"/>
        <w:bidi w:val="0"/>
        <w:jc w:val="start"/>
        <w:rPr/>
      </w:pPr>
      <w:r>
        <w:rPr/>
        <w:t>-</w:t>
        <w:tab/>
      </w:r>
      <w:r>
        <w:rPr/>
        <w:t>fix jet</w:t>
      </w:r>
    </w:p>
    <w:p>
      <w:pPr>
        <w:pStyle w:val="Normal"/>
        <w:bidi w:val="0"/>
        <w:jc w:val="start"/>
        <w:rPr/>
      </w:pPr>
      <w:r>
        <w:rPr/>
        <w:t>-</w:t>
        <w:tab/>
      </w:r>
      <w:r>
        <w:rPr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</w:r>
      <w:r>
        <w:rPr/>
        <w:t>fix buggy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</w:r>
      <w:r>
        <w:rPr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</w:r>
      <w:r>
        <w:rPr/>
        <w:t>fix sea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</w:r>
      <w:r>
        <w:rPr/>
        <w:t>fix underwater camera shader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</w:r>
      <w:r>
        <w:rPr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</w:r>
      <w:r>
        <w:rPr/>
        <w:t>fix whirld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</w:r>
      <w:r>
        <w:rPr/>
        <w:t>add support for placing meshes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</w:r>
      <w:r>
        <w:rPr/>
        <w:t>add support for overriding textures of primitives</w:t>
      </w:r>
    </w:p>
    <w:sectPr>
      <w:type w:val="nextPage"/>
      <w:pgSz w:w="1872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LibreOffice/25.8.7.3$Linux_X86_64 LibreOffice_project/580$Build-3</Application>
  <AppVersion>15.0000</AppVersion>
  <Pages>1</Pages>
  <Words>139</Words>
  <Characters>613</Characters>
  <CharactersWithSpaces>732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2026-10-13T22:10:53Z</dcterms:modified>
  <cp:revision>10</cp:revision>
  <dc:subject/>
  <dc:title/>
</cp:coreProperties>
</file>