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AFC" w:rsidRDefault="00070466" w:rsidP="00070466">
      <w:pPr>
        <w:jc w:val="center"/>
        <w:rPr>
          <w:sz w:val="36"/>
        </w:rPr>
      </w:pPr>
      <w:r w:rsidRPr="00070466">
        <w:rPr>
          <w:sz w:val="36"/>
        </w:rPr>
        <w:t>Pictorial representation Of CSAPI Application</w:t>
      </w:r>
    </w:p>
    <w:p w:rsidR="00070466" w:rsidRDefault="00070466" w:rsidP="00070466">
      <w:pPr>
        <w:rPr>
          <w:sz w:val="24"/>
        </w:rPr>
      </w:pPr>
    </w:p>
    <w:p w:rsidR="00070466" w:rsidRDefault="00070466" w:rsidP="00070466">
      <w:pPr>
        <w:rPr>
          <w:sz w:val="24"/>
        </w:rPr>
      </w:pPr>
      <w:r>
        <w:rPr>
          <w:sz w:val="24"/>
        </w:rPr>
        <w:t>This document has been designed to show over all architecrure of CSAPI application.</w:t>
      </w:r>
    </w:p>
    <w:p w:rsidR="00070466" w:rsidRDefault="00070466" w:rsidP="00070466">
      <w:pPr>
        <w:rPr>
          <w:sz w:val="24"/>
        </w:rPr>
      </w:pPr>
      <w:r>
        <w:rPr>
          <w:sz w:val="24"/>
        </w:rPr>
        <w:t>The request will come from different channel to CSAPI and CSAPI will give the result back after processing. Here Channel called as APPid so CSAPI will recognise the appId for the given request and then it will process the request.</w:t>
      </w:r>
    </w:p>
    <w:p w:rsidR="00070466" w:rsidRDefault="00070466" w:rsidP="00070466">
      <w:pPr>
        <w:rPr>
          <w:sz w:val="24"/>
        </w:rPr>
      </w:pPr>
      <w:r>
        <w:rPr>
          <w:sz w:val="24"/>
        </w:rPr>
        <w:t>appId may be any ,that given below.</w:t>
      </w:r>
    </w:p>
    <w:p w:rsidR="00070466" w:rsidRDefault="00070466" w:rsidP="00070466">
      <w:pPr>
        <w:rPr>
          <w:sz w:val="24"/>
        </w:rPr>
      </w:pPr>
      <w:r w:rsidRPr="00070466">
        <w:rPr>
          <w:sz w:val="24"/>
        </w:rPr>
        <w:t>DEFAULT,FI,EAADHAAR,EKYC,PORTAL,DSDV,SSUP,MDD,DDCV1,ADMNPRTL</w:t>
      </w:r>
    </w:p>
    <w:p w:rsidR="00070466" w:rsidRDefault="00070466" w:rsidP="00070466">
      <w:pPr>
        <w:rPr>
          <w:sz w:val="24"/>
        </w:rPr>
      </w:pPr>
    </w:p>
    <w:p w:rsidR="00070466" w:rsidRDefault="00070466" w:rsidP="00070466">
      <w:pPr>
        <w:rPr>
          <w:sz w:val="24"/>
        </w:rPr>
      </w:pPr>
    </w:p>
    <w:p w:rsidR="00070466" w:rsidRDefault="00070466" w:rsidP="00070466">
      <w:pPr>
        <w:rPr>
          <w:sz w:val="24"/>
        </w:rPr>
      </w:pPr>
    </w:p>
    <w:p w:rsidR="00070466" w:rsidRDefault="00070466" w:rsidP="00070466">
      <w:pPr>
        <w:rPr>
          <w:sz w:val="24"/>
        </w:rPr>
      </w:pPr>
    </w:p>
    <w:p w:rsidR="00070466" w:rsidRDefault="00070466" w:rsidP="00070466">
      <w:pPr>
        <w:rPr>
          <w:sz w:val="24"/>
        </w:rPr>
      </w:pPr>
    </w:p>
    <w:p w:rsidR="00070466" w:rsidRDefault="00070466" w:rsidP="00070466">
      <w:pPr>
        <w:rPr>
          <w:sz w:val="24"/>
        </w:rPr>
      </w:pPr>
    </w:p>
    <w:p w:rsidR="00070466" w:rsidRDefault="00070466" w:rsidP="00070466">
      <w:pPr>
        <w:rPr>
          <w:sz w:val="24"/>
        </w:rPr>
      </w:pPr>
    </w:p>
    <w:p w:rsidR="00070466" w:rsidRDefault="00070466" w:rsidP="00070466">
      <w:pPr>
        <w:rPr>
          <w:sz w:val="24"/>
        </w:rPr>
      </w:pPr>
    </w:p>
    <w:p w:rsidR="00070466" w:rsidRDefault="00070466" w:rsidP="00070466">
      <w:pPr>
        <w:rPr>
          <w:sz w:val="24"/>
        </w:rPr>
      </w:pPr>
    </w:p>
    <w:p w:rsidR="00070466" w:rsidRDefault="00070466" w:rsidP="00070466">
      <w:pPr>
        <w:rPr>
          <w:sz w:val="24"/>
        </w:rPr>
      </w:pPr>
    </w:p>
    <w:p w:rsidR="00070466" w:rsidRDefault="00070466" w:rsidP="00070466">
      <w:pPr>
        <w:rPr>
          <w:sz w:val="24"/>
        </w:rPr>
      </w:pPr>
    </w:p>
    <w:p w:rsidR="00070466" w:rsidRDefault="00070466" w:rsidP="00070466">
      <w:pPr>
        <w:rPr>
          <w:sz w:val="24"/>
        </w:rPr>
      </w:pPr>
    </w:p>
    <w:p w:rsidR="00070466" w:rsidRDefault="00070466" w:rsidP="00070466">
      <w:pPr>
        <w:rPr>
          <w:sz w:val="24"/>
        </w:rPr>
      </w:pPr>
    </w:p>
    <w:p w:rsidR="00070466" w:rsidRDefault="00070466" w:rsidP="00070466">
      <w:pPr>
        <w:rPr>
          <w:sz w:val="24"/>
        </w:rPr>
      </w:pPr>
    </w:p>
    <w:p w:rsidR="00070466" w:rsidRDefault="00070466" w:rsidP="00070466">
      <w:pPr>
        <w:rPr>
          <w:sz w:val="24"/>
        </w:rPr>
      </w:pPr>
    </w:p>
    <w:p w:rsidR="00070466" w:rsidRDefault="00070466" w:rsidP="00070466">
      <w:pPr>
        <w:rPr>
          <w:sz w:val="24"/>
        </w:rPr>
      </w:pPr>
    </w:p>
    <w:p w:rsidR="00070466" w:rsidRDefault="00070466" w:rsidP="00070466">
      <w:pPr>
        <w:rPr>
          <w:sz w:val="24"/>
        </w:rPr>
      </w:pPr>
    </w:p>
    <w:p w:rsidR="00070466" w:rsidRDefault="00070466" w:rsidP="00070466">
      <w:pPr>
        <w:rPr>
          <w:sz w:val="24"/>
        </w:rPr>
      </w:pPr>
      <w:r>
        <w:rPr>
          <w:sz w:val="24"/>
        </w:rPr>
        <w:lastRenderedPageBreak/>
        <w:t>Business Context Diagram</w:t>
      </w:r>
    </w:p>
    <w:p w:rsidR="00070466" w:rsidRDefault="00070466" w:rsidP="00070466">
      <w:pPr>
        <w:rPr>
          <w:sz w:val="24"/>
        </w:rPr>
      </w:pPr>
    </w:p>
    <w:p w:rsidR="00070466" w:rsidRDefault="00070466" w:rsidP="00070466">
      <w:pPr>
        <w:rPr>
          <w:sz w:val="24"/>
        </w:rPr>
      </w:pPr>
    </w:p>
    <w:p w:rsidR="00070466" w:rsidRDefault="00151CEF" w:rsidP="00070466">
      <w:pPr>
        <w:rPr>
          <w:sz w:val="24"/>
        </w:rPr>
      </w:pPr>
      <w:r>
        <w:rPr>
          <w:noProof/>
          <w:sz w:val="24"/>
          <w:lang w:eastAsia="zh-TW"/>
        </w:rPr>
        <w:pict>
          <v:shapetype id="_x0000_t202" coordsize="21600,21600" o:spt="202" path="m,l,21600r21600,l21600,xe">
            <v:stroke joinstyle="miter"/>
            <v:path gradientshapeok="t" o:connecttype="rect"/>
          </v:shapetype>
          <v:shape id="_x0000_s1026" type="#_x0000_t202" style="position:absolute;margin-left:17.1pt;margin-top:168.75pt;width:129.15pt;height:4in;z-index:251660288;mso-position-horizontal-relative:page;mso-position-vertical-relative:page;mso-width-relative:margin;v-text-anchor:middle" o:allowincell="f" filled="f" strokecolor="#622423 [1605]" strokeweight="6pt">
            <v:stroke linestyle="thickThin"/>
            <v:textbox style="mso-next-textbox:#_x0000_s1026" inset="10.8pt,7.2pt,10.8pt,7.2pt">
              <w:txbxContent>
                <w:p w:rsidR="00070466" w:rsidRPr="00070466" w:rsidRDefault="00070466" w:rsidP="00070466">
                  <w:pPr>
                    <w:pStyle w:val="NoSpacing"/>
                    <w:rPr>
                      <w:b/>
                    </w:rPr>
                  </w:pPr>
                  <w:r w:rsidRPr="00070466">
                    <w:rPr>
                      <w:b/>
                    </w:rPr>
                    <w:t>DEFAULT</w:t>
                  </w:r>
                </w:p>
                <w:p w:rsidR="00070466" w:rsidRPr="00070466" w:rsidRDefault="00070466" w:rsidP="00070466">
                  <w:pPr>
                    <w:pStyle w:val="NoSpacing"/>
                    <w:rPr>
                      <w:b/>
                    </w:rPr>
                  </w:pPr>
                </w:p>
                <w:p w:rsidR="00070466" w:rsidRPr="00070466" w:rsidRDefault="00070466" w:rsidP="00070466">
                  <w:pPr>
                    <w:pStyle w:val="NoSpacing"/>
                    <w:rPr>
                      <w:b/>
                    </w:rPr>
                  </w:pPr>
                  <w:r w:rsidRPr="00070466">
                    <w:rPr>
                      <w:b/>
                    </w:rPr>
                    <w:t>FI</w:t>
                  </w:r>
                </w:p>
                <w:p w:rsidR="00070466" w:rsidRPr="00070466" w:rsidRDefault="00070466" w:rsidP="00070466">
                  <w:pPr>
                    <w:pStyle w:val="NoSpacing"/>
                    <w:rPr>
                      <w:b/>
                    </w:rPr>
                  </w:pPr>
                </w:p>
                <w:p w:rsidR="00070466" w:rsidRPr="00070466" w:rsidRDefault="00070466" w:rsidP="00070466">
                  <w:pPr>
                    <w:pStyle w:val="NoSpacing"/>
                    <w:rPr>
                      <w:b/>
                    </w:rPr>
                  </w:pPr>
                  <w:r w:rsidRPr="00070466">
                    <w:rPr>
                      <w:b/>
                    </w:rPr>
                    <w:t>EAADHAAR</w:t>
                  </w:r>
                </w:p>
                <w:p w:rsidR="00070466" w:rsidRPr="00070466" w:rsidRDefault="00070466" w:rsidP="00070466">
                  <w:pPr>
                    <w:pStyle w:val="NoSpacing"/>
                    <w:rPr>
                      <w:b/>
                    </w:rPr>
                  </w:pPr>
                </w:p>
                <w:p w:rsidR="00070466" w:rsidRPr="00070466" w:rsidRDefault="00070466" w:rsidP="00070466">
                  <w:pPr>
                    <w:pStyle w:val="NoSpacing"/>
                    <w:rPr>
                      <w:b/>
                    </w:rPr>
                  </w:pPr>
                  <w:r w:rsidRPr="00070466">
                    <w:rPr>
                      <w:b/>
                    </w:rPr>
                    <w:t>EKYC</w:t>
                  </w:r>
                </w:p>
                <w:p w:rsidR="00070466" w:rsidRPr="00070466" w:rsidRDefault="00070466" w:rsidP="00070466">
                  <w:pPr>
                    <w:pStyle w:val="NoSpacing"/>
                    <w:rPr>
                      <w:b/>
                    </w:rPr>
                  </w:pPr>
                </w:p>
                <w:p w:rsidR="00070466" w:rsidRPr="00070466" w:rsidRDefault="00070466" w:rsidP="00070466">
                  <w:pPr>
                    <w:pStyle w:val="NoSpacing"/>
                    <w:rPr>
                      <w:b/>
                    </w:rPr>
                  </w:pPr>
                  <w:r w:rsidRPr="00070466">
                    <w:rPr>
                      <w:b/>
                    </w:rPr>
                    <w:t>PORTAL</w:t>
                  </w:r>
                </w:p>
                <w:p w:rsidR="00070466" w:rsidRPr="00070466" w:rsidRDefault="00070466" w:rsidP="00070466">
                  <w:pPr>
                    <w:pStyle w:val="NoSpacing"/>
                    <w:rPr>
                      <w:b/>
                    </w:rPr>
                  </w:pPr>
                </w:p>
                <w:p w:rsidR="00070466" w:rsidRPr="00070466" w:rsidRDefault="00070466" w:rsidP="00070466">
                  <w:pPr>
                    <w:pStyle w:val="NoSpacing"/>
                    <w:rPr>
                      <w:b/>
                    </w:rPr>
                  </w:pPr>
                  <w:r w:rsidRPr="00070466">
                    <w:rPr>
                      <w:b/>
                    </w:rPr>
                    <w:t>DSDV</w:t>
                  </w:r>
                </w:p>
                <w:p w:rsidR="00070466" w:rsidRPr="00070466" w:rsidRDefault="00070466" w:rsidP="00070466">
                  <w:pPr>
                    <w:pStyle w:val="NoSpacing"/>
                    <w:rPr>
                      <w:b/>
                    </w:rPr>
                  </w:pPr>
                </w:p>
                <w:p w:rsidR="00070466" w:rsidRPr="00070466" w:rsidRDefault="00070466" w:rsidP="00070466">
                  <w:pPr>
                    <w:pStyle w:val="NoSpacing"/>
                    <w:rPr>
                      <w:b/>
                    </w:rPr>
                  </w:pPr>
                  <w:r w:rsidRPr="00070466">
                    <w:rPr>
                      <w:b/>
                    </w:rPr>
                    <w:t>SSUP</w:t>
                  </w:r>
                </w:p>
                <w:p w:rsidR="00070466" w:rsidRPr="00070466" w:rsidRDefault="00070466" w:rsidP="00070466">
                  <w:pPr>
                    <w:pStyle w:val="NoSpacing"/>
                    <w:rPr>
                      <w:b/>
                    </w:rPr>
                  </w:pPr>
                </w:p>
                <w:p w:rsidR="00070466" w:rsidRPr="00070466" w:rsidRDefault="00070466" w:rsidP="00070466">
                  <w:pPr>
                    <w:pStyle w:val="NoSpacing"/>
                    <w:rPr>
                      <w:b/>
                    </w:rPr>
                  </w:pPr>
                  <w:r w:rsidRPr="00070466">
                    <w:rPr>
                      <w:b/>
                    </w:rPr>
                    <w:t>MDD</w:t>
                  </w:r>
                </w:p>
                <w:p w:rsidR="00070466" w:rsidRPr="00070466" w:rsidRDefault="00070466" w:rsidP="00070466">
                  <w:pPr>
                    <w:pStyle w:val="NoSpacing"/>
                    <w:rPr>
                      <w:b/>
                    </w:rPr>
                  </w:pPr>
                </w:p>
                <w:p w:rsidR="00070466" w:rsidRPr="00070466" w:rsidRDefault="00070466" w:rsidP="00070466">
                  <w:pPr>
                    <w:pStyle w:val="NoSpacing"/>
                    <w:rPr>
                      <w:b/>
                    </w:rPr>
                  </w:pPr>
                  <w:r w:rsidRPr="00070466">
                    <w:rPr>
                      <w:b/>
                    </w:rPr>
                    <w:t>DDCV1</w:t>
                  </w:r>
                </w:p>
                <w:p w:rsidR="00070466" w:rsidRPr="00070466" w:rsidRDefault="00070466" w:rsidP="00070466">
                  <w:pPr>
                    <w:pStyle w:val="NoSpacing"/>
                    <w:rPr>
                      <w:b/>
                    </w:rPr>
                  </w:pPr>
                </w:p>
                <w:p w:rsidR="00070466" w:rsidRPr="00070466" w:rsidRDefault="00070466" w:rsidP="00070466">
                  <w:pPr>
                    <w:pStyle w:val="NoSpacing"/>
                    <w:rPr>
                      <w:b/>
                    </w:rPr>
                  </w:pPr>
                  <w:r w:rsidRPr="00070466">
                    <w:rPr>
                      <w:b/>
                    </w:rPr>
                    <w:t>ADMNPRTL</w:t>
                  </w:r>
                </w:p>
                <w:p w:rsidR="00070466" w:rsidRDefault="00070466" w:rsidP="00070466">
                  <w:pPr>
                    <w:pStyle w:val="NoSpacing"/>
                    <w:rPr>
                      <w:rFonts w:asciiTheme="majorHAnsi" w:eastAsiaTheme="majorEastAsia" w:hAnsiTheme="majorHAnsi" w:cstheme="majorBidi"/>
                      <w:i/>
                      <w:iCs/>
                      <w:sz w:val="28"/>
                      <w:szCs w:val="28"/>
                    </w:rPr>
                  </w:pPr>
                </w:p>
              </w:txbxContent>
            </v:textbox>
            <w10:wrap type="square" anchorx="page" anchory="page"/>
          </v:shape>
        </w:pict>
      </w:r>
    </w:p>
    <w:p w:rsidR="00070466" w:rsidRDefault="00151CEF" w:rsidP="00070466">
      <w:pPr>
        <w:rPr>
          <w:sz w:val="24"/>
        </w:rPr>
      </w:pPr>
      <w:r>
        <w:rPr>
          <w:noProof/>
          <w:sz w:val="24"/>
        </w:rPr>
        <w:pict>
          <v:shapetype id="_x0000_t32" coordsize="21600,21600" o:spt="32" o:oned="t" path="m,l21600,21600e" filled="f">
            <v:path arrowok="t" fillok="f" o:connecttype="none"/>
            <o:lock v:ext="edit" shapetype="t"/>
          </v:shapetype>
          <v:shape id="_x0000_s1030" type="#_x0000_t32" style="position:absolute;margin-left:129.75pt;margin-top:11.85pt;width:0;height:62.25pt;z-index:251664384" o:connectortype="straight">
            <v:stroke endarrow="block"/>
          </v:shape>
        </w:pict>
      </w:r>
      <w:r>
        <w:rPr>
          <w:noProof/>
          <w:sz w:val="24"/>
        </w:rPr>
        <w:pict>
          <v:shape id="_x0000_s1029" type="#_x0000_t32" style="position:absolute;margin-left:-8.25pt;margin-top:11.85pt;width:138pt;height:0;z-index:251663360" o:connectortype="straight"/>
        </w:pict>
      </w:r>
    </w:p>
    <w:p w:rsidR="00070466" w:rsidRDefault="00070466" w:rsidP="00070466">
      <w:pPr>
        <w:rPr>
          <w:sz w:val="24"/>
        </w:rPr>
      </w:pPr>
    </w:p>
    <w:p w:rsidR="00070466" w:rsidRDefault="00151CEF" w:rsidP="00070466">
      <w:pPr>
        <w:rPr>
          <w:sz w:val="24"/>
        </w:rPr>
      </w:pPr>
      <w:r>
        <w:rPr>
          <w:noProof/>
          <w:sz w:val="24"/>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27" type="#_x0000_t120" style="position:absolute;margin-left:81pt;margin-top:20.45pt;width:108pt;height:105pt;z-index:251661312">
            <v:textbox>
              <w:txbxContent>
                <w:p w:rsidR="00070466" w:rsidRPr="00070466" w:rsidRDefault="00070466" w:rsidP="00070466">
                  <w:pPr>
                    <w:jc w:val="center"/>
                    <w:rPr>
                      <w:b/>
                    </w:rPr>
                  </w:pPr>
                  <w:r w:rsidRPr="00070466">
                    <w:rPr>
                      <w:b/>
                    </w:rPr>
                    <w:t>CSAPI Porcess</w:t>
                  </w:r>
                  <w:r>
                    <w:rPr>
                      <w:b/>
                    </w:rPr>
                    <w:t>/Deleg-ate</w:t>
                  </w:r>
                  <w:r w:rsidRPr="00070466">
                    <w:rPr>
                      <w:b/>
                    </w:rPr>
                    <w:t xml:space="preserve"> the request</w:t>
                  </w:r>
                </w:p>
              </w:txbxContent>
            </v:textbox>
          </v:shape>
        </w:pict>
      </w:r>
    </w:p>
    <w:p w:rsidR="00070466" w:rsidRDefault="00151CEF" w:rsidP="00070466">
      <w:pPr>
        <w:rPr>
          <w:sz w:val="24"/>
        </w:rPr>
      </w:pPr>
      <w:r>
        <w:rPr>
          <w:noProof/>
          <w:sz w:val="24"/>
        </w:rPr>
        <w:pict>
          <v:shape id="_x0000_s1033" type="#_x0000_t32" style="position:absolute;margin-left:185.25pt;margin-top:22.85pt;width:79.5pt;height:.75pt;z-index:251667456" o:connectortype="straight">
            <v:stroke endarrow="block"/>
          </v:shape>
        </w:pict>
      </w:r>
      <w:r>
        <w:rPr>
          <w:noProof/>
          <w:sz w:val="24"/>
        </w:rPr>
        <w:pict>
          <v:roundrect id="_x0000_s1028" style="position:absolute;margin-left:264.75pt;margin-top:10.85pt;width:130.5pt;height:57.75pt;z-index:251662336" arcsize="10923f">
            <v:textbox>
              <w:txbxContent>
                <w:p w:rsidR="00070466" w:rsidRDefault="00070466" w:rsidP="00070466">
                  <w:pPr>
                    <w:jc w:val="center"/>
                    <w:rPr>
                      <w:b/>
                    </w:rPr>
                  </w:pPr>
                  <w:r w:rsidRPr="00070466">
                    <w:rPr>
                      <w:b/>
                    </w:rPr>
                    <w:t>Search resource</w:t>
                  </w:r>
                </w:p>
                <w:p w:rsidR="00070466" w:rsidRPr="00070466" w:rsidRDefault="00070466" w:rsidP="00070466">
                  <w:pPr>
                    <w:jc w:val="center"/>
                    <w:rPr>
                      <w:b/>
                    </w:rPr>
                  </w:pPr>
                  <w:r>
                    <w:rPr>
                      <w:b/>
                    </w:rPr>
                    <w:t>class</w:t>
                  </w:r>
                </w:p>
              </w:txbxContent>
            </v:textbox>
          </v:roundrect>
        </w:pict>
      </w:r>
    </w:p>
    <w:p w:rsidR="009D6A1C" w:rsidRDefault="00151CEF" w:rsidP="00070466">
      <w:pPr>
        <w:rPr>
          <w:sz w:val="24"/>
        </w:rPr>
      </w:pPr>
      <w:r>
        <w:rPr>
          <w:noProof/>
          <w:sz w:val="24"/>
        </w:rPr>
        <w:pict>
          <v:shape id="_x0000_s1036" type="#_x0000_t32" style="position:absolute;margin-left:329.25pt;margin-top:41.75pt;width:.75pt;height:48.75pt;z-index:251670528" o:connectortype="straight">
            <v:stroke startarrow="block" endarrow="block"/>
          </v:shape>
        </w:pict>
      </w:r>
      <w:r>
        <w:rPr>
          <w:noProof/>
          <w:sz w:val="24"/>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5" type="#_x0000_t132" style="position:absolute;margin-left:301.5pt;margin-top:90.5pt;width:54pt;height:79.5pt;z-index:251669504">
            <v:textbox>
              <w:txbxContent>
                <w:p w:rsidR="00070466" w:rsidRPr="00070466" w:rsidRDefault="00070466" w:rsidP="00070466">
                  <w:pPr>
                    <w:jc w:val="center"/>
                    <w:rPr>
                      <w:b/>
                    </w:rPr>
                  </w:pPr>
                  <w:r w:rsidRPr="00070466">
                    <w:rPr>
                      <w:b/>
                    </w:rPr>
                    <w:t>DB</w:t>
                  </w:r>
                </w:p>
              </w:txbxContent>
            </v:textbox>
          </v:shape>
        </w:pict>
      </w:r>
      <w:r>
        <w:rPr>
          <w:noProof/>
          <w:sz w:val="24"/>
        </w:rPr>
        <w:pict>
          <v:shape id="_x0000_s1034" type="#_x0000_t32" style="position:absolute;margin-left:189pt;margin-top:32.75pt;width:75.75pt;height:0;flip:x;z-index:251668480" o:connectortype="straight">
            <v:stroke endarrow="block"/>
          </v:shape>
        </w:pict>
      </w:r>
      <w:r>
        <w:rPr>
          <w:noProof/>
          <w:sz w:val="24"/>
        </w:rPr>
        <w:pict>
          <v:shape id="_x0000_s1032" type="#_x0000_t32" style="position:absolute;margin-left:129.8pt;margin-top:71.75pt;width:.05pt;height:38.25pt;flip:y;z-index:251666432" o:connectortype="straight">
            <v:stroke endarrow="block"/>
          </v:shape>
        </w:pict>
      </w:r>
      <w:r>
        <w:rPr>
          <w:noProof/>
          <w:sz w:val="24"/>
        </w:rPr>
        <w:pict>
          <v:shape id="_x0000_s1031" type="#_x0000_t32" style="position:absolute;margin-left:-8.25pt;margin-top:110pt;width:138pt;height:0;z-index:251665408" o:connectortype="straight"/>
        </w:pict>
      </w:r>
    </w:p>
    <w:p w:rsidR="009D6A1C" w:rsidRPr="009D6A1C" w:rsidRDefault="009D6A1C" w:rsidP="009D6A1C">
      <w:pPr>
        <w:rPr>
          <w:sz w:val="24"/>
        </w:rPr>
      </w:pPr>
    </w:p>
    <w:p w:rsidR="009D6A1C" w:rsidRPr="009D6A1C" w:rsidRDefault="009D6A1C" w:rsidP="009D6A1C">
      <w:pPr>
        <w:rPr>
          <w:sz w:val="24"/>
        </w:rPr>
      </w:pPr>
    </w:p>
    <w:p w:rsidR="009D6A1C" w:rsidRPr="009D6A1C" w:rsidRDefault="009D6A1C" w:rsidP="009D6A1C">
      <w:pPr>
        <w:rPr>
          <w:sz w:val="24"/>
        </w:rPr>
      </w:pPr>
    </w:p>
    <w:p w:rsidR="009D6A1C" w:rsidRPr="009D6A1C" w:rsidRDefault="009D6A1C" w:rsidP="009D6A1C">
      <w:pPr>
        <w:rPr>
          <w:sz w:val="24"/>
        </w:rPr>
      </w:pPr>
    </w:p>
    <w:p w:rsidR="009D6A1C" w:rsidRPr="009D6A1C" w:rsidRDefault="009D6A1C" w:rsidP="009D6A1C">
      <w:pPr>
        <w:rPr>
          <w:sz w:val="24"/>
        </w:rPr>
      </w:pPr>
    </w:p>
    <w:p w:rsidR="009D6A1C" w:rsidRPr="009D6A1C" w:rsidRDefault="009D6A1C" w:rsidP="009D6A1C">
      <w:pPr>
        <w:rPr>
          <w:sz w:val="24"/>
        </w:rPr>
      </w:pPr>
    </w:p>
    <w:p w:rsidR="009D6A1C" w:rsidRPr="009D6A1C" w:rsidRDefault="009D6A1C" w:rsidP="009D6A1C">
      <w:pPr>
        <w:rPr>
          <w:sz w:val="24"/>
        </w:rPr>
      </w:pPr>
    </w:p>
    <w:p w:rsidR="009D6A1C" w:rsidRPr="009D6A1C" w:rsidRDefault="009D6A1C" w:rsidP="009D6A1C">
      <w:pPr>
        <w:rPr>
          <w:sz w:val="24"/>
        </w:rPr>
      </w:pPr>
    </w:p>
    <w:p w:rsidR="00070466" w:rsidRDefault="009D6A1C" w:rsidP="009D6A1C">
      <w:pPr>
        <w:tabs>
          <w:tab w:val="left" w:pos="1575"/>
        </w:tabs>
        <w:rPr>
          <w:sz w:val="24"/>
        </w:rPr>
      </w:pPr>
      <w:r>
        <w:rPr>
          <w:sz w:val="24"/>
        </w:rPr>
        <w:t>Above  diagram represent that CSAPI can be called by any appid and CSAPI will delegate the request to SearchResource class (also called service endpoint class) where it will match the exact resour</w:t>
      </w:r>
      <w:r w:rsidR="00C615F6">
        <w:rPr>
          <w:sz w:val="24"/>
        </w:rPr>
        <w:t>c</w:t>
      </w:r>
      <w:r>
        <w:rPr>
          <w:sz w:val="24"/>
        </w:rPr>
        <w:t>e path ,execute and give the response back to caller(app id).</w:t>
      </w:r>
    </w:p>
    <w:p w:rsidR="006F094B" w:rsidRDefault="006F094B" w:rsidP="009D6A1C">
      <w:pPr>
        <w:tabs>
          <w:tab w:val="left" w:pos="1575"/>
        </w:tabs>
        <w:rPr>
          <w:sz w:val="24"/>
        </w:rPr>
      </w:pPr>
    </w:p>
    <w:p w:rsidR="006F094B" w:rsidRDefault="006F094B" w:rsidP="009D6A1C">
      <w:pPr>
        <w:tabs>
          <w:tab w:val="left" w:pos="1575"/>
        </w:tabs>
        <w:rPr>
          <w:sz w:val="24"/>
        </w:rPr>
      </w:pPr>
    </w:p>
    <w:p w:rsidR="006F094B" w:rsidRDefault="006F094B" w:rsidP="009D6A1C">
      <w:pPr>
        <w:tabs>
          <w:tab w:val="left" w:pos="1575"/>
        </w:tabs>
        <w:rPr>
          <w:sz w:val="24"/>
        </w:rPr>
      </w:pPr>
    </w:p>
    <w:p w:rsidR="006F094B" w:rsidRDefault="006F094B" w:rsidP="009D6A1C">
      <w:pPr>
        <w:tabs>
          <w:tab w:val="left" w:pos="1575"/>
        </w:tabs>
        <w:rPr>
          <w:sz w:val="24"/>
        </w:rPr>
      </w:pPr>
    </w:p>
    <w:p w:rsidR="006F094B" w:rsidRDefault="006F094B" w:rsidP="009D6A1C">
      <w:pPr>
        <w:tabs>
          <w:tab w:val="left" w:pos="1575"/>
        </w:tabs>
        <w:rPr>
          <w:sz w:val="24"/>
        </w:rPr>
      </w:pPr>
    </w:p>
    <w:p w:rsidR="006F094B" w:rsidRDefault="006F094B" w:rsidP="006F094B">
      <w:pPr>
        <w:tabs>
          <w:tab w:val="left" w:pos="1575"/>
        </w:tabs>
        <w:jc w:val="center"/>
        <w:rPr>
          <w:sz w:val="28"/>
        </w:rPr>
      </w:pPr>
      <w:r w:rsidRPr="006F094B">
        <w:rPr>
          <w:sz w:val="28"/>
        </w:rPr>
        <w:lastRenderedPageBreak/>
        <w:t>Data Flow diagram</w:t>
      </w:r>
    </w:p>
    <w:p w:rsidR="006F094B" w:rsidRDefault="00151CEF" w:rsidP="006F094B">
      <w:pPr>
        <w:tabs>
          <w:tab w:val="left" w:pos="1575"/>
        </w:tabs>
      </w:pPr>
      <w:r>
        <w:rPr>
          <w:noProof/>
        </w:rPr>
        <w:pict>
          <v:shape id="_x0000_s1073" type="#_x0000_t32" style="position:absolute;margin-left:195.75pt;margin-top:322.85pt;width:0;height:55.5pt;z-index:251703296" o:connectortype="straight">
            <v:stroke startarrow="block" endarrow="block"/>
          </v:shape>
        </w:pict>
      </w:r>
      <w:r>
        <w:rPr>
          <w:noProof/>
        </w:rPr>
        <w:pict>
          <v:shape id="_x0000_s1068" type="#_x0000_t32" style="position:absolute;margin-left:258pt;margin-top:184.85pt;width:152.25pt;height:83.25pt;flip:x;z-index:251698176" o:connectortype="straight">
            <v:stroke startarrow="block" endarrow="block"/>
          </v:shape>
        </w:pict>
      </w:r>
      <w:r>
        <w:rPr>
          <w:noProof/>
        </w:rPr>
        <w:pict>
          <v:shape id="_x0000_s1069" type="#_x0000_t32" style="position:absolute;margin-left:228pt;margin-top:184.85pt;width:69pt;height:83.25pt;flip:x;z-index:251699200" o:connectortype="straight">
            <v:stroke startarrow="block" endarrow="block"/>
          </v:shape>
        </w:pict>
      </w:r>
      <w:r>
        <w:rPr>
          <w:noProof/>
        </w:rPr>
        <w:pict>
          <v:shape id="_x0000_s1070" type="#_x0000_t32" style="position:absolute;margin-left:185.25pt;margin-top:184.85pt;width:18.75pt;height:83.25pt;z-index:251700224" o:connectortype="straight">
            <v:stroke startarrow="block" endarrow="block"/>
          </v:shape>
        </w:pict>
      </w:r>
      <w:r>
        <w:rPr>
          <w:noProof/>
        </w:rPr>
        <w:pict>
          <v:shape id="_x0000_s1071" type="#_x0000_t32" style="position:absolute;margin-left:101.25pt;margin-top:184.85pt;width:72.75pt;height:84.75pt;z-index:251701248" o:connectortype="straight">
            <v:stroke startarrow="block" endarrow="block"/>
          </v:shape>
        </w:pict>
      </w:r>
      <w:r>
        <w:rPr>
          <w:noProof/>
        </w:rPr>
        <w:pict>
          <v:shape id="_x0000_s1072" type="#_x0000_t32" style="position:absolute;margin-left:16.5pt;margin-top:183.35pt;width:132pt;height:111.75pt;z-index:251702272" o:connectortype="straight">
            <v:stroke startarrow="block" endarrow="block"/>
          </v:shape>
        </w:pict>
      </w:r>
      <w:r>
        <w:rPr>
          <w:noProof/>
        </w:rPr>
        <w:pict>
          <v:shape id="_x0000_s1067" type="#_x0000_t32" style="position:absolute;margin-left:247.5pt;margin-top:55.85pt;width:156pt;height:89.25pt;z-index:251697152" o:connectortype="straight">
            <v:stroke startarrow="block" endarrow="block"/>
          </v:shape>
        </w:pict>
      </w:r>
      <w:r>
        <w:rPr>
          <w:noProof/>
        </w:rPr>
        <w:pict>
          <v:shape id="_x0000_s1064" type="#_x0000_t32" style="position:absolute;margin-left:224.25pt;margin-top:55.85pt;width:72.75pt;height:84.75pt;z-index:251694080" o:connectortype="straight">
            <v:stroke startarrow="block" endarrow="block"/>
          </v:shape>
        </w:pict>
      </w:r>
      <w:r>
        <w:rPr>
          <w:noProof/>
        </w:rPr>
        <w:pict>
          <v:shape id="_x0000_s1066" type="#_x0000_t32" style="position:absolute;margin-left:190.5pt;margin-top:55.85pt;width:5.25pt;height:89.25pt;flip:y;z-index:251696128" o:connectortype="straight">
            <v:stroke startarrow="block" endarrow="block"/>
          </v:shape>
        </w:pict>
      </w:r>
      <w:r>
        <w:rPr>
          <w:noProof/>
        </w:rPr>
        <w:pict>
          <v:shape id="_x0000_s1063" type="#_x0000_t32" style="position:absolute;margin-left:131.25pt;margin-top:55.85pt;width:31.5pt;height:84.75pt;flip:y;z-index:251693056" o:connectortype="straight">
            <v:stroke startarrow="block" endarrow="block"/>
          </v:shape>
        </w:pict>
      </w:r>
      <w:r>
        <w:rPr>
          <w:noProof/>
        </w:rPr>
        <w:pict>
          <v:shape id="_x0000_s1062" type="#_x0000_t32" style="position:absolute;margin-left:3.75pt;margin-top:55.85pt;width:155.25pt;height:89.25pt;flip:y;z-index:251692032" o:connectortype="straight">
            <v:stroke startarrow="block" endarrow="block"/>
          </v:shape>
        </w:pict>
      </w:r>
      <w:r>
        <w:rPr>
          <w:noProof/>
        </w:rPr>
        <w:pict>
          <v:shape id="_x0000_s1060" type="#_x0000_t132" style="position:absolute;margin-left:170.25pt;margin-top:378.35pt;width:49.5pt;height:48pt;z-index:251689984" fillcolor="#c0504d [3205]" strokecolor="#f2f2f2 [3041]" strokeweight="3pt">
            <v:shadow on="t" type="perspective" color="#622423 [1605]" opacity=".5" offset="1pt" offset2="-1pt"/>
            <v:textbox>
              <w:txbxContent>
                <w:p w:rsidR="006F094B" w:rsidRDefault="006F094B">
                  <w:r>
                    <w:t xml:space="preserve">   DB</w:t>
                  </w:r>
                </w:p>
              </w:txbxContent>
            </v:textbox>
          </v:shape>
        </w:pict>
      </w:r>
      <w:r>
        <w:rPr>
          <w:noProof/>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54" type="#_x0000_t7" style="position:absolute;margin-left:136.5pt;margin-top:268.1pt;width:121.5pt;height:54.75pt;z-index:251683840">
            <v:textbox>
              <w:txbxContent>
                <w:p w:rsidR="006F094B" w:rsidRDefault="006F094B" w:rsidP="006F094B">
                  <w:pPr>
                    <w:pStyle w:val="NoSpacing"/>
                  </w:pPr>
                  <w:r>
                    <w:t>Process the request</w:t>
                  </w:r>
                </w:p>
              </w:txbxContent>
            </v:textbox>
          </v:shape>
        </w:pict>
      </w:r>
      <w:r>
        <w:rPr>
          <w:noProof/>
        </w:rPr>
        <w:pict>
          <v:roundrect id="_x0000_s1041" style="position:absolute;margin-left:75pt;margin-top:145.1pt;width:73.5pt;height:39.75pt;z-index:251674624" arcsize="10923f">
            <v:textbox>
              <w:txbxContent>
                <w:p w:rsidR="006F094B" w:rsidRDefault="006F094B">
                  <w:r>
                    <w:t>2.5</w:t>
                  </w:r>
                </w:p>
              </w:txbxContent>
            </v:textbox>
          </v:roundrect>
        </w:pict>
      </w:r>
      <w:r>
        <w:rPr>
          <w:noProof/>
        </w:rPr>
        <w:pict>
          <v:roundrect id="_x0000_s1040" style="position:absolute;margin-left:-24.75pt;margin-top:145.1pt;width:73.5pt;height:39.75pt;z-index:251673600" arcsize="10923f">
            <v:textbox>
              <w:txbxContent>
                <w:p w:rsidR="006F094B" w:rsidRDefault="006F094B">
                  <w:r>
                    <w:t>Default</w:t>
                  </w:r>
                </w:p>
              </w:txbxContent>
            </v:textbox>
          </v:roundrect>
        </w:pict>
      </w:r>
      <w:r>
        <w:rPr>
          <w:noProof/>
        </w:rPr>
        <w:pict>
          <v:roundrect id="_x0000_s1042" style="position:absolute;margin-left:170.25pt;margin-top:145.1pt;width:73.5pt;height:39.75pt;z-index:251675648" arcsize="10923f">
            <v:textbox>
              <w:txbxContent>
                <w:p w:rsidR="006F094B" w:rsidRDefault="006F094B">
                  <w:r w:rsidRPr="006F094B">
                    <w:t>adv/2.0</w:t>
                  </w:r>
                </w:p>
              </w:txbxContent>
            </v:textbox>
          </v:roundrect>
        </w:pict>
      </w:r>
      <w:r>
        <w:rPr>
          <w:noProof/>
        </w:rPr>
        <w:pict>
          <v:roundrect id="_x0000_s1043" style="position:absolute;margin-left:271.5pt;margin-top:145.1pt;width:73.5pt;height:39.75pt;z-index:251676672" arcsize="10923f">
            <v:textbox>
              <w:txbxContent>
                <w:p w:rsidR="006F094B" w:rsidRDefault="006F094B">
                  <w:r w:rsidRPr="006F094B">
                    <w:t>adv/2.5</w:t>
                  </w:r>
                </w:p>
              </w:txbxContent>
            </v:textbox>
          </v:roundrect>
        </w:pict>
      </w:r>
      <w:r>
        <w:rPr>
          <w:noProof/>
        </w:rPr>
        <w:pict>
          <v:roundrect id="_x0000_s1044" style="position:absolute;margin-left:378pt;margin-top:145.1pt;width:73.5pt;height:39.75pt;z-index:251677696" arcsize="10923f">
            <v:textbox>
              <w:txbxContent>
                <w:p w:rsidR="006F094B" w:rsidRDefault="006F094B">
                  <w:r>
                    <w:t>2.0</w:t>
                  </w:r>
                </w:p>
              </w:txbxContent>
            </v:textbox>
          </v:roundrect>
        </w:pict>
      </w:r>
      <w:r>
        <w:rPr>
          <w:noProof/>
        </w:rPr>
        <w:pict>
          <v:roundrect id="_x0000_s1037" style="position:absolute;margin-left:148.5pt;margin-top:22.1pt;width:99pt;height:33.75pt;z-index:251671552" arcsize="10923f">
            <v:textbox>
              <w:txbxContent>
                <w:p w:rsidR="006F094B" w:rsidRDefault="006F094B" w:rsidP="006F094B">
                  <w:pPr>
                    <w:jc w:val="center"/>
                  </w:pPr>
                  <w:r>
                    <w:t>Start</w:t>
                  </w:r>
                </w:p>
              </w:txbxContent>
            </v:textbox>
          </v:roundrect>
        </w:pict>
      </w:r>
      <w:r w:rsidR="006F094B">
        <w:t>DFD-0</w:t>
      </w:r>
    </w:p>
    <w:p w:rsidR="006F094B" w:rsidRPr="006F094B" w:rsidRDefault="006F094B" w:rsidP="006F094B"/>
    <w:p w:rsidR="006F094B" w:rsidRPr="006F094B" w:rsidRDefault="006F094B" w:rsidP="006F094B"/>
    <w:p w:rsidR="006F094B" w:rsidRPr="006F094B" w:rsidRDefault="006F094B" w:rsidP="006F094B"/>
    <w:p w:rsidR="006F094B" w:rsidRPr="006F094B" w:rsidRDefault="006F094B" w:rsidP="006F094B"/>
    <w:p w:rsidR="006F094B" w:rsidRPr="006F094B" w:rsidRDefault="006F094B" w:rsidP="006F094B"/>
    <w:p w:rsidR="006F094B" w:rsidRPr="006F094B" w:rsidRDefault="006F094B" w:rsidP="006F094B"/>
    <w:p w:rsidR="006F094B" w:rsidRPr="006F094B" w:rsidRDefault="006F094B" w:rsidP="006F094B"/>
    <w:p w:rsidR="006F094B" w:rsidRPr="006F094B" w:rsidRDefault="006F094B" w:rsidP="006F094B"/>
    <w:p w:rsidR="006F094B" w:rsidRPr="006F094B" w:rsidRDefault="006F094B" w:rsidP="006F094B"/>
    <w:p w:rsidR="006F094B" w:rsidRPr="006F094B" w:rsidRDefault="006F094B" w:rsidP="006F094B"/>
    <w:p w:rsidR="006F094B" w:rsidRPr="006F094B" w:rsidRDefault="006F094B" w:rsidP="006F094B"/>
    <w:p w:rsidR="006F094B" w:rsidRPr="006F094B" w:rsidRDefault="006F094B" w:rsidP="006F094B"/>
    <w:p w:rsidR="006F094B" w:rsidRPr="006F094B" w:rsidRDefault="006F094B" w:rsidP="006F094B"/>
    <w:p w:rsidR="006F094B" w:rsidRPr="006F094B" w:rsidRDefault="006F094B" w:rsidP="006F094B"/>
    <w:p w:rsidR="006F094B" w:rsidRPr="006F094B" w:rsidRDefault="006F094B" w:rsidP="006F094B"/>
    <w:p w:rsidR="006F094B" w:rsidRPr="006F094B" w:rsidRDefault="006F094B" w:rsidP="006F094B"/>
    <w:p w:rsidR="006F094B" w:rsidRPr="006F094B" w:rsidRDefault="006F094B" w:rsidP="006F094B"/>
    <w:p w:rsidR="006F094B" w:rsidRPr="006F094B" w:rsidRDefault="006F094B" w:rsidP="006F094B"/>
    <w:p w:rsidR="006F094B" w:rsidRDefault="006F094B" w:rsidP="006F094B"/>
    <w:p w:rsidR="006F094B" w:rsidRDefault="006F094B" w:rsidP="006F094B">
      <w:pPr>
        <w:tabs>
          <w:tab w:val="left" w:pos="945"/>
        </w:tabs>
      </w:pPr>
      <w:r>
        <w:tab/>
      </w:r>
    </w:p>
    <w:p w:rsidR="006F094B" w:rsidRDefault="006F094B" w:rsidP="006F094B">
      <w:pPr>
        <w:tabs>
          <w:tab w:val="left" w:pos="945"/>
        </w:tabs>
      </w:pPr>
    </w:p>
    <w:p w:rsidR="006F094B" w:rsidRDefault="006F094B" w:rsidP="006F094B">
      <w:pPr>
        <w:tabs>
          <w:tab w:val="left" w:pos="945"/>
        </w:tabs>
      </w:pPr>
    </w:p>
    <w:p w:rsidR="006F094B" w:rsidRDefault="006F094B" w:rsidP="006F094B">
      <w:pPr>
        <w:tabs>
          <w:tab w:val="left" w:pos="945"/>
        </w:tabs>
      </w:pPr>
    </w:p>
    <w:p w:rsidR="006F094B" w:rsidRDefault="006F094B" w:rsidP="006F094B">
      <w:pPr>
        <w:tabs>
          <w:tab w:val="left" w:pos="945"/>
        </w:tabs>
      </w:pPr>
      <w:r>
        <w:lastRenderedPageBreak/>
        <w:t>DFD-1</w:t>
      </w:r>
    </w:p>
    <w:p w:rsidR="006F094B" w:rsidRDefault="006F094B" w:rsidP="006F094B">
      <w:pPr>
        <w:tabs>
          <w:tab w:val="left" w:pos="945"/>
        </w:tabs>
      </w:pPr>
    </w:p>
    <w:p w:rsidR="000A65F4" w:rsidRDefault="00151CEF" w:rsidP="006F094B">
      <w:pPr>
        <w:tabs>
          <w:tab w:val="left" w:pos="945"/>
        </w:tabs>
      </w:pPr>
      <w:r>
        <w:rPr>
          <w:noProof/>
        </w:rPr>
        <w:pict>
          <v:shape id="_x0000_s1083" type="#_x0000_t32" style="position:absolute;margin-left:300.75pt;margin-top:194.35pt;width:.75pt;height:47.25pt;z-index:251713536" o:connectortype="straight">
            <v:stroke endarrow="block"/>
          </v:shape>
        </w:pict>
      </w:r>
      <w:r>
        <w:rPr>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84" type="#_x0000_t22" style="position:absolute;margin-left:288.75pt;margin-top:241.6pt;width:48.75pt;height:53.25pt;z-index:251714560">
            <v:textbox>
              <w:txbxContent>
                <w:p w:rsidR="000A65F4" w:rsidRDefault="000A65F4">
                  <w:r>
                    <w:t>DB</w:t>
                  </w:r>
                </w:p>
              </w:txbxContent>
            </v:textbox>
          </v:shape>
        </w:pict>
      </w:r>
      <w:r>
        <w:rPr>
          <w:noProof/>
        </w:rPr>
        <w:pict>
          <v:shape id="_x0000_s1082" type="#_x0000_t32" style="position:absolute;margin-left:250.5pt;margin-top:116.35pt;width:33.75pt;height:46.5pt;z-index:251712512" o:connectortype="straight">
            <v:stroke endarrow="block"/>
          </v:shape>
        </w:pict>
      </w:r>
      <w:r>
        <w:rPr>
          <w:noProof/>
        </w:rPr>
        <w:pict>
          <v:shape id="_x0000_s1081" type="#_x0000_t32" style="position:absolute;margin-left:207.75pt;margin-top:116.35pt;width:2.25pt;height:42.75pt;z-index:251711488" o:connectortype="straight">
            <v:stroke endarrow="block"/>
          </v:shape>
        </w:pict>
      </w:r>
      <w:r>
        <w:rPr>
          <w:noProof/>
        </w:rPr>
        <w:pict>
          <v:shape id="_x0000_s1080" type="#_x0000_t32" style="position:absolute;margin-left:89.25pt;margin-top:116.35pt;width:108pt;height:42.75pt;flip:x;z-index:251710464" o:connectortype="straight">
            <v:stroke endarrow="block"/>
          </v:shape>
        </w:pict>
      </w:r>
      <w:r>
        <w:rPr>
          <w:noProof/>
        </w:rPr>
        <w:pict>
          <v:rect id="_x0000_s1079" style="position:absolute;margin-left:264pt;margin-top:162.85pt;width:78pt;height:31.5pt;z-index:251709440">
            <v:textbox>
              <w:txbxContent>
                <w:p w:rsidR="000A65F4" w:rsidRDefault="000A65F4" w:rsidP="000A65F4">
                  <w:pPr>
                    <w:pStyle w:val="NoSpacing"/>
                  </w:pPr>
                  <w:r>
                    <w:t>Fetch the data</w:t>
                  </w:r>
                </w:p>
              </w:txbxContent>
            </v:textbox>
          </v:rect>
        </w:pict>
      </w:r>
      <w:r>
        <w:rPr>
          <w:noProof/>
        </w:rPr>
        <w:pict>
          <v:rect id="_x0000_s1078" style="position:absolute;margin-left:142.5pt;margin-top:159.1pt;width:78pt;height:31.5pt;z-index:251708416">
            <v:textbox>
              <w:txbxContent>
                <w:p w:rsidR="000A65F4" w:rsidRDefault="000A65F4" w:rsidP="000A65F4">
                  <w:pPr>
                    <w:pStyle w:val="NoSpacing"/>
                  </w:pPr>
                  <w:r>
                    <w:t>Validating the request</w:t>
                  </w:r>
                </w:p>
              </w:txbxContent>
            </v:textbox>
          </v:rect>
        </w:pict>
      </w:r>
      <w:r>
        <w:rPr>
          <w:noProof/>
        </w:rPr>
        <w:pict>
          <v:rect id="_x0000_s1077" style="position:absolute;margin-left:33.75pt;margin-top:159.1pt;width:78pt;height:31.5pt;z-index:251707392">
            <v:textbox>
              <w:txbxContent>
                <w:p w:rsidR="000A65F4" w:rsidRDefault="000A65F4" w:rsidP="000A65F4">
                  <w:pPr>
                    <w:pStyle w:val="NoSpacing"/>
                  </w:pPr>
                  <w:r>
                    <w:t>Parsing the request</w:t>
                  </w:r>
                </w:p>
              </w:txbxContent>
            </v:textbox>
          </v:rect>
        </w:pict>
      </w:r>
      <w:r>
        <w:rPr>
          <w:noProof/>
        </w:rPr>
        <w:pict>
          <v:roundrect id="_x0000_s1075" style="position:absolute;margin-left:191.25pt;margin-top:85.6pt;width:59.25pt;height:30.75pt;z-index:251705344" arcsize="10923f">
            <v:textbox>
              <w:txbxContent>
                <w:p w:rsidR="006F094B" w:rsidRDefault="006F094B" w:rsidP="006F094B">
                  <w:pPr>
                    <w:jc w:val="center"/>
                  </w:pPr>
                  <w:r>
                    <w:t>2.5</w:t>
                  </w:r>
                </w:p>
              </w:txbxContent>
            </v:textbox>
          </v:roundrect>
        </w:pict>
      </w:r>
      <w:r>
        <w:rPr>
          <w:noProof/>
        </w:rPr>
        <w:pict>
          <v:shape id="_x0000_s1076" type="#_x0000_t32" style="position:absolute;margin-left:220.5pt;margin-top:47.35pt;width:0;height:38.25pt;z-index:251706368" o:connectortype="straight">
            <v:stroke endarrow="block"/>
          </v:shape>
        </w:pict>
      </w:r>
      <w:r>
        <w:rPr>
          <w:noProof/>
        </w:rPr>
        <w:pict>
          <v:rect id="_x0000_s1074" style="position:absolute;margin-left:183.75pt;margin-top:12.1pt;width:74.25pt;height:35.25pt;z-index:251704320">
            <v:textbox>
              <w:txbxContent>
                <w:p w:rsidR="006F094B" w:rsidRDefault="006F094B" w:rsidP="006F094B">
                  <w:pPr>
                    <w:jc w:val="center"/>
                  </w:pPr>
                  <w:r>
                    <w:t>START</w:t>
                  </w:r>
                </w:p>
              </w:txbxContent>
            </v:textbox>
          </v:rect>
        </w:pict>
      </w:r>
    </w:p>
    <w:p w:rsidR="000A65F4" w:rsidRPr="000A65F4" w:rsidRDefault="000A65F4" w:rsidP="000A65F4"/>
    <w:p w:rsidR="000A65F4" w:rsidRPr="000A65F4" w:rsidRDefault="000A65F4" w:rsidP="000A65F4"/>
    <w:p w:rsidR="000A65F4" w:rsidRPr="000A65F4" w:rsidRDefault="000A65F4" w:rsidP="000A65F4"/>
    <w:p w:rsidR="000A65F4" w:rsidRPr="000A65F4" w:rsidRDefault="000A65F4" w:rsidP="000A65F4"/>
    <w:p w:rsidR="000A65F4" w:rsidRPr="000A65F4" w:rsidRDefault="000A65F4" w:rsidP="000A65F4"/>
    <w:p w:rsidR="000A65F4" w:rsidRPr="000A65F4" w:rsidRDefault="000A65F4" w:rsidP="000A65F4"/>
    <w:p w:rsidR="000A65F4" w:rsidRPr="000A65F4" w:rsidRDefault="000A65F4" w:rsidP="000A65F4"/>
    <w:p w:rsidR="000A65F4" w:rsidRPr="000A65F4" w:rsidRDefault="000A65F4" w:rsidP="000A65F4"/>
    <w:p w:rsidR="000A65F4" w:rsidRPr="000A65F4" w:rsidRDefault="000A65F4" w:rsidP="000A65F4"/>
    <w:p w:rsidR="000A65F4" w:rsidRPr="000A65F4" w:rsidRDefault="000A65F4" w:rsidP="000A65F4"/>
    <w:p w:rsidR="000A65F4" w:rsidRPr="000A65F4" w:rsidRDefault="000A65F4" w:rsidP="000A65F4"/>
    <w:p w:rsidR="000A65F4" w:rsidRPr="000A65F4" w:rsidRDefault="000A65F4" w:rsidP="000A65F4"/>
    <w:p w:rsidR="000A65F4" w:rsidRPr="000A65F4" w:rsidRDefault="000A65F4" w:rsidP="000A65F4"/>
    <w:p w:rsidR="000A65F4" w:rsidRPr="000A65F4" w:rsidRDefault="000A65F4" w:rsidP="000A65F4"/>
    <w:p w:rsidR="000A65F4" w:rsidRPr="000A65F4" w:rsidRDefault="000A65F4" w:rsidP="000A65F4"/>
    <w:p w:rsidR="000A65F4" w:rsidRDefault="000A65F4" w:rsidP="000A65F4"/>
    <w:p w:rsidR="000A65F4" w:rsidRDefault="000A65F4" w:rsidP="000A65F4"/>
    <w:p w:rsidR="000A65F4" w:rsidRDefault="000A65F4" w:rsidP="000A65F4"/>
    <w:p w:rsidR="000A65F4" w:rsidRDefault="000A65F4" w:rsidP="000A65F4"/>
    <w:p w:rsidR="000A65F4" w:rsidRDefault="000A65F4" w:rsidP="000A65F4"/>
    <w:p w:rsidR="000A65F4" w:rsidRDefault="000A65F4" w:rsidP="000A65F4"/>
    <w:p w:rsidR="000A65F4" w:rsidRDefault="000A65F4" w:rsidP="000A65F4"/>
    <w:p w:rsidR="006F094B" w:rsidRDefault="000A65F4" w:rsidP="000A65F4">
      <w:r>
        <w:lastRenderedPageBreak/>
        <w:t>DFD-2</w:t>
      </w:r>
    </w:p>
    <w:p w:rsidR="000A65F4" w:rsidRDefault="00151CEF" w:rsidP="000A65F4">
      <w:r>
        <w:rPr>
          <w:noProof/>
        </w:rPr>
        <w:pict>
          <v:shape id="_x0000_s1088" type="#_x0000_t32" style="position:absolute;margin-left:295.5pt;margin-top:124.55pt;width:89.25pt;height:.75pt;flip:y;z-index:251718656" o:connectortype="straight">
            <v:stroke endarrow="block"/>
          </v:shape>
        </w:pict>
      </w:r>
      <w:r>
        <w:rPr>
          <w:noProof/>
        </w:rPr>
        <w:pict>
          <v:shapetype id="_x0000_t110" coordsize="21600,21600" o:spt="110" path="m10800,l,10800,10800,21600,21600,10800xe">
            <v:stroke joinstyle="miter"/>
            <v:path gradientshapeok="t" o:connecttype="rect" textboxrect="5400,5400,16200,16200"/>
          </v:shapetype>
          <v:shape id="_x0000_s1087" type="#_x0000_t110" style="position:absolute;margin-left:166.5pt;margin-top:84.05pt;width:125.25pt;height:81.75pt;z-index:251717632">
            <v:textbox>
              <w:txbxContent>
                <w:p w:rsidR="000A65F4" w:rsidRDefault="000A65F4" w:rsidP="000A65F4">
                  <w:pPr>
                    <w:pStyle w:val="NoSpacing"/>
                  </w:pPr>
                  <w:r>
                    <w:t>Is srch scope UIDLimited</w:t>
                  </w:r>
                </w:p>
              </w:txbxContent>
            </v:textbox>
          </v:shape>
        </w:pict>
      </w:r>
      <w:r>
        <w:rPr>
          <w:noProof/>
        </w:rPr>
        <w:pict>
          <v:shape id="_x0000_s1086" type="#_x0000_t32" style="position:absolute;margin-left:228pt;margin-top:47.65pt;width:0;height:36.4pt;z-index:251716608" o:connectortype="straight">
            <v:stroke endarrow="block"/>
          </v:shape>
        </w:pict>
      </w:r>
      <w:r>
        <w:rPr>
          <w:noProof/>
        </w:rPr>
        <w:pict>
          <v:rect id="_x0000_s1085" style="position:absolute;margin-left:191.25pt;margin-top:16.15pt;width:78pt;height:31.5pt;z-index:251715584">
            <v:textbox>
              <w:txbxContent>
                <w:p w:rsidR="000A65F4" w:rsidRDefault="000A65F4" w:rsidP="000A65F4">
                  <w:pPr>
                    <w:pStyle w:val="NoSpacing"/>
                  </w:pPr>
                  <w:r>
                    <w:t>Fetch data</w:t>
                  </w:r>
                </w:p>
              </w:txbxContent>
            </v:textbox>
          </v:rect>
        </w:pict>
      </w:r>
    </w:p>
    <w:p w:rsidR="000A65F4" w:rsidRPr="000A65F4" w:rsidRDefault="000A65F4" w:rsidP="000A65F4"/>
    <w:p w:rsidR="000A65F4" w:rsidRPr="000A65F4" w:rsidRDefault="000A65F4" w:rsidP="000A65F4"/>
    <w:p w:rsidR="000A65F4" w:rsidRDefault="00151CEF" w:rsidP="000A65F4">
      <w:r>
        <w:rPr>
          <w:noProof/>
        </w:rPr>
        <w:pict>
          <v:shape id="_x0000_s1090" type="#_x0000_t110" style="position:absolute;margin-left:384.75pt;margin-top:7.75pt;width:125.25pt;height:81.75pt;z-index:251719680">
            <v:textbox>
              <w:txbxContent>
                <w:p w:rsidR="000A65F4" w:rsidRDefault="000A65F4" w:rsidP="000A65F4">
                  <w:pPr>
                    <w:pStyle w:val="NoSpacing"/>
                  </w:pPr>
                  <w:r>
                    <w:t>Is srch scope INPROCESS</w:t>
                  </w:r>
                </w:p>
              </w:txbxContent>
            </v:textbox>
          </v:shape>
        </w:pict>
      </w:r>
    </w:p>
    <w:p w:rsidR="000A65F4" w:rsidRDefault="000A65F4" w:rsidP="000A65F4">
      <w:pPr>
        <w:tabs>
          <w:tab w:val="left" w:pos="6495"/>
        </w:tabs>
      </w:pPr>
      <w:r>
        <w:tab/>
        <w:t>No</w:t>
      </w:r>
    </w:p>
    <w:p w:rsidR="000A65F4" w:rsidRPr="000A65F4" w:rsidRDefault="000A65F4" w:rsidP="000A65F4"/>
    <w:p w:rsidR="000A65F4" w:rsidRPr="000A65F4" w:rsidRDefault="00151CEF" w:rsidP="000A65F4">
      <w:r>
        <w:rPr>
          <w:noProof/>
        </w:rPr>
        <w:pict>
          <v:shape id="_x0000_s1094" type="#_x0000_t32" style="position:absolute;margin-left:228pt;margin-top:13.15pt;width:0;height:40.5pt;z-index:251723776" o:connectortype="straight">
            <v:stroke endarrow="block"/>
          </v:shape>
        </w:pict>
      </w:r>
      <w:r>
        <w:rPr>
          <w:noProof/>
        </w:rPr>
        <w:pict>
          <v:shape id="_x0000_s1092" type="#_x0000_t32" style="position:absolute;margin-left:448.5pt;margin-top:13.15pt;width:0;height:40.5pt;z-index:251721728" o:connectortype="straight">
            <v:stroke endarrow="block"/>
          </v:shape>
        </w:pict>
      </w:r>
    </w:p>
    <w:p w:rsidR="000A65F4" w:rsidRDefault="000A65F4" w:rsidP="000A65F4">
      <w:pPr>
        <w:tabs>
          <w:tab w:val="center" w:pos="4680"/>
          <w:tab w:val="right" w:pos="9360"/>
        </w:tabs>
      </w:pPr>
      <w:r>
        <w:tab/>
        <w:t xml:space="preserve">    Yes</w:t>
      </w:r>
      <w:r>
        <w:tab/>
        <w:t>Yes</w:t>
      </w:r>
    </w:p>
    <w:p w:rsidR="000A65F4" w:rsidRDefault="00151CEF" w:rsidP="000A65F4">
      <w:r>
        <w:rPr>
          <w:noProof/>
        </w:rPr>
        <w:pict>
          <v:shape id="_x0000_s1105" type="#_x0000_t32" style="position:absolute;margin-left:234pt;margin-top:368.75pt;width:0;height:36.75pt;z-index:251735040" o:connectortype="straight">
            <v:stroke endarrow="block"/>
          </v:shape>
        </w:pict>
      </w:r>
      <w:r>
        <w:rPr>
          <w:noProof/>
        </w:rPr>
        <w:pict>
          <v:shapetype id="_x0000_t4" coordsize="21600,21600" o:spt="4" path="m10800,l,10800,10800,21600,21600,10800xe">
            <v:stroke joinstyle="miter"/>
            <v:path gradientshapeok="t" o:connecttype="rect" textboxrect="5400,5400,16200,16200"/>
          </v:shapetype>
          <v:shape id="_x0000_s1100" type="#_x0000_t4" style="position:absolute;margin-left:185.25pt;margin-top:301.25pt;width:99.75pt;height:67.5pt;z-index:251729920">
            <v:textbox>
              <w:txbxContent>
                <w:p w:rsidR="000A65F4" w:rsidRDefault="000A65F4">
                  <w:r>
                    <w:t>IS ENO</w:t>
                  </w:r>
                </w:p>
              </w:txbxContent>
            </v:textbox>
          </v:shape>
        </w:pict>
      </w:r>
      <w:r>
        <w:rPr>
          <w:noProof/>
        </w:rPr>
        <w:pict>
          <v:shape id="_x0000_s1098" type="#_x0000_t4" style="position:absolute;margin-left:179.25pt;margin-top:196.25pt;width:99.75pt;height:67.5pt;z-index:251727872">
            <v:textbox>
              <w:txbxContent>
                <w:p w:rsidR="000A65F4" w:rsidRDefault="000A65F4">
                  <w:r>
                    <w:t>IS EID</w:t>
                  </w:r>
                </w:p>
              </w:txbxContent>
            </v:textbox>
          </v:shape>
        </w:pict>
      </w:r>
      <w:r>
        <w:rPr>
          <w:noProof/>
        </w:rPr>
        <w:pict>
          <v:shape id="_x0000_s1097" type="#_x0000_t4" style="position:absolute;margin-left:174pt;margin-top:90.5pt;width:99.75pt;height:67.5pt;z-index:251726848">
            <v:textbox>
              <w:txbxContent>
                <w:p w:rsidR="000A65F4" w:rsidRDefault="000A65F4">
                  <w:r>
                    <w:t>Is UID</w:t>
                  </w:r>
                </w:p>
              </w:txbxContent>
            </v:textbox>
          </v:shape>
        </w:pict>
      </w:r>
      <w:r>
        <w:rPr>
          <w:noProof/>
        </w:rPr>
        <w:pict>
          <v:rect id="_x0000_s1093" style="position:absolute;margin-left:174pt;margin-top:2.75pt;width:95.25pt;height:44.25pt;z-index:251722752">
            <v:textbox>
              <w:txbxContent>
                <w:p w:rsidR="000A65F4" w:rsidRDefault="000A65F4">
                  <w:r>
                    <w:t>Switch exp to check type of id</w:t>
                  </w:r>
                </w:p>
              </w:txbxContent>
            </v:textbox>
          </v:rect>
        </w:pict>
      </w:r>
      <w:r>
        <w:rPr>
          <w:noProof/>
        </w:rPr>
        <w:pict>
          <v:rect id="_x0000_s1095" style="position:absolute;margin-left:502.5pt;margin-top:12.5pt;width:35.25pt;height:34.5pt;z-index:251724800">
            <v:textbox>
              <w:txbxContent>
                <w:p w:rsidR="000A65F4" w:rsidRPr="000A65F4" w:rsidRDefault="000A65F4" w:rsidP="000A65F4">
                  <w:pPr>
                    <w:pStyle w:val="NoSpacing"/>
                  </w:pPr>
                  <w:r w:rsidRPr="000A65F4">
                    <w:t>end</w:t>
                  </w:r>
                </w:p>
              </w:txbxContent>
            </v:textbox>
          </v:rect>
        </w:pict>
      </w:r>
      <w:r>
        <w:rPr>
          <w:noProof/>
        </w:rPr>
        <w:pict>
          <v:shape id="_x0000_s1096" type="#_x0000_t32" style="position:absolute;margin-left:485.25pt;margin-top:25.25pt;width:21pt;height:.75pt;z-index:251725824" o:connectortype="straight">
            <v:stroke endarrow="block"/>
          </v:shape>
        </w:pict>
      </w:r>
      <w:r>
        <w:rPr>
          <w:noProof/>
        </w:rPr>
        <w:pict>
          <v:rect id="_x0000_s1091" style="position:absolute;margin-left:409.5pt;margin-top:2.75pt;width:75.75pt;height:51pt;z-index:251720704">
            <v:textbox>
              <w:txbxContent>
                <w:p w:rsidR="000A65F4" w:rsidRDefault="000A65F4">
                  <w:r>
                    <w:t>UID/EID Not Support INPROCESS</w:t>
                  </w:r>
                </w:p>
              </w:txbxContent>
            </v:textbox>
          </v:rect>
        </w:pict>
      </w:r>
    </w:p>
    <w:p w:rsidR="000A65F4" w:rsidRPr="000A65F4" w:rsidRDefault="00151CEF" w:rsidP="000A65F4">
      <w:r>
        <w:rPr>
          <w:noProof/>
        </w:rPr>
        <w:pict>
          <v:shape id="_x0000_s1102" type="#_x0000_t32" style="position:absolute;margin-left:222pt;margin-top:21.6pt;width:0;height:43.5pt;z-index:251731968" o:connectortype="straight">
            <v:stroke endarrow="block"/>
          </v:shape>
        </w:pict>
      </w:r>
    </w:p>
    <w:p w:rsidR="000A65F4" w:rsidRPr="000A65F4" w:rsidRDefault="000A65F4" w:rsidP="000A65F4"/>
    <w:p w:rsidR="000A65F4" w:rsidRPr="000A65F4" w:rsidRDefault="00151CEF" w:rsidP="000A65F4">
      <w:r>
        <w:rPr>
          <w:noProof/>
        </w:rPr>
        <w:pict>
          <v:rect id="_x0000_s1106" style="position:absolute;margin-left:339pt;margin-top:24.7pt;width:89.25pt;height:42pt;z-index:251736064">
            <v:textbox>
              <w:txbxContent>
                <w:p w:rsidR="000A65F4" w:rsidRDefault="000A65F4">
                  <w:r>
                    <w:t>Proces UID and res gen as SrcRsl</w:t>
                  </w:r>
                </w:p>
              </w:txbxContent>
            </v:textbox>
          </v:rect>
        </w:pict>
      </w:r>
    </w:p>
    <w:p w:rsidR="000A65F4" w:rsidRPr="000A65F4" w:rsidRDefault="00151CEF" w:rsidP="000A65F4">
      <w:pPr>
        <w:tabs>
          <w:tab w:val="left" w:pos="5850"/>
        </w:tabs>
      </w:pPr>
      <w:r>
        <w:rPr>
          <w:noProof/>
        </w:rPr>
        <w:pict>
          <v:shape id="_x0000_s1121" type="#_x0000_t32" style="position:absolute;margin-left:428.25pt;margin-top:21pt;width:57.05pt;height:0;z-index:251749376" o:connectortype="straight">
            <v:stroke endarrow="block"/>
          </v:shape>
        </w:pict>
      </w:r>
      <w:r>
        <w:rPr>
          <w:noProof/>
        </w:rPr>
        <w:pict>
          <v:shape id="_x0000_s1129" type="#_x0000_t32" style="position:absolute;margin-left:485.25pt;margin-top:7.5pt;width:.05pt;height:380.25pt;z-index:251757568" o:connectortype="straight"/>
        </w:pict>
      </w:r>
      <w:r>
        <w:rPr>
          <w:noProof/>
        </w:rPr>
        <w:pict>
          <v:shape id="_x0000_s1107" type="#_x0000_t32" style="position:absolute;margin-left:273.75pt;margin-top:21pt;width:65.25pt;height:.75pt;flip:y;z-index:251737088" o:connectortype="straight">
            <v:stroke endarrow="block"/>
          </v:shape>
        </w:pict>
      </w:r>
      <w:r w:rsidR="000A65F4">
        <w:tab/>
        <w:t>TRUE</w:t>
      </w:r>
    </w:p>
    <w:p w:rsidR="000A65F4" w:rsidRDefault="000A65F4" w:rsidP="000A65F4"/>
    <w:p w:rsidR="000A65F4" w:rsidRDefault="00151CEF" w:rsidP="000A65F4">
      <w:pPr>
        <w:jc w:val="center"/>
      </w:pPr>
      <w:r>
        <w:rPr>
          <w:noProof/>
        </w:rPr>
        <w:pict>
          <v:shape id="_x0000_s1103" type="#_x0000_t32" style="position:absolute;left:0;text-align:left;margin-left:222pt;margin-top:5.35pt;width:0;height:38.25pt;z-index:251732992" o:connectortype="straight">
            <v:stroke endarrow="block"/>
          </v:shape>
        </w:pict>
      </w:r>
      <w:r>
        <w:rPr>
          <w:noProof/>
        </w:rPr>
        <w:pict>
          <v:shape id="_x0000_s1113" type="#_x0000_t32" style="position:absolute;left:0;text-align:left;margin-left:285.75pt;margin-top:177.85pt;width:65.25pt;height:.75pt;flip:y;z-index:251743232" o:connectortype="straight">
            <v:stroke endarrow="block"/>
          </v:shape>
        </w:pict>
      </w:r>
      <w:r>
        <w:rPr>
          <w:noProof/>
        </w:rPr>
        <w:pict>
          <v:shape id="_x0000_s1114" type="#_x0000_t32" style="position:absolute;left:0;text-align:left;margin-left:279.75pt;margin-top:75.1pt;width:65.25pt;height:.75pt;flip:y;z-index:251744256" o:connectortype="straight">
            <v:stroke endarrow="block"/>
          </v:shape>
        </w:pict>
      </w:r>
      <w:r>
        <w:rPr>
          <w:noProof/>
        </w:rPr>
        <w:pict>
          <v:rect id="_x0000_s1109" style="position:absolute;left:0;text-align:left;margin-left:351pt;margin-top:148.6pt;width:89.25pt;height:42pt;z-index:251739136">
            <v:textbox>
              <w:txbxContent>
                <w:p w:rsidR="000A65F4" w:rsidRDefault="000A65F4" w:rsidP="000A65F4">
                  <w:r>
                    <w:t>Proces ENO and res gen as SrcRsl</w:t>
                  </w:r>
                </w:p>
                <w:p w:rsidR="000A65F4" w:rsidRDefault="000A65F4"/>
              </w:txbxContent>
            </v:textbox>
          </v:rect>
        </w:pict>
      </w:r>
      <w:r>
        <w:rPr>
          <w:noProof/>
        </w:rPr>
        <w:pict>
          <v:rect id="_x0000_s1108" style="position:absolute;left:0;text-align:left;margin-left:345pt;margin-top:51.85pt;width:89.25pt;height:42pt;z-index:251738112">
            <v:textbox>
              <w:txbxContent>
                <w:p w:rsidR="000A65F4" w:rsidRDefault="000A65F4" w:rsidP="000A65F4">
                  <w:r>
                    <w:t>Proces EID and res gen as SrcRsl</w:t>
                  </w:r>
                </w:p>
                <w:p w:rsidR="000A65F4" w:rsidRDefault="000A65F4"/>
              </w:txbxContent>
            </v:textbox>
          </v:rect>
        </w:pict>
      </w:r>
      <w:r w:rsidR="000A65F4">
        <w:t xml:space="preserve">       False</w:t>
      </w:r>
    </w:p>
    <w:p w:rsidR="000A65F4" w:rsidRDefault="000A65F4" w:rsidP="000A65F4">
      <w:pPr>
        <w:jc w:val="center"/>
      </w:pPr>
    </w:p>
    <w:p w:rsidR="000A65F4" w:rsidRDefault="00151CEF" w:rsidP="000A65F4">
      <w:pPr>
        <w:tabs>
          <w:tab w:val="left" w:pos="6135"/>
        </w:tabs>
      </w:pPr>
      <w:r>
        <w:rPr>
          <w:noProof/>
        </w:rPr>
        <w:pict>
          <v:shape id="_x0000_s1124" type="#_x0000_t32" style="position:absolute;margin-left:437.25pt;margin-top:18.25pt;width:48.05pt;height:0;z-index:251752448" o:connectortype="straight">
            <v:stroke endarrow="block"/>
          </v:shape>
        </w:pict>
      </w:r>
      <w:r w:rsidR="000A65F4">
        <w:tab/>
        <w:t>TRUE</w:t>
      </w:r>
    </w:p>
    <w:p w:rsidR="000A65F4" w:rsidRDefault="000A65F4" w:rsidP="000A65F4">
      <w:pPr>
        <w:jc w:val="center"/>
      </w:pPr>
    </w:p>
    <w:p w:rsidR="000A65F4" w:rsidRDefault="00151CEF" w:rsidP="000A65F4">
      <w:pPr>
        <w:jc w:val="center"/>
      </w:pPr>
      <w:r>
        <w:rPr>
          <w:noProof/>
        </w:rPr>
        <w:pict>
          <v:shape id="_x0000_s1104" type="#_x0000_t32" style="position:absolute;left:0;text-align:left;margin-left:231pt;margin-top:9.35pt;width:0;height:37.5pt;z-index:251734016" o:connectortype="straight">
            <v:stroke endarrow="block"/>
          </v:shape>
        </w:pict>
      </w:r>
    </w:p>
    <w:p w:rsidR="000A65F4" w:rsidRDefault="000A65F4" w:rsidP="000A65F4">
      <w:pPr>
        <w:jc w:val="center"/>
      </w:pPr>
    </w:p>
    <w:p w:rsidR="000A65F4" w:rsidRDefault="00151CEF" w:rsidP="000A65F4">
      <w:pPr>
        <w:tabs>
          <w:tab w:val="left" w:pos="6105"/>
        </w:tabs>
      </w:pPr>
      <w:r>
        <w:rPr>
          <w:noProof/>
        </w:rPr>
        <w:pict>
          <v:shape id="_x0000_s1123" type="#_x0000_t32" style="position:absolute;margin-left:440.25pt;margin-top:16.2pt;width:45pt;height:0;z-index:251751424" o:connectortype="straight">
            <v:stroke endarrow="block"/>
          </v:shape>
        </w:pict>
      </w:r>
      <w:r w:rsidR="000A65F4">
        <w:tab/>
        <w:t>TRUE</w:t>
      </w:r>
    </w:p>
    <w:p w:rsidR="000A65F4" w:rsidRDefault="000A65F4" w:rsidP="000A65F4">
      <w:pPr>
        <w:jc w:val="center"/>
      </w:pPr>
    </w:p>
    <w:p w:rsidR="000A65F4" w:rsidRDefault="000A65F4" w:rsidP="000A65F4">
      <w:pPr>
        <w:jc w:val="center"/>
      </w:pPr>
    </w:p>
    <w:p w:rsidR="000A65F4" w:rsidRDefault="00151CEF" w:rsidP="000A65F4">
      <w:pPr>
        <w:jc w:val="center"/>
      </w:pPr>
      <w:r>
        <w:rPr>
          <w:noProof/>
        </w:rPr>
        <w:pict>
          <v:shape id="_x0000_s1117" type="#_x0000_t120" style="position:absolute;left:0;text-align:left;margin-left:231pt;margin-top:23.9pt;width:7.15pt;height:7.15pt;z-index:251745280"/>
        </w:pict>
      </w:r>
      <w:r w:rsidR="000A65F4">
        <w:t xml:space="preserve">  </w:t>
      </w:r>
      <w:r w:rsidR="000A65F4">
        <w:tab/>
      </w:r>
      <w:r w:rsidR="000A65F4">
        <w:tab/>
        <w:t>Annotation</w:t>
      </w:r>
    </w:p>
    <w:p w:rsidR="000A65F4" w:rsidRDefault="00151CEF" w:rsidP="000A65F4">
      <w:pPr>
        <w:jc w:val="center"/>
      </w:pPr>
      <w:r>
        <w:rPr>
          <w:noProof/>
        </w:rPr>
        <w:lastRenderedPageBreak/>
        <w:pict>
          <v:shape id="_x0000_s1128" type="#_x0000_t32" style="position:absolute;left:0;text-align:left;margin-left:484.5pt;margin-top:-124.5pt;width:0;height:282.75pt;flip:y;z-index:251756544" o:connectortype="straight"/>
        </w:pict>
      </w:r>
      <w:r>
        <w:rPr>
          <w:noProof/>
        </w:rPr>
        <w:pict>
          <v:rect id="_x0000_s1110" style="position:absolute;left:0;text-align:left;margin-left:346.5pt;margin-top:23.25pt;width:89.25pt;height:42pt;z-index:251740160">
            <v:textbox>
              <w:txbxContent>
                <w:p w:rsidR="000A65F4" w:rsidRDefault="000A65F4" w:rsidP="000A65F4">
                  <w:r>
                    <w:t>Proces refId and res gen as SrcRsl</w:t>
                  </w:r>
                </w:p>
                <w:p w:rsidR="000A65F4" w:rsidRDefault="000A65F4"/>
              </w:txbxContent>
            </v:textbox>
          </v:rect>
        </w:pict>
      </w:r>
      <w:r>
        <w:rPr>
          <w:noProof/>
        </w:rPr>
        <w:pict>
          <v:shape id="_x0000_s1112" type="#_x0000_t32" style="position:absolute;left:0;text-align:left;margin-left:281.25pt;margin-top:51pt;width:65.25pt;height:.75pt;flip:y;z-index:251742208" o:connectortype="straight">
            <v:stroke endarrow="block"/>
          </v:shape>
        </w:pict>
      </w:r>
      <w:r>
        <w:rPr>
          <w:noProof/>
        </w:rPr>
        <w:pict>
          <v:shape id="_x0000_s1119" type="#_x0000_t120" style="position:absolute;left:0;text-align:left;margin-left:224.65pt;margin-top:-9.35pt;width:7.15pt;height:7.15pt;z-index:251747328"/>
        </w:pict>
      </w:r>
      <w:r>
        <w:rPr>
          <w:noProof/>
        </w:rPr>
        <w:pict>
          <v:shape id="_x0000_s1120" type="#_x0000_t32" style="position:absolute;left:0;text-align:left;margin-left:231.8pt;margin-top:-4.85pt;width:0;height:24.35pt;z-index:251748352" o:connectortype="straight">
            <v:stroke endarrow="block"/>
          </v:shape>
        </w:pict>
      </w:r>
      <w:r>
        <w:rPr>
          <w:noProof/>
        </w:rPr>
        <w:pict>
          <v:shape id="_x0000_s1118" type="#_x0000_t4" style="position:absolute;left:0;text-align:left;margin-left:181.5pt;margin-top:19.5pt;width:99.75pt;height:67.5pt;z-index:251746304">
            <v:textbox>
              <w:txbxContent>
                <w:p w:rsidR="000A65F4" w:rsidRDefault="000A65F4">
                  <w:r>
                    <w:t>IS ID_TYPE</w:t>
                  </w:r>
                </w:p>
              </w:txbxContent>
            </v:textbox>
          </v:shape>
        </w:pict>
      </w:r>
      <w:r w:rsidR="000A65F4">
        <w:t xml:space="preserve">    </w:t>
      </w:r>
      <w:r w:rsidR="000A65F4">
        <w:tab/>
      </w:r>
      <w:r w:rsidR="000A65F4">
        <w:tab/>
        <w:t xml:space="preserve"> Countinue..</w:t>
      </w:r>
    </w:p>
    <w:p w:rsidR="008D320F" w:rsidRDefault="00151CEF" w:rsidP="000A65F4">
      <w:pPr>
        <w:tabs>
          <w:tab w:val="left" w:pos="5925"/>
        </w:tabs>
      </w:pPr>
      <w:r>
        <w:rPr>
          <w:noProof/>
        </w:rPr>
        <w:pict>
          <v:shape id="_x0000_s1122" type="#_x0000_t32" style="position:absolute;margin-left:439.5pt;margin-top:19.55pt;width:45pt;height:0;z-index:251750400" o:connectortype="straight">
            <v:stroke endarrow="block"/>
          </v:shape>
        </w:pict>
      </w:r>
      <w:r>
        <w:rPr>
          <w:noProof/>
        </w:rPr>
        <w:pict>
          <v:shape id="_x0000_s1126" type="#_x0000_t32" style="position:absolute;margin-left:281.25pt;margin-top:132.8pt;width:203.25pt;height:0;flip:x;z-index:251754496" o:connectortype="straight">
            <v:stroke endarrow="block"/>
          </v:shape>
        </w:pict>
      </w:r>
      <w:r>
        <w:rPr>
          <w:noProof/>
        </w:rPr>
        <w:pict>
          <v:rect id="_x0000_s1127" style="position:absolute;margin-left:186.75pt;margin-top:107.3pt;width:94.5pt;height:48pt;z-index:251755520">
            <v:textbox>
              <w:txbxContent>
                <w:p w:rsidR="000A65F4" w:rsidRDefault="000A65F4" w:rsidP="000A65F4">
                  <w:pPr>
                    <w:pStyle w:val="NoSpacing"/>
                  </w:pPr>
                  <w:r>
                    <w:t>Return the result/End process</w:t>
                  </w:r>
                </w:p>
              </w:txbxContent>
            </v:textbox>
          </v:rect>
        </w:pict>
      </w:r>
      <w:r>
        <w:rPr>
          <w:noProof/>
        </w:rPr>
        <w:pict>
          <v:shape id="_x0000_s1125" type="#_x0000_t32" style="position:absolute;margin-left:231.8pt;margin-top:61.55pt;width:0;height:45.75pt;z-index:251753472" o:connectortype="straight">
            <v:stroke endarrow="block"/>
          </v:shape>
        </w:pict>
      </w:r>
      <w:r w:rsidR="000A65F4">
        <w:tab/>
        <w:t>TRUE</w:t>
      </w:r>
    </w:p>
    <w:p w:rsidR="008D320F" w:rsidRPr="008D320F" w:rsidRDefault="008D320F" w:rsidP="008D320F"/>
    <w:p w:rsidR="008D320F" w:rsidRPr="008D320F" w:rsidRDefault="008D320F" w:rsidP="008D320F"/>
    <w:p w:rsidR="008D320F" w:rsidRPr="008D320F" w:rsidRDefault="008D320F" w:rsidP="008D320F"/>
    <w:p w:rsidR="008D320F" w:rsidRPr="008D320F" w:rsidRDefault="008D320F" w:rsidP="008D320F"/>
    <w:p w:rsidR="008D320F" w:rsidRPr="008D320F" w:rsidRDefault="008D320F" w:rsidP="008D320F"/>
    <w:p w:rsidR="008D320F" w:rsidRPr="008D320F" w:rsidRDefault="008D320F" w:rsidP="008D320F"/>
    <w:p w:rsidR="008D320F" w:rsidRDefault="008D320F" w:rsidP="008D320F"/>
    <w:p w:rsidR="000A65F4" w:rsidRDefault="008D320F" w:rsidP="008D320F">
      <w:pPr>
        <w:ind w:firstLine="720"/>
      </w:pPr>
      <w:r>
        <w:t>Service end point class---unmarshalling/Marshalling—validation of request—service layer—</w:t>
      </w:r>
    </w:p>
    <w:p w:rsidR="008D320F" w:rsidRPr="008D320F" w:rsidRDefault="008D320F" w:rsidP="008D320F">
      <w:pPr>
        <w:ind w:firstLine="720"/>
      </w:pPr>
      <w:r>
        <w:t>Dao layer—(My sql,sql)</w:t>
      </w:r>
      <w:bookmarkStart w:id="0" w:name="_GoBack"/>
      <w:bookmarkEnd w:id="0"/>
    </w:p>
    <w:sectPr w:rsidR="008D320F" w:rsidRPr="008D320F" w:rsidSect="001C7A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1CEF" w:rsidRDefault="00151CEF" w:rsidP="000A65F4">
      <w:pPr>
        <w:spacing w:after="0" w:line="240" w:lineRule="auto"/>
      </w:pPr>
      <w:r>
        <w:separator/>
      </w:r>
    </w:p>
  </w:endnote>
  <w:endnote w:type="continuationSeparator" w:id="0">
    <w:p w:rsidR="00151CEF" w:rsidRDefault="00151CEF" w:rsidP="000A65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1CEF" w:rsidRDefault="00151CEF" w:rsidP="000A65F4">
      <w:pPr>
        <w:spacing w:after="0" w:line="240" w:lineRule="auto"/>
      </w:pPr>
      <w:r>
        <w:separator/>
      </w:r>
    </w:p>
  </w:footnote>
  <w:footnote w:type="continuationSeparator" w:id="0">
    <w:p w:rsidR="00151CEF" w:rsidRDefault="00151CEF" w:rsidP="000A65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70466"/>
    <w:rsid w:val="00070466"/>
    <w:rsid w:val="000A65F4"/>
    <w:rsid w:val="00151CEF"/>
    <w:rsid w:val="001C7AFC"/>
    <w:rsid w:val="00257B00"/>
    <w:rsid w:val="006308A3"/>
    <w:rsid w:val="006F094B"/>
    <w:rsid w:val="008D320F"/>
    <w:rsid w:val="009D6A1C"/>
    <w:rsid w:val="00C615F6"/>
    <w:rsid w:val="00EA722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130"/>
    <o:shapelayout v:ext="edit">
      <o:idmap v:ext="edit" data="1"/>
      <o:rules v:ext="edit">
        <o:r id="V:Rule1" type="connector" idref="#_x0000_s1092"/>
        <o:r id="V:Rule2" type="connector" idref="#_x0000_s1063"/>
        <o:r id="V:Rule3" type="connector" idref="#_x0000_s1128"/>
        <o:r id="V:Rule4" type="connector" idref="#_x0000_s1032"/>
        <o:r id="V:Rule5" type="connector" idref="#_x0000_s1029"/>
        <o:r id="V:Rule6" type="connector" idref="#_x0000_s1030"/>
        <o:r id="V:Rule7" type="connector" idref="#_x0000_s1121"/>
        <o:r id="V:Rule8" type="connector" idref="#_x0000_s1070"/>
        <o:r id="V:Rule9" type="connector" idref="#_x0000_s1081"/>
        <o:r id="V:Rule10" type="connector" idref="#_x0000_s1064"/>
        <o:r id="V:Rule11" type="connector" idref="#_x0000_s1072"/>
        <o:r id="V:Rule12" type="connector" idref="#_x0000_s1067"/>
        <o:r id="V:Rule13" type="connector" idref="#_x0000_s1031"/>
        <o:r id="V:Rule14" type="connector" idref="#_x0000_s1082"/>
        <o:r id="V:Rule15" type="connector" idref="#_x0000_s1062"/>
        <o:r id="V:Rule16" type="connector" idref="#_x0000_s1102"/>
        <o:r id="V:Rule17" type="connector" idref="#_x0000_s1088"/>
        <o:r id="V:Rule18" type="connector" idref="#_x0000_s1036"/>
        <o:r id="V:Rule19" type="connector" idref="#_x0000_s1086"/>
        <o:r id="V:Rule20" type="connector" idref="#_x0000_s1094"/>
        <o:r id="V:Rule21" type="connector" idref="#_x0000_s1129"/>
        <o:r id="V:Rule22" type="connector" idref="#_x0000_s1096"/>
        <o:r id="V:Rule23" type="connector" idref="#_x0000_s1120"/>
        <o:r id="V:Rule24" type="connector" idref="#_x0000_s1080"/>
        <o:r id="V:Rule25" type="connector" idref="#_x0000_s1113"/>
        <o:r id="V:Rule26" type="connector" idref="#_x0000_s1125"/>
        <o:r id="V:Rule27" type="connector" idref="#_x0000_s1105"/>
        <o:r id="V:Rule28" type="connector" idref="#_x0000_s1076"/>
        <o:r id="V:Rule29" type="connector" idref="#_x0000_s1122"/>
        <o:r id="V:Rule30" type="connector" idref="#_x0000_s1071"/>
        <o:r id="V:Rule31" type="connector" idref="#_x0000_s1034"/>
        <o:r id="V:Rule32" type="connector" idref="#_x0000_s1104"/>
        <o:r id="V:Rule33" type="connector" idref="#_x0000_s1112"/>
        <o:r id="V:Rule34" type="connector" idref="#_x0000_s1033"/>
        <o:r id="V:Rule35" type="connector" idref="#_x0000_s1103"/>
        <o:r id="V:Rule36" type="connector" idref="#_x0000_s1124"/>
        <o:r id="V:Rule37" type="connector" idref="#_x0000_s1069"/>
        <o:r id="V:Rule38" type="connector" idref="#_x0000_s1068"/>
        <o:r id="V:Rule39" type="connector" idref="#_x0000_s1107"/>
        <o:r id="V:Rule40" type="connector" idref="#_x0000_s1123"/>
        <o:r id="V:Rule41" type="connector" idref="#_x0000_s1066"/>
        <o:r id="V:Rule42" type="connector" idref="#_x0000_s1073"/>
        <o:r id="V:Rule43" type="connector" idref="#_x0000_s1126"/>
        <o:r id="V:Rule44" type="connector" idref="#_x0000_s1114"/>
        <o:r id="V:Rule45" type="connector" idref="#_x0000_s1083"/>
      </o:rules>
    </o:shapelayout>
  </w:shapeDefaults>
  <w:decimalSymbol w:val="."/>
  <w:listSeparator w:val=","/>
  <w15:docId w15:val="{71BD10EC-A1EC-4298-BB45-A67ABE482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A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04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466"/>
    <w:rPr>
      <w:rFonts w:ascii="Tahoma" w:hAnsi="Tahoma" w:cs="Tahoma"/>
      <w:sz w:val="16"/>
      <w:szCs w:val="16"/>
    </w:rPr>
  </w:style>
  <w:style w:type="paragraph" w:styleId="NoSpacing">
    <w:name w:val="No Spacing"/>
    <w:uiPriority w:val="1"/>
    <w:qFormat/>
    <w:rsid w:val="00070466"/>
    <w:pPr>
      <w:spacing w:after="0" w:line="240" w:lineRule="auto"/>
    </w:pPr>
  </w:style>
  <w:style w:type="paragraph" w:styleId="Header">
    <w:name w:val="header"/>
    <w:basedOn w:val="Normal"/>
    <w:link w:val="HeaderChar"/>
    <w:uiPriority w:val="99"/>
    <w:semiHidden/>
    <w:unhideWhenUsed/>
    <w:rsid w:val="000A65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65F4"/>
  </w:style>
  <w:style w:type="paragraph" w:styleId="Footer">
    <w:name w:val="footer"/>
    <w:basedOn w:val="Normal"/>
    <w:link w:val="FooterChar"/>
    <w:uiPriority w:val="99"/>
    <w:semiHidden/>
    <w:unhideWhenUsed/>
    <w:rsid w:val="000A65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6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6AFDB-CF42-4926-B1C4-9468F1B2F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6</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HCL</dc:creator>
  <cp:lastModifiedBy>Windows User</cp:lastModifiedBy>
  <cp:revision>6</cp:revision>
  <dcterms:created xsi:type="dcterms:W3CDTF">2017-08-16T08:41:00Z</dcterms:created>
  <dcterms:modified xsi:type="dcterms:W3CDTF">2018-10-15T15:51:00Z</dcterms:modified>
</cp:coreProperties>
</file>