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475E" w14:textId="77777777" w:rsidR="00615704" w:rsidRPr="00615704" w:rsidRDefault="00615704" w:rsidP="0061570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</w:pPr>
      <w:proofErr w:type="spellStart"/>
      <w:r w:rsidRPr="00615704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Electrobot</w:t>
      </w:r>
      <w:proofErr w:type="spellEnd"/>
      <w:r w:rsidRPr="00615704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 xml:space="preserve"> Ultra Gaming Tower PC - Intel 11th Gen i7 11700K, B560 Chipset, RTX 3060 12GB, 16GB (8GBx2) RAM,512GB </w:t>
      </w:r>
      <w:proofErr w:type="spellStart"/>
      <w:r w:rsidRPr="00615704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Nvme</w:t>
      </w:r>
      <w:proofErr w:type="spellEnd"/>
      <w:r w:rsidRPr="00615704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 xml:space="preserve"> SSD, 360mm Liquid Cooler</w:t>
      </w:r>
    </w:p>
    <w:p w14:paraId="3EBF475F" w14:textId="77777777" w:rsidR="006B497E" w:rsidRDefault="0061570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EBF4792" wp14:editId="3EBF4793">
            <wp:extent cx="2784535" cy="2784535"/>
            <wp:effectExtent l="19050" t="0" r="0" b="0"/>
            <wp:docPr id="1" name="Picture 1" descr="https://m.media-amazon.com/images/I/51CLzSsgT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51CLzSsgTv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15" cy="278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F4760" w14:textId="77777777" w:rsidR="00615704" w:rsidRDefault="00615704">
      <w:pPr>
        <w:rPr>
          <w:sz w:val="28"/>
          <w:szCs w:val="28"/>
        </w:rPr>
      </w:pPr>
    </w:p>
    <w:p w14:paraId="3EBF4761" w14:textId="77777777" w:rsidR="00615704" w:rsidRDefault="0061570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EBF4794" wp14:editId="3EBF4795">
            <wp:extent cx="3588589" cy="3588589"/>
            <wp:effectExtent l="19050" t="0" r="0" b="0"/>
            <wp:docPr id="4" name="Picture 4" descr="https://m.media-amazon.com/images/I/41T-zePms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41T-zePmsv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26" cy="359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F4762" w14:textId="77777777" w:rsidR="00615704" w:rsidRDefault="00615704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EBF4796" wp14:editId="75553D39">
            <wp:extent cx="4568190" cy="2294890"/>
            <wp:effectExtent l="0" t="0" r="0" b="0"/>
            <wp:docPr id="7" name="Picture 7" descr="https://m.media-amazon.com/images/I/51Z7XOKRZWL._SL110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51Z7XOKRZWL._SL1106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83" cy="229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F4763" w14:textId="77777777" w:rsidR="00615704" w:rsidRDefault="00615704">
      <w:pPr>
        <w:rPr>
          <w:sz w:val="28"/>
          <w:szCs w:val="28"/>
        </w:rPr>
      </w:pPr>
    </w:p>
    <w:tbl>
      <w:tblPr>
        <w:tblW w:w="65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5030"/>
      </w:tblGrid>
      <w:tr w:rsidR="00615704" w:rsidRPr="00615704" w14:paraId="3EBF4766" w14:textId="77777777" w:rsidTr="0061570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64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M.R.P.:</w:t>
            </w:r>
          </w:p>
        </w:tc>
        <w:tc>
          <w:tcPr>
            <w:tcW w:w="5030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65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565959"/>
                <w:sz w:val="20"/>
                <w:lang w:val="en-US"/>
              </w:rPr>
              <w:t>₹1,80,000</w:t>
            </w:r>
          </w:p>
        </w:tc>
      </w:tr>
      <w:tr w:rsidR="00615704" w:rsidRPr="00615704" w14:paraId="3EBF476A" w14:textId="77777777" w:rsidTr="0061570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67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Deal of the Day:</w:t>
            </w:r>
          </w:p>
        </w:tc>
        <w:tc>
          <w:tcPr>
            <w:tcW w:w="5030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68" w14:textId="77777777" w:rsidR="00615704" w:rsidRPr="00615704" w:rsidRDefault="00615704" w:rsidP="0061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₹99,999</w:t>
            </w:r>
          </w:p>
          <w:p w14:paraId="3EBF4769" w14:textId="77777777" w:rsidR="00615704" w:rsidRPr="00615704" w:rsidRDefault="00615704" w:rsidP="00615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Ends in </w:t>
            </w: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4 days</w:t>
            </w:r>
          </w:p>
        </w:tc>
      </w:tr>
      <w:tr w:rsidR="00615704" w:rsidRPr="00615704" w14:paraId="3EBF476D" w14:textId="77777777" w:rsidTr="0061570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6B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You Save:</w:t>
            </w:r>
          </w:p>
        </w:tc>
        <w:tc>
          <w:tcPr>
            <w:tcW w:w="5030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6C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₹80,001</w:t>
            </w: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 (44%)</w:t>
            </w:r>
          </w:p>
        </w:tc>
      </w:tr>
      <w:tr w:rsidR="00615704" w:rsidRPr="00615704" w14:paraId="3EBF4772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6E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6F" w14:textId="77777777" w:rsid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Inclusive of all taxes</w:t>
            </w:r>
          </w:p>
          <w:p w14:paraId="3EBF4770" w14:textId="77777777" w:rsid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</w:p>
          <w:p w14:paraId="3EBF4771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</w:tc>
      </w:tr>
      <w:tr w:rsidR="00615704" w:rsidRPr="00615704" w14:paraId="3EBF4775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73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Specific Uses For Product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74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Gaming</w:t>
            </w:r>
          </w:p>
        </w:tc>
      </w:tr>
      <w:tr w:rsidR="00615704" w:rsidRPr="00615704" w14:paraId="3EBF4778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76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Brand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77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proofErr w:type="spellStart"/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Electrobot</w:t>
            </w:r>
            <w:proofErr w:type="spellEnd"/>
          </w:p>
        </w:tc>
      </w:tr>
      <w:tr w:rsidR="00615704" w:rsidRPr="00615704" w14:paraId="3EBF477B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79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Personal computer design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7A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Computer Tower</w:t>
            </w:r>
          </w:p>
        </w:tc>
      </w:tr>
      <w:tr w:rsidR="00615704" w:rsidRPr="00615704" w14:paraId="3EBF477E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7C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Operating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7D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DOS</w:t>
            </w:r>
          </w:p>
        </w:tc>
      </w:tr>
      <w:tr w:rsidR="00615704" w:rsidRPr="00615704" w14:paraId="3EBF4781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7F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Memory Storage Capacity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80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512 GB</w:t>
            </w:r>
          </w:p>
        </w:tc>
      </w:tr>
      <w:tr w:rsidR="00615704" w:rsidRPr="00615704" w14:paraId="3EBF4784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82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RAM Memory Installed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83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16 GB</w:t>
            </w:r>
          </w:p>
        </w:tc>
      </w:tr>
      <w:tr w:rsidR="00615704" w:rsidRPr="00615704" w14:paraId="3EBF4787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85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Included Components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86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Computer</w:t>
            </w:r>
          </w:p>
        </w:tc>
      </w:tr>
      <w:tr w:rsidR="00615704" w:rsidRPr="00615704" w14:paraId="3EBF478A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88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CPU Model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89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Intel Core i7</w:t>
            </w:r>
          </w:p>
        </w:tc>
      </w:tr>
      <w:tr w:rsidR="00615704" w:rsidRPr="00615704" w14:paraId="3EBF478D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8B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CPU Manufacturer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8C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Intel</w:t>
            </w:r>
          </w:p>
        </w:tc>
      </w:tr>
      <w:tr w:rsidR="00615704" w:rsidRPr="00615704" w14:paraId="3EBF4790" w14:textId="77777777" w:rsidTr="0061570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EBF478E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CPU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EBF478F" w14:textId="77777777" w:rsidR="00615704" w:rsidRPr="00615704" w:rsidRDefault="00615704" w:rsidP="0061570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lang w:val="en-US"/>
              </w:rPr>
            </w:pPr>
            <w:r w:rsidRPr="0061570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3.8 GHz</w:t>
            </w:r>
          </w:p>
        </w:tc>
      </w:tr>
    </w:tbl>
    <w:p w14:paraId="3EBF4791" w14:textId="77777777" w:rsidR="00615704" w:rsidRPr="00615704" w:rsidRDefault="00615704">
      <w:pPr>
        <w:rPr>
          <w:sz w:val="28"/>
          <w:szCs w:val="28"/>
        </w:rPr>
      </w:pPr>
    </w:p>
    <w:sectPr w:rsidR="00615704" w:rsidRPr="00615704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04"/>
    <w:rsid w:val="00215151"/>
    <w:rsid w:val="00615704"/>
    <w:rsid w:val="006B497E"/>
    <w:rsid w:val="00BE47F1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75E"/>
  <w15:docId w15:val="{64A81FDA-B13F-423A-8E9C-1D16C775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615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0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615704"/>
  </w:style>
  <w:style w:type="paragraph" w:styleId="BalloonText">
    <w:name w:val="Balloon Text"/>
    <w:basedOn w:val="Normal"/>
    <w:link w:val="BalloonTextChar"/>
    <w:uiPriority w:val="99"/>
    <w:semiHidden/>
    <w:unhideWhenUsed/>
    <w:rsid w:val="0061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04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615704"/>
  </w:style>
  <w:style w:type="character" w:customStyle="1" w:styleId="a-offscreen">
    <w:name w:val="a-offscreen"/>
    <w:basedOn w:val="DefaultParagraphFont"/>
    <w:rsid w:val="00615704"/>
  </w:style>
  <w:style w:type="character" w:customStyle="1" w:styleId="celwidget">
    <w:name w:val="celwidget"/>
    <w:basedOn w:val="DefaultParagraphFont"/>
    <w:rsid w:val="00615704"/>
  </w:style>
  <w:style w:type="character" w:customStyle="1" w:styleId="a-size-base">
    <w:name w:val="a-size-base"/>
    <w:basedOn w:val="DefaultParagraphFont"/>
    <w:rsid w:val="00615704"/>
  </w:style>
  <w:style w:type="character" w:customStyle="1" w:styleId="plural">
    <w:name w:val="plural"/>
    <w:basedOn w:val="DefaultParagraphFont"/>
    <w:rsid w:val="00615704"/>
  </w:style>
  <w:style w:type="character" w:customStyle="1" w:styleId="value">
    <w:name w:val="value"/>
    <w:basedOn w:val="DefaultParagraphFont"/>
    <w:rsid w:val="00615704"/>
  </w:style>
  <w:style w:type="character" w:customStyle="1" w:styleId="label">
    <w:name w:val="label"/>
    <w:basedOn w:val="DefaultParagraphFont"/>
    <w:rsid w:val="00615704"/>
  </w:style>
  <w:style w:type="character" w:customStyle="1" w:styleId="a-color-price">
    <w:name w:val="a-color-price"/>
    <w:basedOn w:val="DefaultParagraphFont"/>
    <w:rsid w:val="0061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9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VIVEK</cp:lastModifiedBy>
  <cp:revision>2</cp:revision>
  <dcterms:created xsi:type="dcterms:W3CDTF">2022-09-29T18:01:00Z</dcterms:created>
  <dcterms:modified xsi:type="dcterms:W3CDTF">2022-10-02T11:25:00Z</dcterms:modified>
</cp:coreProperties>
</file>