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6CCE0F" w14:textId="77777777" w:rsidR="00FD7852" w:rsidRPr="00FD7852" w:rsidRDefault="00FD7852" w:rsidP="00FD7852">
      <w:pPr>
        <w:spacing w:after="0" w:line="240" w:lineRule="auto"/>
        <w:jc w:val="center"/>
        <w:textAlignment w:val="baseline"/>
        <w:rPr>
          <w:rFonts w:ascii="Arial" w:eastAsia="Times New Roman" w:hAnsi="Arial" w:cs="Arial"/>
          <w:b/>
          <w:color w:val="000000"/>
          <w:sz w:val="26"/>
          <w:szCs w:val="26"/>
          <w:u w:val="single"/>
          <w:lang w:eastAsia="es-ES"/>
        </w:rPr>
      </w:pPr>
      <w:r w:rsidRPr="00FD7852">
        <w:rPr>
          <w:rFonts w:ascii="Arial" w:eastAsia="Times New Roman" w:hAnsi="Arial" w:cs="Arial"/>
          <w:b/>
          <w:color w:val="000000"/>
          <w:sz w:val="26"/>
          <w:szCs w:val="26"/>
          <w:u w:val="single"/>
          <w:lang w:eastAsia="es-ES"/>
        </w:rPr>
        <w:t>EJERCICIOS DE PROBLEMAS DE TRANSPORTE</w:t>
      </w:r>
    </w:p>
    <w:p w14:paraId="2F2A03F8" w14:textId="77777777" w:rsidR="00FD7852" w:rsidRDefault="00FD7852" w:rsidP="00FD7852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</w:p>
    <w:p w14:paraId="79E717EF" w14:textId="77777777" w:rsidR="00FD7852" w:rsidRDefault="00FD7852" w:rsidP="00FD7852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0"/>
          <w:szCs w:val="20"/>
          <w:lang w:eastAsia="es-ES"/>
        </w:rPr>
      </w:pPr>
    </w:p>
    <w:p w14:paraId="318E19AC" w14:textId="5BC00C7F" w:rsidR="00FD7852" w:rsidRDefault="00FD7852" w:rsidP="00FD7852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0"/>
          <w:szCs w:val="20"/>
          <w:lang w:eastAsia="es-ES"/>
        </w:rPr>
      </w:pPr>
      <w:r>
        <w:rPr>
          <w:rFonts w:ascii="Arial" w:eastAsia="Times New Roman" w:hAnsi="Arial" w:cs="Arial"/>
          <w:sz w:val="20"/>
          <w:szCs w:val="20"/>
          <w:lang w:eastAsia="es-ES"/>
        </w:rPr>
        <w:t xml:space="preserve">Resolver los siguientes ejercicios utilizando el método de la esquina </w:t>
      </w:r>
      <w:proofErr w:type="spellStart"/>
      <w:r>
        <w:rPr>
          <w:rFonts w:ascii="Arial" w:eastAsia="Times New Roman" w:hAnsi="Arial" w:cs="Arial"/>
          <w:sz w:val="20"/>
          <w:szCs w:val="20"/>
          <w:lang w:eastAsia="es-ES"/>
        </w:rPr>
        <w:t>No</w:t>
      </w:r>
      <w:r w:rsidR="000B7CC9">
        <w:rPr>
          <w:rFonts w:ascii="Arial" w:eastAsia="Times New Roman" w:hAnsi="Arial" w:cs="Arial"/>
          <w:sz w:val="20"/>
          <w:szCs w:val="20"/>
          <w:lang w:eastAsia="es-ES"/>
        </w:rPr>
        <w:t>r</w:t>
      </w:r>
      <w:proofErr w:type="spellEnd"/>
      <w:r>
        <w:rPr>
          <w:rFonts w:ascii="Arial" w:eastAsia="Times New Roman" w:hAnsi="Arial" w:cs="Arial"/>
          <w:sz w:val="20"/>
          <w:szCs w:val="20"/>
          <w:lang w:eastAsia="es-ES"/>
        </w:rPr>
        <w:t>-Oeste y el método de Vogel.</w:t>
      </w:r>
    </w:p>
    <w:p w14:paraId="337B9A0D" w14:textId="77777777" w:rsidR="00FD7852" w:rsidRDefault="00FD7852" w:rsidP="00FD7852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0"/>
          <w:szCs w:val="20"/>
          <w:lang w:eastAsia="es-ES"/>
        </w:rPr>
      </w:pPr>
    </w:p>
    <w:p w14:paraId="073BF5AC" w14:textId="41264916" w:rsidR="000B7CC9" w:rsidRPr="00A60B56" w:rsidRDefault="000B7CC9" w:rsidP="00A60B56">
      <w:pPr>
        <w:pStyle w:val="Prrafodelista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s-ES"/>
        </w:rPr>
      </w:pPr>
    </w:p>
    <w:p w14:paraId="03C841DE" w14:textId="056416DE" w:rsidR="000B7CC9" w:rsidRDefault="00A60B56" w:rsidP="000B7CC9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s-ES"/>
        </w:rPr>
      </w:pPr>
      <w:r w:rsidRPr="00A60B56">
        <w:rPr>
          <w:rFonts w:ascii="Times New Roman" w:eastAsia="Times New Roman" w:hAnsi="Times New Roman" w:cs="Times New Roman"/>
          <w:sz w:val="20"/>
          <w:szCs w:val="20"/>
          <w:lang w:eastAsia="es-ES"/>
        </w:rPr>
        <w:drawing>
          <wp:inline distT="0" distB="0" distL="0" distR="0" wp14:anchorId="6BCDEF74" wp14:editId="4AB471CE">
            <wp:extent cx="5400040" cy="2108200"/>
            <wp:effectExtent l="0" t="0" r="0" b="6350"/>
            <wp:docPr id="1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abla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0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449BF" w14:textId="52B33E7A" w:rsidR="00A60B56" w:rsidRDefault="00A60B56" w:rsidP="00A60B56">
      <w:pPr>
        <w:pStyle w:val="NormalWeb"/>
        <w:numPr>
          <w:ilvl w:val="0"/>
          <w:numId w:val="2"/>
        </w:numPr>
        <w:jc w:val="both"/>
      </w:pPr>
      <w:r>
        <w:rPr>
          <w:rFonts w:ascii="Arial" w:hAnsi="Arial" w:cs="Arial"/>
        </w:rPr>
        <w:t>Una compañía está considerando una demanda de 5 clientes utilizando artículos que tienen disponibles en 2 almacenes. Los almacenes cuentan con 800 y 1000 unidades respectivamente. Los clientes necesitan 200, 150, 200, 180 y 500 unidades respectivamente. Los costos de embarque por artículo de los almacenes de los clientes son:</w:t>
      </w:r>
    </w:p>
    <w:p w14:paraId="4F2DCA3C" w14:textId="12F31E27" w:rsidR="00A60B56" w:rsidRDefault="00A60B56" w:rsidP="00A60B56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s-ES"/>
        </w:rPr>
      </w:pPr>
      <w:r w:rsidRPr="00CD6B6B">
        <w:rPr>
          <w:noProof/>
          <w:sz w:val="28"/>
          <w:lang w:eastAsia="es-ES"/>
        </w:rPr>
        <w:drawing>
          <wp:anchor distT="0" distB="0" distL="114300" distR="114300" simplePos="0" relativeHeight="251659264" behindDoc="0" locked="0" layoutInCell="1" allowOverlap="1" wp14:anchorId="1AFDF31F" wp14:editId="13D8697B">
            <wp:simplePos x="0" y="0"/>
            <wp:positionH relativeFrom="margin">
              <wp:align>center</wp:align>
            </wp:positionH>
            <wp:positionV relativeFrom="margin">
              <wp:posOffset>4559300</wp:posOffset>
            </wp:positionV>
            <wp:extent cx="5162550" cy="3121025"/>
            <wp:effectExtent l="0" t="0" r="0" b="3175"/>
            <wp:wrapSquare wrapText="bothSides"/>
            <wp:docPr id="2" name="Imagen 2" descr="Text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exto&#10;&#10;Descripción generada automáticamente con confianza baja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315"/>
                    <a:stretch/>
                  </pic:blipFill>
                  <pic:spPr bwMode="auto">
                    <a:xfrm>
                      <a:off x="0" y="0"/>
                      <a:ext cx="5162550" cy="312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t> </w:t>
      </w:r>
    </w:p>
    <w:sectPr w:rsidR="00A60B5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8A3ECF"/>
    <w:multiLevelType w:val="hybridMultilevel"/>
    <w:tmpl w:val="77F6A0E0"/>
    <w:lvl w:ilvl="0" w:tplc="400A000F">
      <w:start w:val="1"/>
      <w:numFmt w:val="decimal"/>
      <w:lvlText w:val="%1."/>
      <w:lvlJc w:val="left"/>
      <w:pPr>
        <w:ind w:left="360" w:hanging="360"/>
      </w:pPr>
    </w:lvl>
    <w:lvl w:ilvl="1" w:tplc="400A0019" w:tentative="1">
      <w:start w:val="1"/>
      <w:numFmt w:val="lowerLetter"/>
      <w:lvlText w:val="%2."/>
      <w:lvlJc w:val="left"/>
      <w:pPr>
        <w:ind w:left="1080" w:hanging="360"/>
      </w:pPr>
    </w:lvl>
    <w:lvl w:ilvl="2" w:tplc="400A001B" w:tentative="1">
      <w:start w:val="1"/>
      <w:numFmt w:val="lowerRoman"/>
      <w:lvlText w:val="%3."/>
      <w:lvlJc w:val="right"/>
      <w:pPr>
        <w:ind w:left="1800" w:hanging="180"/>
      </w:pPr>
    </w:lvl>
    <w:lvl w:ilvl="3" w:tplc="400A000F" w:tentative="1">
      <w:start w:val="1"/>
      <w:numFmt w:val="decimal"/>
      <w:lvlText w:val="%4."/>
      <w:lvlJc w:val="left"/>
      <w:pPr>
        <w:ind w:left="2520" w:hanging="360"/>
      </w:pPr>
    </w:lvl>
    <w:lvl w:ilvl="4" w:tplc="400A0019" w:tentative="1">
      <w:start w:val="1"/>
      <w:numFmt w:val="lowerLetter"/>
      <w:lvlText w:val="%5."/>
      <w:lvlJc w:val="left"/>
      <w:pPr>
        <w:ind w:left="3240" w:hanging="360"/>
      </w:pPr>
    </w:lvl>
    <w:lvl w:ilvl="5" w:tplc="400A001B" w:tentative="1">
      <w:start w:val="1"/>
      <w:numFmt w:val="lowerRoman"/>
      <w:lvlText w:val="%6."/>
      <w:lvlJc w:val="right"/>
      <w:pPr>
        <w:ind w:left="3960" w:hanging="180"/>
      </w:pPr>
    </w:lvl>
    <w:lvl w:ilvl="6" w:tplc="400A000F" w:tentative="1">
      <w:start w:val="1"/>
      <w:numFmt w:val="decimal"/>
      <w:lvlText w:val="%7."/>
      <w:lvlJc w:val="left"/>
      <w:pPr>
        <w:ind w:left="4680" w:hanging="360"/>
      </w:pPr>
    </w:lvl>
    <w:lvl w:ilvl="7" w:tplc="400A0019" w:tentative="1">
      <w:start w:val="1"/>
      <w:numFmt w:val="lowerLetter"/>
      <w:lvlText w:val="%8."/>
      <w:lvlJc w:val="left"/>
      <w:pPr>
        <w:ind w:left="5400" w:hanging="360"/>
      </w:pPr>
    </w:lvl>
    <w:lvl w:ilvl="8" w:tplc="4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3255446"/>
    <w:multiLevelType w:val="hybridMultilevel"/>
    <w:tmpl w:val="688EAE6E"/>
    <w:lvl w:ilvl="0" w:tplc="AC3C022A">
      <w:start w:val="1"/>
      <w:numFmt w:val="decimal"/>
      <w:lvlText w:val="%1."/>
      <w:lvlJc w:val="left"/>
      <w:pPr>
        <w:ind w:left="360" w:hanging="360"/>
      </w:pPr>
      <w:rPr>
        <w:rFonts w:hint="default"/>
        <w:color w:val="000000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308974200">
    <w:abstractNumId w:val="1"/>
  </w:num>
  <w:num w:numId="2" w16cid:durableId="6385351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852"/>
    <w:rsid w:val="000A747E"/>
    <w:rsid w:val="000B7CC9"/>
    <w:rsid w:val="001C4D20"/>
    <w:rsid w:val="001D26D7"/>
    <w:rsid w:val="001D5017"/>
    <w:rsid w:val="001F5088"/>
    <w:rsid w:val="00A60B56"/>
    <w:rsid w:val="00AC39B9"/>
    <w:rsid w:val="00B73C3F"/>
    <w:rsid w:val="00DF33DB"/>
    <w:rsid w:val="00FD7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DC445F"/>
  <w15:docId w15:val="{E4B8C06A-BB6C-4C3F-8016-021C5682E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pple-style-span">
    <w:name w:val="apple-style-span"/>
    <w:basedOn w:val="Fuentedeprrafopredeter"/>
    <w:rsid w:val="00FD7852"/>
  </w:style>
  <w:style w:type="paragraph" w:styleId="Textodeglobo">
    <w:name w:val="Balloon Text"/>
    <w:basedOn w:val="Normal"/>
    <w:link w:val="TextodegloboCar"/>
    <w:uiPriority w:val="99"/>
    <w:semiHidden/>
    <w:unhideWhenUsed/>
    <w:rsid w:val="00FD78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D7852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FD7852"/>
    <w:pPr>
      <w:ind w:left="720"/>
      <w:contextualSpacing/>
    </w:pPr>
  </w:style>
  <w:style w:type="paragraph" w:styleId="Sinespaciado">
    <w:name w:val="No Spacing"/>
    <w:uiPriority w:val="1"/>
    <w:qFormat/>
    <w:rsid w:val="001D5017"/>
    <w:pPr>
      <w:spacing w:after="0" w:line="240" w:lineRule="auto"/>
    </w:pPr>
  </w:style>
  <w:style w:type="paragraph" w:styleId="NormalWeb">
    <w:name w:val="Normal (Web)"/>
    <w:basedOn w:val="Normal"/>
    <w:uiPriority w:val="99"/>
    <w:unhideWhenUsed/>
    <w:rsid w:val="00A60B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824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457292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068812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75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098198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425346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772604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585819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73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DELUXITO</Company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Dunia Soliz</cp:lastModifiedBy>
  <cp:revision>3</cp:revision>
  <cp:lastPrinted>2012-05-10T02:48:00Z</cp:lastPrinted>
  <dcterms:created xsi:type="dcterms:W3CDTF">2022-04-27T02:51:00Z</dcterms:created>
  <dcterms:modified xsi:type="dcterms:W3CDTF">2022-04-27T02:56:00Z</dcterms:modified>
</cp:coreProperties>
</file>