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1FA1" w14:textId="77777777" w:rsidR="004B49A6" w:rsidRDefault="004B49A6" w:rsidP="004B49A6">
      <w:r>
        <w:rPr>
          <w:noProof/>
          <w:lang w:val="es-BO" w:eastAsia="es-BO"/>
        </w:rPr>
        <w:drawing>
          <wp:inline distT="0" distB="0" distL="0" distR="0" wp14:anchorId="157242D5" wp14:editId="5B7AA1EB">
            <wp:extent cx="1857375" cy="904875"/>
            <wp:effectExtent l="0" t="0" r="9525" b="9525"/>
            <wp:docPr id="1" name="Imagen 1" descr="E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lang w:val="es-BO"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2AB96" wp14:editId="1D9D4C99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886200" cy="1143000"/>
                <wp:effectExtent l="3810" t="0" r="0" b="1905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90386A" w14:textId="4240C8E5" w:rsidR="004B49A6" w:rsidRDefault="004B49A6" w:rsidP="004B49A6">
                            <w:pPr>
                              <w:pStyle w:val="Ttulo1"/>
                              <w:ind w:left="0"/>
                              <w:jc w:val="center"/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 xml:space="preserve">TRABAJO PRACTICO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 xml:space="preserve"> </w:t>
                            </w:r>
                            <w:r w:rsidR="00A7624D"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>10</w:t>
                            </w:r>
                          </w:p>
                          <w:p w14:paraId="55D10223" w14:textId="77777777" w:rsidR="004B49A6" w:rsidRDefault="004B49A6" w:rsidP="004B49A6">
                            <w:pPr>
                              <w:pStyle w:val="Ttulo2"/>
                            </w:pPr>
                            <w:r>
                              <w:t>Investigación Operativa I</w:t>
                            </w:r>
                          </w:p>
                          <w:p w14:paraId="4E4BEB6E" w14:textId="77777777" w:rsidR="004B49A6" w:rsidRDefault="004B49A6" w:rsidP="004B49A6">
                            <w:pPr>
                              <w:pStyle w:val="Ttulo2"/>
                            </w:pPr>
                            <w:r>
                              <w:t>Ingeniería Sistemas</w:t>
                            </w:r>
                          </w:p>
                          <w:p w14:paraId="5193B852" w14:textId="77777777" w:rsidR="004B49A6" w:rsidRDefault="004B49A6" w:rsidP="004B49A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Docente: Lic.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M.Sc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>. Dunia Soliz 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2AB96" id="Rectángulo 2" o:spid="_x0000_s1026" style="position:absolute;margin-left:2in;margin-top:0;width:306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" stroked="f">
                <v:textbox>
                  <w:txbxContent>
                    <w:p w14:paraId="3690386A" w14:textId="4240C8E5" w:rsidR="004B49A6" w:rsidRDefault="004B49A6" w:rsidP="004B49A6">
                      <w:pPr>
                        <w:pStyle w:val="Ttulo1"/>
                        <w:ind w:left="0"/>
                        <w:jc w:val="center"/>
                        <w:rPr>
                          <w:b/>
                          <w:bCs/>
                          <w:sz w:val="36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36"/>
                          <w:lang w:val="es-MX"/>
                        </w:rPr>
                        <w:t xml:space="preserve">TRABAJO PRACTICO N° </w:t>
                      </w:r>
                      <w:r w:rsidR="00A7624D">
                        <w:rPr>
                          <w:b/>
                          <w:bCs/>
                          <w:sz w:val="36"/>
                          <w:lang w:val="es-MX"/>
                        </w:rPr>
                        <w:t>10</w:t>
                      </w:r>
                    </w:p>
                    <w:p w14:paraId="55D10223" w14:textId="77777777" w:rsidR="004B49A6" w:rsidRDefault="004B49A6" w:rsidP="004B49A6">
                      <w:pPr>
                        <w:pStyle w:val="Ttulo2"/>
                      </w:pPr>
                      <w:r>
                        <w:t>Investigación Operativa I</w:t>
                      </w:r>
                    </w:p>
                    <w:p w14:paraId="4E4BEB6E" w14:textId="77777777" w:rsidR="004B49A6" w:rsidRDefault="004B49A6" w:rsidP="004B49A6">
                      <w:pPr>
                        <w:pStyle w:val="Ttulo2"/>
                      </w:pPr>
                      <w:r>
                        <w:t>Ingeniería Sistemas</w:t>
                      </w:r>
                    </w:p>
                    <w:p w14:paraId="5193B852" w14:textId="77777777" w:rsidR="004B49A6" w:rsidRDefault="004B49A6" w:rsidP="004B49A6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Docente: Lic. M.Sc. Dunia Soliz T.</w:t>
                      </w:r>
                    </w:p>
                  </w:txbxContent>
                </v:textbox>
              </v:rect>
            </w:pict>
          </mc:Fallback>
        </mc:AlternateContent>
      </w:r>
    </w:p>
    <w:p w14:paraId="315F5767" w14:textId="77777777" w:rsidR="004B49A6" w:rsidRDefault="004B49A6" w:rsidP="004B49A6">
      <w:pPr>
        <w:ind w:left="360"/>
        <w:jc w:val="both"/>
      </w:pPr>
    </w:p>
    <w:p w14:paraId="31A8E442" w14:textId="77777777" w:rsidR="004B49A6" w:rsidRDefault="004B49A6" w:rsidP="004B49A6">
      <w:pPr>
        <w:pStyle w:val="Ttulo1"/>
        <w:pBdr>
          <w:top w:val="single" w:sz="4" w:space="1" w:color="auto"/>
          <w:bottom w:val="single" w:sz="4" w:space="1" w:color="auto"/>
        </w:pBdr>
        <w:ind w:left="0"/>
        <w:rPr>
          <w:b/>
          <w:bCs/>
          <w:sz w:val="24"/>
          <w:lang w:val="es-MX"/>
        </w:rPr>
      </w:pPr>
    </w:p>
    <w:p w14:paraId="374989A6" w14:textId="2271D6BE" w:rsidR="004B49A6" w:rsidRDefault="004B49A6" w:rsidP="004B49A6">
      <w:pPr>
        <w:pStyle w:val="Ttulo1"/>
        <w:pBdr>
          <w:top w:val="single" w:sz="4" w:space="1" w:color="auto"/>
          <w:bottom w:val="single" w:sz="4" w:space="1" w:color="auto"/>
        </w:pBdr>
        <w:ind w:left="0"/>
        <w:rPr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 xml:space="preserve">Fecha de presentación: </w:t>
      </w:r>
    </w:p>
    <w:p w14:paraId="1B327EB2" w14:textId="77777777" w:rsidR="004B49A6" w:rsidRDefault="004B49A6" w:rsidP="00CC5EC7">
      <w:pPr>
        <w:pStyle w:val="Sinespaciado"/>
        <w:rPr>
          <w:lang w:val="es-MX"/>
        </w:rPr>
      </w:pPr>
    </w:p>
    <w:p w14:paraId="7B3340E3" w14:textId="77777777" w:rsidR="004B49A6" w:rsidRDefault="004B49A6" w:rsidP="00AE44C6">
      <w:pPr>
        <w:spacing w:after="0" w:line="240" w:lineRule="auto"/>
        <w:jc w:val="both"/>
        <w:rPr>
          <w:rFonts w:ascii="Tahoma" w:hAnsi="Tahoma" w:cs="Tahoma"/>
          <w:lang w:val="es-MX"/>
        </w:rPr>
      </w:pPr>
    </w:p>
    <w:p w14:paraId="784D3694" w14:textId="77777777" w:rsidR="00AE44C6" w:rsidRPr="0066093E" w:rsidRDefault="00AE44C6" w:rsidP="00CC5EC7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ahoma" w:hAnsi="Tahoma" w:cs="Tahoma"/>
          <w:lang w:val="es-MX"/>
        </w:rPr>
      </w:pPr>
      <w:r w:rsidRPr="0066093E">
        <w:rPr>
          <w:rFonts w:ascii="Tahoma" w:hAnsi="Tahoma" w:cs="Tahoma"/>
          <w:lang w:val="es-MX"/>
        </w:rPr>
        <w:t>Realizar la formulación del siguiente problema</w:t>
      </w:r>
      <w:r>
        <w:rPr>
          <w:rFonts w:ascii="Tahoma" w:hAnsi="Tahoma" w:cs="Tahoma"/>
          <w:lang w:val="es-MX"/>
        </w:rPr>
        <w:t xml:space="preserve"> y hallar la solución</w:t>
      </w:r>
      <w:r w:rsidRPr="0066093E">
        <w:rPr>
          <w:rFonts w:ascii="Tahoma" w:hAnsi="Tahoma" w:cs="Tahoma"/>
          <w:lang w:val="es-MX"/>
        </w:rPr>
        <w:t>:</w:t>
      </w:r>
    </w:p>
    <w:p w14:paraId="4533BE2E" w14:textId="77777777" w:rsidR="00AE44C6" w:rsidRPr="0004744C" w:rsidRDefault="00AE44C6" w:rsidP="00CC5EC7">
      <w:pPr>
        <w:pStyle w:val="Prrafodelista"/>
        <w:ind w:left="348"/>
        <w:jc w:val="both"/>
        <w:rPr>
          <w:rFonts w:ascii="Tahoma" w:hAnsi="Tahoma" w:cs="Tahoma"/>
          <w:b/>
          <w:lang w:val="es-MX"/>
        </w:rPr>
      </w:pPr>
    </w:p>
    <w:p w14:paraId="6D13D2A2" w14:textId="77777777" w:rsidR="00AE44C6" w:rsidRDefault="00AE44C6" w:rsidP="00CC5EC7">
      <w:pPr>
        <w:pStyle w:val="Prrafodelista"/>
        <w:ind w:left="348"/>
        <w:jc w:val="both"/>
        <w:rPr>
          <w:rFonts w:ascii="Tahoma" w:hAnsi="Tahoma" w:cs="Tahoma"/>
          <w:sz w:val="22"/>
          <w:szCs w:val="22"/>
        </w:rPr>
      </w:pPr>
      <w:r w:rsidRPr="0004744C">
        <w:rPr>
          <w:rFonts w:ascii="Tahoma" w:hAnsi="Tahoma" w:cs="Tahoma"/>
          <w:sz w:val="22"/>
          <w:szCs w:val="22"/>
        </w:rPr>
        <w:t>Suponga que 5 artículos se van a cargar en un barco, los pesos y los volúmenes están descritos en la siguiente tabla: así como el valor económico de cada artículo.</w:t>
      </w:r>
    </w:p>
    <w:p w14:paraId="2C848E95" w14:textId="77777777" w:rsidR="00AE44C6" w:rsidRPr="0004744C" w:rsidRDefault="00AE44C6" w:rsidP="00CC5EC7">
      <w:pPr>
        <w:pStyle w:val="Prrafodelista"/>
        <w:ind w:left="348"/>
        <w:jc w:val="both"/>
        <w:rPr>
          <w:rFonts w:ascii="Tahoma" w:hAnsi="Tahoma" w:cs="Tahoma"/>
          <w:sz w:val="22"/>
          <w:szCs w:val="22"/>
        </w:rPr>
      </w:pPr>
    </w:p>
    <w:p w14:paraId="745EBC2C" w14:textId="77777777" w:rsidR="00AE44C6" w:rsidRPr="0004744C" w:rsidRDefault="00AE44C6" w:rsidP="00CC5EC7">
      <w:pPr>
        <w:ind w:left="348"/>
        <w:jc w:val="both"/>
        <w:rPr>
          <w:rFonts w:ascii="Tahoma" w:hAnsi="Tahoma" w:cs="Tahoma"/>
        </w:rPr>
      </w:pPr>
      <w:r w:rsidRPr="0004744C">
        <w:rPr>
          <w:rFonts w:ascii="Tahoma" w:hAnsi="Tahoma" w:cs="Tahoma"/>
        </w:rPr>
        <w:t>El peso máximo de la carga es de 112 y el volumen máximo es 109. Se desea saber cuántas unidades de cada artículo se deben cargar en el barco para mejorar los beneficios.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5"/>
        <w:gridCol w:w="1644"/>
        <w:gridCol w:w="1677"/>
        <w:gridCol w:w="1665"/>
      </w:tblGrid>
      <w:tr w:rsidR="00AE44C6" w:rsidRPr="001669C5" w14:paraId="66E83D91" w14:textId="77777777" w:rsidTr="00D319DC">
        <w:trPr>
          <w:jc w:val="center"/>
        </w:trPr>
        <w:tc>
          <w:tcPr>
            <w:tcW w:w="1665" w:type="dxa"/>
            <w:shd w:val="pct25" w:color="auto" w:fill="auto"/>
          </w:tcPr>
          <w:p w14:paraId="7165E036" w14:textId="77777777" w:rsidR="00AE44C6" w:rsidRPr="001669C5" w:rsidRDefault="00AE44C6" w:rsidP="00D319DC">
            <w:pPr>
              <w:pStyle w:val="Sinespaciado"/>
              <w:jc w:val="center"/>
              <w:rPr>
                <w:rFonts w:ascii="Tahoma" w:hAnsi="Tahoma" w:cs="Tahoma"/>
              </w:rPr>
            </w:pPr>
            <w:r w:rsidRPr="001669C5">
              <w:rPr>
                <w:rFonts w:ascii="Tahoma" w:hAnsi="Tahoma" w:cs="Tahoma"/>
              </w:rPr>
              <w:t>Artículo</w:t>
            </w:r>
          </w:p>
        </w:tc>
        <w:tc>
          <w:tcPr>
            <w:tcW w:w="1644" w:type="dxa"/>
            <w:shd w:val="pct25" w:color="auto" w:fill="auto"/>
          </w:tcPr>
          <w:p w14:paraId="6C577E1C" w14:textId="77777777" w:rsidR="00AE44C6" w:rsidRPr="001669C5" w:rsidRDefault="00AE44C6" w:rsidP="00D319DC">
            <w:pPr>
              <w:pStyle w:val="Sinespaciado"/>
              <w:jc w:val="center"/>
              <w:rPr>
                <w:rFonts w:ascii="Tahoma" w:hAnsi="Tahoma" w:cs="Tahoma"/>
              </w:rPr>
            </w:pPr>
            <w:r w:rsidRPr="001669C5">
              <w:rPr>
                <w:rFonts w:ascii="Tahoma" w:hAnsi="Tahoma" w:cs="Tahoma"/>
              </w:rPr>
              <w:t>Peso</w:t>
            </w:r>
          </w:p>
        </w:tc>
        <w:tc>
          <w:tcPr>
            <w:tcW w:w="1677" w:type="dxa"/>
            <w:shd w:val="pct25" w:color="auto" w:fill="auto"/>
          </w:tcPr>
          <w:p w14:paraId="738DFA2B" w14:textId="77777777" w:rsidR="00AE44C6" w:rsidRPr="001669C5" w:rsidRDefault="00AE44C6" w:rsidP="00D319DC">
            <w:pPr>
              <w:pStyle w:val="Sinespaciado"/>
              <w:jc w:val="center"/>
              <w:rPr>
                <w:rFonts w:ascii="Tahoma" w:hAnsi="Tahoma" w:cs="Tahoma"/>
              </w:rPr>
            </w:pPr>
            <w:r w:rsidRPr="001669C5">
              <w:rPr>
                <w:rFonts w:ascii="Tahoma" w:hAnsi="Tahoma" w:cs="Tahoma"/>
              </w:rPr>
              <w:t>Volumen</w:t>
            </w:r>
          </w:p>
        </w:tc>
        <w:tc>
          <w:tcPr>
            <w:tcW w:w="1665" w:type="dxa"/>
            <w:shd w:val="pct25" w:color="auto" w:fill="auto"/>
          </w:tcPr>
          <w:p w14:paraId="28C34985" w14:textId="77777777" w:rsidR="00AE44C6" w:rsidRPr="001669C5" w:rsidRDefault="00AE44C6" w:rsidP="00D319DC">
            <w:pPr>
              <w:pStyle w:val="Sinespaciado"/>
              <w:jc w:val="center"/>
              <w:rPr>
                <w:rFonts w:ascii="Tahoma" w:hAnsi="Tahoma" w:cs="Tahoma"/>
              </w:rPr>
            </w:pPr>
            <w:r w:rsidRPr="001669C5">
              <w:rPr>
                <w:rFonts w:ascii="Tahoma" w:hAnsi="Tahoma" w:cs="Tahoma"/>
              </w:rPr>
              <w:t>Utilidad</w:t>
            </w:r>
          </w:p>
        </w:tc>
      </w:tr>
      <w:tr w:rsidR="00AE44C6" w:rsidRPr="001669C5" w14:paraId="6F74D062" w14:textId="77777777" w:rsidTr="00D319DC">
        <w:trPr>
          <w:jc w:val="center"/>
        </w:trPr>
        <w:tc>
          <w:tcPr>
            <w:tcW w:w="1665" w:type="dxa"/>
          </w:tcPr>
          <w:p w14:paraId="768EE41A" w14:textId="77777777" w:rsidR="00AE44C6" w:rsidRPr="001669C5" w:rsidRDefault="00AE44C6" w:rsidP="00D319DC">
            <w:pPr>
              <w:pStyle w:val="Sinespaciado"/>
              <w:jc w:val="center"/>
              <w:rPr>
                <w:rFonts w:ascii="Tahoma" w:hAnsi="Tahoma" w:cs="Tahoma"/>
                <w:b/>
              </w:rPr>
            </w:pPr>
            <w:r w:rsidRPr="001669C5">
              <w:rPr>
                <w:rFonts w:ascii="Tahoma" w:hAnsi="Tahoma" w:cs="Tahoma"/>
                <w:b/>
              </w:rPr>
              <w:t>1</w:t>
            </w:r>
          </w:p>
        </w:tc>
        <w:tc>
          <w:tcPr>
            <w:tcW w:w="1644" w:type="dxa"/>
          </w:tcPr>
          <w:p w14:paraId="62D1A005" w14:textId="77777777" w:rsidR="00AE44C6" w:rsidRPr="001669C5" w:rsidRDefault="00AE44C6" w:rsidP="00D319DC">
            <w:pPr>
              <w:pStyle w:val="Sinespaciado"/>
              <w:jc w:val="center"/>
              <w:rPr>
                <w:rFonts w:ascii="Tahoma" w:hAnsi="Tahoma" w:cs="Tahoma"/>
                <w:b/>
              </w:rPr>
            </w:pPr>
            <w:r w:rsidRPr="001669C5">
              <w:rPr>
                <w:rFonts w:ascii="Tahoma" w:hAnsi="Tahoma" w:cs="Tahoma"/>
                <w:b/>
              </w:rPr>
              <w:t>5</w:t>
            </w:r>
          </w:p>
        </w:tc>
        <w:tc>
          <w:tcPr>
            <w:tcW w:w="1677" w:type="dxa"/>
          </w:tcPr>
          <w:p w14:paraId="1EF4D349" w14:textId="77777777" w:rsidR="00AE44C6" w:rsidRPr="001669C5" w:rsidRDefault="00AE44C6" w:rsidP="00D319DC">
            <w:pPr>
              <w:pStyle w:val="Sinespaciado"/>
              <w:jc w:val="center"/>
              <w:rPr>
                <w:rFonts w:ascii="Tahoma" w:hAnsi="Tahoma" w:cs="Tahoma"/>
                <w:b/>
              </w:rPr>
            </w:pPr>
            <w:r w:rsidRPr="001669C5">
              <w:rPr>
                <w:rFonts w:ascii="Tahoma" w:hAnsi="Tahoma" w:cs="Tahoma"/>
                <w:b/>
              </w:rPr>
              <w:t>1</w:t>
            </w:r>
          </w:p>
        </w:tc>
        <w:tc>
          <w:tcPr>
            <w:tcW w:w="1665" w:type="dxa"/>
          </w:tcPr>
          <w:p w14:paraId="315A477A" w14:textId="77777777" w:rsidR="00AE44C6" w:rsidRPr="001669C5" w:rsidRDefault="00AE44C6" w:rsidP="00D319DC">
            <w:pPr>
              <w:pStyle w:val="Sinespaciado"/>
              <w:jc w:val="center"/>
              <w:rPr>
                <w:rFonts w:ascii="Tahoma" w:hAnsi="Tahoma" w:cs="Tahoma"/>
                <w:b/>
              </w:rPr>
            </w:pPr>
            <w:r w:rsidRPr="001669C5">
              <w:rPr>
                <w:rFonts w:ascii="Tahoma" w:hAnsi="Tahoma" w:cs="Tahoma"/>
                <w:b/>
              </w:rPr>
              <w:t>4</w:t>
            </w:r>
          </w:p>
        </w:tc>
      </w:tr>
      <w:tr w:rsidR="00AE44C6" w:rsidRPr="001669C5" w14:paraId="611E59A6" w14:textId="77777777" w:rsidTr="00D319DC">
        <w:trPr>
          <w:jc w:val="center"/>
        </w:trPr>
        <w:tc>
          <w:tcPr>
            <w:tcW w:w="1665" w:type="dxa"/>
          </w:tcPr>
          <w:p w14:paraId="6F6B413A" w14:textId="77777777" w:rsidR="00AE44C6" w:rsidRPr="001669C5" w:rsidRDefault="00AE44C6" w:rsidP="00D319DC">
            <w:pPr>
              <w:pStyle w:val="Sinespaciado"/>
              <w:jc w:val="center"/>
              <w:rPr>
                <w:rFonts w:ascii="Tahoma" w:hAnsi="Tahoma" w:cs="Tahoma"/>
                <w:b/>
              </w:rPr>
            </w:pPr>
            <w:r w:rsidRPr="001669C5">
              <w:rPr>
                <w:rFonts w:ascii="Tahoma" w:hAnsi="Tahoma" w:cs="Tahoma"/>
                <w:b/>
              </w:rPr>
              <w:t>2</w:t>
            </w:r>
          </w:p>
        </w:tc>
        <w:tc>
          <w:tcPr>
            <w:tcW w:w="1644" w:type="dxa"/>
          </w:tcPr>
          <w:p w14:paraId="00B23134" w14:textId="77777777" w:rsidR="00AE44C6" w:rsidRPr="001669C5" w:rsidRDefault="00AE44C6" w:rsidP="00D319DC">
            <w:pPr>
              <w:pStyle w:val="Sinespaciado"/>
              <w:jc w:val="center"/>
              <w:rPr>
                <w:rFonts w:ascii="Tahoma" w:hAnsi="Tahoma" w:cs="Tahoma"/>
                <w:b/>
              </w:rPr>
            </w:pPr>
            <w:r w:rsidRPr="001669C5">
              <w:rPr>
                <w:rFonts w:ascii="Tahoma" w:hAnsi="Tahoma" w:cs="Tahoma"/>
                <w:b/>
              </w:rPr>
              <w:t>8</w:t>
            </w:r>
          </w:p>
        </w:tc>
        <w:tc>
          <w:tcPr>
            <w:tcW w:w="1677" w:type="dxa"/>
          </w:tcPr>
          <w:p w14:paraId="4F16575B" w14:textId="77777777" w:rsidR="00AE44C6" w:rsidRPr="001669C5" w:rsidRDefault="00AE44C6" w:rsidP="00D319DC">
            <w:pPr>
              <w:pStyle w:val="Sinespaciado"/>
              <w:jc w:val="center"/>
              <w:rPr>
                <w:rFonts w:ascii="Tahoma" w:hAnsi="Tahoma" w:cs="Tahoma"/>
                <w:b/>
              </w:rPr>
            </w:pPr>
            <w:r w:rsidRPr="001669C5">
              <w:rPr>
                <w:rFonts w:ascii="Tahoma" w:hAnsi="Tahoma" w:cs="Tahoma"/>
                <w:b/>
              </w:rPr>
              <w:t>8</w:t>
            </w:r>
          </w:p>
        </w:tc>
        <w:tc>
          <w:tcPr>
            <w:tcW w:w="1665" w:type="dxa"/>
          </w:tcPr>
          <w:p w14:paraId="27221222" w14:textId="77777777" w:rsidR="00AE44C6" w:rsidRPr="001669C5" w:rsidRDefault="00AE44C6" w:rsidP="00D319DC">
            <w:pPr>
              <w:pStyle w:val="Sinespaciado"/>
              <w:jc w:val="center"/>
              <w:rPr>
                <w:rFonts w:ascii="Tahoma" w:hAnsi="Tahoma" w:cs="Tahoma"/>
                <w:b/>
              </w:rPr>
            </w:pPr>
            <w:r w:rsidRPr="001669C5">
              <w:rPr>
                <w:rFonts w:ascii="Tahoma" w:hAnsi="Tahoma" w:cs="Tahoma"/>
                <w:b/>
              </w:rPr>
              <w:t>7</w:t>
            </w:r>
          </w:p>
        </w:tc>
      </w:tr>
      <w:tr w:rsidR="00AE44C6" w:rsidRPr="001669C5" w14:paraId="23F06E80" w14:textId="77777777" w:rsidTr="00D319DC">
        <w:trPr>
          <w:jc w:val="center"/>
        </w:trPr>
        <w:tc>
          <w:tcPr>
            <w:tcW w:w="1665" w:type="dxa"/>
          </w:tcPr>
          <w:p w14:paraId="64621117" w14:textId="77777777" w:rsidR="00AE44C6" w:rsidRPr="001669C5" w:rsidRDefault="00AE44C6" w:rsidP="00D319DC">
            <w:pPr>
              <w:pStyle w:val="Sinespaciado"/>
              <w:jc w:val="center"/>
              <w:rPr>
                <w:rFonts w:ascii="Tahoma" w:hAnsi="Tahoma" w:cs="Tahoma"/>
                <w:b/>
              </w:rPr>
            </w:pPr>
            <w:r w:rsidRPr="001669C5">
              <w:rPr>
                <w:rFonts w:ascii="Tahoma" w:hAnsi="Tahoma" w:cs="Tahoma"/>
                <w:b/>
              </w:rPr>
              <w:t>3</w:t>
            </w:r>
          </w:p>
        </w:tc>
        <w:tc>
          <w:tcPr>
            <w:tcW w:w="1644" w:type="dxa"/>
          </w:tcPr>
          <w:p w14:paraId="21368CC1" w14:textId="77777777" w:rsidR="00AE44C6" w:rsidRPr="001669C5" w:rsidRDefault="00AE44C6" w:rsidP="00D319DC">
            <w:pPr>
              <w:pStyle w:val="Sinespaciado"/>
              <w:jc w:val="center"/>
              <w:rPr>
                <w:rFonts w:ascii="Tahoma" w:hAnsi="Tahoma" w:cs="Tahoma"/>
                <w:b/>
              </w:rPr>
            </w:pPr>
            <w:r w:rsidRPr="001669C5">
              <w:rPr>
                <w:rFonts w:ascii="Tahoma" w:hAnsi="Tahoma" w:cs="Tahoma"/>
                <w:b/>
              </w:rPr>
              <w:t>3</w:t>
            </w:r>
          </w:p>
        </w:tc>
        <w:tc>
          <w:tcPr>
            <w:tcW w:w="1677" w:type="dxa"/>
          </w:tcPr>
          <w:p w14:paraId="44C28315" w14:textId="77777777" w:rsidR="00AE44C6" w:rsidRPr="001669C5" w:rsidRDefault="00AE44C6" w:rsidP="00D319DC">
            <w:pPr>
              <w:pStyle w:val="Sinespaciado"/>
              <w:jc w:val="center"/>
              <w:rPr>
                <w:rFonts w:ascii="Tahoma" w:hAnsi="Tahoma" w:cs="Tahoma"/>
                <w:b/>
              </w:rPr>
            </w:pPr>
            <w:r w:rsidRPr="001669C5">
              <w:rPr>
                <w:rFonts w:ascii="Tahoma" w:hAnsi="Tahoma" w:cs="Tahoma"/>
                <w:b/>
              </w:rPr>
              <w:t>6</w:t>
            </w:r>
          </w:p>
        </w:tc>
        <w:tc>
          <w:tcPr>
            <w:tcW w:w="1665" w:type="dxa"/>
          </w:tcPr>
          <w:p w14:paraId="752B9498" w14:textId="77777777" w:rsidR="00AE44C6" w:rsidRPr="001669C5" w:rsidRDefault="00AE44C6" w:rsidP="00D319DC">
            <w:pPr>
              <w:pStyle w:val="Sinespaciado"/>
              <w:jc w:val="center"/>
              <w:rPr>
                <w:rFonts w:ascii="Tahoma" w:hAnsi="Tahoma" w:cs="Tahoma"/>
                <w:b/>
              </w:rPr>
            </w:pPr>
            <w:r w:rsidRPr="001669C5">
              <w:rPr>
                <w:rFonts w:ascii="Tahoma" w:hAnsi="Tahoma" w:cs="Tahoma"/>
                <w:b/>
              </w:rPr>
              <w:t>6</w:t>
            </w:r>
          </w:p>
        </w:tc>
      </w:tr>
      <w:tr w:rsidR="00AE44C6" w:rsidRPr="001669C5" w14:paraId="55485B1C" w14:textId="77777777" w:rsidTr="00D319DC">
        <w:trPr>
          <w:jc w:val="center"/>
        </w:trPr>
        <w:tc>
          <w:tcPr>
            <w:tcW w:w="1665" w:type="dxa"/>
          </w:tcPr>
          <w:p w14:paraId="59CBF1E6" w14:textId="77777777" w:rsidR="00AE44C6" w:rsidRPr="001669C5" w:rsidRDefault="00AE44C6" w:rsidP="00D319DC">
            <w:pPr>
              <w:pStyle w:val="Sinespaciado"/>
              <w:jc w:val="center"/>
              <w:rPr>
                <w:rFonts w:ascii="Tahoma" w:hAnsi="Tahoma" w:cs="Tahoma"/>
                <w:b/>
              </w:rPr>
            </w:pPr>
            <w:r w:rsidRPr="001669C5">
              <w:rPr>
                <w:rFonts w:ascii="Tahoma" w:hAnsi="Tahoma" w:cs="Tahoma"/>
                <w:b/>
              </w:rPr>
              <w:t>4</w:t>
            </w:r>
          </w:p>
        </w:tc>
        <w:tc>
          <w:tcPr>
            <w:tcW w:w="1644" w:type="dxa"/>
          </w:tcPr>
          <w:p w14:paraId="000BF6C0" w14:textId="77777777" w:rsidR="00AE44C6" w:rsidRPr="001669C5" w:rsidRDefault="00AE44C6" w:rsidP="00D319DC">
            <w:pPr>
              <w:pStyle w:val="Sinespaciado"/>
              <w:jc w:val="center"/>
              <w:rPr>
                <w:rFonts w:ascii="Tahoma" w:hAnsi="Tahoma" w:cs="Tahoma"/>
                <w:b/>
              </w:rPr>
            </w:pPr>
            <w:r w:rsidRPr="001669C5">
              <w:rPr>
                <w:rFonts w:ascii="Tahoma" w:hAnsi="Tahoma" w:cs="Tahoma"/>
                <w:b/>
              </w:rPr>
              <w:t>2</w:t>
            </w:r>
          </w:p>
        </w:tc>
        <w:tc>
          <w:tcPr>
            <w:tcW w:w="1677" w:type="dxa"/>
          </w:tcPr>
          <w:p w14:paraId="6605D055" w14:textId="77777777" w:rsidR="00AE44C6" w:rsidRPr="001669C5" w:rsidRDefault="00AE44C6" w:rsidP="00D319DC">
            <w:pPr>
              <w:pStyle w:val="Sinespaciado"/>
              <w:jc w:val="center"/>
              <w:rPr>
                <w:rFonts w:ascii="Tahoma" w:hAnsi="Tahoma" w:cs="Tahoma"/>
                <w:b/>
              </w:rPr>
            </w:pPr>
            <w:r w:rsidRPr="001669C5">
              <w:rPr>
                <w:rFonts w:ascii="Tahoma" w:hAnsi="Tahoma" w:cs="Tahoma"/>
                <w:b/>
              </w:rPr>
              <w:t>5</w:t>
            </w:r>
          </w:p>
        </w:tc>
        <w:tc>
          <w:tcPr>
            <w:tcW w:w="1665" w:type="dxa"/>
          </w:tcPr>
          <w:p w14:paraId="081629A5" w14:textId="77777777" w:rsidR="00AE44C6" w:rsidRPr="001669C5" w:rsidRDefault="00AE44C6" w:rsidP="00D319DC">
            <w:pPr>
              <w:pStyle w:val="Sinespaciado"/>
              <w:jc w:val="center"/>
              <w:rPr>
                <w:rFonts w:ascii="Tahoma" w:hAnsi="Tahoma" w:cs="Tahoma"/>
                <w:b/>
              </w:rPr>
            </w:pPr>
            <w:r w:rsidRPr="001669C5">
              <w:rPr>
                <w:rFonts w:ascii="Tahoma" w:hAnsi="Tahoma" w:cs="Tahoma"/>
                <w:b/>
              </w:rPr>
              <w:t>5</w:t>
            </w:r>
          </w:p>
        </w:tc>
      </w:tr>
      <w:tr w:rsidR="00AE44C6" w:rsidRPr="001669C5" w14:paraId="6BE72748" w14:textId="77777777" w:rsidTr="00D319DC">
        <w:trPr>
          <w:jc w:val="center"/>
        </w:trPr>
        <w:tc>
          <w:tcPr>
            <w:tcW w:w="1665" w:type="dxa"/>
          </w:tcPr>
          <w:p w14:paraId="53DC158A" w14:textId="77777777" w:rsidR="00AE44C6" w:rsidRPr="001669C5" w:rsidRDefault="00AE44C6" w:rsidP="00D319DC">
            <w:pPr>
              <w:pStyle w:val="Sinespaciado"/>
              <w:jc w:val="center"/>
              <w:rPr>
                <w:rFonts w:ascii="Tahoma" w:hAnsi="Tahoma" w:cs="Tahoma"/>
                <w:b/>
              </w:rPr>
            </w:pPr>
            <w:r w:rsidRPr="001669C5">
              <w:rPr>
                <w:rFonts w:ascii="Tahoma" w:hAnsi="Tahoma" w:cs="Tahoma"/>
                <w:b/>
              </w:rPr>
              <w:t>5</w:t>
            </w:r>
          </w:p>
        </w:tc>
        <w:tc>
          <w:tcPr>
            <w:tcW w:w="1644" w:type="dxa"/>
          </w:tcPr>
          <w:p w14:paraId="3D333D34" w14:textId="77777777" w:rsidR="00AE44C6" w:rsidRPr="001669C5" w:rsidRDefault="00AE44C6" w:rsidP="00D319DC">
            <w:pPr>
              <w:pStyle w:val="Sinespaciado"/>
              <w:jc w:val="center"/>
              <w:rPr>
                <w:rFonts w:ascii="Tahoma" w:hAnsi="Tahoma" w:cs="Tahoma"/>
                <w:b/>
              </w:rPr>
            </w:pPr>
            <w:r w:rsidRPr="001669C5">
              <w:rPr>
                <w:rFonts w:ascii="Tahoma" w:hAnsi="Tahoma" w:cs="Tahoma"/>
                <w:b/>
              </w:rPr>
              <w:t>7</w:t>
            </w:r>
          </w:p>
        </w:tc>
        <w:tc>
          <w:tcPr>
            <w:tcW w:w="1677" w:type="dxa"/>
          </w:tcPr>
          <w:p w14:paraId="71BFC735" w14:textId="77777777" w:rsidR="00AE44C6" w:rsidRPr="001669C5" w:rsidRDefault="00AE44C6" w:rsidP="00D319DC">
            <w:pPr>
              <w:pStyle w:val="Sinespaciado"/>
              <w:jc w:val="center"/>
              <w:rPr>
                <w:rFonts w:ascii="Tahoma" w:hAnsi="Tahoma" w:cs="Tahoma"/>
                <w:b/>
              </w:rPr>
            </w:pPr>
            <w:r w:rsidRPr="001669C5">
              <w:rPr>
                <w:rFonts w:ascii="Tahoma" w:hAnsi="Tahoma" w:cs="Tahoma"/>
                <w:b/>
              </w:rPr>
              <w:t>4</w:t>
            </w:r>
          </w:p>
        </w:tc>
        <w:tc>
          <w:tcPr>
            <w:tcW w:w="1665" w:type="dxa"/>
          </w:tcPr>
          <w:p w14:paraId="654A3BDB" w14:textId="77777777" w:rsidR="00AE44C6" w:rsidRPr="001669C5" w:rsidRDefault="00AE44C6" w:rsidP="00D319DC">
            <w:pPr>
              <w:pStyle w:val="Sinespaciado"/>
              <w:jc w:val="center"/>
              <w:rPr>
                <w:rFonts w:ascii="Tahoma" w:hAnsi="Tahoma" w:cs="Tahoma"/>
                <w:b/>
              </w:rPr>
            </w:pPr>
            <w:r w:rsidRPr="001669C5">
              <w:rPr>
                <w:rFonts w:ascii="Tahoma" w:hAnsi="Tahoma" w:cs="Tahoma"/>
                <w:b/>
              </w:rPr>
              <w:t>4</w:t>
            </w:r>
          </w:p>
        </w:tc>
      </w:tr>
    </w:tbl>
    <w:p w14:paraId="1DDAF67C" w14:textId="77777777" w:rsidR="00625E0F" w:rsidRDefault="00000000"/>
    <w:p w14:paraId="742EBA4D" w14:textId="77777777" w:rsidR="00AE44C6" w:rsidRPr="00CC5EC7" w:rsidRDefault="00AE44C6">
      <w:pPr>
        <w:rPr>
          <w:rFonts w:ascii="Tahoma" w:hAnsi="Tahoma" w:cs="Tahoma"/>
        </w:rPr>
      </w:pPr>
      <w:r w:rsidRPr="00CC5EC7">
        <w:rPr>
          <w:rFonts w:ascii="Tahoma" w:hAnsi="Tahoma" w:cs="Tahoma"/>
        </w:rPr>
        <w:t>Empleando análisis de sensibilidad realizar los siguientes cambios:</w:t>
      </w:r>
    </w:p>
    <w:p w14:paraId="3FAE1236" w14:textId="55017694" w:rsidR="00AE44C6" w:rsidRPr="004B49A6" w:rsidRDefault="00AE44C6" w:rsidP="004B49A6">
      <w:pPr>
        <w:pStyle w:val="Prrafodelista"/>
        <w:numPr>
          <w:ilvl w:val="0"/>
          <w:numId w:val="2"/>
        </w:numPr>
        <w:jc w:val="both"/>
        <w:rPr>
          <w:sz w:val="22"/>
          <w:szCs w:val="22"/>
        </w:rPr>
      </w:pPr>
      <w:r w:rsidRPr="00CC5EC7">
        <w:rPr>
          <w:rFonts w:ascii="Tahoma" w:hAnsi="Tahoma" w:cs="Tahoma"/>
          <w:sz w:val="22"/>
          <w:szCs w:val="22"/>
        </w:rPr>
        <w:t>El peso máximo de la carga aumenta en 20 y el volumen máximo</w:t>
      </w:r>
      <w:r w:rsidRPr="004B49A6">
        <w:rPr>
          <w:rFonts w:ascii="Tahoma" w:hAnsi="Tahoma" w:cs="Tahoma"/>
          <w:sz w:val="22"/>
          <w:szCs w:val="22"/>
        </w:rPr>
        <w:t xml:space="preserve"> aumenta en 10, obtener la nueva solución.</w:t>
      </w:r>
    </w:p>
    <w:p w14:paraId="13FD6D5F" w14:textId="77777777" w:rsidR="00AE44C6" w:rsidRPr="004B49A6" w:rsidRDefault="00AE44C6" w:rsidP="004B49A6">
      <w:pPr>
        <w:pStyle w:val="Prrafodelista"/>
        <w:numPr>
          <w:ilvl w:val="0"/>
          <w:numId w:val="2"/>
        </w:numPr>
        <w:jc w:val="both"/>
        <w:rPr>
          <w:sz w:val="22"/>
          <w:szCs w:val="22"/>
        </w:rPr>
      </w:pPr>
      <w:r w:rsidRPr="004B49A6">
        <w:rPr>
          <w:rFonts w:ascii="Tahoma" w:hAnsi="Tahoma" w:cs="Tahoma"/>
          <w:sz w:val="22"/>
          <w:szCs w:val="22"/>
        </w:rPr>
        <w:t xml:space="preserve">El beneficio de llevar el primer </w:t>
      </w:r>
      <w:r w:rsidR="004B49A6" w:rsidRPr="004B49A6">
        <w:rPr>
          <w:rFonts w:ascii="Tahoma" w:hAnsi="Tahoma" w:cs="Tahoma"/>
          <w:sz w:val="22"/>
          <w:szCs w:val="22"/>
        </w:rPr>
        <w:t>artículo</w:t>
      </w:r>
      <w:r w:rsidRPr="004B49A6">
        <w:rPr>
          <w:rFonts w:ascii="Tahoma" w:hAnsi="Tahoma" w:cs="Tahoma"/>
          <w:sz w:val="22"/>
          <w:szCs w:val="22"/>
        </w:rPr>
        <w:t xml:space="preserve"> aumenta en 5 unidades monetarias, obtener la nueva solución.</w:t>
      </w:r>
    </w:p>
    <w:p w14:paraId="13F826D8" w14:textId="77777777" w:rsidR="00AE44C6" w:rsidRPr="004B49A6" w:rsidRDefault="00AE44C6" w:rsidP="004B49A6">
      <w:pPr>
        <w:pStyle w:val="Prrafodelista"/>
        <w:numPr>
          <w:ilvl w:val="0"/>
          <w:numId w:val="2"/>
        </w:numPr>
        <w:jc w:val="both"/>
        <w:rPr>
          <w:sz w:val="22"/>
          <w:szCs w:val="22"/>
        </w:rPr>
      </w:pPr>
      <w:r w:rsidRPr="004B49A6">
        <w:rPr>
          <w:rFonts w:ascii="Tahoma" w:hAnsi="Tahoma" w:cs="Tahoma"/>
          <w:sz w:val="22"/>
          <w:szCs w:val="22"/>
        </w:rPr>
        <w:t>Se debe cambiar el peso y volumen del cuarto producto a: 6 en el peso y 4 en el volumen.</w:t>
      </w:r>
    </w:p>
    <w:p w14:paraId="31F6E2B8" w14:textId="77777777" w:rsidR="00AE44C6" w:rsidRPr="004B49A6" w:rsidRDefault="00AE44C6" w:rsidP="004B49A6">
      <w:pPr>
        <w:pStyle w:val="Prrafodelista"/>
        <w:numPr>
          <w:ilvl w:val="0"/>
          <w:numId w:val="2"/>
        </w:numPr>
        <w:jc w:val="both"/>
        <w:rPr>
          <w:sz w:val="22"/>
          <w:szCs w:val="22"/>
        </w:rPr>
      </w:pPr>
      <w:r w:rsidRPr="004B49A6">
        <w:rPr>
          <w:rFonts w:ascii="Tahoma" w:hAnsi="Tahoma" w:cs="Tahoma"/>
          <w:sz w:val="22"/>
          <w:szCs w:val="22"/>
        </w:rPr>
        <w:t xml:space="preserve">Se debe transportar un nuevo </w:t>
      </w:r>
      <w:r w:rsidR="004B49A6" w:rsidRPr="004B49A6">
        <w:rPr>
          <w:rFonts w:ascii="Tahoma" w:hAnsi="Tahoma" w:cs="Tahoma"/>
          <w:sz w:val="22"/>
          <w:szCs w:val="22"/>
        </w:rPr>
        <w:t>artículo</w:t>
      </w:r>
      <w:r w:rsidRPr="004B49A6">
        <w:rPr>
          <w:rFonts w:ascii="Tahoma" w:hAnsi="Tahoma" w:cs="Tahoma"/>
          <w:sz w:val="22"/>
          <w:szCs w:val="22"/>
        </w:rPr>
        <w:t xml:space="preserve"> en el barco sabiendo que este necesita un peso de 3, un volumen de 2 y se obtiene un beneficio de 6 unidades monetarias.</w:t>
      </w:r>
    </w:p>
    <w:p w14:paraId="676473CC" w14:textId="08AAFB28" w:rsidR="00AE44C6" w:rsidRPr="00CC5EC7" w:rsidRDefault="00AE44C6" w:rsidP="004B49A6">
      <w:pPr>
        <w:pStyle w:val="Prrafodelista"/>
        <w:numPr>
          <w:ilvl w:val="0"/>
          <w:numId w:val="2"/>
        </w:numPr>
        <w:jc w:val="both"/>
        <w:rPr>
          <w:sz w:val="22"/>
          <w:szCs w:val="22"/>
        </w:rPr>
      </w:pPr>
      <w:r w:rsidRPr="004B49A6">
        <w:rPr>
          <w:rFonts w:ascii="Tahoma" w:hAnsi="Tahoma" w:cs="Tahoma"/>
          <w:sz w:val="22"/>
          <w:szCs w:val="22"/>
        </w:rPr>
        <w:t xml:space="preserve">Debido a las restricciones establecidas en la empresa </w:t>
      </w:r>
      <w:r w:rsidR="009E0B56">
        <w:rPr>
          <w:rFonts w:ascii="Tahoma" w:hAnsi="Tahoma" w:cs="Tahoma"/>
          <w:sz w:val="22"/>
          <w:szCs w:val="22"/>
        </w:rPr>
        <w:t xml:space="preserve">se debe incluir una restricción para </w:t>
      </w:r>
      <w:r w:rsidRPr="004B49A6">
        <w:rPr>
          <w:rFonts w:ascii="Tahoma" w:hAnsi="Tahoma" w:cs="Tahoma"/>
          <w:sz w:val="22"/>
          <w:szCs w:val="22"/>
        </w:rPr>
        <w:t xml:space="preserve">el gasto de combustible se sabe que se tienen disponibles 100 litros para realizar el viaje, </w:t>
      </w:r>
      <w:r w:rsidR="009E0B56" w:rsidRPr="004B49A6">
        <w:rPr>
          <w:rFonts w:ascii="Tahoma" w:hAnsi="Tahoma" w:cs="Tahoma"/>
          <w:sz w:val="22"/>
          <w:szCs w:val="22"/>
        </w:rPr>
        <w:t>así</w:t>
      </w:r>
      <w:r w:rsidRPr="004B49A6">
        <w:rPr>
          <w:rFonts w:ascii="Tahoma" w:hAnsi="Tahoma" w:cs="Tahoma"/>
          <w:sz w:val="22"/>
          <w:szCs w:val="22"/>
        </w:rPr>
        <w:t xml:space="preserve"> mismo se sabe que llevar el </w:t>
      </w:r>
      <w:r w:rsidR="004B49A6" w:rsidRPr="004B49A6">
        <w:rPr>
          <w:rFonts w:ascii="Tahoma" w:hAnsi="Tahoma" w:cs="Tahoma"/>
          <w:sz w:val="22"/>
          <w:szCs w:val="22"/>
        </w:rPr>
        <w:t>artículo 1, necesita 5</w:t>
      </w:r>
      <w:r w:rsidRPr="004B49A6">
        <w:rPr>
          <w:rFonts w:ascii="Tahoma" w:hAnsi="Tahoma" w:cs="Tahoma"/>
          <w:sz w:val="22"/>
          <w:szCs w:val="22"/>
        </w:rPr>
        <w:t xml:space="preserve"> litros</w:t>
      </w:r>
      <w:r w:rsidR="004B49A6" w:rsidRPr="004B49A6">
        <w:rPr>
          <w:rFonts w:ascii="Tahoma" w:hAnsi="Tahoma" w:cs="Tahoma"/>
          <w:sz w:val="22"/>
          <w:szCs w:val="22"/>
        </w:rPr>
        <w:t>, llevar el articulo 2 consume</w:t>
      </w:r>
      <w:r w:rsidRPr="004B49A6">
        <w:rPr>
          <w:rFonts w:ascii="Tahoma" w:hAnsi="Tahoma" w:cs="Tahoma"/>
          <w:sz w:val="22"/>
          <w:szCs w:val="22"/>
        </w:rPr>
        <w:t xml:space="preserve"> 2 litros, llevar el articulo 3 emplea un consumo de 4 litros, </w:t>
      </w:r>
      <w:r w:rsidR="004B49A6" w:rsidRPr="004B49A6">
        <w:rPr>
          <w:rFonts w:ascii="Tahoma" w:hAnsi="Tahoma" w:cs="Tahoma"/>
          <w:sz w:val="22"/>
          <w:szCs w:val="22"/>
        </w:rPr>
        <w:t>llevar el articulo 4 emplea un consumo de 6 litros y llevar el quinto articulo emplea 1 litro de combustible, se pide hallar la nueva solución.</w:t>
      </w:r>
      <w:r w:rsidRPr="004B49A6">
        <w:rPr>
          <w:rFonts w:ascii="Tahoma" w:hAnsi="Tahoma" w:cs="Tahoma"/>
          <w:sz w:val="22"/>
          <w:szCs w:val="22"/>
        </w:rPr>
        <w:t xml:space="preserve"> </w:t>
      </w:r>
    </w:p>
    <w:p w14:paraId="13BB59D7" w14:textId="77777777" w:rsidR="00CC5EC7" w:rsidRPr="009E0B56" w:rsidRDefault="00CC5EC7" w:rsidP="004B49A6">
      <w:pPr>
        <w:pStyle w:val="Prrafodelista"/>
        <w:numPr>
          <w:ilvl w:val="0"/>
          <w:numId w:val="2"/>
        </w:numPr>
        <w:jc w:val="both"/>
        <w:rPr>
          <w:sz w:val="22"/>
          <w:szCs w:val="22"/>
          <w:highlight w:val="yellow"/>
        </w:rPr>
      </w:pPr>
      <w:r w:rsidRPr="009E0B56">
        <w:rPr>
          <w:rFonts w:ascii="Tahoma" w:hAnsi="Tahoma" w:cs="Tahoma"/>
          <w:sz w:val="22"/>
          <w:szCs w:val="22"/>
          <w:highlight w:val="yellow"/>
        </w:rPr>
        <w:t>Al final indicar cuál de todas las alternativas resulta ser la mejor.</w:t>
      </w:r>
    </w:p>
    <w:sectPr w:rsidR="00CC5EC7" w:rsidRPr="009E0B56" w:rsidSect="004B49A6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A1654"/>
    <w:multiLevelType w:val="hybridMultilevel"/>
    <w:tmpl w:val="0C6CF1A6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B3CE2"/>
    <w:multiLevelType w:val="hybridMultilevel"/>
    <w:tmpl w:val="0194F59C"/>
    <w:lvl w:ilvl="0" w:tplc="6AF817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10509412">
    <w:abstractNumId w:val="1"/>
  </w:num>
  <w:num w:numId="2" w16cid:durableId="19589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4C6"/>
    <w:rsid w:val="004B49A6"/>
    <w:rsid w:val="0066163A"/>
    <w:rsid w:val="007601CC"/>
    <w:rsid w:val="00950534"/>
    <w:rsid w:val="009E0B56"/>
    <w:rsid w:val="00A7624D"/>
    <w:rsid w:val="00AE44C6"/>
    <w:rsid w:val="00B27952"/>
    <w:rsid w:val="00CC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0EF68"/>
  <w15:chartTrackingRefBased/>
  <w15:docId w15:val="{C7801AEE-70A8-4FEF-8657-54D68EE0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4C6"/>
    <w:pPr>
      <w:spacing w:after="200" w:line="276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qFormat/>
    <w:rsid w:val="004B49A6"/>
    <w:pPr>
      <w:keepNext/>
      <w:spacing w:after="0" w:line="240" w:lineRule="auto"/>
      <w:ind w:left="708"/>
      <w:jc w:val="both"/>
      <w:outlineLvl w:val="0"/>
    </w:pPr>
    <w:rPr>
      <w:rFonts w:ascii="Times New Roman" w:eastAsia="Times New Roman" w:hAnsi="Times New Roman" w:cs="Times New Roman"/>
      <w:sz w:val="48"/>
      <w:szCs w:val="24"/>
      <w:lang w:val="en-US" w:eastAsia="es-ES"/>
    </w:rPr>
  </w:style>
  <w:style w:type="paragraph" w:styleId="Ttulo2">
    <w:name w:val="heading 2"/>
    <w:basedOn w:val="Normal"/>
    <w:next w:val="Normal"/>
    <w:link w:val="Ttulo2Car"/>
    <w:qFormat/>
    <w:rsid w:val="004B49A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36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44C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AE44C6"/>
    <w:pPr>
      <w:spacing w:after="0" w:line="240" w:lineRule="auto"/>
    </w:pPr>
    <w:rPr>
      <w:lang w:val="es-ES"/>
    </w:rPr>
  </w:style>
  <w:style w:type="character" w:customStyle="1" w:styleId="Ttulo1Car">
    <w:name w:val="Título 1 Car"/>
    <w:basedOn w:val="Fuentedeprrafopredeter"/>
    <w:link w:val="Ttulo1"/>
    <w:rsid w:val="004B49A6"/>
    <w:rPr>
      <w:rFonts w:ascii="Times New Roman" w:eastAsia="Times New Roman" w:hAnsi="Times New Roman" w:cs="Times New Roman"/>
      <w:sz w:val="48"/>
      <w:szCs w:val="24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4B49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Dunia Soliz</dc:creator>
  <cp:keywords/>
  <dc:description/>
  <cp:lastModifiedBy>Dunia Soliz</cp:lastModifiedBy>
  <cp:revision>2</cp:revision>
  <dcterms:created xsi:type="dcterms:W3CDTF">2022-09-29T23:43:00Z</dcterms:created>
  <dcterms:modified xsi:type="dcterms:W3CDTF">2022-09-29T23:43:00Z</dcterms:modified>
</cp:coreProperties>
</file>