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59" w:rsidRPr="00554E8C" w:rsidRDefault="00364A59" w:rsidP="00364A59">
      <w:pPr>
        <w:spacing w:after="0" w:line="240" w:lineRule="auto"/>
        <w:jc w:val="center"/>
        <w:rPr>
          <w:rFonts w:cstheme="minorHAnsi"/>
          <w:b/>
          <w:i/>
          <w:color w:val="000000" w:themeColor="text1"/>
          <w:sz w:val="36"/>
          <w:szCs w:val="36"/>
        </w:rPr>
      </w:pPr>
      <w:r w:rsidRPr="00554E8C">
        <w:rPr>
          <w:rFonts w:cstheme="minorHAnsi"/>
          <w:b/>
          <w:i/>
          <w:color w:val="000000" w:themeColor="text1"/>
          <w:sz w:val="36"/>
          <w:szCs w:val="36"/>
        </w:rPr>
        <w:t xml:space="preserve">PRACTICA </w:t>
      </w:r>
      <w:r w:rsidR="0081336F">
        <w:rPr>
          <w:rFonts w:cstheme="minorHAnsi"/>
          <w:b/>
          <w:i/>
          <w:color w:val="000000" w:themeColor="text1"/>
          <w:sz w:val="36"/>
          <w:szCs w:val="36"/>
        </w:rPr>
        <w:t>CUADRATURA- MONTECARLO</w:t>
      </w:r>
    </w:p>
    <w:p w:rsidR="00364A59" w:rsidRPr="00554E8C" w:rsidRDefault="00364A59" w:rsidP="00364A59">
      <w:pPr>
        <w:rPr>
          <w:sz w:val="32"/>
          <w:szCs w:val="32"/>
        </w:rPr>
      </w:pPr>
      <w:r w:rsidRPr="00554E8C">
        <w:rPr>
          <w:b/>
          <w:sz w:val="32"/>
          <w:szCs w:val="32"/>
        </w:rPr>
        <w:t xml:space="preserve">Fecha de presentación: </w:t>
      </w:r>
      <w:r w:rsidR="00A453D6">
        <w:rPr>
          <w:b/>
          <w:sz w:val="32"/>
          <w:szCs w:val="32"/>
        </w:rPr>
        <w:t>29</w:t>
      </w:r>
      <w:r w:rsidRPr="00554E8C">
        <w:rPr>
          <w:b/>
          <w:sz w:val="32"/>
          <w:szCs w:val="32"/>
        </w:rPr>
        <w:t xml:space="preserve"> </w:t>
      </w:r>
      <w:r w:rsidR="00A453D6">
        <w:rPr>
          <w:sz w:val="32"/>
          <w:szCs w:val="32"/>
        </w:rPr>
        <w:t>de septiembre</w:t>
      </w:r>
      <w:bookmarkStart w:id="0" w:name="_GoBack"/>
      <w:bookmarkEnd w:id="0"/>
      <w:r w:rsidR="0081336F">
        <w:rPr>
          <w:sz w:val="32"/>
          <w:szCs w:val="32"/>
        </w:rPr>
        <w:t xml:space="preserve"> del 2022</w:t>
      </w:r>
    </w:p>
    <w:p w:rsidR="00364A59" w:rsidRPr="00554E8C" w:rsidRDefault="00364A59" w:rsidP="00364A59">
      <w:pPr>
        <w:rPr>
          <w:rFonts w:ascii="Times New Roman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 xml:space="preserve">Evalúe la siguiente integral, utilizando las fórmulas de cuadratura de Gauss con tres </w:t>
      </w:r>
    </w:p>
    <w:p w:rsidR="00364A59" w:rsidRPr="00554E8C" w:rsidRDefault="00364A59" w:rsidP="00364A59">
      <w:pPr>
        <w:rPr>
          <w:rFonts w:ascii="Times New Roman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>Puntos</w:t>
      </w:r>
    </w:p>
    <w:p w:rsidR="00364A59" w:rsidRPr="00554E8C" w:rsidRDefault="00A453D6" w:rsidP="00364A5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senx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364A59" w:rsidRPr="00554E8C" w:rsidRDefault="00364A59" w:rsidP="00364A59">
      <w:pPr>
        <w:rPr>
          <w:rFonts w:ascii="Times New Roman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>Con la fórmulas de cuadratura de Gauss con dos Puntos</w:t>
      </w:r>
    </w:p>
    <w:p w:rsidR="00364A59" w:rsidRPr="00554E8C" w:rsidRDefault="00A453D6" w:rsidP="00364A59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364A59" w:rsidRPr="00554E8C" w:rsidRDefault="00364A59" w:rsidP="00364A59">
      <w:pPr>
        <w:rPr>
          <w:rFonts w:ascii="Times New Roman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>Con la fórmulas de cuadratura de Gauss con dos Puntos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364A59" w:rsidRPr="00554E8C" w:rsidRDefault="00364A59" w:rsidP="00364A5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>Con la fórmulas de cuadratura de Gauss con 5 Puntos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364A59" w:rsidRPr="00554E8C" w:rsidRDefault="00364A59" w:rsidP="00364A5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54E8C">
        <w:rPr>
          <w:rFonts w:ascii="Times New Roman" w:hAnsi="Times New Roman" w:cs="Times New Roman"/>
          <w:bCs/>
          <w:sz w:val="24"/>
          <w:szCs w:val="24"/>
        </w:rPr>
        <w:t>Con la fórmulas de cuadratura de Gauss con 2 Puntos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554E8C">
        <w:rPr>
          <w:rFonts w:ascii="Times New Roman" w:hAnsi="Times New Roman" w:cs="Times New Roman"/>
          <w:bCs/>
          <w:sz w:val="24"/>
          <w:szCs w:val="24"/>
        </w:rPr>
        <w:t>2</w:t>
      </w: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364A59" w:rsidRPr="00554E8C" w:rsidRDefault="00364A59" w:rsidP="00364A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Resuelva los anteriores ejercicios con el método de integración de Montecarlo</w:t>
      </w:r>
      <w:r w:rsidR="00861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64A59" w:rsidRPr="00554E8C" w:rsidRDefault="00364A59" w:rsidP="00364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64A59" w:rsidRPr="00554E8C" w:rsidRDefault="00364A59" w:rsidP="00364A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64A59" w:rsidRDefault="00364A59" w:rsidP="00364A59">
      <w:pPr>
        <w:rPr>
          <w:b/>
          <w:bCs/>
        </w:rPr>
      </w:pPr>
    </w:p>
    <w:p w:rsidR="00E76450" w:rsidRDefault="00E76450"/>
    <w:sectPr w:rsidR="00E7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9"/>
    <w:rsid w:val="00364A59"/>
    <w:rsid w:val="0081336F"/>
    <w:rsid w:val="00861F89"/>
    <w:rsid w:val="00A453D6"/>
    <w:rsid w:val="00E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C35B"/>
  <w15:chartTrackingRefBased/>
  <w15:docId w15:val="{2A1DAA9F-9C94-49CE-A213-0DA84953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4</cp:revision>
  <dcterms:created xsi:type="dcterms:W3CDTF">2019-09-14T02:22:00Z</dcterms:created>
  <dcterms:modified xsi:type="dcterms:W3CDTF">2022-09-20T17:57:00Z</dcterms:modified>
</cp:coreProperties>
</file>