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E888" w14:textId="77777777" w:rsidR="00DB640F" w:rsidRDefault="00DB640F" w:rsidP="00DB640F">
      <w:r>
        <w:t>. Propuesta de Metodología de Trabajo de Pruebas</w:t>
      </w:r>
    </w:p>
    <w:p w14:paraId="5218A06E" w14:textId="7484FE2F" w:rsidR="00DB640F" w:rsidRDefault="00501E2E" w:rsidP="00501E2E">
      <w:pPr>
        <w:jc w:val="both"/>
      </w:pPr>
      <w:r>
        <w:t>Con el obejtivo de o</w:t>
      </w:r>
      <w:r>
        <w:t>ptimizar el proceso de pruebas, reducir el tiempo de entrega de las funcionalidades y mejorar la calidad del software entregado, lo que generará un mayor valor para la organización y sus clientes</w:t>
      </w:r>
      <w:r>
        <w:t xml:space="preserve"> propongo lo siguiente</w:t>
      </w:r>
      <w:r>
        <w:t>.</w:t>
      </w:r>
    </w:p>
    <w:p w14:paraId="15CF7042" w14:textId="52EE1381" w:rsidR="00DB640F" w:rsidRDefault="00DB640F" w:rsidP="00501E2E">
      <w:pPr>
        <w:jc w:val="both"/>
      </w:pPr>
      <w:r>
        <w:t>Definir un plan de pruebas detallado antes de cada ciclo de desarrollo, que incluya los tipos de pruebas a realizar, los criterios de aceptación, y los recursos necesarios.</w:t>
      </w:r>
    </w:p>
    <w:p w14:paraId="2448C7EC" w14:textId="707BDE94" w:rsidR="00DB640F" w:rsidRDefault="00DB640F" w:rsidP="00501E2E">
      <w:pPr>
        <w:jc w:val="both"/>
      </w:pPr>
      <w:r>
        <w:t>Establecer ambientes de prueba dedicados (desarrollo, pruebas y pre-producción) separados del ambiente productivo para evitar interrupciones y asegurar pruebas controladas y seguras.</w:t>
      </w:r>
    </w:p>
    <w:p w14:paraId="6C20C52A" w14:textId="77777777" w:rsidR="00501E2E" w:rsidRDefault="00501E2E" w:rsidP="00501E2E">
      <w:pPr>
        <w:jc w:val="both"/>
      </w:pPr>
      <w:r>
        <w:t xml:space="preserve">Ademas </w:t>
      </w:r>
      <w:r>
        <w:t xml:space="preserve">de pruebas manuales realizadas por los colaboradores del Banco, </w:t>
      </w:r>
      <w:r>
        <w:t xml:space="preserve">propongo </w:t>
      </w:r>
      <w:r>
        <w:t>establecer un conjunto de pruebas automatizadas que cubran los casos de uso críticos y repetitivos. Esto ayudará a identificar rápidamente cualquier regresión o error en el software, permitiendo una detección temprana y una solución más rápida.</w:t>
      </w:r>
    </w:p>
    <w:p w14:paraId="584D8DD6" w14:textId="3148519F" w:rsidR="00DB640F" w:rsidRDefault="00DB640F" w:rsidP="00501E2E">
      <w:pPr>
        <w:jc w:val="both"/>
      </w:pPr>
      <w:r>
        <w:t xml:space="preserve">Utilizar una herramienta de gestión de pruebas como JIRA, </w:t>
      </w:r>
      <w:r w:rsidR="00501E2E">
        <w:t>azuredevops</w:t>
      </w:r>
      <w:r>
        <w:t xml:space="preserve"> o </w:t>
      </w:r>
      <w:r w:rsidR="00501E2E">
        <w:t>testlink</w:t>
      </w:r>
      <w:r>
        <w:t xml:space="preserve"> para documentar casos de prueba, resultados y defectos encontrados. Esto asegurará trazabilidad y visibilidad en todo el proceso.</w:t>
      </w:r>
    </w:p>
    <w:p w14:paraId="3A0CD7C1" w14:textId="59B9D7E6" w:rsidR="005A2758" w:rsidRDefault="00DB640F" w:rsidP="00501E2E">
      <w:pPr>
        <w:jc w:val="both"/>
      </w:pPr>
      <w:r>
        <w:t>Involucrar a los colaboradores del Banco en sesiones de pruebas exploratorias y validaciones, pero dentro del marco de una estrategia de pruebas planificada y documentada.</w:t>
      </w:r>
    </w:p>
    <w:p w14:paraId="2441D772" w14:textId="4727A4BC" w:rsidR="001F29B6" w:rsidRDefault="006270FA" w:rsidP="00501E2E">
      <w:pPr>
        <w:jc w:val="both"/>
      </w:pPr>
      <w:r>
        <w:t xml:space="preserve">E implementar un modelo de pruebas bajo un marco metodológico ágil como scrum y Kanban. </w:t>
      </w:r>
    </w:p>
    <w:p w14:paraId="6192A028" w14:textId="77777777" w:rsidR="001F29B6" w:rsidRDefault="001F29B6" w:rsidP="00501E2E">
      <w:pPr>
        <w:jc w:val="both"/>
      </w:pPr>
    </w:p>
    <w:p w14:paraId="22C38164" w14:textId="628FFA6A" w:rsidR="00EF4350" w:rsidRDefault="00EF4350" w:rsidP="00501E2E">
      <w:pPr>
        <w:jc w:val="both"/>
      </w:pPr>
      <w:r>
        <w:t xml:space="preserve">2. </w:t>
      </w:r>
      <w:r w:rsidRPr="00EF4350">
        <w:t>¿Identifica qué tipos de pruebas podríamos implementar?</w:t>
      </w:r>
    </w:p>
    <w:p w14:paraId="4DCCE27B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Unitarias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Realizadas por los desarrolladores para validar el comportamiento de componentes individuales.</w:t>
      </w:r>
    </w:p>
    <w:p w14:paraId="48195DBA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Integración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Verificar la interacción entre diferentes módulos del sistema.</w:t>
      </w:r>
    </w:p>
    <w:p w14:paraId="102D88A2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Funcionales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Validar que las funcionalidades cumplan con los requisitos especificados.</w:t>
      </w:r>
    </w:p>
    <w:p w14:paraId="3DDF5D15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Regresión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Asegurar que nuevas modificaciones no afecten negativamente las funcionalidades existentes.</w:t>
      </w:r>
    </w:p>
    <w:p w14:paraId="3D02CB3E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Carga y Rendimiento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Evaluar cómo el sistema se comporta bajo condiciones de carga esperadas.</w:t>
      </w:r>
    </w:p>
    <w:p w14:paraId="2F3BD07B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Seguridad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Identificar vulnerabilidades y asegurar que los datos sensibles estén protegidos.</w:t>
      </w:r>
    </w:p>
    <w:p w14:paraId="24B9D90D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Usabilidad</w:t>
      </w: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Asegurar que el sistema sea intuitivo y fácil de usar para los usuarios finales.</w:t>
      </w:r>
    </w:p>
    <w:p w14:paraId="7635AFDA" w14:textId="77777777" w:rsidR="00EF4350" w:rsidRDefault="00EF4350" w:rsidP="00501E2E">
      <w:pPr>
        <w:jc w:val="both"/>
      </w:pPr>
    </w:p>
    <w:p w14:paraId="2206D96C" w14:textId="77777777" w:rsidR="0024017A" w:rsidRDefault="0024017A" w:rsidP="00501E2E">
      <w:pPr>
        <w:jc w:val="both"/>
      </w:pPr>
    </w:p>
    <w:p w14:paraId="6FF4B72B" w14:textId="6C334F93" w:rsidR="0024017A" w:rsidRDefault="0024017A" w:rsidP="00501E2E">
      <w:pPr>
        <w:jc w:val="both"/>
      </w:pPr>
      <w:r w:rsidRPr="0024017A">
        <w:t>¿Qué información adicional consideras que requieres para dar respuesta de los puntos anteriores?</w:t>
      </w:r>
    </w:p>
    <w:p w14:paraId="45DBC296" w14:textId="77777777" w:rsidR="00EF4350" w:rsidRPr="00EF4350" w:rsidRDefault="00EF4350" w:rsidP="00EF4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proporcionar respuestas más detalladas a los puntos anteriores y ofrecer una propuesta completa y precisa, sería útil contar con la siguiente información adicional:</w:t>
      </w:r>
    </w:p>
    <w:p w14:paraId="1AC4C797" w14:textId="38A0E4A7" w:rsidR="00EF4350" w:rsidRPr="00EF4350" w:rsidRDefault="00EF4350" w:rsidP="00EF435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43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Detalles específicos sobre las funcionalidades nuevas y actualizadas que se están desarrollando, incluyendo requisitos funcionales y no funcionales, casos de uso y cualquier documentación relacionada.</w:t>
      </w:r>
    </w:p>
    <w:p w14:paraId="7C591473" w14:textId="6500B634" w:rsidR="00EF4350" w:rsidRPr="0024017A" w:rsidRDefault="00EF4350" w:rsidP="0024017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Información sobre las tecnologías utilizadas en el desarrollo y operación del software bancario, incluyendo el lenguaje de programación, frameworks, bases de datos, etc.</w:t>
      </w:r>
    </w:p>
    <w:p w14:paraId="00727904" w14:textId="0780A328" w:rsidR="00EF4350" w:rsidRPr="0024017A" w:rsidRDefault="00EF4350" w:rsidP="0024017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Conocer el historial de problemas y retrasos en los proyectos anteriores, así como las razones subyacentes detrás de ellos, puede proporcionar insights valiosos para mejorar el proceso de pruebas.</w:t>
      </w:r>
    </w:p>
    <w:p w14:paraId="0EAE0936" w14:textId="4BA6EE7C" w:rsidR="0024017A" w:rsidRPr="0024017A" w:rsidRDefault="0024017A" w:rsidP="0024017A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Detalles sobre los requisitos funcionales y no funcionales de las funcionalidades nuevas y existentes.</w:t>
      </w:r>
    </w:p>
    <w:p w14:paraId="45A40A66" w14:textId="5E17F43F" w:rsidR="0024017A" w:rsidRPr="0024017A" w:rsidRDefault="0024017A" w:rsidP="0024017A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Información sobre las configuraciones de hardware y software utilizadas.</w:t>
      </w:r>
    </w:p>
    <w:p w14:paraId="412FC438" w14:textId="241020C3" w:rsidR="0024017A" w:rsidRPr="0024017A" w:rsidRDefault="0024017A" w:rsidP="0024017A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Registro de defectos anteriores y su resolución para identificar patrones y áreas problemáticas.</w:t>
      </w:r>
    </w:p>
    <w:p w14:paraId="60877807" w14:textId="19C5AB30" w:rsidR="0024017A" w:rsidRPr="0024017A" w:rsidRDefault="0024017A" w:rsidP="0024017A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Fechas y plazos clave para la planificación de las pruebas.</w:t>
      </w:r>
    </w:p>
    <w:p w14:paraId="6AC5888D" w14:textId="4F451BD1" w:rsidR="00EF4350" w:rsidRPr="00A80A65" w:rsidRDefault="0024017A" w:rsidP="0024017A">
      <w:pPr>
        <w:pStyle w:val="Prrafodelista"/>
        <w:numPr>
          <w:ilvl w:val="0"/>
          <w:numId w:val="5"/>
        </w:numPr>
        <w:jc w:val="both"/>
      </w:pPr>
      <w:r w:rsidRPr="0024017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Objetivos y prioridades del Banco con respecto al proyecto y al proceso de pruebas.</w:t>
      </w:r>
    </w:p>
    <w:p w14:paraId="0B507F30" w14:textId="0E9BBBEE" w:rsidR="00A80A65" w:rsidRDefault="00A80A65" w:rsidP="00A80A65">
      <w:pPr>
        <w:jc w:val="both"/>
      </w:pPr>
      <w:r>
        <w:t>Generar dos casos de prueba que puedes proponer al Banco para las validaciones. Ejemplo: para funcionalidades de</w:t>
      </w:r>
      <w:r w:rsidR="000B4213">
        <w:t xml:space="preserve"> </w:t>
      </w:r>
      <w:r>
        <w:t>pago, transferencias, consulta de saldo.</w:t>
      </w:r>
    </w:p>
    <w:p w14:paraId="3C1F0466" w14:textId="03B7047E" w:rsidR="00355D0D" w:rsidRDefault="00E50CCC" w:rsidP="00A80A65">
      <w:pPr>
        <w:jc w:val="both"/>
      </w:pPr>
      <w:r>
        <w:rPr>
          <w:noProof/>
        </w:rPr>
        <w:drawing>
          <wp:inline distT="0" distB="0" distL="0" distR="0" wp14:anchorId="1F3410E5" wp14:editId="3C2B6541">
            <wp:extent cx="5612130" cy="2000250"/>
            <wp:effectExtent l="0" t="0" r="0" b="0"/>
            <wp:docPr id="510103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3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4E0" w14:textId="43969E17" w:rsidR="00355D0D" w:rsidRDefault="00F46555" w:rsidP="00A80A65">
      <w:pPr>
        <w:jc w:val="both"/>
      </w:pPr>
      <w:r w:rsidRPr="00F46555">
        <w:t>Qué aspectos de la propuesta presentada de pruebas dejarías por fuera y por qué?</w:t>
      </w:r>
    </w:p>
    <w:p w14:paraId="16CD4EC0" w14:textId="7A0C5B34" w:rsidR="009024A5" w:rsidRDefault="009024A5" w:rsidP="00A80A65">
      <w:pPr>
        <w:jc w:val="both"/>
      </w:pPr>
      <w:r>
        <w:t>Dejaría</w:t>
      </w:r>
      <w:r w:rsidR="00F46555">
        <w:t xml:space="preserve"> por fuera pruebas manuales extensivas </w:t>
      </w:r>
      <w:r>
        <w:t>ya que si bien s</w:t>
      </w:r>
      <w:r>
        <w:t>on importantes, realizar pruebas manuales extensivas para cada ciclo de desarrollo puede ser costoso en términos de tiempo y recursos. En su lugar, se puede priorizar la automatización de pruebas para casos de prueba repetitivos y críticos, reduciendo así la carga de trabajo manual.</w:t>
      </w:r>
    </w:p>
    <w:p w14:paraId="351BFCE7" w14:textId="433D304C" w:rsidR="00F46555" w:rsidRDefault="005E37D3" w:rsidP="00A80A65">
      <w:pPr>
        <w:jc w:val="both"/>
      </w:pPr>
      <w:r>
        <w:lastRenderedPageBreak/>
        <w:t xml:space="preserve">Pruebas de usabilidad: </w:t>
      </w:r>
      <w:r w:rsidRPr="005E37D3">
        <w:t>Aunque las pruebas de usabilidad son importantes, pueden no ser prioritarias en todos los casos, especialmente si el Banco ya tiene una interfaz de usuario establecida y bien recibida por los usuarios. En lugar de pruebas detalladas de usabilidad, se puede optar por realizar evaluaciones ocasionales de la experiencia del usuario para identificar áreas de mejora.</w:t>
      </w:r>
    </w:p>
    <w:p w14:paraId="5C136589" w14:textId="77777777" w:rsidR="005E37D3" w:rsidRDefault="005E37D3" w:rsidP="00A80A65">
      <w:pPr>
        <w:jc w:val="both"/>
      </w:pPr>
    </w:p>
    <w:p w14:paraId="64C8C192" w14:textId="4E23022C" w:rsidR="005E37D3" w:rsidRDefault="00EE2E24" w:rsidP="00A80A65">
      <w:pPr>
        <w:jc w:val="both"/>
      </w:pPr>
      <w:r w:rsidRPr="00EE2E24">
        <w:t>Identifica los riesgos que puedes presentar al Banco, si deciden continuar con su metodología de pruebas actual.</w:t>
      </w:r>
    </w:p>
    <w:p w14:paraId="026F410C" w14:textId="77777777" w:rsidR="00EE2E24" w:rsidRDefault="00EE2E24" w:rsidP="00A80A65">
      <w:pPr>
        <w:jc w:val="both"/>
      </w:pPr>
    </w:p>
    <w:p w14:paraId="0431FDAE" w14:textId="6952D8F9" w:rsidR="003F57FB" w:rsidRDefault="003F57FB" w:rsidP="003F5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F57FB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3F57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Realizar pruebas en el ambiente productivo puede causar interrupciones y afectar negativamente a los clientes.</w:t>
      </w:r>
    </w:p>
    <w:p w14:paraId="76DC780E" w14:textId="77777777" w:rsidR="003F57FB" w:rsidRPr="003F57FB" w:rsidRDefault="003F57FB" w:rsidP="003F5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DDA0DB" w14:textId="0022E5D6" w:rsidR="003F57FB" w:rsidRPr="003F57FB" w:rsidRDefault="003F57FB" w:rsidP="003F5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F57FB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3F57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Pruebas en ambientes no controlados pueden conducir a la pérdida o corrupción de datos.</w:t>
      </w:r>
    </w:p>
    <w:p w14:paraId="2D709E38" w14:textId="33DE020C" w:rsidR="003F57FB" w:rsidRPr="003F57FB" w:rsidRDefault="003F57FB" w:rsidP="003F5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F57FB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3F57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Sin documentación adecuada, es difícil rastrear y resolver defectos de manera eficiente.</w:t>
      </w:r>
    </w:p>
    <w:p w14:paraId="547287B6" w14:textId="79A3B38E" w:rsidR="003F57FB" w:rsidRPr="003F57FB" w:rsidRDefault="003F57FB" w:rsidP="003F5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F57FB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3F57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La actual metodología puede prolongar el tiempo de resolución de errores debido a la falta de procesos estructurados.</w:t>
      </w:r>
    </w:p>
    <w:p w14:paraId="1FF002F2" w14:textId="22289962" w:rsidR="00EE2E24" w:rsidRDefault="003F57FB" w:rsidP="003F57FB">
      <w:pPr>
        <w:jc w:val="both"/>
      </w:pPr>
      <w:r w:rsidRPr="003F57FB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3F57F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Pruebas no controladas pueden exponer vulnerabilidades del sistema a actores maliciosos.</w:t>
      </w:r>
    </w:p>
    <w:sectPr w:rsidR="00EE2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A7AF7" w14:textId="77777777" w:rsidR="00A12765" w:rsidRDefault="00A12765" w:rsidP="00E50CCC">
      <w:pPr>
        <w:spacing w:after="0" w:line="240" w:lineRule="auto"/>
      </w:pPr>
      <w:r>
        <w:separator/>
      </w:r>
    </w:p>
  </w:endnote>
  <w:endnote w:type="continuationSeparator" w:id="0">
    <w:p w14:paraId="339622FF" w14:textId="77777777" w:rsidR="00A12765" w:rsidRDefault="00A12765" w:rsidP="00E5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452B0" w14:textId="77777777" w:rsidR="00A12765" w:rsidRDefault="00A12765" w:rsidP="00E50CCC">
      <w:pPr>
        <w:spacing w:after="0" w:line="240" w:lineRule="auto"/>
      </w:pPr>
      <w:r>
        <w:separator/>
      </w:r>
    </w:p>
  </w:footnote>
  <w:footnote w:type="continuationSeparator" w:id="0">
    <w:p w14:paraId="24C1FE29" w14:textId="77777777" w:rsidR="00A12765" w:rsidRDefault="00A12765" w:rsidP="00E5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7BAE"/>
    <w:multiLevelType w:val="multilevel"/>
    <w:tmpl w:val="1916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559E9"/>
    <w:multiLevelType w:val="multilevel"/>
    <w:tmpl w:val="01B2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6401B"/>
    <w:multiLevelType w:val="hybridMultilevel"/>
    <w:tmpl w:val="F7D41F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26E0E"/>
    <w:multiLevelType w:val="hybridMultilevel"/>
    <w:tmpl w:val="A3301B90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2DC7B73"/>
    <w:multiLevelType w:val="multilevel"/>
    <w:tmpl w:val="89FC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864985">
    <w:abstractNumId w:val="1"/>
  </w:num>
  <w:num w:numId="2" w16cid:durableId="1459763629">
    <w:abstractNumId w:val="4"/>
  </w:num>
  <w:num w:numId="3" w16cid:durableId="488789900">
    <w:abstractNumId w:val="0"/>
  </w:num>
  <w:num w:numId="4" w16cid:durableId="677777707">
    <w:abstractNumId w:val="3"/>
  </w:num>
  <w:num w:numId="5" w16cid:durableId="1243175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F"/>
    <w:rsid w:val="000251EA"/>
    <w:rsid w:val="000B4213"/>
    <w:rsid w:val="001E0BE0"/>
    <w:rsid w:val="001F29B6"/>
    <w:rsid w:val="0024017A"/>
    <w:rsid w:val="00355D0D"/>
    <w:rsid w:val="003F57FB"/>
    <w:rsid w:val="00501E2E"/>
    <w:rsid w:val="005A2758"/>
    <w:rsid w:val="005E37D3"/>
    <w:rsid w:val="006270FA"/>
    <w:rsid w:val="007B46D2"/>
    <w:rsid w:val="009024A5"/>
    <w:rsid w:val="00A12765"/>
    <w:rsid w:val="00A80A65"/>
    <w:rsid w:val="00DB640F"/>
    <w:rsid w:val="00E50CCC"/>
    <w:rsid w:val="00E75DD2"/>
    <w:rsid w:val="00EE2E24"/>
    <w:rsid w:val="00EF0A41"/>
    <w:rsid w:val="00EF4350"/>
    <w:rsid w:val="00F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8853"/>
  <w15:chartTrackingRefBased/>
  <w15:docId w15:val="{A28DF3EF-4235-41ED-B760-4B10605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4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435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F4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F43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CCC"/>
  </w:style>
  <w:style w:type="paragraph" w:styleId="Piedepgina">
    <w:name w:val="footer"/>
    <w:basedOn w:val="Normal"/>
    <w:link w:val="PiedepginaCar"/>
    <w:uiPriority w:val="99"/>
    <w:unhideWhenUsed/>
    <w:rsid w:val="00E50C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Perez Pedraza</dc:creator>
  <cp:keywords/>
  <dc:description/>
  <cp:lastModifiedBy>Victor Manuel Perez Pedraza</cp:lastModifiedBy>
  <cp:revision>4</cp:revision>
  <dcterms:created xsi:type="dcterms:W3CDTF">2024-05-20T02:16:00Z</dcterms:created>
  <dcterms:modified xsi:type="dcterms:W3CDTF">2024-05-20T02:18:00Z</dcterms:modified>
</cp:coreProperties>
</file>