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3917" w:rsidRDefault="00B700DC" w:rsidP="00B700DC">
      <w:pPr>
        <w:pStyle w:val="Heading1"/>
        <w:jc w:val="center"/>
        <w:rPr>
          <w:color w:val="0000FF"/>
        </w:rPr>
      </w:pPr>
      <w:bookmarkStart w:id="0" w:name="_GoBack"/>
      <w:bookmarkEnd w:id="0"/>
      <w:r w:rsidRPr="00B700DC">
        <w:rPr>
          <w:color w:val="0000FF"/>
        </w:rPr>
        <w:t>List studenti</w:t>
      </w:r>
    </w:p>
    <w:p w:rsidR="00B700DC" w:rsidRDefault="00B700DC" w:rsidP="00B700DC"/>
    <w:tbl>
      <w:tblPr>
        <w:tblStyle w:val="TableProfessional"/>
        <w:tblW w:w="5000" w:type="pct"/>
        <w:tblLook w:val="04A0" w:firstRow="1" w:lastRow="0" w:firstColumn="1" w:lastColumn="0" w:noHBand="0" w:noVBand="1"/>
      </w:tblPr>
      <w:tblGrid>
        <w:gridCol w:w="621"/>
        <w:gridCol w:w="2406"/>
        <w:gridCol w:w="936"/>
      </w:tblGrid>
      <w:tr w:rsidR="00B700DC" w:rsidTr="00B70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83" w:type="pct"/>
          </w:tcPr>
          <w:p w:rsidR="00B700DC" w:rsidRDefault="00B700DC" w:rsidP="00B700DC">
            <w:r>
              <w:t>Nr.</w:t>
            </w:r>
          </w:p>
        </w:tc>
        <w:tc>
          <w:tcPr>
            <w:tcW w:w="3036" w:type="pct"/>
          </w:tcPr>
          <w:p w:rsidR="00B700DC" w:rsidRDefault="00B700DC" w:rsidP="00B700DC">
            <w:r>
              <w:t>Nunele</w:t>
            </w:r>
          </w:p>
        </w:tc>
        <w:tc>
          <w:tcPr>
            <w:tcW w:w="1181" w:type="pct"/>
          </w:tcPr>
          <w:p w:rsidR="00B700DC" w:rsidRDefault="00B700DC" w:rsidP="00B700DC">
            <w:r>
              <w:t>Media</w:t>
            </w:r>
          </w:p>
        </w:tc>
      </w:tr>
      <w:tr w:rsidR="00B700DC" w:rsidTr="00B700DC">
        <w:tc>
          <w:tcPr>
            <w:tcW w:w="783" w:type="pct"/>
          </w:tcPr>
          <w:p w:rsidR="00B700DC" w:rsidRDefault="00B700DC" w:rsidP="00B700DC">
            <w:pPr>
              <w:jc w:val="right"/>
            </w:pPr>
            <w:r>
              <w:t>1</w:t>
            </w:r>
          </w:p>
        </w:tc>
        <w:tc>
          <w:tcPr>
            <w:tcW w:w="3036" w:type="pct"/>
          </w:tcPr>
          <w:p w:rsidR="00B700DC" w:rsidRDefault="00B700DC" w:rsidP="00B700DC">
            <w:r>
              <w:t>Bălănescu Delia</w:t>
            </w:r>
          </w:p>
        </w:tc>
        <w:tc>
          <w:tcPr>
            <w:tcW w:w="1181" w:type="pct"/>
          </w:tcPr>
          <w:p w:rsidR="00B700DC" w:rsidRDefault="00B700DC" w:rsidP="00B700DC">
            <w:r>
              <w:t>9,6</w:t>
            </w:r>
          </w:p>
        </w:tc>
      </w:tr>
      <w:tr w:rsidR="00B700DC" w:rsidTr="00B700DC">
        <w:tc>
          <w:tcPr>
            <w:tcW w:w="783" w:type="pct"/>
          </w:tcPr>
          <w:p w:rsidR="00B700DC" w:rsidRDefault="00B700DC" w:rsidP="00B700DC">
            <w:pPr>
              <w:jc w:val="right"/>
            </w:pPr>
            <w:r>
              <w:t>2</w:t>
            </w:r>
          </w:p>
        </w:tc>
        <w:tc>
          <w:tcPr>
            <w:tcW w:w="3036" w:type="pct"/>
          </w:tcPr>
          <w:p w:rsidR="00B700DC" w:rsidRDefault="00B700DC" w:rsidP="00B700DC">
            <w:r>
              <w:t>Mihalache Sorina</w:t>
            </w:r>
          </w:p>
        </w:tc>
        <w:tc>
          <w:tcPr>
            <w:tcW w:w="1181" w:type="pct"/>
          </w:tcPr>
          <w:p w:rsidR="00B700DC" w:rsidRDefault="00B700DC" w:rsidP="00B700DC">
            <w:r>
              <w:t>9,52</w:t>
            </w:r>
          </w:p>
        </w:tc>
      </w:tr>
      <w:tr w:rsidR="00B700DC" w:rsidTr="00B700DC">
        <w:tc>
          <w:tcPr>
            <w:tcW w:w="783" w:type="pct"/>
          </w:tcPr>
          <w:p w:rsidR="00B700DC" w:rsidRDefault="00B700DC" w:rsidP="00B700DC">
            <w:pPr>
              <w:jc w:val="right"/>
            </w:pPr>
            <w:r>
              <w:t>3</w:t>
            </w:r>
          </w:p>
        </w:tc>
        <w:tc>
          <w:tcPr>
            <w:tcW w:w="3036" w:type="pct"/>
          </w:tcPr>
          <w:p w:rsidR="00B700DC" w:rsidRDefault="00B700DC" w:rsidP="00B700DC">
            <w:r>
              <w:t>Popescu Ion</w:t>
            </w:r>
          </w:p>
        </w:tc>
        <w:tc>
          <w:tcPr>
            <w:tcW w:w="1181" w:type="pct"/>
          </w:tcPr>
          <w:p w:rsidR="00B700DC" w:rsidRDefault="00B700DC" w:rsidP="00B700DC">
            <w:r>
              <w:t>9,45</w:t>
            </w:r>
          </w:p>
        </w:tc>
      </w:tr>
      <w:tr w:rsidR="00B700DC" w:rsidTr="00B700DC">
        <w:tc>
          <w:tcPr>
            <w:tcW w:w="783" w:type="pct"/>
          </w:tcPr>
          <w:p w:rsidR="00B700DC" w:rsidRDefault="00B700DC" w:rsidP="00B700DC">
            <w:pPr>
              <w:jc w:val="right"/>
            </w:pPr>
            <w:r>
              <w:t>4</w:t>
            </w:r>
          </w:p>
        </w:tc>
        <w:tc>
          <w:tcPr>
            <w:tcW w:w="3036" w:type="pct"/>
          </w:tcPr>
          <w:p w:rsidR="00B700DC" w:rsidRDefault="00B700DC" w:rsidP="00B700DC">
            <w:r>
              <w:t>Stan Răzvan Gheorghe</w:t>
            </w:r>
          </w:p>
        </w:tc>
        <w:tc>
          <w:tcPr>
            <w:tcW w:w="1181" w:type="pct"/>
          </w:tcPr>
          <w:p w:rsidR="00B700DC" w:rsidRDefault="00B700DC" w:rsidP="00B700DC">
            <w:r>
              <w:t>9,4</w:t>
            </w:r>
          </w:p>
        </w:tc>
      </w:tr>
      <w:tr w:rsidR="00B700DC" w:rsidTr="00B700DC">
        <w:tc>
          <w:tcPr>
            <w:tcW w:w="783" w:type="pct"/>
          </w:tcPr>
          <w:p w:rsidR="00B700DC" w:rsidRDefault="00B700DC" w:rsidP="00B700DC">
            <w:pPr>
              <w:jc w:val="right"/>
            </w:pPr>
            <w:r>
              <w:t>5</w:t>
            </w:r>
          </w:p>
        </w:tc>
        <w:tc>
          <w:tcPr>
            <w:tcW w:w="3036" w:type="pct"/>
          </w:tcPr>
          <w:p w:rsidR="00B700DC" w:rsidRDefault="00B700DC" w:rsidP="00B700DC">
            <w:r>
              <w:t>Saizu Carmen</w:t>
            </w:r>
          </w:p>
        </w:tc>
        <w:tc>
          <w:tcPr>
            <w:tcW w:w="1181" w:type="pct"/>
          </w:tcPr>
          <w:p w:rsidR="00B700DC" w:rsidRDefault="00B700DC" w:rsidP="00B700DC">
            <w:r>
              <w:t>9,32</w:t>
            </w:r>
          </w:p>
        </w:tc>
      </w:tr>
      <w:tr w:rsidR="00B700DC" w:rsidTr="00B700DC">
        <w:tc>
          <w:tcPr>
            <w:tcW w:w="783" w:type="pct"/>
          </w:tcPr>
          <w:p w:rsidR="00B700DC" w:rsidRDefault="00B700DC" w:rsidP="00B700DC">
            <w:pPr>
              <w:jc w:val="right"/>
            </w:pPr>
            <w:r>
              <w:t>6</w:t>
            </w:r>
          </w:p>
        </w:tc>
        <w:tc>
          <w:tcPr>
            <w:tcW w:w="3036" w:type="pct"/>
          </w:tcPr>
          <w:p w:rsidR="00B700DC" w:rsidRDefault="00B700DC" w:rsidP="00B700DC">
            <w:r>
              <w:t>Rusu Maria</w:t>
            </w:r>
          </w:p>
        </w:tc>
        <w:tc>
          <w:tcPr>
            <w:tcW w:w="1181" w:type="pct"/>
          </w:tcPr>
          <w:p w:rsidR="00B700DC" w:rsidRDefault="00B700DC" w:rsidP="00B700DC">
            <w:r>
              <w:t>8,73</w:t>
            </w:r>
          </w:p>
        </w:tc>
      </w:tr>
      <w:tr w:rsidR="00B700DC" w:rsidTr="00B700DC">
        <w:tc>
          <w:tcPr>
            <w:tcW w:w="783" w:type="pct"/>
          </w:tcPr>
          <w:p w:rsidR="00B700DC" w:rsidRDefault="00B700DC" w:rsidP="00B700DC">
            <w:pPr>
              <w:jc w:val="right"/>
            </w:pPr>
            <w:r>
              <w:t>7</w:t>
            </w:r>
          </w:p>
        </w:tc>
        <w:tc>
          <w:tcPr>
            <w:tcW w:w="3036" w:type="pct"/>
          </w:tcPr>
          <w:p w:rsidR="00B700DC" w:rsidRDefault="00B700DC" w:rsidP="00B700DC">
            <w:r>
              <w:t>Diblaru Aurelia</w:t>
            </w:r>
          </w:p>
        </w:tc>
        <w:tc>
          <w:tcPr>
            <w:tcW w:w="1181" w:type="pct"/>
          </w:tcPr>
          <w:p w:rsidR="00B700DC" w:rsidRDefault="00B700DC" w:rsidP="00B700DC">
            <w:r>
              <w:t>8,5</w:t>
            </w:r>
          </w:p>
        </w:tc>
      </w:tr>
      <w:tr w:rsidR="00B700DC" w:rsidTr="00B700DC">
        <w:tc>
          <w:tcPr>
            <w:tcW w:w="783" w:type="pct"/>
          </w:tcPr>
          <w:p w:rsidR="00B700DC" w:rsidRDefault="00B700DC" w:rsidP="00B700DC">
            <w:pPr>
              <w:jc w:val="right"/>
            </w:pPr>
            <w:r>
              <w:t>8</w:t>
            </w:r>
          </w:p>
        </w:tc>
        <w:tc>
          <w:tcPr>
            <w:tcW w:w="3036" w:type="pct"/>
          </w:tcPr>
          <w:p w:rsidR="00B700DC" w:rsidRDefault="00B700DC" w:rsidP="00B700DC">
            <w:r>
              <w:t>Chiriacov Cristian</w:t>
            </w:r>
          </w:p>
        </w:tc>
        <w:tc>
          <w:tcPr>
            <w:tcW w:w="1181" w:type="pct"/>
          </w:tcPr>
          <w:p w:rsidR="00B700DC" w:rsidRDefault="00B700DC" w:rsidP="00B700DC">
            <w:r>
              <w:t>7,9</w:t>
            </w:r>
          </w:p>
        </w:tc>
      </w:tr>
      <w:tr w:rsidR="00B700DC" w:rsidTr="00B700DC">
        <w:tc>
          <w:tcPr>
            <w:tcW w:w="783" w:type="pct"/>
          </w:tcPr>
          <w:p w:rsidR="00B700DC" w:rsidRDefault="00B700DC" w:rsidP="00B700DC">
            <w:pPr>
              <w:jc w:val="right"/>
            </w:pPr>
            <w:r>
              <w:t>9</w:t>
            </w:r>
          </w:p>
        </w:tc>
        <w:tc>
          <w:tcPr>
            <w:tcW w:w="3036" w:type="pct"/>
          </w:tcPr>
          <w:p w:rsidR="00B700DC" w:rsidRDefault="00B700DC" w:rsidP="00B700DC">
            <w:r>
              <w:t>Duță Eugen</w:t>
            </w:r>
          </w:p>
        </w:tc>
        <w:tc>
          <w:tcPr>
            <w:tcW w:w="1181" w:type="pct"/>
          </w:tcPr>
          <w:p w:rsidR="00B700DC" w:rsidRDefault="00B700DC" w:rsidP="00B700DC">
            <w:r>
              <w:t>6,15</w:t>
            </w:r>
          </w:p>
        </w:tc>
      </w:tr>
      <w:tr w:rsidR="00B700DC" w:rsidTr="00B700DC">
        <w:tc>
          <w:tcPr>
            <w:tcW w:w="783" w:type="pct"/>
          </w:tcPr>
          <w:p w:rsidR="00B700DC" w:rsidRDefault="00B700DC" w:rsidP="00B700DC">
            <w:pPr>
              <w:jc w:val="right"/>
            </w:pPr>
            <w:r>
              <w:t>10</w:t>
            </w:r>
          </w:p>
        </w:tc>
        <w:tc>
          <w:tcPr>
            <w:tcW w:w="3036" w:type="pct"/>
          </w:tcPr>
          <w:p w:rsidR="00B700DC" w:rsidRDefault="00B700DC" w:rsidP="00B700DC">
            <w:r>
              <w:t>Vasilescu Maria</w:t>
            </w:r>
          </w:p>
        </w:tc>
        <w:tc>
          <w:tcPr>
            <w:tcW w:w="1181" w:type="pct"/>
          </w:tcPr>
          <w:p w:rsidR="00B700DC" w:rsidRDefault="00B700DC" w:rsidP="00B700DC">
            <w:r>
              <w:t>4,53</w:t>
            </w:r>
          </w:p>
        </w:tc>
      </w:tr>
    </w:tbl>
    <w:p w:rsidR="00B700DC" w:rsidRPr="00B700DC" w:rsidRDefault="00B700DC" w:rsidP="00B700DC"/>
    <w:sectPr w:rsidR="00B700DC" w:rsidRPr="00B700DC" w:rsidSect="00B700D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00DC" w:rsidRDefault="00B700DC" w:rsidP="00B700DC">
      <w:pPr>
        <w:spacing w:after="0" w:line="240" w:lineRule="auto"/>
      </w:pPr>
      <w:r>
        <w:separator/>
      </w:r>
    </w:p>
  </w:endnote>
  <w:endnote w:type="continuationSeparator" w:id="0">
    <w:p w:rsidR="00B700DC" w:rsidRDefault="00B700DC" w:rsidP="00B70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00DC" w:rsidRDefault="00B700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00DC" w:rsidRDefault="00B700DC" w:rsidP="00B700DC">
    <w:pPr>
      <w:pStyle w:val="Footer"/>
    </w:pPr>
    <w:r>
      <w:t>Tiparit la data de 12 mar.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00DC" w:rsidRDefault="00B700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00DC" w:rsidRDefault="00B700DC" w:rsidP="00B700DC">
      <w:pPr>
        <w:spacing w:after="0" w:line="240" w:lineRule="auto"/>
      </w:pPr>
      <w:r>
        <w:separator/>
      </w:r>
    </w:p>
  </w:footnote>
  <w:footnote w:type="continuationSeparator" w:id="0">
    <w:p w:rsidR="00B700DC" w:rsidRDefault="00B700DC" w:rsidP="00B700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00DC" w:rsidRDefault="00B700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00DC" w:rsidRDefault="00B700DC" w:rsidP="00B700DC">
    <w:pPr>
      <w:pStyle w:val="Header"/>
      <w:jc w:val="center"/>
    </w:pPr>
    <w:r>
      <w:rPr>
        <w:noProof/>
      </w:rPr>
      <w:drawing>
        <wp:inline distT="0" distB="0" distL="0" distR="0">
          <wp:extent cx="2159000" cy="1524000"/>
          <wp:effectExtent l="0" t="0" r="0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9000" cy="152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00DC" w:rsidRDefault="00B700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0DC"/>
    <w:rsid w:val="007C3917"/>
    <w:rsid w:val="00B7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EB99CE-8DEB-45E5-BFF2-51FA1C7B7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0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00D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0DC"/>
  </w:style>
  <w:style w:type="paragraph" w:styleId="Footer">
    <w:name w:val="footer"/>
    <w:basedOn w:val="Normal"/>
    <w:link w:val="FooterChar"/>
    <w:uiPriority w:val="99"/>
    <w:unhideWhenUsed/>
    <w:rsid w:val="00B700D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0DC"/>
  </w:style>
  <w:style w:type="character" w:customStyle="1" w:styleId="Heading1Char">
    <w:name w:val="Heading 1 Char"/>
    <w:basedOn w:val="DefaultParagraphFont"/>
    <w:link w:val="Heading1"/>
    <w:uiPriority w:val="9"/>
    <w:rsid w:val="00B70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Professional">
    <w:name w:val="Table Professional"/>
    <w:basedOn w:val="TableNormal"/>
    <w:uiPriority w:val="99"/>
    <w:unhideWhenUsed/>
    <w:rsid w:val="00B700D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225</Characters>
  <Application>Microsoft Office Word</Application>
  <DocSecurity>0</DocSecurity>
  <Lines>1</Lines>
  <Paragraphs>1</Paragraphs>
  <ScaleCrop>false</ScaleCrop>
  <Company>Academia de Studii Economice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</cp:revision>
  <dcterms:created xsi:type="dcterms:W3CDTF">2026-03-12T18:27:00Z</dcterms:created>
  <dcterms:modified xsi:type="dcterms:W3CDTF">2026-03-12T18:27:00Z</dcterms:modified>
</cp:coreProperties>
</file>