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13AE" w14:textId="77777777" w:rsidR="00EA5376" w:rsidRPr="00EA5376" w:rsidRDefault="00EA5376" w:rsidP="00EA5376">
      <w:pPr>
        <w:rPr>
          <w:b/>
          <w:bCs/>
        </w:rPr>
      </w:pPr>
      <w:r w:rsidRPr="00EA5376">
        <w:rPr>
          <w:b/>
          <w:bCs/>
        </w:rPr>
        <w:t>1. Document Structure &amp; Chunking Logic</w:t>
      </w:r>
    </w:p>
    <w:p w14:paraId="7F28DD30" w14:textId="77777777" w:rsidR="00EA5376" w:rsidRPr="00EA5376" w:rsidRDefault="00EA5376" w:rsidP="00EA5376">
      <w:r w:rsidRPr="00EA5376">
        <w:rPr>
          <w:b/>
          <w:bCs/>
        </w:rPr>
        <w:t>PDFs are converted to plain text using robust extraction (</w:t>
      </w:r>
      <w:proofErr w:type="spellStart"/>
      <w:r w:rsidRPr="00EA5376">
        <w:rPr>
          <w:b/>
          <w:bCs/>
        </w:rPr>
        <w:t>pypdf</w:t>
      </w:r>
      <w:proofErr w:type="spellEnd"/>
      <w:r w:rsidRPr="00EA5376">
        <w:rPr>
          <w:b/>
          <w:bCs/>
        </w:rPr>
        <w:t xml:space="preserve"> or </w:t>
      </w:r>
      <w:proofErr w:type="spellStart"/>
      <w:r w:rsidRPr="00EA5376">
        <w:rPr>
          <w:b/>
          <w:bCs/>
        </w:rPr>
        <w:t>PyMuPDF</w:t>
      </w:r>
      <w:proofErr w:type="spellEnd"/>
      <w:r w:rsidRPr="00EA5376">
        <w:rPr>
          <w:b/>
          <w:bCs/>
        </w:rPr>
        <w:t>).</w:t>
      </w:r>
    </w:p>
    <w:p w14:paraId="5DBA789E" w14:textId="77777777" w:rsidR="00EA5376" w:rsidRPr="00EA5376" w:rsidRDefault="00EA5376" w:rsidP="00EA5376">
      <w:pPr>
        <w:numPr>
          <w:ilvl w:val="0"/>
          <w:numId w:val="1"/>
        </w:numPr>
      </w:pPr>
      <w:r w:rsidRPr="00EA5376">
        <w:t>Noise like headers/footers is removed with regex-based filters.</w:t>
      </w:r>
    </w:p>
    <w:p w14:paraId="55B21ABE" w14:textId="77777777" w:rsidR="00EA5376" w:rsidRPr="00EA5376" w:rsidRDefault="00EA5376" w:rsidP="00EA5376">
      <w:pPr>
        <w:numPr>
          <w:ilvl w:val="0"/>
          <w:numId w:val="1"/>
        </w:numPr>
      </w:pPr>
      <w:r w:rsidRPr="00EA5376">
        <w:t>Cleaned text is </w:t>
      </w:r>
      <w:r w:rsidRPr="00EA5376">
        <w:rPr>
          <w:b/>
          <w:bCs/>
        </w:rPr>
        <w:t>split into overlapping, sentence-aware chunks</w:t>
      </w:r>
      <w:r w:rsidRPr="00EA5376">
        <w:t xml:space="preserve"> (default: 250 characters, </w:t>
      </w:r>
      <w:proofErr w:type="gramStart"/>
      <w:r w:rsidRPr="00EA5376">
        <w:t>50 character</w:t>
      </w:r>
      <w:proofErr w:type="gramEnd"/>
      <w:r w:rsidRPr="00EA5376">
        <w:t xml:space="preserve"> overlap) using </w:t>
      </w:r>
      <w:proofErr w:type="spellStart"/>
      <w:r w:rsidRPr="00EA5376">
        <w:t>LangChain’s</w:t>
      </w:r>
      <w:proofErr w:type="spellEnd"/>
      <w:r w:rsidRPr="00EA5376">
        <w:t xml:space="preserve"> </w:t>
      </w:r>
      <w:proofErr w:type="spellStart"/>
      <w:r w:rsidRPr="00EA5376">
        <w:t>RecursiveCharacterTextSplitter</w:t>
      </w:r>
      <w:proofErr w:type="spellEnd"/>
      <w:r w:rsidRPr="00EA5376">
        <w:t>.</w:t>
      </w:r>
    </w:p>
    <w:p w14:paraId="2CB8C098" w14:textId="77777777" w:rsidR="00EA5376" w:rsidRPr="00EA5376" w:rsidRDefault="00EA5376" w:rsidP="00EA5376">
      <w:pPr>
        <w:numPr>
          <w:ilvl w:val="0"/>
          <w:numId w:val="1"/>
        </w:numPr>
      </w:pPr>
      <w:r w:rsidRPr="00EA5376">
        <w:t>Chunks are stored along with metadata indicating the source document and chunk index.</w:t>
      </w:r>
    </w:p>
    <w:p w14:paraId="46C14B54" w14:textId="77777777" w:rsidR="00EA5376" w:rsidRPr="00EA5376" w:rsidRDefault="00EA5376" w:rsidP="00EA5376">
      <w:pPr>
        <w:rPr>
          <w:b/>
          <w:bCs/>
        </w:rPr>
      </w:pPr>
      <w:r w:rsidRPr="00EA5376">
        <w:rPr>
          <w:b/>
          <w:bCs/>
        </w:rPr>
        <w:t>2. Embedding Model &amp; Vector DB</w:t>
      </w:r>
    </w:p>
    <w:p w14:paraId="0073B3A1" w14:textId="77777777" w:rsidR="00EA5376" w:rsidRPr="00EA5376" w:rsidRDefault="00EA5376" w:rsidP="00EA5376">
      <w:pPr>
        <w:numPr>
          <w:ilvl w:val="0"/>
          <w:numId w:val="2"/>
        </w:numPr>
      </w:pPr>
      <w:r w:rsidRPr="00EA5376">
        <w:rPr>
          <w:b/>
          <w:bCs/>
        </w:rPr>
        <w:t>Embeddings:</w:t>
      </w:r>
      <w:r w:rsidRPr="00EA5376">
        <w:t> all-MiniLM-L6-v2 from Sentence Transformers. Chosen for its speed, modern pretraining, and accurate semantic similarity on short passages.</w:t>
      </w:r>
    </w:p>
    <w:p w14:paraId="71BEE05B" w14:textId="77777777" w:rsidR="00EA5376" w:rsidRPr="00EA5376" w:rsidRDefault="00EA5376" w:rsidP="00EA5376">
      <w:pPr>
        <w:numPr>
          <w:ilvl w:val="0"/>
          <w:numId w:val="2"/>
        </w:numPr>
      </w:pPr>
      <w:r w:rsidRPr="00EA5376">
        <w:rPr>
          <w:b/>
          <w:bCs/>
        </w:rPr>
        <w:t>Vector Database:</w:t>
      </w:r>
      <w:r w:rsidRPr="00EA5376">
        <w:t> </w:t>
      </w:r>
      <w:proofErr w:type="spellStart"/>
      <w:r w:rsidRPr="00EA5376">
        <w:t>ChromaDB</w:t>
      </w:r>
      <w:proofErr w:type="spellEnd"/>
      <w:r w:rsidRPr="00EA5376">
        <w:t xml:space="preserve"> (local persistent mode) stores [chunk, embedding, metadata, id] objects for fast cosine-similarity search. This enables rapid retrieval of relevant passages in response to user queries.</w:t>
      </w:r>
    </w:p>
    <w:p w14:paraId="42B1FE18" w14:textId="77777777" w:rsidR="00EA5376" w:rsidRPr="00EA5376" w:rsidRDefault="00EA5376" w:rsidP="00EA5376">
      <w:pPr>
        <w:rPr>
          <w:b/>
          <w:bCs/>
        </w:rPr>
      </w:pPr>
      <w:r w:rsidRPr="00EA5376">
        <w:rPr>
          <w:b/>
          <w:bCs/>
        </w:rPr>
        <w:t>3. Prompt Format &amp; Generation Logic</w:t>
      </w:r>
    </w:p>
    <w:p w14:paraId="416DA779" w14:textId="77777777" w:rsidR="00EA5376" w:rsidRPr="00EA5376" w:rsidRDefault="00EA5376" w:rsidP="00EA5376">
      <w:pPr>
        <w:numPr>
          <w:ilvl w:val="0"/>
          <w:numId w:val="3"/>
        </w:numPr>
      </w:pPr>
      <w:r w:rsidRPr="00EA5376">
        <w:t>Given a user query, the query is embedded via the same embedding model.</w:t>
      </w:r>
    </w:p>
    <w:p w14:paraId="26BEB51C" w14:textId="77777777" w:rsidR="00EA5376" w:rsidRPr="00EA5376" w:rsidRDefault="00EA5376" w:rsidP="00EA5376">
      <w:pPr>
        <w:numPr>
          <w:ilvl w:val="0"/>
          <w:numId w:val="3"/>
        </w:numPr>
      </w:pPr>
      <w:proofErr w:type="spellStart"/>
      <w:r w:rsidRPr="00EA5376">
        <w:t>ChromaDB</w:t>
      </w:r>
      <w:proofErr w:type="spellEnd"/>
      <w:r w:rsidRPr="00EA5376">
        <w:t xml:space="preserve"> retrieves the top K most relevant chunks (by default, 5).</w:t>
      </w:r>
    </w:p>
    <w:p w14:paraId="7D36B914" w14:textId="77777777" w:rsidR="00EA5376" w:rsidRPr="00EA5376" w:rsidRDefault="00EA5376" w:rsidP="00EA5376">
      <w:pPr>
        <w:numPr>
          <w:ilvl w:val="0"/>
          <w:numId w:val="3"/>
        </w:numPr>
      </w:pPr>
      <w:r w:rsidRPr="00EA5376">
        <w:t>The prompt to the LLM follows this template:</w:t>
      </w:r>
    </w:p>
    <w:p w14:paraId="3767202A" w14:textId="77777777" w:rsidR="00EA5376" w:rsidRPr="00EA5376" w:rsidRDefault="00EA5376" w:rsidP="00EA5376">
      <w:pPr>
        <w:ind w:left="1276"/>
        <w:rPr>
          <w:i/>
          <w:iCs/>
        </w:rPr>
      </w:pPr>
      <w:r w:rsidRPr="00EA5376">
        <w:rPr>
          <w:i/>
          <w:iCs/>
        </w:rPr>
        <w:t>You are an AI assistant.</w:t>
      </w:r>
      <w:r w:rsidRPr="00EA5376">
        <w:rPr>
          <w:i/>
          <w:iCs/>
        </w:rPr>
        <w:br/>
        <w:t>Answer the user's question ONLY using the provided context from documents below.</w:t>
      </w:r>
      <w:r w:rsidRPr="00EA5376">
        <w:rPr>
          <w:i/>
          <w:iCs/>
        </w:rPr>
        <w:br/>
        <w:t>If the answer is not present, reply:</w:t>
      </w:r>
      <w:r w:rsidRPr="00EA5376">
        <w:rPr>
          <w:i/>
          <w:iCs/>
        </w:rPr>
        <w:br/>
        <w:t>“I could not find an answer in the documents.”</w:t>
      </w:r>
    </w:p>
    <w:p w14:paraId="0A49B451" w14:textId="77777777" w:rsidR="00EA5376" w:rsidRPr="00EA5376" w:rsidRDefault="00EA5376" w:rsidP="00EA5376">
      <w:pPr>
        <w:ind w:left="1276"/>
        <w:rPr>
          <w:i/>
          <w:iCs/>
        </w:rPr>
      </w:pPr>
      <w:r w:rsidRPr="00EA5376">
        <w:rPr>
          <w:i/>
          <w:iCs/>
        </w:rPr>
        <w:t>Context 1: [chunk 1]</w:t>
      </w:r>
      <w:r w:rsidRPr="00EA5376">
        <w:rPr>
          <w:i/>
          <w:iCs/>
        </w:rPr>
        <w:br/>
        <w:t>Context 2: [chunk 2]</w:t>
      </w:r>
      <w:r w:rsidRPr="00EA5376">
        <w:rPr>
          <w:i/>
          <w:iCs/>
        </w:rPr>
        <w:br/>
        <w:t>...</w:t>
      </w:r>
      <w:r w:rsidRPr="00EA5376">
        <w:rPr>
          <w:i/>
          <w:iCs/>
        </w:rPr>
        <w:br/>
        <w:t>User question: [user input]</w:t>
      </w:r>
      <w:r w:rsidRPr="00EA5376">
        <w:rPr>
          <w:i/>
          <w:iCs/>
        </w:rPr>
        <w:br/>
        <w:t>Answer:</w:t>
      </w:r>
    </w:p>
    <w:p w14:paraId="48973EB9" w14:textId="77777777" w:rsidR="00EA5376" w:rsidRPr="00EA5376" w:rsidRDefault="00EA5376" w:rsidP="00EA5376">
      <w:pPr>
        <w:numPr>
          <w:ilvl w:val="0"/>
          <w:numId w:val="3"/>
        </w:numPr>
      </w:pPr>
      <w:r w:rsidRPr="00EA5376">
        <w:t>The LLM is then invoked in streaming mode, emitting the response to the user as it is generated.</w:t>
      </w:r>
    </w:p>
    <w:p w14:paraId="6D4E1AFE" w14:textId="77777777" w:rsidR="00EA5376" w:rsidRPr="00EA5376" w:rsidRDefault="00EA5376" w:rsidP="00EA5376">
      <w:pPr>
        <w:rPr>
          <w:b/>
          <w:bCs/>
        </w:rPr>
      </w:pPr>
      <w:r w:rsidRPr="00EA5376">
        <w:rPr>
          <w:b/>
          <w:bCs/>
        </w:rPr>
        <w:t>4. Example Queries (Success &amp; Failure Cases)</w:t>
      </w:r>
    </w:p>
    <w:tbl>
      <w:tblPr>
        <w:tblW w:w="9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4743"/>
        <w:gridCol w:w="1467"/>
      </w:tblGrid>
      <w:tr w:rsidR="00EA5376" w:rsidRPr="00EA5376" w14:paraId="3D00753D" w14:textId="77777777" w:rsidTr="00EA5376">
        <w:trPr>
          <w:trHeight w:val="425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E6FAB" w14:textId="77777777" w:rsidR="00EA5376" w:rsidRPr="00EA5376" w:rsidRDefault="00EA5376" w:rsidP="00EA5376">
            <w:pPr>
              <w:rPr>
                <w:b/>
                <w:bCs/>
              </w:rPr>
            </w:pPr>
            <w:r w:rsidRPr="00EA5376">
              <w:rPr>
                <w:b/>
                <w:bCs/>
              </w:rPr>
              <w:lastRenderedPageBreak/>
              <w:t>User Query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D473" w14:textId="77777777" w:rsidR="00EA5376" w:rsidRPr="00EA5376" w:rsidRDefault="00EA5376" w:rsidP="00EA5376">
            <w:pPr>
              <w:rPr>
                <w:b/>
                <w:bCs/>
              </w:rPr>
            </w:pPr>
            <w:r w:rsidRPr="00EA5376">
              <w:rPr>
                <w:b/>
                <w:bCs/>
              </w:rPr>
              <w:t>Chatbot Response Example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3E1C" w14:textId="77777777" w:rsidR="00EA5376" w:rsidRPr="00EA5376" w:rsidRDefault="00EA5376" w:rsidP="00EA5376">
            <w:pPr>
              <w:rPr>
                <w:b/>
                <w:bCs/>
              </w:rPr>
            </w:pPr>
            <w:r w:rsidRPr="00EA5376">
              <w:rPr>
                <w:b/>
                <w:bCs/>
              </w:rPr>
              <w:t>Outcome</w:t>
            </w:r>
          </w:p>
        </w:tc>
      </w:tr>
      <w:tr w:rsidR="00EA5376" w:rsidRPr="00EA5376" w14:paraId="4127AA74" w14:textId="77777777" w:rsidTr="00EA5376">
        <w:trPr>
          <w:trHeight w:val="73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9E806C" w14:textId="77777777" w:rsidR="00EA5376" w:rsidRPr="00EA5376" w:rsidRDefault="00EA5376" w:rsidP="00EA5376">
            <w:r w:rsidRPr="00EA5376">
              <w:t>What is the conclusion of the report?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B19237" w14:textId="77777777" w:rsidR="00EA5376" w:rsidRPr="00EA5376" w:rsidRDefault="00EA5376" w:rsidP="00EA5376">
            <w:r w:rsidRPr="00EA5376">
              <w:t>"The report concludes that..." </w:t>
            </w:r>
            <w:r w:rsidRPr="00EA5376">
              <w:rPr>
                <w:i/>
                <w:iCs/>
              </w:rPr>
              <w:t>[from relevant passage]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431FCD" w14:textId="77777777" w:rsidR="00EA5376" w:rsidRPr="00EA5376" w:rsidRDefault="00EA5376" w:rsidP="00EA5376">
            <w:r w:rsidRPr="00EA5376">
              <w:t>Success</w:t>
            </w:r>
          </w:p>
        </w:tc>
      </w:tr>
      <w:tr w:rsidR="00EA5376" w:rsidRPr="00EA5376" w14:paraId="19BC6A62" w14:textId="77777777" w:rsidTr="00EA5376">
        <w:trPr>
          <w:trHeight w:val="43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C2F9B6" w14:textId="77777777" w:rsidR="00EA5376" w:rsidRPr="00EA5376" w:rsidRDefault="00EA5376" w:rsidP="00EA5376">
            <w:r w:rsidRPr="00EA5376">
              <w:t>Who are the co-authors?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F2963B" w14:textId="77777777" w:rsidR="00EA5376" w:rsidRPr="00EA5376" w:rsidRDefault="00EA5376" w:rsidP="00EA5376">
            <w:r w:rsidRPr="00EA5376">
              <w:t>"The document lists Jane Doe, John Smith as co-authors."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7A2A79" w14:textId="77777777" w:rsidR="00EA5376" w:rsidRPr="00EA5376" w:rsidRDefault="00EA5376" w:rsidP="00EA5376">
            <w:r w:rsidRPr="00EA5376">
              <w:t>Success</w:t>
            </w:r>
          </w:p>
        </w:tc>
      </w:tr>
      <w:tr w:rsidR="00EA5376" w:rsidRPr="00EA5376" w14:paraId="0DD2C6F3" w14:textId="77777777" w:rsidTr="00EA5376">
        <w:trPr>
          <w:trHeight w:val="73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49DFFB" w14:textId="77777777" w:rsidR="00EA5376" w:rsidRPr="00EA5376" w:rsidRDefault="00EA5376" w:rsidP="00EA5376">
            <w:r w:rsidRPr="00EA5376">
              <w:t>What page is the bibliography on?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228ABB" w14:textId="77777777" w:rsidR="00EA5376" w:rsidRPr="00EA5376" w:rsidRDefault="00EA5376" w:rsidP="00EA5376">
            <w:r w:rsidRPr="00EA5376">
              <w:t>"I could not find an answer in the documents."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310D29" w14:textId="77777777" w:rsidR="00EA5376" w:rsidRPr="00EA5376" w:rsidRDefault="00EA5376" w:rsidP="00EA5376">
            <w:r w:rsidRPr="00EA5376">
              <w:t>Correct Failure</w:t>
            </w:r>
          </w:p>
        </w:tc>
      </w:tr>
      <w:tr w:rsidR="00EA5376" w:rsidRPr="00EA5376" w14:paraId="6EEC5B91" w14:textId="77777777" w:rsidTr="00EA5376">
        <w:trPr>
          <w:trHeight w:val="72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26FEDD" w14:textId="77777777" w:rsidR="00EA5376" w:rsidRPr="00EA5376" w:rsidRDefault="00EA5376" w:rsidP="00EA5376">
            <w:r w:rsidRPr="00EA5376">
              <w:t>List all survey years covered.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0C5307" w14:textId="77777777" w:rsidR="00EA5376" w:rsidRPr="00EA5376" w:rsidRDefault="00EA5376" w:rsidP="00EA5376">
            <w:r w:rsidRPr="00EA5376">
              <w:t>"The document covers surveys conducted in 2018, 2019, and 2020."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DA1F36" w14:textId="77777777" w:rsidR="00EA5376" w:rsidRPr="00EA5376" w:rsidRDefault="00EA5376" w:rsidP="00EA5376">
            <w:r w:rsidRPr="00EA5376">
              <w:t>Success</w:t>
            </w:r>
          </w:p>
        </w:tc>
      </w:tr>
      <w:tr w:rsidR="00EA5376" w:rsidRPr="00EA5376" w14:paraId="6EF2F5CB" w14:textId="77777777" w:rsidTr="00EA5376">
        <w:trPr>
          <w:trHeight w:val="73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1BABD" w14:textId="77777777" w:rsidR="00EA5376" w:rsidRPr="00EA5376" w:rsidRDefault="00EA5376" w:rsidP="00EA5376">
            <w:r w:rsidRPr="00EA5376">
              <w:t>What is the capital of France?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E5E89D" w14:textId="77777777" w:rsidR="00EA5376" w:rsidRPr="00EA5376" w:rsidRDefault="00EA5376" w:rsidP="00EA5376">
            <w:r w:rsidRPr="00EA5376">
              <w:t>"I could not find an answer in the documents."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197D90" w14:textId="77777777" w:rsidR="00EA5376" w:rsidRPr="00EA5376" w:rsidRDefault="00EA5376" w:rsidP="00EA5376">
            <w:r w:rsidRPr="00EA5376">
              <w:t>Correct Failure</w:t>
            </w:r>
          </w:p>
        </w:tc>
      </w:tr>
    </w:tbl>
    <w:p w14:paraId="79CC6FF1" w14:textId="77777777" w:rsidR="00EA5376" w:rsidRPr="00EA5376" w:rsidRDefault="00EA5376" w:rsidP="00EA5376">
      <w:pPr>
        <w:rPr>
          <w:b/>
          <w:bCs/>
        </w:rPr>
      </w:pPr>
      <w:r w:rsidRPr="00EA5376">
        <w:rPr>
          <w:b/>
          <w:bCs/>
        </w:rPr>
        <w:t>5. Notes: Hallucinations, Limitations, and Performance</w:t>
      </w:r>
    </w:p>
    <w:p w14:paraId="32EF72DA" w14:textId="77777777" w:rsidR="00EA5376" w:rsidRPr="00EA5376" w:rsidRDefault="00EA5376" w:rsidP="00EA5376">
      <w:pPr>
        <w:numPr>
          <w:ilvl w:val="0"/>
          <w:numId w:val="4"/>
        </w:numPr>
      </w:pPr>
      <w:r w:rsidRPr="00EA5376">
        <w:rPr>
          <w:b/>
          <w:bCs/>
        </w:rPr>
        <w:t>Hallucinations (Fabricated Answers):</w:t>
      </w:r>
    </w:p>
    <w:p w14:paraId="2715EA3E" w14:textId="77777777" w:rsidR="00EA5376" w:rsidRPr="00EA5376" w:rsidRDefault="00EA5376" w:rsidP="00EA5376">
      <w:pPr>
        <w:numPr>
          <w:ilvl w:val="1"/>
          <w:numId w:val="4"/>
        </w:numPr>
      </w:pPr>
      <w:r w:rsidRPr="00EA5376">
        <w:t>Mitigated by prompt constraints; LLM instructed to only answer from seen context.</w:t>
      </w:r>
    </w:p>
    <w:p w14:paraId="0EC80639" w14:textId="77777777" w:rsidR="00EA5376" w:rsidRPr="00EA5376" w:rsidRDefault="00EA5376" w:rsidP="00EA5376">
      <w:pPr>
        <w:numPr>
          <w:ilvl w:val="1"/>
          <w:numId w:val="4"/>
        </w:numPr>
      </w:pPr>
      <w:r w:rsidRPr="00EA5376">
        <w:t>Still possible if chunks are ambiguous or insufficient.</w:t>
      </w:r>
    </w:p>
    <w:p w14:paraId="2AA366F0" w14:textId="77777777" w:rsidR="00EA5376" w:rsidRPr="00EA5376" w:rsidRDefault="00EA5376" w:rsidP="00EA5376">
      <w:pPr>
        <w:numPr>
          <w:ilvl w:val="0"/>
          <w:numId w:val="4"/>
        </w:numPr>
      </w:pPr>
      <w:r w:rsidRPr="00EA5376">
        <w:rPr>
          <w:b/>
          <w:bCs/>
        </w:rPr>
        <w:t>Model Limitations:</w:t>
      </w:r>
    </w:p>
    <w:p w14:paraId="59B0E1CC" w14:textId="77777777" w:rsidR="00EA5376" w:rsidRPr="00EA5376" w:rsidRDefault="00EA5376" w:rsidP="00EA5376">
      <w:pPr>
        <w:numPr>
          <w:ilvl w:val="1"/>
          <w:numId w:val="4"/>
        </w:numPr>
      </w:pPr>
      <w:r w:rsidRPr="00EA5376">
        <w:t>If the answer is not found in the top K chunks, it will not be retrieved (recall limited by chunking overlap/size and vector search accuracy).</w:t>
      </w:r>
    </w:p>
    <w:p w14:paraId="71D33C6D" w14:textId="77777777" w:rsidR="00EA5376" w:rsidRPr="00EA5376" w:rsidRDefault="00EA5376" w:rsidP="00EA5376">
      <w:pPr>
        <w:numPr>
          <w:ilvl w:val="1"/>
          <w:numId w:val="4"/>
        </w:numPr>
      </w:pPr>
      <w:r w:rsidRPr="00EA5376">
        <w:t>Streaming generation slows with large LLMs on low-powered machines.</w:t>
      </w:r>
    </w:p>
    <w:p w14:paraId="4FC22253" w14:textId="77777777" w:rsidR="00EA5376" w:rsidRPr="00EA5376" w:rsidRDefault="00EA5376" w:rsidP="00EA5376">
      <w:pPr>
        <w:numPr>
          <w:ilvl w:val="0"/>
          <w:numId w:val="4"/>
        </w:numPr>
      </w:pPr>
      <w:r w:rsidRPr="00EA5376">
        <w:rPr>
          <w:b/>
          <w:bCs/>
        </w:rPr>
        <w:t>Performance:</w:t>
      </w:r>
    </w:p>
    <w:p w14:paraId="65ABA663" w14:textId="77777777" w:rsidR="00EA5376" w:rsidRPr="00EA5376" w:rsidRDefault="00EA5376" w:rsidP="00EA5376">
      <w:pPr>
        <w:numPr>
          <w:ilvl w:val="1"/>
          <w:numId w:val="4"/>
        </w:numPr>
      </w:pPr>
      <w:r w:rsidRPr="00EA5376">
        <w:t xml:space="preserve">Mistral-7B is performant on modern GPUs (10GB+ VRAM); use </w:t>
      </w:r>
      <w:proofErr w:type="spellStart"/>
      <w:r w:rsidRPr="00EA5376">
        <w:t>TinyLlama</w:t>
      </w:r>
      <w:proofErr w:type="spellEnd"/>
      <w:r w:rsidRPr="00EA5376">
        <w:t xml:space="preserve"> on smaller CPUs/GPUs.</w:t>
      </w:r>
    </w:p>
    <w:p w14:paraId="507AD238" w14:textId="02BA1412" w:rsidR="00EA5376" w:rsidRDefault="00EA5376" w:rsidP="00EA5376">
      <w:pPr>
        <w:numPr>
          <w:ilvl w:val="1"/>
          <w:numId w:val="4"/>
        </w:numPr>
      </w:pPr>
      <w:r w:rsidRPr="00EA5376">
        <w:t>Initial indexing of large PDFs can take several minutes but is required only once per corpus update.</w:t>
      </w:r>
    </w:p>
    <w:sectPr w:rsidR="00E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228CA"/>
    <w:multiLevelType w:val="multilevel"/>
    <w:tmpl w:val="1C4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575C5F"/>
    <w:multiLevelType w:val="multilevel"/>
    <w:tmpl w:val="C83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A0DD1"/>
    <w:multiLevelType w:val="multilevel"/>
    <w:tmpl w:val="8AD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323545"/>
    <w:multiLevelType w:val="multilevel"/>
    <w:tmpl w:val="C30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0933922">
    <w:abstractNumId w:val="2"/>
  </w:num>
  <w:num w:numId="2" w16cid:durableId="1076366756">
    <w:abstractNumId w:val="0"/>
  </w:num>
  <w:num w:numId="3" w16cid:durableId="1281568741">
    <w:abstractNumId w:val="3"/>
  </w:num>
  <w:num w:numId="4" w16cid:durableId="186640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6"/>
    <w:rsid w:val="00EA5376"/>
    <w:rsid w:val="00E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C373"/>
  <w15:chartTrackingRefBased/>
  <w15:docId w15:val="{83000538-5298-41D6-96BC-C13BEA42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00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0706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4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18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1908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Agarwal</dc:creator>
  <cp:keywords/>
  <dc:description/>
  <cp:lastModifiedBy>Vidit Agarwal</cp:lastModifiedBy>
  <cp:revision>1</cp:revision>
  <dcterms:created xsi:type="dcterms:W3CDTF">2025-07-17T12:08:00Z</dcterms:created>
  <dcterms:modified xsi:type="dcterms:W3CDTF">2025-07-17T12:17:00Z</dcterms:modified>
</cp:coreProperties>
</file>