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CDA3E" w14:textId="121A5D5B" w:rsidR="00ED1B7C" w:rsidRPr="008D2028" w:rsidRDefault="008D2028">
      <w:pPr>
        <w:rPr>
          <w:rFonts w:ascii="Tahoma" w:hAnsi="Tahoma" w:cs="Tahoma"/>
          <w:sz w:val="32"/>
          <w:szCs w:val="32"/>
        </w:rPr>
      </w:pPr>
      <w:r w:rsidRPr="008D2028">
        <w:rPr>
          <w:rFonts w:ascii="Tahoma" w:hAnsi="Tahoma" w:cs="Tahoma"/>
          <w:sz w:val="32"/>
          <w:szCs w:val="32"/>
        </w:rPr>
        <w:t>Title page</w:t>
      </w:r>
    </w:p>
    <w:p w14:paraId="187C2BE6" w14:textId="0139DF5E" w:rsidR="008D2028" w:rsidRPr="008D2028" w:rsidRDefault="008D2028">
      <w:pPr>
        <w:rPr>
          <w:rFonts w:ascii="Tahoma" w:hAnsi="Tahoma" w:cs="Tahoma"/>
          <w:sz w:val="32"/>
          <w:szCs w:val="32"/>
        </w:rPr>
      </w:pPr>
      <w:r w:rsidRPr="008D2028">
        <w:rPr>
          <w:rFonts w:ascii="Tahoma" w:hAnsi="Tahoma" w:cs="Tahoma"/>
          <w:sz w:val="32"/>
          <w:szCs w:val="32"/>
        </w:rPr>
        <w:t>Bonafide Certificate</w:t>
      </w:r>
    </w:p>
    <w:p w14:paraId="5F6C9FC7" w14:textId="0D60A875" w:rsidR="008D2028" w:rsidRDefault="008D2028">
      <w:pPr>
        <w:rPr>
          <w:rFonts w:ascii="Tahoma" w:hAnsi="Tahoma" w:cs="Tahoma"/>
          <w:sz w:val="32"/>
          <w:szCs w:val="32"/>
        </w:rPr>
      </w:pPr>
      <w:r w:rsidRPr="008D2028">
        <w:rPr>
          <w:rFonts w:ascii="Tahoma" w:hAnsi="Tahoma" w:cs="Tahoma"/>
          <w:sz w:val="32"/>
          <w:szCs w:val="32"/>
        </w:rPr>
        <w:t>Acknowledgement</w:t>
      </w:r>
    </w:p>
    <w:p w14:paraId="2B8F9138" w14:textId="77777777" w:rsidR="007E72B1" w:rsidRDefault="007E72B1">
      <w:pPr>
        <w:rPr>
          <w:rFonts w:ascii="Tahoma" w:hAnsi="Tahoma" w:cs="Tahoma"/>
          <w:sz w:val="32"/>
          <w:szCs w:val="32"/>
        </w:rPr>
      </w:pPr>
    </w:p>
    <w:p w14:paraId="502B5896" w14:textId="3C873F2E" w:rsidR="008D2028" w:rsidRPr="008D2028" w:rsidRDefault="008D2028">
      <w:pPr>
        <w:rPr>
          <w:rFonts w:ascii="Tahoma" w:hAnsi="Tahoma" w:cs="Tahoma"/>
          <w:sz w:val="32"/>
          <w:szCs w:val="32"/>
        </w:rPr>
      </w:pPr>
      <w:bookmarkStart w:id="0" w:name="_GoBack"/>
      <w:bookmarkEnd w:id="0"/>
      <w:r>
        <w:rPr>
          <w:rFonts w:ascii="Tahoma" w:hAnsi="Tahoma" w:cs="Tahoma"/>
          <w:sz w:val="32"/>
          <w:szCs w:val="32"/>
        </w:rPr>
        <w:t>Contents</w:t>
      </w:r>
    </w:p>
    <w:p w14:paraId="6797D2BD" w14:textId="3B9F1EB8" w:rsidR="008D2028" w:rsidRDefault="008D2028" w:rsidP="007E72B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32"/>
          <w:szCs w:val="32"/>
        </w:rPr>
      </w:pPr>
      <w:r w:rsidRPr="008D2028">
        <w:rPr>
          <w:rFonts w:ascii="Tahoma" w:hAnsi="Tahoma" w:cs="Tahoma"/>
          <w:sz w:val="32"/>
          <w:szCs w:val="32"/>
        </w:rPr>
        <w:t>Problem Definition</w:t>
      </w:r>
    </w:p>
    <w:p w14:paraId="035FFBD2" w14:textId="47E6E154" w:rsidR="008D2028" w:rsidRPr="008D2028" w:rsidRDefault="008D2028" w:rsidP="007E72B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32"/>
          <w:szCs w:val="32"/>
        </w:rPr>
      </w:pPr>
      <w:r w:rsidRPr="008D2028">
        <w:rPr>
          <w:rFonts w:ascii="Tahoma" w:hAnsi="Tahoma" w:cs="Tahoma"/>
          <w:sz w:val="32"/>
          <w:szCs w:val="32"/>
        </w:rPr>
        <w:t>Problem Analysis</w:t>
      </w:r>
    </w:p>
    <w:p w14:paraId="7F5F22B6" w14:textId="0178ABBA" w:rsidR="008D2028" w:rsidRPr="008D2028" w:rsidRDefault="008D2028" w:rsidP="007E72B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32"/>
          <w:szCs w:val="32"/>
        </w:rPr>
      </w:pPr>
      <w:r w:rsidRPr="008D2028">
        <w:rPr>
          <w:rFonts w:ascii="Tahoma" w:hAnsi="Tahoma" w:cs="Tahoma"/>
          <w:sz w:val="32"/>
          <w:szCs w:val="32"/>
        </w:rPr>
        <w:t>Hardware and Software requirements</w:t>
      </w:r>
    </w:p>
    <w:p w14:paraId="6CF00E69" w14:textId="407BC4BC" w:rsidR="008D2028" w:rsidRPr="008D2028" w:rsidRDefault="008D2028" w:rsidP="007E72B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32"/>
          <w:szCs w:val="32"/>
        </w:rPr>
      </w:pPr>
      <w:r w:rsidRPr="008D2028">
        <w:rPr>
          <w:rFonts w:ascii="Tahoma" w:hAnsi="Tahoma" w:cs="Tahoma"/>
          <w:sz w:val="32"/>
          <w:szCs w:val="32"/>
        </w:rPr>
        <w:t>Future enhancements</w:t>
      </w:r>
    </w:p>
    <w:p w14:paraId="67372D19" w14:textId="271658F8" w:rsidR="008D2028" w:rsidRPr="008D2028" w:rsidRDefault="008D2028" w:rsidP="007E72B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32"/>
          <w:szCs w:val="32"/>
        </w:rPr>
      </w:pPr>
      <w:r w:rsidRPr="008D2028">
        <w:rPr>
          <w:rFonts w:ascii="Tahoma" w:hAnsi="Tahoma" w:cs="Tahoma"/>
          <w:sz w:val="32"/>
          <w:szCs w:val="32"/>
        </w:rPr>
        <w:t>Source code</w:t>
      </w:r>
    </w:p>
    <w:p w14:paraId="1F5FE109" w14:textId="0715F97E" w:rsidR="008D2028" w:rsidRPr="008D2028" w:rsidRDefault="008D2028" w:rsidP="007E72B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32"/>
          <w:szCs w:val="32"/>
        </w:rPr>
      </w:pPr>
      <w:r w:rsidRPr="008D2028">
        <w:rPr>
          <w:rFonts w:ascii="Tahoma" w:hAnsi="Tahoma" w:cs="Tahoma"/>
          <w:sz w:val="32"/>
          <w:szCs w:val="32"/>
        </w:rPr>
        <w:t>Output</w:t>
      </w:r>
    </w:p>
    <w:p w14:paraId="7111065A" w14:textId="1A992B1B" w:rsidR="008D2028" w:rsidRPr="008D2028" w:rsidRDefault="008D2028" w:rsidP="007E72B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32"/>
          <w:szCs w:val="32"/>
        </w:rPr>
      </w:pPr>
      <w:r w:rsidRPr="008D2028">
        <w:rPr>
          <w:rFonts w:ascii="Tahoma" w:hAnsi="Tahoma" w:cs="Tahoma"/>
          <w:sz w:val="32"/>
          <w:szCs w:val="32"/>
        </w:rPr>
        <w:t>Bibliography</w:t>
      </w:r>
    </w:p>
    <w:sectPr w:rsidR="008D2028" w:rsidRPr="008D2028" w:rsidSect="008D202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00075"/>
    <w:multiLevelType w:val="hybridMultilevel"/>
    <w:tmpl w:val="6E286F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7C"/>
    <w:rsid w:val="007E72B1"/>
    <w:rsid w:val="008D2028"/>
    <w:rsid w:val="00ED1B7C"/>
    <w:rsid w:val="00F9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6501"/>
  <w15:chartTrackingRefBased/>
  <w15:docId w15:val="{3043A639-261B-40D1-B42F-CE9ABF42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3</cp:revision>
  <cp:lastPrinted>2017-11-29T00:26:00Z</cp:lastPrinted>
  <dcterms:created xsi:type="dcterms:W3CDTF">2017-11-29T00:09:00Z</dcterms:created>
  <dcterms:modified xsi:type="dcterms:W3CDTF">2017-11-29T00:29:00Z</dcterms:modified>
</cp:coreProperties>
</file>