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9879" w14:textId="77777777" w:rsidR="00074C97" w:rsidRDefault="00000000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Đề tài: Bãi đỗ xe thông minh</w:t>
      </w:r>
    </w:p>
    <w:p w14:paraId="6F044181" w14:textId="77777777" w:rsidR="00074C97" w:rsidRDefault="00000000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 xml:space="preserve">Yêu cầu: </w:t>
      </w:r>
    </w:p>
    <w:p w14:paraId="1151F31E" w14:textId="77777777" w:rsidR="00074C97" w:rsidRDefault="00000000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 xml:space="preserve">- Sử dụng vi điều khiển, nhận diện khuôn mặt và biển số xe. </w:t>
      </w:r>
    </w:p>
    <w:p w14:paraId="0FE8861E" w14:textId="77777777" w:rsidR="00074C97" w:rsidRDefault="00000000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- Bãi đỗ xe dạng tầng.</w:t>
      </w:r>
    </w:p>
    <w:p w14:paraId="666DD38F" w14:textId="77777777" w:rsidR="00074C97" w:rsidRDefault="00000000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- Khung tròn trong hình đổi thành khung lục giác hoặc khung vuông (Thầy yêu cầu).</w:t>
      </w:r>
    </w:p>
    <w:p w14:paraId="7F57DCF1" w14:textId="77777777" w:rsidR="00074C97" w:rsidRDefault="00000000">
      <w:r>
        <w:rPr>
          <w:noProof/>
        </w:rPr>
        <w:drawing>
          <wp:inline distT="0" distB="0" distL="114300" distR="114300" wp14:anchorId="5427BCBE" wp14:editId="1380B6E1">
            <wp:extent cx="3870325" cy="302514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0ACD" w14:textId="77777777" w:rsidR="00074C97" w:rsidRDefault="00000000">
      <w:pPr>
        <w:rPr>
          <w:sz w:val="36"/>
          <w:szCs w:val="36"/>
        </w:rPr>
      </w:pPr>
      <w:r>
        <w:rPr>
          <w:sz w:val="36"/>
          <w:szCs w:val="36"/>
        </w:rPr>
        <w:t>+) Đọc biển số ứng dụng camera xử lý ảnh.</w:t>
      </w:r>
    </w:p>
    <w:p w14:paraId="43DF410D" w14:textId="77777777" w:rsidR="00074C97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+) </w:t>
      </w:r>
      <w:r>
        <w:rPr>
          <w:sz w:val="36"/>
          <w:szCs w:val="36"/>
          <w:lang w:val="vi-VN"/>
        </w:rPr>
        <w:t>8</w:t>
      </w:r>
      <w:r>
        <w:rPr>
          <w:sz w:val="36"/>
          <w:szCs w:val="36"/>
        </w:rPr>
        <w:t xml:space="preserve"> vị trí đỗ.</w:t>
      </w:r>
    </w:p>
    <w:p w14:paraId="66CF5CBF" w14:textId="77777777" w:rsidR="00074C97" w:rsidRDefault="00000000">
      <w:pPr>
        <w:rPr>
          <w:sz w:val="36"/>
          <w:szCs w:val="36"/>
        </w:rPr>
      </w:pPr>
      <w:r>
        <w:rPr>
          <w:sz w:val="36"/>
          <w:szCs w:val="36"/>
        </w:rPr>
        <w:t>+) Điều khiển giám sát qua giao diện điều khiển.</w:t>
      </w:r>
    </w:p>
    <w:p w14:paraId="3C26011A" w14:textId="77777777" w:rsidR="00074C97" w:rsidRDefault="00000000">
      <w:pPr>
        <w:rPr>
          <w:sz w:val="36"/>
          <w:szCs w:val="36"/>
        </w:rPr>
      </w:pPr>
      <w:r>
        <w:rPr>
          <w:sz w:val="36"/>
          <w:szCs w:val="36"/>
        </w:rPr>
        <w:t>+) Sử dụng ARDUINO điều khiển hoạt động.</w:t>
      </w:r>
    </w:p>
    <w:p w14:paraId="190503A3" w14:textId="77777777" w:rsidR="00074C97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+) Sử dụng máy tính PC điều khiển giám sát giao diện và </w:t>
      </w:r>
    </w:p>
    <w:p w14:paraId="706938BD" w14:textId="77777777" w:rsidR="00074C97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xử lý ảnh. </w:t>
      </w:r>
    </w:p>
    <w:p w14:paraId="0FB2912A" w14:textId="77777777" w:rsidR="00074C97" w:rsidRDefault="00074C97">
      <w:pPr>
        <w:rPr>
          <w:sz w:val="36"/>
          <w:szCs w:val="36"/>
        </w:rPr>
      </w:pPr>
    </w:p>
    <w:p w14:paraId="5077BE51" w14:textId="77777777" w:rsidR="00074C97" w:rsidRDefault="00074C97">
      <w:pPr>
        <w:rPr>
          <w:sz w:val="36"/>
          <w:szCs w:val="36"/>
        </w:rPr>
      </w:pPr>
    </w:p>
    <w:p w14:paraId="1CCCFCE6" w14:textId="77777777" w:rsidR="00074C97" w:rsidRDefault="00074C97">
      <w:pPr>
        <w:rPr>
          <w:sz w:val="36"/>
          <w:szCs w:val="36"/>
        </w:rPr>
      </w:pPr>
    </w:p>
    <w:p w14:paraId="7F0EC45D" w14:textId="77777777" w:rsidR="00074C97" w:rsidRDefault="00074C97">
      <w:pPr>
        <w:rPr>
          <w:sz w:val="36"/>
          <w:szCs w:val="36"/>
        </w:rPr>
      </w:pPr>
    </w:p>
    <w:p w14:paraId="7490288E" w14:textId="77777777" w:rsidR="00074C97" w:rsidRDefault="00074C97">
      <w:pPr>
        <w:rPr>
          <w:sz w:val="36"/>
          <w:szCs w:val="36"/>
        </w:rPr>
      </w:pPr>
    </w:p>
    <w:p w14:paraId="5970CAB1" w14:textId="77777777" w:rsidR="00074C97" w:rsidRDefault="00074C97">
      <w:pPr>
        <w:rPr>
          <w:sz w:val="36"/>
          <w:szCs w:val="36"/>
        </w:rPr>
      </w:pPr>
    </w:p>
    <w:p w14:paraId="571CD2EC" w14:textId="77777777" w:rsidR="00074C97" w:rsidRDefault="00074C97">
      <w:pPr>
        <w:rPr>
          <w:sz w:val="36"/>
          <w:szCs w:val="36"/>
        </w:rPr>
      </w:pPr>
    </w:p>
    <w:p w14:paraId="07D493C9" w14:textId="77777777" w:rsidR="00074C97" w:rsidRDefault="00000000">
      <w:pPr>
        <w:rPr>
          <w:lang w:val="vi-VN"/>
        </w:rPr>
      </w:pPr>
      <w:r>
        <w:rPr>
          <w:sz w:val="36"/>
          <w:szCs w:val="36"/>
          <w:lang w:val="vi-VN"/>
        </w:rPr>
        <w:lastRenderedPageBreak/>
        <w:t xml:space="preserve">Gửi xe      </w:t>
      </w:r>
      <w:r>
        <w:rPr>
          <w:lang w:val="vi-VN"/>
        </w:rPr>
        <w:t xml:space="preserve">                                                                        </w:t>
      </w:r>
      <w:r>
        <w:rPr>
          <w:sz w:val="36"/>
          <w:szCs w:val="36"/>
          <w:lang w:val="vi-VN"/>
        </w:rPr>
        <w:t xml:space="preserve">            Lấy xe</w:t>
      </w:r>
    </w:p>
    <w:p w14:paraId="013636A7" w14:textId="77777777" w:rsidR="00074C97" w:rsidRDefault="00000000">
      <w:pPr>
        <w:rPr>
          <w:b/>
          <w:bCs/>
        </w:rPr>
      </w:pPr>
      <w:r>
        <w:rPr>
          <w:noProof/>
          <w:lang w:val="vi-VN"/>
        </w:rPr>
        <w:drawing>
          <wp:inline distT="0" distB="0" distL="0" distR="0" wp14:anchorId="4BF49C78" wp14:editId="0223936B">
            <wp:extent cx="2248535" cy="4999355"/>
            <wp:effectExtent l="0" t="0" r="6985" b="14605"/>
            <wp:docPr id="49" name="Picture 4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9DB31F6" wp14:editId="591865C9">
            <wp:extent cx="2814955" cy="4858385"/>
            <wp:effectExtent l="0" t="0" r="4445" b="3175"/>
            <wp:docPr id="50" name="Picture 5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53BA" w14:textId="77777777" w:rsidR="00074C97" w:rsidRDefault="00000000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- Thay Plc bằng vi điều khiển</w:t>
      </w:r>
    </w:p>
    <w:sectPr w:rsidR="00074C9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FA0F86"/>
    <w:rsid w:val="00074C97"/>
    <w:rsid w:val="00934887"/>
    <w:rsid w:val="00C46631"/>
    <w:rsid w:val="2EFA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182F68"/>
  <w15:docId w15:val="{D4040B70-C543-4D37-963B-A8E9D351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 Thành</dc:creator>
  <cp:lastModifiedBy>Thanh Truong</cp:lastModifiedBy>
  <cp:revision>2</cp:revision>
  <dcterms:created xsi:type="dcterms:W3CDTF">2026-03-19T14:47:00Z</dcterms:created>
  <dcterms:modified xsi:type="dcterms:W3CDTF">2026-03-19T14:47:00Z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62E88A8FAAD94585A04BBABD0A86C801_11</vt:lpwstr>
  </property>
</Properties>
</file>