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710" w:rsidRPr="00FA22D4" w:rsidRDefault="002A1CA2" w:rsidP="002A1CA2">
      <w:pPr>
        <w:pStyle w:val="ListParagraph"/>
        <w:numPr>
          <w:ilvl w:val="0"/>
          <w:numId w:val="1"/>
        </w:numPr>
        <w:rPr>
          <w:color w:val="FF0000"/>
        </w:rPr>
      </w:pPr>
      <w:bookmarkStart w:id="0" w:name="_GoBack"/>
      <w:r w:rsidRPr="00FA22D4">
        <w:rPr>
          <w:color w:val="FF0000"/>
        </w:rPr>
        <w:t>Nguyên liệu làm chả giò</w:t>
      </w:r>
    </w:p>
    <w:p w:rsidR="00C8659C" w:rsidRPr="00FA22D4" w:rsidRDefault="002A1CA2" w:rsidP="00C8659C">
      <w:pPr>
        <w:pStyle w:val="ListParagraph"/>
        <w:numPr>
          <w:ilvl w:val="0"/>
          <w:numId w:val="2"/>
        </w:numPr>
        <w:rPr>
          <w:color w:val="auto"/>
        </w:rPr>
      </w:pPr>
      <w:r w:rsidRPr="00FA22D4">
        <w:rPr>
          <w:color w:val="auto"/>
        </w:rPr>
        <w:t xml:space="preserve">300 g thịt heo xay </w:t>
      </w:r>
    </w:p>
    <w:p w:rsidR="00C8659C" w:rsidRPr="00FA22D4" w:rsidRDefault="002A1CA2" w:rsidP="00C8659C">
      <w:pPr>
        <w:pStyle w:val="ListParagraph"/>
        <w:numPr>
          <w:ilvl w:val="0"/>
          <w:numId w:val="2"/>
        </w:numPr>
        <w:rPr>
          <w:color w:val="auto"/>
        </w:rPr>
      </w:pPr>
      <w:r w:rsidRPr="00FA22D4">
        <w:rPr>
          <w:color w:val="auto"/>
        </w:rPr>
        <w:t xml:space="preserve">150 g tôm tươi, bóc vỏ và chỉ lưng </w:t>
      </w:r>
    </w:p>
    <w:p w:rsidR="00C8659C" w:rsidRPr="00FA22D4" w:rsidRDefault="002A1CA2" w:rsidP="00C8659C">
      <w:pPr>
        <w:pStyle w:val="ListParagraph"/>
        <w:numPr>
          <w:ilvl w:val="0"/>
          <w:numId w:val="2"/>
        </w:numPr>
        <w:rPr>
          <w:color w:val="auto"/>
        </w:rPr>
      </w:pPr>
      <w:r w:rsidRPr="00FA22D4">
        <w:rPr>
          <w:color w:val="auto"/>
        </w:rPr>
        <w:t xml:space="preserve">Vài tai mộc nhĩ, hành lá, bún tàu </w:t>
      </w:r>
    </w:p>
    <w:p w:rsidR="00C8659C" w:rsidRPr="00FA22D4" w:rsidRDefault="002A1CA2" w:rsidP="00C8659C">
      <w:pPr>
        <w:pStyle w:val="ListParagraph"/>
        <w:numPr>
          <w:ilvl w:val="0"/>
          <w:numId w:val="2"/>
        </w:numPr>
        <w:rPr>
          <w:color w:val="auto"/>
        </w:rPr>
      </w:pPr>
      <w:r w:rsidRPr="00FA22D4">
        <w:rPr>
          <w:color w:val="auto"/>
        </w:rPr>
        <w:t xml:space="preserve">4 - 5 củ hành khô </w:t>
      </w:r>
    </w:p>
    <w:p w:rsidR="00C8659C" w:rsidRPr="00FA22D4" w:rsidRDefault="002A1CA2" w:rsidP="00C8659C">
      <w:pPr>
        <w:pStyle w:val="ListParagraph"/>
        <w:numPr>
          <w:ilvl w:val="0"/>
          <w:numId w:val="2"/>
        </w:numPr>
        <w:rPr>
          <w:color w:val="auto"/>
        </w:rPr>
      </w:pPr>
      <w:r w:rsidRPr="00FA22D4">
        <w:rPr>
          <w:color w:val="auto"/>
        </w:rPr>
        <w:t xml:space="preserve">1 củ cà rốt </w:t>
      </w:r>
    </w:p>
    <w:p w:rsidR="00C8659C" w:rsidRPr="00FA22D4" w:rsidRDefault="002A1CA2" w:rsidP="00C8659C">
      <w:pPr>
        <w:pStyle w:val="ListParagraph"/>
        <w:numPr>
          <w:ilvl w:val="0"/>
          <w:numId w:val="2"/>
        </w:numPr>
        <w:rPr>
          <w:color w:val="auto"/>
        </w:rPr>
      </w:pPr>
      <w:r w:rsidRPr="00FA22D4">
        <w:rPr>
          <w:color w:val="auto"/>
        </w:rPr>
        <w:t xml:space="preserve">1/4 củ khoai môn cao </w:t>
      </w:r>
    </w:p>
    <w:p w:rsidR="003404C0" w:rsidRPr="00FA22D4" w:rsidRDefault="002A1CA2" w:rsidP="003404C0">
      <w:pPr>
        <w:pStyle w:val="ListParagraph"/>
        <w:numPr>
          <w:ilvl w:val="0"/>
          <w:numId w:val="2"/>
        </w:numPr>
        <w:rPr>
          <w:color w:val="auto"/>
        </w:rPr>
      </w:pPr>
      <w:r w:rsidRPr="00FA22D4">
        <w:rPr>
          <w:color w:val="auto"/>
        </w:rPr>
        <w:t>Hạt nêm, tiêu, dầu ăn, rau sống ăn kèm</w:t>
      </w:r>
    </w:p>
    <w:p w:rsidR="006130F7" w:rsidRPr="00FA22D4" w:rsidRDefault="006130F7" w:rsidP="006130F7">
      <w:pPr>
        <w:pStyle w:val="ListParagraph"/>
        <w:numPr>
          <w:ilvl w:val="0"/>
          <w:numId w:val="1"/>
        </w:numPr>
        <w:rPr>
          <w:color w:val="FF0000"/>
        </w:rPr>
      </w:pPr>
      <w:r w:rsidRPr="00FA22D4">
        <w:rPr>
          <w:color w:val="FF0000"/>
        </w:rPr>
        <w:t>Cách làm chả giò</w:t>
      </w:r>
    </w:p>
    <w:p w:rsidR="006130F7" w:rsidRPr="00FA22D4" w:rsidRDefault="006130F7" w:rsidP="006130F7">
      <w:pPr>
        <w:pStyle w:val="ListParagraph"/>
        <w:ind w:left="644"/>
        <w:rPr>
          <w:color w:val="FF0000"/>
        </w:rPr>
      </w:pPr>
    </w:p>
    <w:p w:rsidR="006130F7" w:rsidRPr="00FA22D4" w:rsidRDefault="006130F7" w:rsidP="006130F7">
      <w:pPr>
        <w:pStyle w:val="ListParagraph"/>
        <w:rPr>
          <w:color w:val="000000"/>
          <w:shd w:val="clear" w:color="auto" w:fill="FFFFFF"/>
        </w:rPr>
      </w:pPr>
      <w:r w:rsidRPr="00FA22D4">
        <w:rPr>
          <w:color w:val="FF0000"/>
        </w:rPr>
        <w:t xml:space="preserve">Bước 1: Sơ chế nguyên liệu: </w:t>
      </w:r>
      <w:r w:rsidRPr="00FA22D4">
        <w:rPr>
          <w:color w:val="000000"/>
          <w:shd w:val="clear" w:color="auto" w:fill="FFFFFF"/>
        </w:rPr>
        <w:t>Cà rốt và khoai môn các bạn rửa sạch, bào vỏ sau đó cắt sợi. Mộc nhỉ đem ngâm nước cho nở rồi cắt nhỏ. Hành tím các bạn lột vỏ rồi cắt mỏng. Hành lá rửa sạch rồi cắt nhuyễn. Bún tàu ngâm với nước cho mềm rồi cắt khúc nhỏ</w:t>
      </w:r>
    </w:p>
    <w:p w:rsidR="006130F7" w:rsidRPr="00FA22D4" w:rsidRDefault="006130F7" w:rsidP="006130F7">
      <w:pPr>
        <w:pStyle w:val="ListParagraph"/>
      </w:pPr>
    </w:p>
    <w:p w:rsidR="006130F7" w:rsidRPr="00FA22D4" w:rsidRDefault="006130F7" w:rsidP="006130F7">
      <w:pPr>
        <w:pStyle w:val="ListParagraph"/>
        <w:rPr>
          <w:color w:val="000000"/>
          <w:shd w:val="clear" w:color="auto" w:fill="FFFFFF"/>
        </w:rPr>
      </w:pPr>
      <w:r w:rsidRPr="00FA22D4">
        <w:rPr>
          <w:color w:val="FF0000"/>
        </w:rPr>
        <w:t xml:space="preserve">Bước 2: Chế biến nhân: </w:t>
      </w:r>
      <w:r w:rsidRPr="00FA22D4">
        <w:rPr>
          <w:color w:val="000000"/>
          <w:shd w:val="clear" w:color="auto" w:fill="FFFFFF"/>
        </w:rPr>
        <w:t>Cho những nguyên liệu đã sơ chế vào tô, cho tôm đã bóc vỏ vào. Trộn đều tất cả nguyên liệu lại với nhau. Các bạn cho 1 ít hạt nêm, tiêu vào tô và trộn đều.</w:t>
      </w:r>
    </w:p>
    <w:p w:rsidR="006130F7" w:rsidRPr="00FA22D4" w:rsidRDefault="006130F7" w:rsidP="006130F7">
      <w:pPr>
        <w:pStyle w:val="ListParagraph"/>
      </w:pPr>
    </w:p>
    <w:p w:rsidR="006130F7" w:rsidRPr="00FA22D4" w:rsidRDefault="006130F7" w:rsidP="006130F7">
      <w:pPr>
        <w:pStyle w:val="ListParagraph"/>
        <w:rPr>
          <w:color w:val="FF0000"/>
        </w:rPr>
      </w:pPr>
      <w:r w:rsidRPr="00FA22D4">
        <w:rPr>
          <w:color w:val="FF0000"/>
        </w:rPr>
        <w:t>Bước 3: Cuốn chả giò</w:t>
      </w:r>
    </w:p>
    <w:p w:rsidR="006130F7" w:rsidRPr="00FA22D4" w:rsidRDefault="006130F7" w:rsidP="00423879">
      <w:pPr>
        <w:pStyle w:val="ListParagraph"/>
        <w:numPr>
          <w:ilvl w:val="0"/>
          <w:numId w:val="2"/>
        </w:numPr>
        <w:rPr>
          <w:color w:val="000000"/>
          <w:shd w:val="clear" w:color="auto" w:fill="FFFFFF"/>
        </w:rPr>
      </w:pPr>
      <w:r w:rsidRPr="00FA22D4">
        <w:rPr>
          <w:color w:val="000000"/>
          <w:shd w:val="clear" w:color="auto" w:fill="FFFFFF"/>
        </w:rPr>
        <w:t>Cho bánh tráng ra dĩa to hoặc thớt to. Thấm 1 ít nước vào tay thoa đều bánh tráng, lưu ý không nhúng nước quá nhiều kẻo bánh tráng bị nhão.</w:t>
      </w:r>
    </w:p>
    <w:p w:rsidR="00423879" w:rsidRPr="00FA22D4" w:rsidRDefault="00423879" w:rsidP="00423879">
      <w:pPr>
        <w:pStyle w:val="ListParagraph"/>
        <w:numPr>
          <w:ilvl w:val="0"/>
          <w:numId w:val="2"/>
        </w:numPr>
        <w:rPr>
          <w:color w:val="000000"/>
          <w:shd w:val="clear" w:color="auto" w:fill="FFFFFF"/>
        </w:rPr>
      </w:pPr>
      <w:r w:rsidRPr="00FA22D4">
        <w:rPr>
          <w:color w:val="000000"/>
          <w:shd w:val="clear" w:color="auto" w:fill="FFFFFF"/>
        </w:rPr>
        <w:t>Cho nhân lên bánh tráng, phần nhân vừa đủ cuốn. Gấp 2 bên bánh tráng lại và cuốn đều tay.</w:t>
      </w:r>
    </w:p>
    <w:p w:rsidR="00423879" w:rsidRPr="00FA22D4" w:rsidRDefault="00423879" w:rsidP="00423879">
      <w:pPr>
        <w:ind w:left="720"/>
        <w:rPr>
          <w:color w:val="FF0000"/>
          <w:shd w:val="clear" w:color="auto" w:fill="FFFFFF"/>
        </w:rPr>
      </w:pPr>
      <w:r w:rsidRPr="00FA22D4">
        <w:rPr>
          <w:color w:val="FF0000"/>
          <w:shd w:val="clear" w:color="auto" w:fill="FFFFFF"/>
        </w:rPr>
        <w:t>Bước 4: Chiên chả giò</w:t>
      </w:r>
    </w:p>
    <w:p w:rsidR="00423879" w:rsidRPr="00FA22D4" w:rsidRDefault="00423879" w:rsidP="00423879">
      <w:pPr>
        <w:ind w:left="720"/>
        <w:rPr>
          <w:color w:val="000000"/>
          <w:shd w:val="clear" w:color="auto" w:fill="FFFFFF"/>
        </w:rPr>
      </w:pPr>
      <w:r w:rsidRPr="00FA22D4">
        <w:rPr>
          <w:color w:val="000000"/>
          <w:shd w:val="clear" w:color="auto" w:fill="FFFFFF"/>
        </w:rPr>
        <w:t>Bắt chảo nóng rồi cho dầu ăn vào, nhúng đũa vào phần dầu thấy sủi bọt thì thả chả giò vào. Khi thấy cuốn chả giò vàng và chín đều thì vớt ra. Lưu ý phần dầu ăn phải ngập cuốn chả giò nhé.</w:t>
      </w:r>
    </w:p>
    <w:p w:rsidR="00FA22D4" w:rsidRPr="00FA22D4" w:rsidRDefault="00FA22D4" w:rsidP="00423879">
      <w:pPr>
        <w:ind w:left="720"/>
        <w:rPr>
          <w:color w:val="FF0000"/>
          <w:shd w:val="clear" w:color="auto" w:fill="FFFFFF"/>
        </w:rPr>
      </w:pPr>
    </w:p>
    <w:p w:rsidR="00423879" w:rsidRPr="00FA22D4" w:rsidRDefault="00423879" w:rsidP="00423879">
      <w:pPr>
        <w:ind w:left="720"/>
        <w:rPr>
          <w:color w:val="FF0000"/>
          <w:shd w:val="clear" w:color="auto" w:fill="FFFFFF"/>
        </w:rPr>
      </w:pPr>
      <w:r w:rsidRPr="00FA22D4">
        <w:rPr>
          <w:color w:val="FF0000"/>
          <w:shd w:val="clear" w:color="auto" w:fill="FFFFFF"/>
        </w:rPr>
        <w:lastRenderedPageBreak/>
        <w:t xml:space="preserve">Bước 5: </w:t>
      </w:r>
      <w:r w:rsidR="00FA22D4" w:rsidRPr="00FA22D4">
        <w:rPr>
          <w:color w:val="FF0000"/>
          <w:shd w:val="clear" w:color="auto" w:fill="FFFFFF"/>
        </w:rPr>
        <w:t xml:space="preserve">Thành phẩm </w:t>
      </w:r>
    </w:p>
    <w:p w:rsidR="00FA22D4" w:rsidRPr="00FA22D4" w:rsidRDefault="00FA22D4" w:rsidP="00423879">
      <w:pPr>
        <w:ind w:left="720"/>
        <w:rPr>
          <w:color w:val="000000"/>
          <w:shd w:val="clear" w:color="auto" w:fill="FFFFFF"/>
        </w:rPr>
      </w:pPr>
      <w:r w:rsidRPr="00FA22D4">
        <w:rPr>
          <w:color w:val="000000"/>
          <w:shd w:val="clear" w:color="auto" w:fill="FFFFFF"/>
        </w:rPr>
        <w:t>Bắt chảo nóng rồi cho dầu ăn vào, nhúng đũa vào phần dầu thấy sủi bọt thì thả chả giò vào. Khi thấy cuốn chả giò vàng và chín đều thì vớt ra. Lưu ý phần dầu ăn phải ngập cuốn chả giò nhé.</w:t>
      </w:r>
    </w:p>
    <w:bookmarkEnd w:id="0"/>
    <w:p w:rsidR="00423879" w:rsidRPr="00FA22D4" w:rsidRDefault="00423879" w:rsidP="006130F7">
      <w:pPr>
        <w:pStyle w:val="ListParagraph"/>
        <w:rPr>
          <w:color w:val="auto"/>
        </w:rPr>
      </w:pPr>
    </w:p>
    <w:sectPr w:rsidR="00423879" w:rsidRPr="00FA2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73BEB"/>
    <w:multiLevelType w:val="hybridMultilevel"/>
    <w:tmpl w:val="DDEC40E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A27C1"/>
    <w:multiLevelType w:val="hybridMultilevel"/>
    <w:tmpl w:val="41280014"/>
    <w:lvl w:ilvl="0" w:tplc="E298726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A2"/>
    <w:rsid w:val="002A1CA2"/>
    <w:rsid w:val="003404C0"/>
    <w:rsid w:val="00423879"/>
    <w:rsid w:val="006130F7"/>
    <w:rsid w:val="00B37791"/>
    <w:rsid w:val="00BD7710"/>
    <w:rsid w:val="00C8659C"/>
    <w:rsid w:val="00FA2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CD1D"/>
  <w15:chartTrackingRefBased/>
  <w15:docId w15:val="{B8B8A757-E84F-4A09-B2BA-CBAFBBCD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color w:val="FFFFFF" w:themeColor="background1"/>
        <w:sz w:val="30"/>
        <w:szCs w:val="30"/>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DUNG</dc:creator>
  <cp:keywords/>
  <dc:description/>
  <cp:lastModifiedBy>VIET DUNG</cp:lastModifiedBy>
  <cp:revision>2</cp:revision>
  <dcterms:created xsi:type="dcterms:W3CDTF">2025-10-05T08:45:00Z</dcterms:created>
  <dcterms:modified xsi:type="dcterms:W3CDTF">2025-10-05T08:54:00Z</dcterms:modified>
</cp:coreProperties>
</file>