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6D9E5" w14:textId="77777777" w:rsidR="00C50D79" w:rsidRPr="007252A9" w:rsidRDefault="00C50D79" w:rsidP="00C50D79">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UNIVERSIDAD TECNOLÓGICA DE LOS ANDES </w:t>
      </w:r>
    </w:p>
    <w:p w14:paraId="2541E369" w14:textId="77777777" w:rsidR="00C50D79" w:rsidRPr="007252A9" w:rsidRDefault="00C50D79" w:rsidP="00C50D79">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FACULTAD DE INGENIERÍA </w:t>
      </w:r>
    </w:p>
    <w:p w14:paraId="6BBDF5FA" w14:textId="77777777" w:rsidR="00C50D79" w:rsidRPr="007252A9" w:rsidRDefault="00C50D79" w:rsidP="00C50D79">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ESCUELA PROFESIONAL DE INGENIERÍA DE SISTEMAS E INFORMÁTICA</w:t>
      </w:r>
    </w:p>
    <w:p w14:paraId="719278EB" w14:textId="77777777" w:rsidR="00C50D79" w:rsidRPr="007252A9" w:rsidRDefault="00C50D79" w:rsidP="00C50D79">
      <w:pPr>
        <w:spacing w:line="276" w:lineRule="auto"/>
        <w:jc w:val="center"/>
        <w:rPr>
          <w:rFonts w:ascii="Times New Roman" w:hAnsi="Times New Roman" w:cs="Times New Roman"/>
          <w:sz w:val="24"/>
          <w:szCs w:val="24"/>
        </w:rPr>
      </w:pPr>
      <w:r w:rsidRPr="007252A9">
        <w:rPr>
          <w:rFonts w:ascii="Times New Roman" w:hAnsi="Times New Roman" w:cs="Times New Roman"/>
          <w:b/>
          <w:bCs/>
          <w:noProof/>
          <w:sz w:val="24"/>
          <w:szCs w:val="24"/>
          <w:lang w:eastAsia="es-PE"/>
        </w:rPr>
        <w:drawing>
          <wp:anchor distT="0" distB="0" distL="114300" distR="114300" simplePos="0" relativeHeight="251659264" behindDoc="0" locked="0" layoutInCell="1" allowOverlap="1" wp14:anchorId="01FB2CE0" wp14:editId="5180B93E">
            <wp:simplePos x="0" y="0"/>
            <wp:positionH relativeFrom="margin">
              <wp:align>center</wp:align>
            </wp:positionH>
            <wp:positionV relativeFrom="paragraph">
              <wp:posOffset>1905</wp:posOffset>
            </wp:positionV>
            <wp:extent cx="1670050" cy="1914525"/>
            <wp:effectExtent l="0" t="0" r="6350" b="9525"/>
            <wp:wrapSquare wrapText="bothSides"/>
            <wp:docPr id="1439153940" name="Imagen 1" descr="Nosotros – UTEA | Universidad Tecnológica de los 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sotros – UTEA | Universidad Tecnológica de los And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005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5CE61" w14:textId="77777777" w:rsidR="00C50D79" w:rsidRPr="007252A9" w:rsidRDefault="00C50D79" w:rsidP="00C50D79">
      <w:pPr>
        <w:spacing w:line="276" w:lineRule="auto"/>
        <w:jc w:val="center"/>
        <w:rPr>
          <w:rFonts w:ascii="Times New Roman" w:hAnsi="Times New Roman" w:cs="Times New Roman"/>
          <w:sz w:val="24"/>
          <w:szCs w:val="24"/>
        </w:rPr>
      </w:pPr>
    </w:p>
    <w:p w14:paraId="7A3B0E37" w14:textId="77777777" w:rsidR="00C50D79" w:rsidRDefault="00C50D79" w:rsidP="00C50D79">
      <w:pPr>
        <w:spacing w:line="276" w:lineRule="auto"/>
        <w:jc w:val="center"/>
        <w:rPr>
          <w:rFonts w:ascii="Times New Roman" w:hAnsi="Times New Roman" w:cs="Times New Roman"/>
          <w:sz w:val="24"/>
          <w:szCs w:val="24"/>
        </w:rPr>
      </w:pPr>
    </w:p>
    <w:p w14:paraId="469D4FE9" w14:textId="77777777" w:rsidR="00C50D79" w:rsidRDefault="00C50D79" w:rsidP="00C50D79">
      <w:pPr>
        <w:spacing w:line="276" w:lineRule="auto"/>
        <w:jc w:val="center"/>
        <w:rPr>
          <w:rFonts w:ascii="Times New Roman" w:hAnsi="Times New Roman" w:cs="Times New Roman"/>
          <w:sz w:val="24"/>
          <w:szCs w:val="24"/>
        </w:rPr>
      </w:pPr>
    </w:p>
    <w:p w14:paraId="1C0F8845" w14:textId="77777777" w:rsidR="00C50D79" w:rsidRDefault="00C50D79" w:rsidP="00C50D79">
      <w:pPr>
        <w:spacing w:line="276" w:lineRule="auto"/>
        <w:jc w:val="center"/>
        <w:rPr>
          <w:rFonts w:ascii="Times New Roman" w:hAnsi="Times New Roman" w:cs="Times New Roman"/>
          <w:sz w:val="24"/>
          <w:szCs w:val="24"/>
        </w:rPr>
      </w:pPr>
    </w:p>
    <w:p w14:paraId="1AEB84C1" w14:textId="77777777" w:rsidR="00C50D79" w:rsidRPr="007252A9" w:rsidRDefault="00C50D79" w:rsidP="00C50D79">
      <w:pPr>
        <w:spacing w:line="276" w:lineRule="auto"/>
        <w:jc w:val="center"/>
        <w:rPr>
          <w:rFonts w:ascii="Times New Roman" w:hAnsi="Times New Roman" w:cs="Times New Roman"/>
          <w:sz w:val="24"/>
          <w:szCs w:val="24"/>
        </w:rPr>
      </w:pPr>
    </w:p>
    <w:p w14:paraId="585090BE" w14:textId="77777777" w:rsidR="00C50D79" w:rsidRDefault="00C50D79" w:rsidP="00C50D79">
      <w:pPr>
        <w:spacing w:line="276" w:lineRule="auto"/>
        <w:rPr>
          <w:rFonts w:ascii="Times New Roman" w:hAnsi="Times New Roman" w:cs="Times New Roman"/>
          <w:b/>
          <w:bCs/>
          <w:sz w:val="24"/>
          <w:szCs w:val="24"/>
        </w:rPr>
      </w:pPr>
    </w:p>
    <w:p w14:paraId="25CD9E72" w14:textId="44B1370E" w:rsidR="00C50D79" w:rsidRPr="007252A9" w:rsidRDefault="00C50D79" w:rsidP="00C50D79">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T</w:t>
      </w:r>
      <w:r>
        <w:rPr>
          <w:rFonts w:ascii="Times New Roman" w:hAnsi="Times New Roman" w:cs="Times New Roman"/>
          <w:b/>
          <w:bCs/>
          <w:sz w:val="24"/>
          <w:szCs w:val="24"/>
        </w:rPr>
        <w:t>ema</w:t>
      </w:r>
    </w:p>
    <w:p w14:paraId="5C443196" w14:textId="6B894B55" w:rsidR="00C50D79" w:rsidRPr="007252A9" w:rsidRDefault="004C28FD" w:rsidP="00C50D79">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 xml:space="preserve">SISTEMAS DE GRAFICAION </w:t>
      </w:r>
    </w:p>
    <w:p w14:paraId="3F2F2DD8" w14:textId="716986DD" w:rsidR="00C50D79" w:rsidRPr="007252A9" w:rsidRDefault="004C28FD" w:rsidP="00C50D7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r w:rsidR="00C50D79" w:rsidRPr="007252A9">
        <w:rPr>
          <w:rFonts w:ascii="Times New Roman" w:hAnsi="Times New Roman" w:cs="Times New Roman"/>
          <w:b/>
          <w:bCs/>
          <w:sz w:val="24"/>
          <w:szCs w:val="24"/>
        </w:rPr>
        <w:t>:</w:t>
      </w:r>
    </w:p>
    <w:p w14:paraId="1EAF19EF" w14:textId="3E8298C7" w:rsidR="004C28FD" w:rsidRPr="004C28FD" w:rsidRDefault="004C28FD" w:rsidP="004C28FD">
      <w:pPr>
        <w:spacing w:line="276" w:lineRule="auto"/>
        <w:jc w:val="center"/>
        <w:rPr>
          <w:rFonts w:ascii="Times New Roman" w:hAnsi="Times New Roman" w:cs="Times New Roman"/>
          <w:b/>
          <w:bCs/>
          <w:color w:val="000000" w:themeColor="text1"/>
          <w:sz w:val="21"/>
          <w:szCs w:val="21"/>
          <w:shd w:val="clear" w:color="auto" w:fill="FFFFFF"/>
        </w:rPr>
      </w:pPr>
      <w:r w:rsidRPr="004C28FD">
        <w:rPr>
          <w:rFonts w:ascii="Times New Roman" w:hAnsi="Times New Roman" w:cs="Times New Roman"/>
          <w:b/>
          <w:bCs/>
          <w:color w:val="000000" w:themeColor="text1"/>
          <w:sz w:val="24"/>
          <w:szCs w:val="24"/>
        </w:rPr>
        <w:t xml:space="preserve">Mg. </w:t>
      </w:r>
      <w:r w:rsidRPr="004C28FD">
        <w:rPr>
          <w:rFonts w:ascii="Times New Roman" w:hAnsi="Times New Roman" w:cs="Times New Roman"/>
          <w:b/>
          <w:bCs/>
          <w:color w:val="000000" w:themeColor="text1"/>
          <w:sz w:val="21"/>
          <w:szCs w:val="21"/>
          <w:shd w:val="clear" w:color="auto" w:fill="FFFFFF"/>
        </w:rPr>
        <w:t>ELVIO TINTAYA ZEGARRA</w:t>
      </w:r>
    </w:p>
    <w:p w14:paraId="34CB8D5B" w14:textId="77777777" w:rsidR="00C50D79" w:rsidRPr="007252A9" w:rsidRDefault="00C50D79" w:rsidP="00C50D79">
      <w:pPr>
        <w:spacing w:line="276" w:lineRule="auto"/>
        <w:jc w:val="center"/>
        <w:rPr>
          <w:rFonts w:ascii="Times New Roman" w:hAnsi="Times New Roman" w:cs="Times New Roman"/>
          <w:sz w:val="24"/>
          <w:szCs w:val="24"/>
        </w:rPr>
      </w:pPr>
    </w:p>
    <w:p w14:paraId="7FFA9C1E" w14:textId="1BACD258" w:rsidR="00C50D79" w:rsidRPr="007252A9" w:rsidRDefault="00C50D79" w:rsidP="00C50D79">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A</w:t>
      </w:r>
      <w:r w:rsidR="004C28FD">
        <w:rPr>
          <w:rFonts w:ascii="Times New Roman" w:hAnsi="Times New Roman" w:cs="Times New Roman"/>
          <w:b/>
          <w:bCs/>
          <w:sz w:val="24"/>
          <w:szCs w:val="24"/>
        </w:rPr>
        <w:t>lumno</w:t>
      </w:r>
      <w:r w:rsidRPr="007252A9">
        <w:rPr>
          <w:rFonts w:ascii="Times New Roman" w:hAnsi="Times New Roman" w:cs="Times New Roman"/>
          <w:b/>
          <w:bCs/>
          <w:sz w:val="24"/>
          <w:szCs w:val="24"/>
        </w:rPr>
        <w:t>:</w:t>
      </w:r>
    </w:p>
    <w:p w14:paraId="4C4436B7" w14:textId="77777777" w:rsidR="00C50D79" w:rsidRPr="007252A9" w:rsidRDefault="00C50D79" w:rsidP="00C50D79">
      <w:pPr>
        <w:spacing w:line="276" w:lineRule="auto"/>
        <w:jc w:val="center"/>
        <w:rPr>
          <w:rFonts w:ascii="Times New Roman" w:hAnsi="Times New Roman" w:cs="Times New Roman"/>
          <w:sz w:val="24"/>
          <w:szCs w:val="24"/>
        </w:rPr>
      </w:pPr>
      <w:r w:rsidRPr="007252A9">
        <w:rPr>
          <w:rFonts w:ascii="Times New Roman" w:hAnsi="Times New Roman" w:cs="Times New Roman"/>
          <w:sz w:val="24"/>
          <w:szCs w:val="24"/>
        </w:rPr>
        <w:t xml:space="preserve">Silva Caytuiro, </w:t>
      </w:r>
      <w:r>
        <w:rPr>
          <w:rFonts w:ascii="Times New Roman" w:hAnsi="Times New Roman" w:cs="Times New Roman"/>
          <w:sz w:val="24"/>
          <w:szCs w:val="24"/>
        </w:rPr>
        <w:t>V</w:t>
      </w:r>
      <w:r w:rsidRPr="007252A9">
        <w:rPr>
          <w:rFonts w:ascii="Times New Roman" w:hAnsi="Times New Roman" w:cs="Times New Roman"/>
          <w:sz w:val="24"/>
          <w:szCs w:val="24"/>
        </w:rPr>
        <w:t>igil</w:t>
      </w:r>
    </w:p>
    <w:p w14:paraId="7A3A7314" w14:textId="77777777" w:rsidR="00C50D79" w:rsidRDefault="00C50D79" w:rsidP="00C50D79">
      <w:pPr>
        <w:spacing w:line="276" w:lineRule="auto"/>
        <w:jc w:val="center"/>
        <w:rPr>
          <w:rFonts w:ascii="Times New Roman" w:hAnsi="Times New Roman" w:cs="Times New Roman"/>
          <w:sz w:val="24"/>
          <w:szCs w:val="24"/>
        </w:rPr>
      </w:pPr>
    </w:p>
    <w:p w14:paraId="2D86D8F7" w14:textId="77777777" w:rsidR="00C50D79" w:rsidRPr="007252A9" w:rsidRDefault="00C50D79" w:rsidP="00C50D79">
      <w:pPr>
        <w:spacing w:line="276" w:lineRule="auto"/>
        <w:jc w:val="center"/>
        <w:rPr>
          <w:rFonts w:ascii="Times New Roman" w:hAnsi="Times New Roman" w:cs="Times New Roman"/>
          <w:sz w:val="24"/>
          <w:szCs w:val="24"/>
        </w:rPr>
      </w:pPr>
    </w:p>
    <w:p w14:paraId="293E45D6" w14:textId="77777777" w:rsidR="00C50D79" w:rsidRPr="00B56874" w:rsidRDefault="00C50D79" w:rsidP="00C50D79">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Abancay-Apurímac-Perú</w:t>
      </w:r>
    </w:p>
    <w:p w14:paraId="5509EEDE" w14:textId="77777777" w:rsidR="00C50D79" w:rsidRPr="00B56874" w:rsidRDefault="00C50D79" w:rsidP="00C50D79">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2025</w:t>
      </w:r>
    </w:p>
    <w:p w14:paraId="791DA977" w14:textId="77777777" w:rsidR="00C50D79" w:rsidRDefault="00C50D79" w:rsidP="00C50D79">
      <w:pPr>
        <w:spacing w:line="480" w:lineRule="auto"/>
        <w:rPr>
          <w:rFonts w:ascii="Arial" w:hAnsi="Arial" w:cs="Arial"/>
        </w:rPr>
      </w:pPr>
    </w:p>
    <w:p w14:paraId="2442348D" w14:textId="332BD18D" w:rsidR="00C50D79" w:rsidRDefault="00C50D79" w:rsidP="00C50D79">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3312DE19" w14:textId="75DF30AF" w:rsidR="004C28FD" w:rsidRDefault="004C28FD" w:rsidP="00C50D79">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0E5B8DFB" w14:textId="77777777" w:rsidR="004C28FD" w:rsidRDefault="004C28FD" w:rsidP="00C50D79">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2B32F793" w14:textId="77777777" w:rsidR="004C28FD" w:rsidRPr="004C28FD" w:rsidRDefault="004C28FD" w:rsidP="004C28FD">
      <w:pPr>
        <w:pStyle w:val="Ttulo1"/>
        <w:spacing w:line="360" w:lineRule="auto"/>
        <w:jc w:val="center"/>
        <w:rPr>
          <w:sz w:val="24"/>
          <w:szCs w:val="24"/>
        </w:rPr>
      </w:pPr>
      <w:r w:rsidRPr="004C28FD">
        <w:rPr>
          <w:sz w:val="24"/>
          <w:szCs w:val="24"/>
        </w:rPr>
        <w:lastRenderedPageBreak/>
        <w:t>SISTEMAS DE GRAFICACIÓN</w:t>
      </w:r>
    </w:p>
    <w:p w14:paraId="5D507EDE" w14:textId="77777777" w:rsidR="004C28FD" w:rsidRPr="004C28FD" w:rsidRDefault="004C28FD" w:rsidP="004C28FD">
      <w:pPr>
        <w:pStyle w:val="Ttulo2"/>
        <w:spacing w:line="360" w:lineRule="auto"/>
        <w:jc w:val="both"/>
        <w:rPr>
          <w:sz w:val="24"/>
          <w:szCs w:val="24"/>
        </w:rPr>
      </w:pPr>
      <w:r w:rsidRPr="004C28FD">
        <w:rPr>
          <w:sz w:val="24"/>
          <w:szCs w:val="24"/>
        </w:rPr>
        <w:t>Introducción</w:t>
      </w:r>
    </w:p>
    <w:p w14:paraId="741FFAE3" w14:textId="77777777" w:rsidR="004C28FD" w:rsidRPr="004C28FD" w:rsidRDefault="004C28FD" w:rsidP="004C28FD">
      <w:pPr>
        <w:pStyle w:val="NormalWeb"/>
        <w:spacing w:line="360" w:lineRule="auto"/>
        <w:jc w:val="both"/>
      </w:pPr>
      <w:r w:rsidRPr="004C28FD">
        <w:t xml:space="preserve">En la vida diaria estamos rodeados de información: notas, precios, estadísticas, resultados deportivos, entre muchos otros datos. Sin embargo, no siempre es fácil entenderlos cuando se presentan únicamente en forma numérica. Es ahí donde los sistemas de </w:t>
      </w:r>
      <w:proofErr w:type="spellStart"/>
      <w:r w:rsidRPr="004C28FD">
        <w:t>graficación</w:t>
      </w:r>
      <w:proofErr w:type="spellEnd"/>
      <w:r w:rsidRPr="004C28FD">
        <w:t xml:space="preserve"> adquieren gran importancia, ya que permiten representar esa información de manera visual, facilitando su comprensión.</w:t>
      </w:r>
    </w:p>
    <w:p w14:paraId="09E8DA6B" w14:textId="77777777" w:rsidR="004C28FD" w:rsidRPr="004C28FD" w:rsidRDefault="004C28FD" w:rsidP="004C28FD">
      <w:pPr>
        <w:pStyle w:val="NormalWeb"/>
        <w:spacing w:line="360" w:lineRule="auto"/>
        <w:jc w:val="both"/>
      </w:pPr>
      <w:r w:rsidRPr="004C28FD">
        <w:t xml:space="preserve">Los gráficos ayudan a observar patrones, comparar resultados y entender mejor cómo se relacionan diferentes datos. Por ejemplo, es más sencillo ver el crecimiento de una población en un gráfico que leyendo una lista de números. Por esta razón, la </w:t>
      </w:r>
      <w:proofErr w:type="spellStart"/>
      <w:r w:rsidRPr="004C28FD">
        <w:t>graficación</w:t>
      </w:r>
      <w:proofErr w:type="spellEnd"/>
      <w:r w:rsidRPr="004C28FD">
        <w:t xml:space="preserve"> se ha convertido en una herramienta fundamental tanto en la educación como en el ámbito profesional.</w:t>
      </w:r>
    </w:p>
    <w:p w14:paraId="450FE967" w14:textId="4F60E477" w:rsidR="004C28FD" w:rsidRPr="004C28FD" w:rsidRDefault="004C28FD" w:rsidP="004C28FD">
      <w:pPr>
        <w:spacing w:line="360" w:lineRule="auto"/>
        <w:jc w:val="both"/>
        <w:rPr>
          <w:sz w:val="24"/>
          <w:szCs w:val="24"/>
        </w:rPr>
      </w:pPr>
    </w:p>
    <w:p w14:paraId="0E79E68B" w14:textId="77777777" w:rsidR="004C28FD" w:rsidRPr="004C28FD" w:rsidRDefault="004C28FD" w:rsidP="004C28FD">
      <w:pPr>
        <w:pStyle w:val="Ttulo2"/>
        <w:spacing w:line="360" w:lineRule="auto"/>
        <w:jc w:val="both"/>
        <w:rPr>
          <w:sz w:val="24"/>
          <w:szCs w:val="24"/>
        </w:rPr>
      </w:pPr>
      <w:r w:rsidRPr="004C28FD">
        <w:rPr>
          <w:sz w:val="24"/>
          <w:szCs w:val="24"/>
        </w:rPr>
        <w:t>Objetivos</w:t>
      </w:r>
    </w:p>
    <w:p w14:paraId="758E18F7" w14:textId="77777777" w:rsidR="004C28FD" w:rsidRPr="004C28FD" w:rsidRDefault="004C28FD" w:rsidP="004C28FD">
      <w:pPr>
        <w:pStyle w:val="NormalWeb"/>
        <w:spacing w:line="360" w:lineRule="auto"/>
        <w:jc w:val="both"/>
      </w:pPr>
      <w:r w:rsidRPr="004C28FD">
        <w:t xml:space="preserve">El propósito principal de estudiar los sistemas de </w:t>
      </w:r>
      <w:proofErr w:type="spellStart"/>
      <w:r w:rsidRPr="004C28FD">
        <w:t>graficación</w:t>
      </w:r>
      <w:proofErr w:type="spellEnd"/>
      <w:r w:rsidRPr="004C28FD">
        <w:t xml:space="preserve"> es aprender a representar e interpretar información de manera clara. Entre los objetivos más importantes se encuentran comprender cómo se construyen los gráficos, identificar los diferentes tipos que existen y saber en qué situaciones se debe utilizar cada uno.</w:t>
      </w:r>
    </w:p>
    <w:p w14:paraId="6760BDF4" w14:textId="77777777" w:rsidR="004C28FD" w:rsidRPr="004C28FD" w:rsidRDefault="004C28FD" w:rsidP="004C28FD">
      <w:pPr>
        <w:pStyle w:val="NormalWeb"/>
        <w:spacing w:line="360" w:lineRule="auto"/>
        <w:jc w:val="both"/>
      </w:pPr>
      <w:r w:rsidRPr="004C28FD">
        <w:t>También se busca desarrollar la capacidad de analizar la información representada, ya que no se trata solo de dibujar gráficos, sino de entender lo que estos muestran y poder sacar conclusiones correctas a partir de ellos.</w:t>
      </w:r>
    </w:p>
    <w:p w14:paraId="05642E28" w14:textId="54F8299A" w:rsidR="004C28FD" w:rsidRPr="004C28FD" w:rsidRDefault="004C28FD" w:rsidP="004C28FD">
      <w:pPr>
        <w:spacing w:line="360" w:lineRule="auto"/>
        <w:jc w:val="both"/>
        <w:rPr>
          <w:sz w:val="24"/>
          <w:szCs w:val="24"/>
        </w:rPr>
      </w:pPr>
    </w:p>
    <w:p w14:paraId="6F4B7950" w14:textId="77777777" w:rsidR="004C28FD" w:rsidRPr="004C28FD" w:rsidRDefault="004C28FD" w:rsidP="004C28FD">
      <w:pPr>
        <w:pStyle w:val="Ttulo2"/>
        <w:spacing w:line="360" w:lineRule="auto"/>
        <w:jc w:val="both"/>
        <w:rPr>
          <w:sz w:val="24"/>
          <w:szCs w:val="24"/>
        </w:rPr>
      </w:pPr>
      <w:r w:rsidRPr="004C28FD">
        <w:rPr>
          <w:sz w:val="24"/>
          <w:szCs w:val="24"/>
        </w:rPr>
        <w:t xml:space="preserve">¿Quién creó el sistema de </w:t>
      </w:r>
      <w:proofErr w:type="spellStart"/>
      <w:r w:rsidRPr="004C28FD">
        <w:rPr>
          <w:sz w:val="24"/>
          <w:szCs w:val="24"/>
        </w:rPr>
        <w:t>graficación</w:t>
      </w:r>
      <w:proofErr w:type="spellEnd"/>
      <w:r w:rsidRPr="004C28FD">
        <w:rPr>
          <w:sz w:val="24"/>
          <w:szCs w:val="24"/>
        </w:rPr>
        <w:t>?</w:t>
      </w:r>
    </w:p>
    <w:p w14:paraId="3D79E886" w14:textId="77777777" w:rsidR="004C28FD" w:rsidRPr="004C28FD" w:rsidRDefault="004C28FD" w:rsidP="004C28FD">
      <w:pPr>
        <w:pStyle w:val="NormalWeb"/>
        <w:spacing w:line="360" w:lineRule="auto"/>
        <w:jc w:val="both"/>
      </w:pPr>
      <w:r w:rsidRPr="004C28FD">
        <w:t xml:space="preserve">Uno de los aportes más importantes en la historia de la </w:t>
      </w:r>
      <w:proofErr w:type="spellStart"/>
      <w:r w:rsidRPr="004C28FD">
        <w:t>graficación</w:t>
      </w:r>
      <w:proofErr w:type="spellEnd"/>
      <w:r w:rsidRPr="004C28FD">
        <w:t xml:space="preserve"> fue realizado por el matemático francés René Descartes en el siglo XVII. Él desarrolló el sistema de coordenadas cartesianas, que es el más utilizado hasta la actualidad.</w:t>
      </w:r>
    </w:p>
    <w:p w14:paraId="08DA3D44" w14:textId="77777777" w:rsidR="004C28FD" w:rsidRPr="004C28FD" w:rsidRDefault="004C28FD" w:rsidP="004C28FD">
      <w:pPr>
        <w:pStyle w:val="NormalWeb"/>
        <w:spacing w:line="360" w:lineRule="auto"/>
        <w:jc w:val="both"/>
      </w:pPr>
      <w:r w:rsidRPr="004C28FD">
        <w:lastRenderedPageBreak/>
        <w:t>Descartes propuso una forma de ubicar puntos en un plano mediante dos líneas perpendiculares, lo que permitió relacionar el álgebra con la geometría. Gracias a este aporte, hoy es posible representar ecuaciones mediante gráficos, lo cual marcó un antes y un después en las matemáticas.</w:t>
      </w:r>
    </w:p>
    <w:p w14:paraId="376D125A" w14:textId="48F75EAF" w:rsidR="004C28FD" w:rsidRPr="004C28FD" w:rsidRDefault="004C28FD" w:rsidP="004C28FD">
      <w:pPr>
        <w:spacing w:line="360" w:lineRule="auto"/>
        <w:jc w:val="both"/>
        <w:rPr>
          <w:sz w:val="24"/>
          <w:szCs w:val="24"/>
        </w:rPr>
      </w:pPr>
    </w:p>
    <w:p w14:paraId="6E65C675" w14:textId="77777777" w:rsidR="004C28FD" w:rsidRPr="004C28FD" w:rsidRDefault="004C28FD" w:rsidP="004C28FD">
      <w:pPr>
        <w:pStyle w:val="Ttulo2"/>
        <w:spacing w:line="360" w:lineRule="auto"/>
        <w:jc w:val="both"/>
        <w:rPr>
          <w:sz w:val="24"/>
          <w:szCs w:val="24"/>
        </w:rPr>
      </w:pPr>
      <w:r w:rsidRPr="004C28FD">
        <w:rPr>
          <w:sz w:val="24"/>
          <w:szCs w:val="24"/>
        </w:rPr>
        <w:t xml:space="preserve">Función de los sistemas de </w:t>
      </w:r>
      <w:proofErr w:type="spellStart"/>
      <w:r w:rsidRPr="004C28FD">
        <w:rPr>
          <w:sz w:val="24"/>
          <w:szCs w:val="24"/>
        </w:rPr>
        <w:t>graficación</w:t>
      </w:r>
      <w:proofErr w:type="spellEnd"/>
    </w:p>
    <w:p w14:paraId="517B6672" w14:textId="77777777" w:rsidR="004C28FD" w:rsidRPr="004C28FD" w:rsidRDefault="004C28FD" w:rsidP="004C28FD">
      <w:pPr>
        <w:pStyle w:val="NormalWeb"/>
        <w:spacing w:line="360" w:lineRule="auto"/>
        <w:jc w:val="both"/>
      </w:pPr>
      <w:r w:rsidRPr="004C28FD">
        <w:t xml:space="preserve">La función principal de los sistemas de </w:t>
      </w:r>
      <w:proofErr w:type="spellStart"/>
      <w:r w:rsidRPr="004C28FD">
        <w:t>graficación</w:t>
      </w:r>
      <w:proofErr w:type="spellEnd"/>
      <w:r w:rsidRPr="004C28FD">
        <w:t xml:space="preserve"> es representar información de forma visual para facilitar su interpretación. En lugar de trabajar únicamente con números o fórmulas, los gráficos permiten observar la información de manera más clara y rápida.</w:t>
      </w:r>
    </w:p>
    <w:p w14:paraId="06160BA5" w14:textId="77777777" w:rsidR="004C28FD" w:rsidRPr="004C28FD" w:rsidRDefault="004C28FD" w:rsidP="004C28FD">
      <w:pPr>
        <w:pStyle w:val="NormalWeb"/>
        <w:spacing w:line="360" w:lineRule="auto"/>
        <w:jc w:val="both"/>
      </w:pPr>
      <w:r w:rsidRPr="004C28FD">
        <w:t>Además, cumplen otras funciones importantes. Por ejemplo, ayudan a identificar tendencias, como cuando se quiere saber si algo está aumentando o disminuyendo con el tiempo. También permiten comparar datos, detectar errores o anomalías y comunicar información de forma más ordenada.</w:t>
      </w:r>
    </w:p>
    <w:p w14:paraId="16C95F75" w14:textId="77777777" w:rsidR="004C28FD" w:rsidRPr="004C28FD" w:rsidRDefault="004C28FD" w:rsidP="004C28FD">
      <w:pPr>
        <w:pStyle w:val="NormalWeb"/>
        <w:spacing w:line="360" w:lineRule="auto"/>
        <w:jc w:val="both"/>
      </w:pPr>
      <w:r w:rsidRPr="004C28FD">
        <w:t>En muchos casos, un buen gráfico puede explicar una idea de forma más efectiva que un texto largo, ya que nuestro cerebro procesa más rápido las imágenes que los números.</w:t>
      </w:r>
    </w:p>
    <w:p w14:paraId="465FCCEB" w14:textId="2D419B81" w:rsidR="004C28FD" w:rsidRPr="004C28FD" w:rsidRDefault="004C28FD" w:rsidP="004C28FD">
      <w:pPr>
        <w:spacing w:line="360" w:lineRule="auto"/>
        <w:jc w:val="both"/>
        <w:rPr>
          <w:sz w:val="24"/>
          <w:szCs w:val="24"/>
        </w:rPr>
      </w:pPr>
    </w:p>
    <w:p w14:paraId="64451CCD" w14:textId="77777777" w:rsidR="004C28FD" w:rsidRPr="004C28FD" w:rsidRDefault="004C28FD" w:rsidP="004C28FD">
      <w:pPr>
        <w:pStyle w:val="Ttulo2"/>
        <w:spacing w:line="360" w:lineRule="auto"/>
        <w:jc w:val="both"/>
        <w:rPr>
          <w:sz w:val="24"/>
          <w:szCs w:val="24"/>
        </w:rPr>
      </w:pPr>
      <w:r w:rsidRPr="004C28FD">
        <w:rPr>
          <w:sz w:val="24"/>
          <w:szCs w:val="24"/>
        </w:rPr>
        <w:t>Desarrollo</w:t>
      </w:r>
    </w:p>
    <w:p w14:paraId="4A6EBE9C" w14:textId="77777777" w:rsidR="004C28FD" w:rsidRPr="004C28FD" w:rsidRDefault="004C28FD" w:rsidP="004C28FD">
      <w:pPr>
        <w:pStyle w:val="NormalWeb"/>
        <w:spacing w:line="360" w:lineRule="auto"/>
        <w:jc w:val="both"/>
      </w:pPr>
      <w:r w:rsidRPr="004C28FD">
        <w:t>El sistema más conocido es el sistema cartesiano, que está formado por dos ejes: el eje horizontal (X) y el eje vertical (Y). Estos ejes se cruzan en un punto llamado origen. A partir de ahí, se pueden ubicar puntos mediante pares ordenados, como (2,3), lo que indica una posición específica en el plano.</w:t>
      </w:r>
    </w:p>
    <w:p w14:paraId="15935438" w14:textId="77777777" w:rsidR="004C28FD" w:rsidRPr="004C28FD" w:rsidRDefault="004C28FD" w:rsidP="004C28FD">
      <w:pPr>
        <w:pStyle w:val="NormalWeb"/>
        <w:spacing w:line="360" w:lineRule="auto"/>
        <w:jc w:val="both"/>
      </w:pPr>
      <w:r w:rsidRPr="004C28FD">
        <w:t>Este sistema se utiliza principalmente para representar funciones matemáticas. Por ejemplo, si se tiene una ecuación como y = x + 2, se pueden asignar valores a la variable x y calcular los valores correspondientes de y. Luego, esos puntos se colocan en el plano y se unen, formando una línea. De esta manera, se puede visualizar el comportamiento de la función.</w:t>
      </w:r>
    </w:p>
    <w:p w14:paraId="5012B140" w14:textId="77777777" w:rsidR="004C28FD" w:rsidRPr="004C28FD" w:rsidRDefault="004C28FD" w:rsidP="004C28FD">
      <w:pPr>
        <w:pStyle w:val="NormalWeb"/>
        <w:spacing w:line="360" w:lineRule="auto"/>
        <w:jc w:val="both"/>
      </w:pPr>
      <w:r w:rsidRPr="004C28FD">
        <w:lastRenderedPageBreak/>
        <w:t xml:space="preserve">Sin embargo, no todos los sistemas de </w:t>
      </w:r>
      <w:proofErr w:type="spellStart"/>
      <w:r w:rsidRPr="004C28FD">
        <w:t>graficación</w:t>
      </w:r>
      <w:proofErr w:type="spellEnd"/>
      <w:r w:rsidRPr="004C28FD">
        <w:t xml:space="preserve"> funcionan de la misma forma. Existe también el sistema polar, que utiliza una distancia y un ángulo para ubicar los puntos. Este sistema es útil cuando se trabaja con movimientos circulares o fenómenos repetitivos.</w:t>
      </w:r>
    </w:p>
    <w:p w14:paraId="7826B3F8" w14:textId="77777777" w:rsidR="004C28FD" w:rsidRPr="004C28FD" w:rsidRDefault="004C28FD" w:rsidP="004C28FD">
      <w:pPr>
        <w:pStyle w:val="NormalWeb"/>
        <w:spacing w:line="360" w:lineRule="auto"/>
        <w:jc w:val="both"/>
      </w:pPr>
      <w:r w:rsidRPr="004C28FD">
        <w:t xml:space="preserve">Asimismo, en situaciones más avanzadas se utiliza el sistema tridimensional, que añade un tercer eje (Z). Esto permite representar objetos en el espacio, como superficies o figuras en 3D. Este tipo de </w:t>
      </w:r>
      <w:proofErr w:type="spellStart"/>
      <w:r w:rsidRPr="004C28FD">
        <w:t>graficación</w:t>
      </w:r>
      <w:proofErr w:type="spellEnd"/>
      <w:r w:rsidRPr="004C28FD">
        <w:t xml:space="preserve"> es muy común en áreas como la arquitectura, la ingeniería y el diseño.</w:t>
      </w:r>
    </w:p>
    <w:p w14:paraId="7FD33B7C" w14:textId="77777777" w:rsidR="004C28FD" w:rsidRPr="004C28FD" w:rsidRDefault="004C28FD" w:rsidP="004C28FD">
      <w:pPr>
        <w:pStyle w:val="NormalWeb"/>
        <w:spacing w:line="360" w:lineRule="auto"/>
        <w:jc w:val="both"/>
      </w:pPr>
      <w:r w:rsidRPr="004C28FD">
        <w:t>Por otro lado, cuando se trabaja con datos, se emplean diferentes tipos de gráficos. Uno de los más conocidos es el gráfico de barras, que sirve para comparar cantidades entre distintas categorías. También está el gráfico de líneas, que muestra cómo cambian los datos a lo largo del tiempo. El gráfico circular, por su parte, permite ver proporciones o porcentajes dentro de un conjunto.</w:t>
      </w:r>
    </w:p>
    <w:p w14:paraId="659DF0C4" w14:textId="77777777" w:rsidR="004C28FD" w:rsidRPr="004C28FD" w:rsidRDefault="004C28FD" w:rsidP="004C28FD">
      <w:pPr>
        <w:pStyle w:val="NormalWeb"/>
        <w:spacing w:line="360" w:lineRule="auto"/>
        <w:jc w:val="both"/>
      </w:pPr>
      <w:r w:rsidRPr="004C28FD">
        <w:t>Existen además otros gráficos como el histograma, que ayuda a analizar la distribución de datos, y el gráfico de dispersión, que permite observar la relación entre dos variables. Cada tipo de gráfico tiene una función específica, por lo que es importante elegir el más adecuado según la información que se desea representar.</w:t>
      </w:r>
    </w:p>
    <w:p w14:paraId="772A7E9E" w14:textId="77777777" w:rsidR="004C28FD" w:rsidRPr="004C28FD" w:rsidRDefault="004C28FD" w:rsidP="004C28FD">
      <w:pPr>
        <w:pStyle w:val="NormalWeb"/>
        <w:spacing w:line="360" w:lineRule="auto"/>
        <w:jc w:val="both"/>
      </w:pPr>
      <w:r w:rsidRPr="004C28FD">
        <w:t xml:space="preserve">En la actualidad, la tecnología ha facilitado mucho el uso de los sistemas de </w:t>
      </w:r>
      <w:proofErr w:type="spellStart"/>
      <w:r w:rsidRPr="004C28FD">
        <w:t>graficación</w:t>
      </w:r>
      <w:proofErr w:type="spellEnd"/>
      <w:r w:rsidRPr="004C28FD">
        <w:t xml:space="preserve">. Herramientas como GeoGebra y </w:t>
      </w:r>
      <w:proofErr w:type="spellStart"/>
      <w:r w:rsidRPr="004C28FD">
        <w:t>Desmos</w:t>
      </w:r>
      <w:proofErr w:type="spellEnd"/>
      <w:r w:rsidRPr="004C28FD">
        <w:t xml:space="preserve"> permiten crear gráficos de manera sencilla e interactiva. Asimismo, programas como Microsoft Excel y Google </w:t>
      </w:r>
      <w:proofErr w:type="spellStart"/>
      <w:r w:rsidRPr="004C28FD">
        <w:t>Sheets</w:t>
      </w:r>
      <w:proofErr w:type="spellEnd"/>
      <w:r w:rsidRPr="004C28FD">
        <w:t xml:space="preserve"> ayudan a generar gráficos automáticamente a partir de datos.</w:t>
      </w:r>
    </w:p>
    <w:p w14:paraId="3448776C" w14:textId="77777777" w:rsidR="004C28FD" w:rsidRPr="004C28FD" w:rsidRDefault="004C28FD" w:rsidP="004C28FD">
      <w:pPr>
        <w:pStyle w:val="NormalWeb"/>
        <w:spacing w:line="360" w:lineRule="auto"/>
        <w:jc w:val="both"/>
      </w:pPr>
      <w:r w:rsidRPr="004C28FD">
        <w:t xml:space="preserve">A pesar de estas facilidades, es importante comprender el proceso de </w:t>
      </w:r>
      <w:proofErr w:type="spellStart"/>
      <w:r w:rsidRPr="004C28FD">
        <w:t>graficación</w:t>
      </w:r>
      <w:proofErr w:type="spellEnd"/>
      <w:r w:rsidRPr="004C28FD">
        <w:t xml:space="preserve"> y no depender únicamente de la tecnología. Saber interpretar correctamente un gráfico es tan importante como saber crearlo.</w:t>
      </w:r>
    </w:p>
    <w:p w14:paraId="5B1A462C" w14:textId="78D0DB74" w:rsidR="004C28FD" w:rsidRDefault="004C28FD" w:rsidP="004C28FD">
      <w:pPr>
        <w:spacing w:line="360" w:lineRule="auto"/>
        <w:jc w:val="both"/>
        <w:rPr>
          <w:sz w:val="24"/>
          <w:szCs w:val="24"/>
        </w:rPr>
      </w:pPr>
    </w:p>
    <w:p w14:paraId="7F7FEB62" w14:textId="697608F5" w:rsidR="004C28FD" w:rsidRDefault="004C28FD" w:rsidP="004C28FD">
      <w:pPr>
        <w:spacing w:line="360" w:lineRule="auto"/>
        <w:jc w:val="both"/>
        <w:rPr>
          <w:sz w:val="24"/>
          <w:szCs w:val="24"/>
        </w:rPr>
      </w:pPr>
    </w:p>
    <w:p w14:paraId="704290AB" w14:textId="44B4DF04" w:rsidR="004C28FD" w:rsidRDefault="004C28FD" w:rsidP="004C28FD">
      <w:pPr>
        <w:spacing w:line="360" w:lineRule="auto"/>
        <w:jc w:val="both"/>
        <w:rPr>
          <w:sz w:val="24"/>
          <w:szCs w:val="24"/>
        </w:rPr>
      </w:pPr>
    </w:p>
    <w:p w14:paraId="69DC6FB2" w14:textId="77777777" w:rsidR="004C28FD" w:rsidRPr="004C28FD" w:rsidRDefault="004C28FD" w:rsidP="004C28FD">
      <w:pPr>
        <w:spacing w:line="360" w:lineRule="auto"/>
        <w:jc w:val="both"/>
        <w:rPr>
          <w:sz w:val="24"/>
          <w:szCs w:val="24"/>
        </w:rPr>
      </w:pPr>
    </w:p>
    <w:p w14:paraId="1A02DAF5" w14:textId="77777777" w:rsidR="004C28FD" w:rsidRPr="004C28FD" w:rsidRDefault="004C28FD" w:rsidP="004C28FD">
      <w:pPr>
        <w:pStyle w:val="Ttulo2"/>
        <w:spacing w:line="360" w:lineRule="auto"/>
        <w:jc w:val="both"/>
        <w:rPr>
          <w:sz w:val="24"/>
          <w:szCs w:val="24"/>
        </w:rPr>
      </w:pPr>
      <w:r w:rsidRPr="004C28FD">
        <w:rPr>
          <w:sz w:val="24"/>
          <w:szCs w:val="24"/>
        </w:rPr>
        <w:lastRenderedPageBreak/>
        <w:t>Conclusión</w:t>
      </w:r>
    </w:p>
    <w:p w14:paraId="7A969BBA" w14:textId="77777777" w:rsidR="004C28FD" w:rsidRPr="004C28FD" w:rsidRDefault="004C28FD" w:rsidP="004C28FD">
      <w:pPr>
        <w:pStyle w:val="NormalWeb"/>
        <w:spacing w:line="360" w:lineRule="auto"/>
        <w:jc w:val="both"/>
      </w:pPr>
      <w:r w:rsidRPr="004C28FD">
        <w:t xml:space="preserve">Los sistemas de </w:t>
      </w:r>
      <w:proofErr w:type="spellStart"/>
      <w:r w:rsidRPr="004C28FD">
        <w:t>graficación</w:t>
      </w:r>
      <w:proofErr w:type="spellEnd"/>
      <w:r w:rsidRPr="004C28FD">
        <w:t xml:space="preserve"> son una herramienta esencial para representar y comprender información en diferentes ámbitos. Gracias a ellos, es posible transformar datos complejos en representaciones visuales más fáciles de entender.</w:t>
      </w:r>
    </w:p>
    <w:p w14:paraId="7EE12DA5" w14:textId="77777777" w:rsidR="004C28FD" w:rsidRPr="004C28FD" w:rsidRDefault="004C28FD" w:rsidP="004C28FD">
      <w:pPr>
        <w:pStyle w:val="NormalWeb"/>
        <w:spacing w:line="360" w:lineRule="auto"/>
        <w:jc w:val="both"/>
      </w:pPr>
      <w:r w:rsidRPr="004C28FD">
        <w:t>Su uso no solo es importante en las matemáticas, sino también en muchas otras áreas como la economía, la ciencia y la tecnología. Por ello, aprender a utilizarlos correctamente es fundamental para el desarrollo académico y profesional.</w:t>
      </w:r>
    </w:p>
    <w:p w14:paraId="1FA1158B" w14:textId="77777777" w:rsidR="004C28FD" w:rsidRPr="004C28FD" w:rsidRDefault="004C28FD" w:rsidP="004C28FD">
      <w:pPr>
        <w:pStyle w:val="NormalWeb"/>
        <w:spacing w:line="360" w:lineRule="auto"/>
        <w:jc w:val="both"/>
      </w:pPr>
      <w:r w:rsidRPr="004C28FD">
        <w:t>En definitiva, los gráficos no solo muestran información, sino que también ayudan a interpretarla, analizarla y comunicarla de manera más efectiva.</w:t>
      </w:r>
    </w:p>
    <w:p w14:paraId="602DA403" w14:textId="77777777" w:rsidR="00A564F4" w:rsidRPr="00C50D79" w:rsidRDefault="00A564F4" w:rsidP="004C28FD">
      <w:pPr>
        <w:spacing w:before="100" w:beforeAutospacing="1" w:after="100" w:afterAutospacing="1" w:line="480" w:lineRule="auto"/>
        <w:jc w:val="both"/>
        <w:outlineLvl w:val="0"/>
        <w:rPr>
          <w:sz w:val="24"/>
          <w:szCs w:val="24"/>
        </w:rPr>
      </w:pPr>
    </w:p>
    <w:sectPr w:rsidR="00A564F4" w:rsidRPr="00C50D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6230"/>
    <w:multiLevelType w:val="multilevel"/>
    <w:tmpl w:val="36BC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57634"/>
    <w:multiLevelType w:val="multilevel"/>
    <w:tmpl w:val="DF3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90AE5"/>
    <w:multiLevelType w:val="multilevel"/>
    <w:tmpl w:val="46D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5237F"/>
    <w:multiLevelType w:val="multilevel"/>
    <w:tmpl w:val="E4E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62BA4"/>
    <w:multiLevelType w:val="multilevel"/>
    <w:tmpl w:val="CC1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79"/>
    <w:rsid w:val="004C28FD"/>
    <w:rsid w:val="00785B49"/>
    <w:rsid w:val="00A564F4"/>
    <w:rsid w:val="00C50D79"/>
    <w:rsid w:val="00F500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20A4"/>
  <w15:chartTrackingRefBased/>
  <w15:docId w15:val="{56A330AE-F92D-480D-AFD7-873ECF1D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50D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C50D7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50D7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0D7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C50D79"/>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50D79"/>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C50D7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50D79"/>
    <w:rPr>
      <w:b/>
      <w:bCs/>
    </w:rPr>
  </w:style>
  <w:style w:type="character" w:styleId="nfasis">
    <w:name w:val="Emphasis"/>
    <w:basedOn w:val="Fuentedeprrafopredeter"/>
    <w:uiPriority w:val="20"/>
    <w:qFormat/>
    <w:rsid w:val="00C50D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82372">
      <w:bodyDiv w:val="1"/>
      <w:marLeft w:val="0"/>
      <w:marRight w:val="0"/>
      <w:marTop w:val="0"/>
      <w:marBottom w:val="0"/>
      <w:divBdr>
        <w:top w:val="none" w:sz="0" w:space="0" w:color="auto"/>
        <w:left w:val="none" w:sz="0" w:space="0" w:color="auto"/>
        <w:bottom w:val="none" w:sz="0" w:space="0" w:color="auto"/>
        <w:right w:val="none" w:sz="0" w:space="0" w:color="auto"/>
      </w:divBdr>
    </w:div>
    <w:div w:id="906453953">
      <w:bodyDiv w:val="1"/>
      <w:marLeft w:val="0"/>
      <w:marRight w:val="0"/>
      <w:marTop w:val="0"/>
      <w:marBottom w:val="0"/>
      <w:divBdr>
        <w:top w:val="none" w:sz="0" w:space="0" w:color="auto"/>
        <w:left w:val="none" w:sz="0" w:space="0" w:color="auto"/>
        <w:bottom w:val="none" w:sz="0" w:space="0" w:color="auto"/>
        <w:right w:val="none" w:sz="0" w:space="0" w:color="auto"/>
      </w:divBdr>
    </w:div>
    <w:div w:id="1836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922</Words>
  <Characters>5077</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Vigil silva caytuiro</dc:creator>
  <cp:keywords/>
  <dc:description/>
  <cp:lastModifiedBy>Vigil silva caytuiro</cp:lastModifiedBy>
  <cp:revision>1</cp:revision>
  <dcterms:created xsi:type="dcterms:W3CDTF">2026-04-05T20:06:00Z</dcterms:created>
  <dcterms:modified xsi:type="dcterms:W3CDTF">2026-04-05T20:27:00Z</dcterms:modified>
</cp:coreProperties>
</file>