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PAPER_20260118_195254</w:t>
      </w:r>
    </w:p>
    <w:p>
      <w:r>
        <w:t>Generated: 2026-01-18 19:55:26</w:t>
      </w:r>
    </w:p>
    <w:p>
      <w:pPr>
        <w:jc w:val="center"/>
      </w:pPr>
      <w:r>
        <w:t>Status: CONDITIONAL ⚠️</w:t>
      </w:r>
    </w:p>
    <w:p/>
    <w:p>
      <w:pPr>
        <w:pStyle w:val="Heading1"/>
      </w:pPr>
      <w:r>
        <w:t>1. Compliance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Regulation Check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Syllabus Alignment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Bloom's Taxonomy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Grammar &amp; Clarity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Diagrams/Symbols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Permitted Aids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Repetition Check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Figure Naming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</w:tbl>
    <w:p/>
    <w:p>
      <w:pPr>
        <w:pStyle w:val="Heading1"/>
      </w:pPr>
      <w:r>
        <w:t>2. 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15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118_1952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5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3. 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83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118_1952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4. AI Recommendations</w:t>
      </w:r>
    </w:p>
    <w:p>
      <w:r>
        <w:t>• Fix Part B marks (adjust to total 100)</w:t>
      </w:r>
    </w:p>
    <w:p>
      <w:r>
        <w:t>• Review 2 questions in Unit III that appear out of syllabus</w:t>
      </w:r>
    </w:p>
    <w:p>
      <w:r>
        <w:t>• Increase percentage of Higher Order Thinking (HOTS) questions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