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CBAA" w14:textId="3E1F5FEA" w:rsidR="0068358D" w:rsidRDefault="00DD2C35" w:rsidP="00DD2C35">
      <w:pPr>
        <w:rPr>
          <w:b/>
          <w:bCs/>
          <w:sz w:val="44"/>
          <w:szCs w:val="44"/>
        </w:rPr>
      </w:pPr>
      <w:r w:rsidRPr="00820014">
        <w:rPr>
          <w:b/>
          <w:bCs/>
          <w:sz w:val="44"/>
          <w:szCs w:val="44"/>
        </w:rPr>
        <w:t>HTTP-1</w:t>
      </w:r>
      <w:r w:rsidRPr="00DD2C35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   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820014">
        <w:rPr>
          <w:b/>
          <w:bCs/>
          <w:sz w:val="44"/>
          <w:szCs w:val="44"/>
        </w:rPr>
        <w:t>HTTP-2</w:t>
      </w:r>
      <w:r>
        <w:rPr>
          <w:b/>
          <w:bCs/>
          <w:sz w:val="44"/>
          <w:szCs w:val="44"/>
        </w:rPr>
        <w:t xml:space="preserve"> </w:t>
      </w:r>
    </w:p>
    <w:p w14:paraId="1EE2848F" w14:textId="6AD65B54" w:rsidR="00DD2C35" w:rsidRDefault="00DD2C35" w:rsidP="00DD2C35">
      <w:pPr>
        <w:rPr>
          <w:rFonts w:ascii="Segoe UI" w:hAnsi="Segoe UI" w:cs="Segoe UI"/>
          <w:color w:val="282829"/>
          <w:sz w:val="23"/>
          <w:szCs w:val="23"/>
        </w:rPr>
      </w:pPr>
      <w:r w:rsidRPr="00820014">
        <w:rPr>
          <w:rFonts w:ascii="Segoe UI" w:hAnsi="Segoe UI" w:cs="Segoe UI"/>
          <w:color w:val="282829"/>
          <w:sz w:val="23"/>
          <w:szCs w:val="23"/>
        </w:rPr>
        <w:t>1.</w:t>
      </w:r>
      <w:r>
        <w:rPr>
          <w:rFonts w:ascii="Segoe UI" w:hAnsi="Segoe UI" w:cs="Segoe UI"/>
          <w:color w:val="282829"/>
          <w:sz w:val="23"/>
          <w:szCs w:val="23"/>
        </w:rPr>
        <w:t xml:space="preserve">  A</w:t>
      </w:r>
      <w:r w:rsidRPr="00820014">
        <w:rPr>
          <w:rFonts w:ascii="Segoe UI" w:hAnsi="Segoe UI" w:cs="Segoe UI"/>
          <w:color w:val="282829"/>
          <w:sz w:val="23"/>
          <w:szCs w:val="23"/>
        </w:rPr>
        <w:t>llows only one request</w:t>
      </w:r>
      <w:r>
        <w:rPr>
          <w:rFonts w:ascii="Segoe UI" w:hAnsi="Segoe UI" w:cs="Segoe UI"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 xml:space="preserve">1.  Allows </w:t>
      </w:r>
      <w:r w:rsidRPr="00820014">
        <w:rPr>
          <w:rFonts w:ascii="Segoe UI" w:hAnsi="Segoe UI" w:cs="Segoe UI"/>
          <w:color w:val="282829"/>
          <w:sz w:val="23"/>
          <w:szCs w:val="23"/>
        </w:rPr>
        <w:t>multiple requests</w:t>
      </w:r>
    </w:p>
    <w:p w14:paraId="3C7A8832" w14:textId="128F55CD" w:rsidR="00DD2C35" w:rsidRDefault="00DD2C35" w:rsidP="00DD2C35">
      <w:pPr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2.  its cannot be pushed</w:t>
      </w:r>
      <w:r>
        <w:rPr>
          <w:rFonts w:ascii="Segoe UI" w:hAnsi="Segoe UI" w:cs="Segoe UI"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ab/>
        <w:t xml:space="preserve">2.  </w:t>
      </w:r>
      <w:r>
        <w:rPr>
          <w:rFonts w:ascii="Segoe UI" w:hAnsi="Segoe UI" w:cs="Segoe UI"/>
          <w:color w:val="282829"/>
          <w:sz w:val="23"/>
          <w:szCs w:val="23"/>
        </w:rPr>
        <w:t>requests can be </w:t>
      </w:r>
      <w:r w:rsidRPr="00DD2C35">
        <w:rPr>
          <w:rFonts w:ascii="Segoe UI" w:hAnsi="Segoe UI" w:cs="Segoe UI"/>
          <w:color w:val="282829"/>
          <w:sz w:val="23"/>
          <w:szCs w:val="23"/>
        </w:rPr>
        <w:t>pushed</w:t>
      </w:r>
    </w:p>
    <w:p w14:paraId="1FDB46CE" w14:textId="3442E2E3" w:rsidR="00DD2C35" w:rsidRDefault="00DD2C35" w:rsidP="00DD2C35">
      <w:pPr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3. 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not encrypted</w:t>
      </w:r>
      <w:r>
        <w:rPr>
          <w:rFonts w:ascii="Segoe UI" w:hAnsi="Segoe UI" w:cs="Segoe UI"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ab/>
        <w:t xml:space="preserve">3.  </w:t>
      </w:r>
      <w:r>
        <w:rPr>
          <w:rFonts w:ascii="Segoe UI" w:hAnsi="Segoe UI" w:cs="Segoe UI"/>
          <w:color w:val="282829"/>
          <w:sz w:val="23"/>
          <w:szCs w:val="23"/>
        </w:rPr>
        <w:t>must be </w:t>
      </w:r>
      <w:r w:rsidRPr="00DD2C35">
        <w:rPr>
          <w:rFonts w:ascii="Segoe UI" w:hAnsi="Segoe UI" w:cs="Segoe UI"/>
          <w:color w:val="282829"/>
          <w:sz w:val="23"/>
          <w:szCs w:val="23"/>
        </w:rPr>
        <w:t>encrypted</w:t>
      </w:r>
    </w:p>
    <w:p w14:paraId="0506F550" w14:textId="4250A15C" w:rsidR="00DD2C35" w:rsidRDefault="00DD2C35" w:rsidP="00DD2C35">
      <w:r>
        <w:rPr>
          <w:rFonts w:ascii="Segoe UI" w:hAnsi="Segoe UI" w:cs="Segoe UI"/>
          <w:color w:val="282829"/>
          <w:sz w:val="23"/>
          <w:szCs w:val="23"/>
        </w:rPr>
        <w:t xml:space="preserve">4.  </w:t>
      </w:r>
      <w:r w:rsidR="00AA6DD5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protocol pretty old</w:t>
      </w:r>
      <w:r w:rsidR="00AA6DD5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ab/>
      </w:r>
      <w:r w:rsidR="00AA6DD5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ab/>
      </w:r>
      <w:r w:rsidR="00AA6DD5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ab/>
      </w:r>
      <w:r w:rsidR="00AA6DD5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ab/>
        <w:t xml:space="preserve">4.  </w:t>
      </w:r>
      <w:r w:rsidR="00AA6DD5">
        <w:rPr>
          <w:rFonts w:ascii="Segoe UI" w:hAnsi="Segoe UI" w:cs="Segoe UI"/>
          <w:color w:val="282829"/>
          <w:sz w:val="23"/>
          <w:szCs w:val="23"/>
        </w:rPr>
        <w:t>It is a </w:t>
      </w:r>
      <w:r w:rsidR="00AA6DD5" w:rsidRPr="00AA6DD5">
        <w:rPr>
          <w:rFonts w:ascii="Segoe UI" w:hAnsi="Segoe UI" w:cs="Segoe UI"/>
          <w:color w:val="282829"/>
          <w:sz w:val="23"/>
          <w:szCs w:val="23"/>
        </w:rPr>
        <w:t>binary protocol</w:t>
      </w:r>
    </w:p>
    <w:sectPr w:rsidR="00DD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35"/>
    <w:rsid w:val="0068358D"/>
    <w:rsid w:val="00AA6DD5"/>
    <w:rsid w:val="00DD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E7B8"/>
  <w15:chartTrackingRefBased/>
  <w15:docId w15:val="{02E70870-D0C6-480B-A350-55832903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</dc:creator>
  <cp:keywords/>
  <dc:description/>
  <cp:lastModifiedBy>mathu</cp:lastModifiedBy>
  <cp:revision>1</cp:revision>
  <dcterms:created xsi:type="dcterms:W3CDTF">2022-03-29T08:00:00Z</dcterms:created>
  <dcterms:modified xsi:type="dcterms:W3CDTF">2022-03-29T08:08:00Z</dcterms:modified>
</cp:coreProperties>
</file>