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MyShell Documentation</w:t>
      </w:r>
    </w:p>
    <w:p>
      <w:pPr>
        <w:pStyle w:val="Heading2"/>
      </w:pPr>
      <w:r>
        <w:t>Introduction</w:t>
      </w:r>
    </w:p>
    <w:p>
      <w:r>
        <w:t>MyShell is a lightweight command-line shell for Windows that provides basic scripting capabilities, file handling, directory management, and execution of external commands. It includes features such as custom scripting, variable handling, and error logging.</w:t>
      </w:r>
    </w:p>
    <w:p>
      <w:pPr>
        <w:pStyle w:val="Heading2"/>
      </w:pPr>
      <w:r>
        <w:t>Features</w:t>
      </w:r>
    </w:p>
    <w:p>
      <w:r>
        <w:t>- Command Execution: Run external commands and built-in functions.</w:t>
      </w:r>
    </w:p>
    <w:p>
      <w:r>
        <w:t>- Scripting Support: Execute scripts with MyShell commands.</w:t>
      </w:r>
    </w:p>
    <w:p>
      <w:r>
        <w:t>- File Handling: Read, write, append, and remove files.</w:t>
      </w:r>
    </w:p>
    <w:p>
      <w:r>
        <w:t>- Directory Management: Change, list, create, and delete directories.</w:t>
      </w:r>
    </w:p>
    <w:p>
      <w:r>
        <w:t>- Logging System: Error and execution logs are maintained.</w:t>
      </w:r>
    </w:p>
    <w:p>
      <w:r>
        <w:t>- Tokenization: Advanced command parsing with quote and escape sequence handling.</w:t>
      </w:r>
    </w:p>
    <w:p>
      <w:pPr>
        <w:pStyle w:val="Heading2"/>
      </w:pPr>
      <w:r>
        <w:t>Installation</w:t>
      </w:r>
    </w:p>
    <w:p>
      <w:r>
        <w:t>1. Download the MyShell executable and place it in your desired directory.</w:t>
      </w:r>
    </w:p>
    <w:p>
      <w:r>
        <w:t>2. Ensure the directory is added to the system's PATH environment variable.</w:t>
      </w:r>
    </w:p>
    <w:p>
      <w:r>
        <w:t>3. Open a command prompt and type `MyShell` to start using it.</w:t>
      </w:r>
    </w:p>
    <w:p>
      <w:pPr>
        <w:pStyle w:val="Heading2"/>
      </w:pPr>
      <w:r>
        <w:t>Usage</w:t>
      </w:r>
    </w:p>
    <w:p>
      <w:pPr>
        <w:pStyle w:val="Heading3"/>
      </w:pPr>
      <w:r>
        <w:t>Running MyShell</w:t>
      </w:r>
    </w:p>
    <w:p>
      <w:r>
        <w:t>To start MyShell, open a command prompt and enter:</w:t>
      </w:r>
    </w:p>
    <w:p>
      <w:pPr>
        <w:pStyle w:val="Quote"/>
      </w:pPr>
      <w:r>
        <w:t>MyShell</w:t>
      </w:r>
    </w:p>
    <w:p>
      <w:pPr>
        <w:pStyle w:val="Heading3"/>
      </w:pPr>
      <w:r>
        <w:t>Executing Commands</w:t>
      </w:r>
    </w:p>
    <w:p>
      <w:r>
        <w:t>MyShell allows you to execute system commands directly:</w:t>
      </w:r>
    </w:p>
    <w:p>
      <w:pPr>
        <w:pStyle w:val="Quote"/>
      </w:pPr>
      <w:r>
        <w:t>ls  # Lists files in the current directory</w:t>
      </w:r>
    </w:p>
    <w:p>
      <w:pPr>
        <w:pStyle w:val="Heading3"/>
      </w:pPr>
      <w:r>
        <w:t>Running Scripts</w:t>
      </w:r>
    </w:p>
    <w:p>
      <w:r>
        <w:t>To execute a script file with MyShell commands, use:</w:t>
      </w:r>
    </w:p>
    <w:p>
      <w:pPr>
        <w:pStyle w:val="Quote"/>
      </w:pPr>
      <w:r>
        <w:t>run script.mys</w:t>
      </w:r>
    </w:p>
    <w:p>
      <w:pPr>
        <w:pStyle w:val="Heading3"/>
      </w:pPr>
      <w:r>
        <w:t>Example Commands</w:t>
      </w:r>
    </w:p>
    <w:p>
      <w:pPr>
        <w:pStyle w:val="Quote"/>
      </w:pPr>
      <w:r>
        <w:t>echo "Hello, World!"  # Prints message to console</w:t>
      </w:r>
    </w:p>
    <w:p>
      <w:pPr>
        <w:pStyle w:val="Quote"/>
      </w:pPr>
      <w:r>
        <w:t>mkdir new_folder  # Creates a new directory</w:t>
      </w:r>
    </w:p>
    <w:p>
      <w:pPr>
        <w:pStyle w:val="Quote"/>
      </w:pPr>
      <w:r>
        <w:t>write file.txt "This is a test"  # Writes content to file</w:t>
      </w:r>
    </w:p>
    <w:p>
      <w:pPr>
        <w:pStyle w:val="Quote"/>
      </w:pPr>
      <w:r>
        <w:t>cd new_folder  # Changes current directory</w:t>
      </w:r>
    </w:p>
    <w:p>
      <w:pPr>
        <w:pStyle w:val="Quote"/>
      </w:pPr>
      <w:r>
        <w:t>rm file.txt  # Deletes a file</w:t>
      </w:r>
    </w:p>
    <w:p>
      <w:pPr>
        <w:pStyle w:val="Heading2"/>
      </w:pPr>
      <w:r>
        <w:t>Error Handling</w:t>
      </w:r>
    </w:p>
    <w:p>
      <w:r>
        <w:t>If an error occurs during execution, MyShell logs it in `myshell.log`. Users can check this log file for troubleshooting issues.</w:t>
      </w:r>
    </w:p>
    <w:p>
      <w:pPr>
        <w:pStyle w:val="Heading2"/>
      </w:pPr>
      <w:r>
        <w:t>Conclusion</w:t>
      </w:r>
    </w:p>
    <w:p>
      <w:r>
        <w:t>MyShell provides a lightweight alternative for executing shell commands with added scripting features. It is ideal for automation, scripting, and system management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