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971F" w14:textId="77777777" w:rsidR="008C3BD0" w:rsidRPr="00C423F2" w:rsidRDefault="008C3BD0" w:rsidP="008C3BD0">
      <w:pPr>
        <w:spacing w:line="480" w:lineRule="auto"/>
        <w:jc w:val="center"/>
        <w:rPr>
          <w:rFonts w:ascii="Arial" w:eastAsia="Microsoft JhengHei" w:hAnsi="Arial" w:cs="Arial"/>
          <w:sz w:val="36"/>
          <w:szCs w:val="36"/>
          <w:shd w:val="clear" w:color="auto" w:fill="FFFFFF"/>
        </w:rPr>
      </w:pPr>
    </w:p>
    <w:p w14:paraId="3F232FFD" w14:textId="77777777" w:rsidR="008C3BD0" w:rsidRPr="00C423F2" w:rsidRDefault="008C3BD0" w:rsidP="008C3BD0">
      <w:pPr>
        <w:spacing w:line="480" w:lineRule="auto"/>
        <w:jc w:val="center"/>
        <w:rPr>
          <w:rFonts w:ascii="Arial" w:eastAsia="Microsoft JhengHei" w:hAnsi="Arial" w:cs="Arial"/>
          <w:sz w:val="36"/>
          <w:szCs w:val="36"/>
          <w:shd w:val="clear" w:color="auto" w:fill="FFFFFF"/>
        </w:rPr>
      </w:pPr>
    </w:p>
    <w:p w14:paraId="570C589B" w14:textId="77777777" w:rsidR="008C3BD0" w:rsidRPr="00C423F2" w:rsidRDefault="008C3BD0" w:rsidP="008C3BD0">
      <w:pPr>
        <w:spacing w:line="480" w:lineRule="auto"/>
        <w:rPr>
          <w:rFonts w:ascii="Arial" w:hAnsi="Arial" w:cs="Arial"/>
          <w:sz w:val="36"/>
          <w:szCs w:val="36"/>
          <w:shd w:val="clear" w:color="auto" w:fill="FFFFFF"/>
        </w:rPr>
      </w:pPr>
    </w:p>
    <w:p w14:paraId="18ADE297" w14:textId="59A8145C" w:rsidR="008C3BD0" w:rsidRPr="00C423F2" w:rsidRDefault="008C3BD0" w:rsidP="008C3BD0">
      <w:pPr>
        <w:spacing w:line="480" w:lineRule="auto"/>
        <w:jc w:val="center"/>
        <w:rPr>
          <w:rFonts w:ascii="Arial" w:hAnsi="Arial" w:cs="Arial"/>
          <w:b/>
          <w:bCs/>
          <w:sz w:val="48"/>
          <w:szCs w:val="48"/>
          <w:shd w:val="clear" w:color="auto" w:fill="FFFFFF"/>
        </w:rPr>
      </w:pPr>
      <w:r w:rsidRPr="00C423F2">
        <w:rPr>
          <w:rFonts w:ascii="Arial" w:eastAsia="Microsoft JhengHei" w:hAnsi="Arial" w:cs="Arial"/>
          <w:b/>
          <w:bCs/>
          <w:sz w:val="48"/>
          <w:szCs w:val="48"/>
          <w:shd w:val="clear" w:color="auto" w:fill="FFFFFF"/>
        </w:rPr>
        <w:t>Project: Part 1</w:t>
      </w:r>
    </w:p>
    <w:p w14:paraId="5770CD59" w14:textId="1EEBD42C"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 xml:space="preserve"> Introduction. Set Up. Functional Testing and Partitioning</w:t>
      </w:r>
    </w:p>
    <w:p w14:paraId="4F2E0FB0" w14:textId="77777777" w:rsidR="008C3BD0" w:rsidRPr="00C423F2" w:rsidRDefault="008C3BD0" w:rsidP="008C3BD0">
      <w:pPr>
        <w:spacing w:line="480" w:lineRule="auto"/>
        <w:jc w:val="center"/>
        <w:rPr>
          <w:rFonts w:ascii="Arial" w:eastAsia="Microsoft JhengHei" w:hAnsi="Arial" w:cs="Arial"/>
          <w:b/>
          <w:bCs/>
          <w:sz w:val="28"/>
          <w:szCs w:val="28"/>
          <w:shd w:val="clear" w:color="auto" w:fill="FFFFFF"/>
        </w:rPr>
      </w:pPr>
    </w:p>
    <w:p w14:paraId="0B595837" w14:textId="1FC2AADF"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2024-02-06</w:t>
      </w:r>
    </w:p>
    <w:p w14:paraId="2A170935" w14:textId="77777777" w:rsidR="008C3BD0" w:rsidRPr="00C423F2" w:rsidRDefault="008C3BD0" w:rsidP="008C3BD0">
      <w:pPr>
        <w:spacing w:line="480" w:lineRule="auto"/>
        <w:jc w:val="center"/>
        <w:rPr>
          <w:rFonts w:ascii="Arial" w:eastAsia="Microsoft JhengHei" w:hAnsi="Arial" w:cs="Arial"/>
          <w:b/>
          <w:bCs/>
          <w:sz w:val="28"/>
          <w:szCs w:val="28"/>
          <w:shd w:val="clear" w:color="auto" w:fill="FFFFFF"/>
        </w:rPr>
      </w:pPr>
    </w:p>
    <w:p w14:paraId="14695AA6" w14:textId="6CF028EB"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Prepared by: Weixiao Liang/</w:t>
      </w:r>
      <w:r w:rsidR="00BF0D73">
        <w:rPr>
          <w:rFonts w:ascii="Arial" w:eastAsia="Microsoft JhengHei" w:hAnsi="Arial" w:cs="Arial"/>
          <w:b/>
          <w:bCs/>
          <w:sz w:val="28"/>
          <w:szCs w:val="28"/>
          <w:shd w:val="clear" w:color="auto" w:fill="FFFFFF"/>
        </w:rPr>
        <w:t xml:space="preserve"> </w:t>
      </w:r>
      <w:r w:rsidRPr="00C423F2">
        <w:rPr>
          <w:rFonts w:ascii="Arial" w:eastAsia="Microsoft JhengHei" w:hAnsi="Arial" w:cs="Arial"/>
          <w:b/>
          <w:bCs/>
          <w:sz w:val="28"/>
          <w:szCs w:val="28"/>
          <w:shd w:val="clear" w:color="auto" w:fill="FFFFFF"/>
        </w:rPr>
        <w:t>Yifan He</w:t>
      </w:r>
    </w:p>
    <w:p w14:paraId="404243B9" w14:textId="2175B8EE" w:rsidR="008C3BD0" w:rsidRPr="00C423F2" w:rsidRDefault="008C3BD0" w:rsidP="008C3BD0">
      <w:pPr>
        <w:spacing w:line="480" w:lineRule="auto"/>
        <w:jc w:val="center"/>
        <w:rPr>
          <w:rFonts w:ascii="Arial" w:eastAsia="Microsoft JhengHei" w:hAnsi="Arial" w:cs="Arial"/>
          <w:b/>
          <w:bCs/>
          <w:sz w:val="28"/>
          <w:szCs w:val="28"/>
          <w:shd w:val="clear" w:color="auto" w:fill="FFFFFF"/>
        </w:rPr>
      </w:pPr>
      <w:r w:rsidRPr="00C423F2">
        <w:rPr>
          <w:rFonts w:ascii="Arial" w:eastAsia="Microsoft JhengHei" w:hAnsi="Arial" w:cs="Arial"/>
          <w:b/>
          <w:bCs/>
          <w:sz w:val="28"/>
          <w:szCs w:val="28"/>
          <w:shd w:val="clear" w:color="auto" w:fill="FFFFFF"/>
        </w:rPr>
        <w:t>Class: SWE 261P LEC A: SW TEST &amp; DEBUG</w:t>
      </w:r>
    </w:p>
    <w:p w14:paraId="22348E93" w14:textId="77777777" w:rsidR="008C3BD0" w:rsidRPr="00C423F2" w:rsidRDefault="008C3BD0" w:rsidP="008C3BD0">
      <w:pPr>
        <w:rPr>
          <w:rFonts w:ascii="Arial" w:hAnsi="Arial" w:cs="Arial"/>
          <w:shd w:val="clear" w:color="auto" w:fill="FFFFFF"/>
        </w:rPr>
      </w:pPr>
    </w:p>
    <w:p w14:paraId="3A5BE412" w14:textId="77777777" w:rsidR="008C3BD0" w:rsidRPr="00C423F2" w:rsidRDefault="008C3BD0" w:rsidP="008C3BD0">
      <w:pPr>
        <w:rPr>
          <w:rFonts w:ascii="Arial" w:hAnsi="Arial" w:cs="Arial"/>
          <w:shd w:val="clear" w:color="auto" w:fill="FFFFFF"/>
        </w:rPr>
      </w:pPr>
    </w:p>
    <w:p w14:paraId="05874974" w14:textId="77777777" w:rsidR="008C3BD0" w:rsidRPr="00C423F2" w:rsidRDefault="008C3BD0" w:rsidP="008C3BD0">
      <w:pPr>
        <w:rPr>
          <w:rFonts w:ascii="Arial" w:hAnsi="Arial" w:cs="Arial"/>
          <w:shd w:val="clear" w:color="auto" w:fill="FFFFFF"/>
        </w:rPr>
      </w:pPr>
    </w:p>
    <w:p w14:paraId="1E1C10BE" w14:textId="77777777" w:rsidR="008C3BD0" w:rsidRPr="00C423F2" w:rsidRDefault="008C3BD0" w:rsidP="008C3BD0">
      <w:pPr>
        <w:rPr>
          <w:rFonts w:ascii="Arial" w:hAnsi="Arial" w:cs="Arial"/>
          <w:shd w:val="clear" w:color="auto" w:fill="FFFFFF"/>
        </w:rPr>
      </w:pPr>
    </w:p>
    <w:p w14:paraId="62390360" w14:textId="77777777" w:rsidR="008C3BD0" w:rsidRPr="00C423F2" w:rsidRDefault="008C3BD0" w:rsidP="008C3BD0">
      <w:pPr>
        <w:rPr>
          <w:rFonts w:ascii="Arial" w:hAnsi="Arial" w:cs="Arial"/>
          <w:shd w:val="clear" w:color="auto" w:fill="FFFFFF"/>
        </w:rPr>
      </w:pPr>
    </w:p>
    <w:p w14:paraId="75DD77E3" w14:textId="77777777" w:rsidR="008C3BD0" w:rsidRPr="00C423F2" w:rsidRDefault="008C3BD0" w:rsidP="008C3BD0">
      <w:pPr>
        <w:rPr>
          <w:rFonts w:ascii="Arial" w:hAnsi="Arial" w:cs="Arial"/>
          <w:shd w:val="clear" w:color="auto" w:fill="FFFFFF"/>
        </w:rPr>
      </w:pPr>
    </w:p>
    <w:p w14:paraId="470F7D38" w14:textId="77777777" w:rsidR="008C3BD0" w:rsidRPr="00C423F2" w:rsidRDefault="008C3BD0" w:rsidP="008C3BD0">
      <w:pPr>
        <w:rPr>
          <w:rFonts w:ascii="Arial" w:hAnsi="Arial" w:cs="Arial"/>
          <w:shd w:val="clear" w:color="auto" w:fill="FFFFFF"/>
        </w:rPr>
      </w:pPr>
    </w:p>
    <w:p w14:paraId="14A2BC92" w14:textId="77777777" w:rsidR="008C3BD0" w:rsidRPr="00C423F2" w:rsidRDefault="008C3BD0" w:rsidP="008C3BD0">
      <w:pPr>
        <w:rPr>
          <w:rFonts w:ascii="Arial" w:hAnsi="Arial" w:cs="Arial"/>
          <w:shd w:val="clear" w:color="auto" w:fill="FFFFFF"/>
        </w:rPr>
      </w:pPr>
    </w:p>
    <w:p w14:paraId="36DAC6E0" w14:textId="77777777" w:rsidR="008C3BD0" w:rsidRPr="00C423F2" w:rsidRDefault="008C3BD0" w:rsidP="008C3BD0">
      <w:pPr>
        <w:rPr>
          <w:rFonts w:ascii="Arial" w:hAnsi="Arial" w:cs="Arial"/>
          <w:shd w:val="clear" w:color="auto" w:fill="FFFFFF"/>
        </w:rPr>
      </w:pPr>
    </w:p>
    <w:p w14:paraId="2B662B95" w14:textId="77777777" w:rsidR="008C3BD0" w:rsidRPr="00C423F2" w:rsidRDefault="008C3BD0" w:rsidP="008C3BD0">
      <w:pPr>
        <w:rPr>
          <w:rFonts w:ascii="Arial" w:hAnsi="Arial" w:cs="Arial"/>
          <w:shd w:val="clear" w:color="auto" w:fill="FFFFFF"/>
        </w:rPr>
      </w:pPr>
    </w:p>
    <w:p w14:paraId="41B8BBA5" w14:textId="77777777" w:rsidR="008C3BD0" w:rsidRPr="00C423F2" w:rsidRDefault="008C3BD0" w:rsidP="008C3BD0">
      <w:pPr>
        <w:rPr>
          <w:rFonts w:ascii="Arial" w:hAnsi="Arial" w:cs="Arial"/>
          <w:shd w:val="clear" w:color="auto" w:fill="FFFFFF"/>
        </w:rPr>
      </w:pPr>
    </w:p>
    <w:p w14:paraId="0CE54285" w14:textId="77777777" w:rsidR="008C3BD0" w:rsidRPr="00C423F2" w:rsidRDefault="008C3BD0" w:rsidP="008C3BD0">
      <w:pPr>
        <w:rPr>
          <w:rFonts w:ascii="Arial" w:hAnsi="Arial" w:cs="Arial"/>
          <w:shd w:val="clear" w:color="auto" w:fill="FFFFFF"/>
        </w:rPr>
      </w:pPr>
    </w:p>
    <w:p w14:paraId="706F6C58" w14:textId="77777777" w:rsidR="008C3BD0" w:rsidRPr="00C423F2" w:rsidRDefault="008C3BD0" w:rsidP="008C3BD0">
      <w:pPr>
        <w:rPr>
          <w:rFonts w:ascii="Arial" w:hAnsi="Arial" w:cs="Arial"/>
          <w:shd w:val="clear" w:color="auto" w:fill="FFFFFF"/>
        </w:rPr>
      </w:pPr>
    </w:p>
    <w:p w14:paraId="712E90EC" w14:textId="77777777" w:rsidR="008C3BD0" w:rsidRPr="00C423F2" w:rsidRDefault="008C3BD0" w:rsidP="008C3BD0">
      <w:pPr>
        <w:rPr>
          <w:rFonts w:ascii="Arial" w:hAnsi="Arial" w:cs="Arial"/>
          <w:shd w:val="clear" w:color="auto" w:fill="FFFFFF"/>
        </w:rPr>
      </w:pPr>
    </w:p>
    <w:p w14:paraId="57BA5E92" w14:textId="77777777" w:rsidR="008C3BD0" w:rsidRPr="00C423F2" w:rsidRDefault="008C3BD0" w:rsidP="008C3BD0">
      <w:pPr>
        <w:rPr>
          <w:rFonts w:ascii="Arial" w:hAnsi="Arial" w:cs="Arial"/>
          <w:shd w:val="clear" w:color="auto" w:fill="FFFFFF"/>
        </w:rPr>
      </w:pPr>
    </w:p>
    <w:p w14:paraId="3B4CB073" w14:textId="77777777" w:rsidR="008C3BD0" w:rsidRPr="00C423F2" w:rsidRDefault="008C3BD0" w:rsidP="008C3BD0">
      <w:pPr>
        <w:rPr>
          <w:rFonts w:ascii="Arial" w:hAnsi="Arial" w:cs="Arial"/>
          <w:shd w:val="clear" w:color="auto" w:fill="FFFFFF"/>
        </w:rPr>
      </w:pPr>
    </w:p>
    <w:p w14:paraId="6ACEDF20" w14:textId="77777777" w:rsidR="008C3BD0" w:rsidRPr="00C423F2" w:rsidRDefault="008C3BD0" w:rsidP="008C3BD0">
      <w:pPr>
        <w:rPr>
          <w:rFonts w:ascii="Arial" w:hAnsi="Arial" w:cs="Arial"/>
          <w:shd w:val="clear" w:color="auto" w:fill="FFFFFF"/>
        </w:rPr>
      </w:pPr>
    </w:p>
    <w:p w14:paraId="0C59D241" w14:textId="77777777" w:rsidR="008C3BD0" w:rsidRPr="00C423F2" w:rsidRDefault="008C3BD0" w:rsidP="008C3BD0">
      <w:pPr>
        <w:rPr>
          <w:rFonts w:ascii="Arial" w:hAnsi="Arial" w:cs="Arial"/>
          <w:shd w:val="clear" w:color="auto" w:fill="FFFFFF"/>
        </w:rPr>
      </w:pPr>
    </w:p>
    <w:p w14:paraId="754B6D05" w14:textId="77777777" w:rsidR="008C3BD0" w:rsidRPr="00C423F2" w:rsidRDefault="008C3BD0" w:rsidP="008C3BD0">
      <w:pPr>
        <w:rPr>
          <w:rFonts w:ascii="Arial" w:hAnsi="Arial" w:cs="Arial"/>
          <w:shd w:val="clear" w:color="auto" w:fill="FFFFFF"/>
        </w:rPr>
      </w:pPr>
    </w:p>
    <w:p w14:paraId="11D6C23E" w14:textId="77777777" w:rsidR="008C3BD0" w:rsidRPr="00C423F2" w:rsidRDefault="008C3BD0" w:rsidP="008C3BD0">
      <w:pPr>
        <w:rPr>
          <w:rFonts w:ascii="Arial" w:hAnsi="Arial" w:cs="Arial"/>
          <w:shd w:val="clear" w:color="auto" w:fill="FFFFFF"/>
        </w:rPr>
      </w:pPr>
    </w:p>
    <w:p w14:paraId="037F3F33" w14:textId="77777777" w:rsidR="008C3BD0" w:rsidRPr="00C423F2" w:rsidRDefault="008C3BD0" w:rsidP="008C3BD0">
      <w:pPr>
        <w:rPr>
          <w:rFonts w:ascii="Arial" w:hAnsi="Arial" w:cs="Arial"/>
          <w:shd w:val="clear" w:color="auto" w:fill="FFFFFF"/>
        </w:rPr>
      </w:pPr>
    </w:p>
    <w:p w14:paraId="2995D3E6" w14:textId="77777777" w:rsidR="008C3BD0" w:rsidRPr="00C423F2" w:rsidRDefault="008C3BD0" w:rsidP="008C3BD0">
      <w:pPr>
        <w:rPr>
          <w:rFonts w:ascii="Arial" w:hAnsi="Arial" w:cs="Arial"/>
          <w:shd w:val="clear" w:color="auto" w:fill="FFFFFF"/>
        </w:rPr>
      </w:pPr>
    </w:p>
    <w:p w14:paraId="2C8088A1" w14:textId="77777777" w:rsidR="008C3BD0" w:rsidRPr="00C423F2" w:rsidRDefault="008C3BD0" w:rsidP="008C3BD0">
      <w:pPr>
        <w:rPr>
          <w:rFonts w:ascii="Arial" w:hAnsi="Arial" w:cs="Arial"/>
          <w:shd w:val="clear" w:color="auto" w:fill="FFFFFF"/>
        </w:rPr>
      </w:pPr>
    </w:p>
    <w:p w14:paraId="79FA8BB6" w14:textId="77777777" w:rsidR="008C3BD0" w:rsidRPr="00C423F2" w:rsidRDefault="008C3BD0" w:rsidP="008C3BD0">
      <w:pPr>
        <w:rPr>
          <w:rFonts w:ascii="Arial" w:hAnsi="Arial" w:cs="Arial"/>
        </w:rPr>
      </w:pPr>
    </w:p>
    <w:p w14:paraId="4361327E" w14:textId="1EB449C9" w:rsidR="00463416" w:rsidRPr="00BF0D73" w:rsidRDefault="00463416" w:rsidP="00BF0D73">
      <w:pPr>
        <w:pStyle w:val="1"/>
        <w:rPr>
          <w:rFonts w:ascii="Arial" w:hAnsi="Arial" w:cs="Arial"/>
        </w:rPr>
      </w:pPr>
      <w:r w:rsidRPr="00BF0D73">
        <w:rPr>
          <w:rFonts w:ascii="Arial" w:hAnsi="Arial" w:cs="Arial"/>
        </w:rPr>
        <w:lastRenderedPageBreak/>
        <w:t>Introduction</w:t>
      </w:r>
    </w:p>
    <w:p w14:paraId="05751D18" w14:textId="468B0B0B" w:rsidR="000E6E9A" w:rsidRPr="00C423F2" w:rsidRDefault="000E6E9A" w:rsidP="00BF0D73">
      <w:pPr>
        <w:pStyle w:val="2"/>
        <w:spacing w:line="360" w:lineRule="auto"/>
        <w:rPr>
          <w:rFonts w:ascii="Arial" w:hAnsi="Arial" w:cs="Arial"/>
        </w:rPr>
      </w:pPr>
      <w:r w:rsidRPr="00C423F2">
        <w:rPr>
          <w:rFonts w:ascii="Arial" w:hAnsi="Arial" w:cs="Arial"/>
        </w:rPr>
        <w:t>Purpose:</w:t>
      </w:r>
    </w:p>
    <w:p w14:paraId="284CFAAC" w14:textId="6071729B" w:rsidR="00463416" w:rsidRPr="00BF0D73" w:rsidRDefault="000E6E9A" w:rsidP="00BF0D73">
      <w:pPr>
        <w:spacing w:line="360" w:lineRule="auto"/>
        <w:rPr>
          <w:rFonts w:ascii="Arial" w:hAnsi="Arial" w:cs="Arial"/>
          <w:sz w:val="24"/>
          <w:szCs w:val="24"/>
        </w:rPr>
      </w:pPr>
      <w:r w:rsidRPr="00BF0D73">
        <w:rPr>
          <w:rFonts w:ascii="Arial" w:hAnsi="Arial" w:cs="Arial"/>
          <w:sz w:val="24"/>
          <w:szCs w:val="24"/>
        </w:rPr>
        <w:t>Chat2DB is a multi-database client tool that has integrated the AIGC. It can convert natural language into SQL. It can also convert SQL into natural language and provide optimization suggestions for SQL to greatly enhance the efficiency of developers. Chat2DB supports various AI models and databases. With the help of AI, even non-SQL business operators in the future can use it to quickly query business data and generate reports.</w:t>
      </w:r>
    </w:p>
    <w:p w14:paraId="20E9FDC1" w14:textId="476D976C" w:rsidR="00463416" w:rsidRPr="00C423F2" w:rsidRDefault="000E6E9A" w:rsidP="00BF0D73">
      <w:pPr>
        <w:pStyle w:val="2"/>
        <w:spacing w:line="360" w:lineRule="auto"/>
        <w:rPr>
          <w:rFonts w:ascii="Arial" w:hAnsi="Arial" w:cs="Arial"/>
        </w:rPr>
      </w:pPr>
      <w:r w:rsidRPr="00C423F2">
        <w:rPr>
          <w:rFonts w:ascii="Arial" w:hAnsi="Arial" w:cs="Arial"/>
        </w:rPr>
        <w:t>Framework:</w:t>
      </w:r>
    </w:p>
    <w:p w14:paraId="0508E73F" w14:textId="36275F05" w:rsidR="00463416" w:rsidRPr="00BF0D73" w:rsidRDefault="000E6E9A" w:rsidP="00BF0D73">
      <w:pPr>
        <w:spacing w:line="360" w:lineRule="auto"/>
        <w:rPr>
          <w:rFonts w:ascii="Arial" w:hAnsi="Arial" w:cs="Arial"/>
          <w:sz w:val="24"/>
          <w:szCs w:val="24"/>
        </w:rPr>
      </w:pPr>
      <w:r w:rsidRPr="00BF0D73">
        <w:rPr>
          <w:rFonts w:ascii="Arial" w:hAnsi="Arial" w:cs="Arial"/>
          <w:sz w:val="24"/>
          <w:szCs w:val="24"/>
        </w:rPr>
        <w:t>The project consists of a front-end UI which is shown as web pages, as well as a back-end server. Users could install and run the project on Windows, Mac, Linux and web pages.</w:t>
      </w:r>
    </w:p>
    <w:p w14:paraId="6617B27D" w14:textId="77777777" w:rsidR="00ED7875" w:rsidRPr="00BF0D73" w:rsidRDefault="00ED7875" w:rsidP="00BF0D73">
      <w:pPr>
        <w:spacing w:line="360" w:lineRule="auto"/>
        <w:rPr>
          <w:rFonts w:ascii="Arial" w:hAnsi="Arial" w:cs="Arial"/>
          <w:sz w:val="24"/>
          <w:szCs w:val="24"/>
        </w:rPr>
      </w:pPr>
    </w:p>
    <w:p w14:paraId="09147911" w14:textId="2098994F" w:rsidR="000E6E9A" w:rsidRPr="00BF0D73" w:rsidRDefault="000E6E9A" w:rsidP="00BF0D73">
      <w:pPr>
        <w:spacing w:line="360" w:lineRule="auto"/>
        <w:rPr>
          <w:rFonts w:ascii="Arial" w:hAnsi="Arial" w:cs="Arial"/>
          <w:sz w:val="24"/>
          <w:szCs w:val="24"/>
        </w:rPr>
      </w:pPr>
      <w:r w:rsidRPr="00BF0D73">
        <w:rPr>
          <w:rFonts w:ascii="Arial" w:hAnsi="Arial" w:cs="Arial"/>
          <w:sz w:val="24"/>
          <w:szCs w:val="24"/>
        </w:rPr>
        <w:t xml:space="preserve">The project mainly uses </w:t>
      </w:r>
      <w:proofErr w:type="spellStart"/>
      <w:r w:rsidRPr="00BF0D73">
        <w:rPr>
          <w:rStyle w:val="a4"/>
          <w:rFonts w:ascii="Arial" w:hAnsi="Arial" w:cs="Arial"/>
          <w:sz w:val="24"/>
          <w:szCs w:val="24"/>
        </w:rPr>
        <w:t>Electron+js+Java</w:t>
      </w:r>
      <w:proofErr w:type="spellEnd"/>
      <w:r w:rsidRPr="00BF0D73">
        <w:rPr>
          <w:rStyle w:val="a4"/>
          <w:rFonts w:ascii="Arial" w:hAnsi="Arial" w:cs="Arial"/>
          <w:sz w:val="24"/>
          <w:szCs w:val="24"/>
        </w:rPr>
        <w:t xml:space="preserve"> </w:t>
      </w:r>
      <w:r w:rsidRPr="00BF0D73">
        <w:rPr>
          <w:rStyle w:val="a4"/>
          <w:rFonts w:ascii="Arial" w:hAnsi="Arial" w:cs="Arial"/>
          <w:b w:val="0"/>
          <w:bCs w:val="0"/>
          <w:sz w:val="24"/>
          <w:szCs w:val="24"/>
        </w:rPr>
        <w:t>in order to support web and desktop applications. T</w:t>
      </w:r>
      <w:r w:rsidR="00D31B04" w:rsidRPr="00BF0D73">
        <w:rPr>
          <w:rFonts w:ascii="Arial" w:hAnsi="Arial" w:cs="Arial"/>
          <w:sz w:val="24"/>
          <w:szCs w:val="24"/>
        </w:rPr>
        <w:t xml:space="preserve">he primary programming languages used in the project are Java (62.0%), TypeScript (28.2%), HTML (5.3%), Less (3.8%), JavaScript (0.6%), and Shell (0.1%). Among all of them, there are 834 Java classes, which take up to 37399 lines of code. </w:t>
      </w:r>
    </w:p>
    <w:p w14:paraId="4D19F5CC" w14:textId="503A8D24" w:rsidR="000E79EB" w:rsidRPr="00C423F2" w:rsidRDefault="00F3511E" w:rsidP="00BF0D73">
      <w:pPr>
        <w:pStyle w:val="1"/>
        <w:spacing w:line="360" w:lineRule="auto"/>
        <w:rPr>
          <w:rFonts w:ascii="Arial" w:hAnsi="Arial" w:cs="Arial"/>
        </w:rPr>
      </w:pPr>
      <w:r w:rsidRPr="00C423F2">
        <w:rPr>
          <w:rFonts w:ascii="Arial" w:hAnsi="Arial" w:cs="Arial"/>
        </w:rPr>
        <w:t>Deployment</w:t>
      </w:r>
    </w:p>
    <w:p w14:paraId="358109BF" w14:textId="267E93F6" w:rsidR="00F3511E" w:rsidRPr="00C423F2" w:rsidRDefault="00F3511E" w:rsidP="00BF0D73">
      <w:pPr>
        <w:pStyle w:val="2"/>
        <w:spacing w:line="360" w:lineRule="auto"/>
        <w:rPr>
          <w:rFonts w:ascii="Arial" w:hAnsi="Arial" w:cs="Arial"/>
        </w:rPr>
      </w:pPr>
      <w:r w:rsidRPr="00C423F2">
        <w:rPr>
          <w:rFonts w:ascii="Arial" w:hAnsi="Arial" w:cs="Arial"/>
        </w:rPr>
        <w:t>Run the Server</w:t>
      </w:r>
    </w:p>
    <w:p w14:paraId="09FCC873" w14:textId="30D33066" w:rsidR="00F3511E" w:rsidRPr="00BF0D73" w:rsidRDefault="000A338C" w:rsidP="00BF0D73">
      <w:pPr>
        <w:pStyle w:val="a3"/>
        <w:numPr>
          <w:ilvl w:val="0"/>
          <w:numId w:val="2"/>
        </w:numPr>
        <w:spacing w:line="360" w:lineRule="auto"/>
        <w:ind w:firstLineChars="0"/>
        <w:rPr>
          <w:rFonts w:ascii="Arial" w:hAnsi="Arial" w:cs="Arial"/>
          <w:sz w:val="24"/>
          <w:szCs w:val="24"/>
        </w:rPr>
      </w:pPr>
      <w:r w:rsidRPr="00BF0D73">
        <w:rPr>
          <w:rFonts w:ascii="Arial" w:hAnsi="Arial" w:cs="Arial"/>
          <w:sz w:val="24"/>
          <w:szCs w:val="24"/>
        </w:rPr>
        <w:t>Install Maben</w:t>
      </w:r>
    </w:p>
    <w:p w14:paraId="3066BBDE" w14:textId="097EB25B" w:rsidR="000A338C" w:rsidRPr="00BF0D73" w:rsidRDefault="000A338C"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 the terminal enter the server package: </w:t>
      </w:r>
      <w:r w:rsidRPr="00BF0D73">
        <w:rPr>
          <w:rFonts w:ascii="Arial" w:hAnsi="Arial" w:cs="Arial"/>
          <w:sz w:val="24"/>
          <w:szCs w:val="24"/>
          <w:highlight w:val="darkGray"/>
          <w:shd w:val="clear" w:color="auto" w:fill="000000"/>
        </w:rPr>
        <w:t>cd chat2db-server</w:t>
      </w:r>
    </w:p>
    <w:p w14:paraId="2AE11C58" w14:textId="564FCB4D" w:rsidR="000A338C" w:rsidRPr="00BF0D73" w:rsidRDefault="00666513"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w:t>
      </w:r>
      <w:r w:rsidR="002427F1" w:rsidRPr="00BF0D73">
        <w:rPr>
          <w:rFonts w:ascii="Arial" w:hAnsi="Arial" w:cs="Arial"/>
          <w:sz w:val="24"/>
          <w:szCs w:val="24"/>
        </w:rPr>
        <w:t xml:space="preserve">Maven to clean and install the project: </w:t>
      </w:r>
      <w:proofErr w:type="spellStart"/>
      <w:r w:rsidR="002427F1" w:rsidRPr="00BF0D73">
        <w:rPr>
          <w:rFonts w:ascii="Arial" w:hAnsi="Arial" w:cs="Arial"/>
          <w:sz w:val="24"/>
          <w:szCs w:val="24"/>
          <w:highlight w:val="darkGray"/>
          <w:shd w:val="clear" w:color="auto" w:fill="000000"/>
        </w:rPr>
        <w:t>mvn</w:t>
      </w:r>
      <w:proofErr w:type="spellEnd"/>
      <w:r w:rsidR="002427F1" w:rsidRPr="00BF0D73">
        <w:rPr>
          <w:rFonts w:ascii="Arial" w:hAnsi="Arial" w:cs="Arial"/>
          <w:sz w:val="24"/>
          <w:szCs w:val="24"/>
          <w:highlight w:val="darkGray"/>
          <w:shd w:val="clear" w:color="auto" w:fill="000000"/>
        </w:rPr>
        <w:t xml:space="preserve"> clean install</w:t>
      </w:r>
    </w:p>
    <w:p w14:paraId="285442F1" w14:textId="5B7DA278" w:rsidR="002427F1" w:rsidRPr="00BF0D73" w:rsidRDefault="002427F1"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lastRenderedPageBreak/>
        <w:t xml:space="preserve">Enter the application directory: </w:t>
      </w:r>
      <w:r w:rsidRPr="00BF0D73">
        <w:rPr>
          <w:rFonts w:ascii="Arial" w:hAnsi="Arial" w:cs="Arial"/>
          <w:sz w:val="24"/>
          <w:szCs w:val="24"/>
          <w:highlight w:val="darkGray"/>
          <w:shd w:val="clear" w:color="auto" w:fill="000000"/>
        </w:rPr>
        <w:t>cd chat2db-server-start/target/</w:t>
      </w:r>
    </w:p>
    <w:p w14:paraId="088C1AE7" w14:textId="6E180DA5" w:rsidR="002427F1" w:rsidRPr="00BF0D73" w:rsidRDefault="002427F1"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Run the application with </w:t>
      </w:r>
      <w:proofErr w:type="spellStart"/>
      <w:r w:rsidRPr="00475916">
        <w:rPr>
          <w:rFonts w:ascii="Arial" w:hAnsi="Arial" w:cs="Arial"/>
          <w:b/>
          <w:bCs/>
          <w:sz w:val="24"/>
          <w:szCs w:val="24"/>
        </w:rPr>
        <w:t>APIkey</w:t>
      </w:r>
      <w:proofErr w:type="spellEnd"/>
      <w:r w:rsidRPr="00BF0D73">
        <w:rPr>
          <w:rFonts w:ascii="Arial" w:hAnsi="Arial" w:cs="Arial"/>
          <w:sz w:val="24"/>
          <w:szCs w:val="24"/>
        </w:rPr>
        <w:t xml:space="preserve"> argument: </w:t>
      </w:r>
      <w:r w:rsidRPr="00BF0D73">
        <w:rPr>
          <w:rFonts w:ascii="Arial" w:hAnsi="Arial" w:cs="Arial"/>
          <w:sz w:val="24"/>
          <w:szCs w:val="24"/>
          <w:highlight w:val="darkGray"/>
          <w:shd w:val="clear" w:color="auto" w:fill="000000"/>
        </w:rPr>
        <w:t>java -jar  -</w:t>
      </w:r>
      <w:proofErr w:type="spellStart"/>
      <w:r w:rsidRPr="00BF0D73">
        <w:rPr>
          <w:rFonts w:ascii="Arial" w:hAnsi="Arial" w:cs="Arial"/>
          <w:sz w:val="24"/>
          <w:szCs w:val="24"/>
          <w:highlight w:val="darkGray"/>
          <w:shd w:val="clear" w:color="auto" w:fill="000000"/>
        </w:rPr>
        <w:t>Dloader.path</w:t>
      </w:r>
      <w:proofErr w:type="spellEnd"/>
      <w:r w:rsidRPr="00BF0D73">
        <w:rPr>
          <w:rFonts w:ascii="Arial" w:hAnsi="Arial" w:cs="Arial"/>
          <w:sz w:val="24"/>
          <w:szCs w:val="24"/>
          <w:highlight w:val="darkGray"/>
          <w:shd w:val="clear" w:color="auto" w:fill="000000"/>
        </w:rPr>
        <w:t>=./lib -</w:t>
      </w:r>
      <w:proofErr w:type="spellStart"/>
      <w:r w:rsidRPr="00BF0D73">
        <w:rPr>
          <w:rFonts w:ascii="Arial" w:hAnsi="Arial" w:cs="Arial"/>
          <w:sz w:val="24"/>
          <w:szCs w:val="24"/>
          <w:highlight w:val="darkGray"/>
          <w:shd w:val="clear" w:color="auto" w:fill="000000"/>
        </w:rPr>
        <w:t>Dchatgpt.apiKey</w:t>
      </w:r>
      <w:proofErr w:type="spellEnd"/>
      <w:r w:rsidRPr="00BF0D73">
        <w:rPr>
          <w:rFonts w:ascii="Arial" w:hAnsi="Arial" w:cs="Arial"/>
          <w:sz w:val="24"/>
          <w:szCs w:val="24"/>
          <w:highlight w:val="darkGray"/>
          <w:shd w:val="clear" w:color="auto" w:fill="000000"/>
        </w:rPr>
        <w:t>=</w:t>
      </w:r>
      <w:proofErr w:type="spellStart"/>
      <w:r w:rsidRPr="00BF0D73">
        <w:rPr>
          <w:rFonts w:ascii="Arial" w:hAnsi="Arial" w:cs="Arial"/>
          <w:sz w:val="24"/>
          <w:szCs w:val="24"/>
          <w:highlight w:val="darkGray"/>
          <w:shd w:val="clear" w:color="auto" w:fill="000000"/>
        </w:rPr>
        <w:t>xxxxx</w:t>
      </w:r>
      <w:proofErr w:type="spellEnd"/>
      <w:r w:rsidRPr="00BF0D73">
        <w:rPr>
          <w:rFonts w:ascii="Arial" w:hAnsi="Arial" w:cs="Arial"/>
          <w:sz w:val="24"/>
          <w:szCs w:val="24"/>
          <w:highlight w:val="darkGray"/>
          <w:shd w:val="clear" w:color="auto" w:fill="000000"/>
        </w:rPr>
        <w:t xml:space="preserve"> chat2db-server-start.jar</w:t>
      </w:r>
    </w:p>
    <w:p w14:paraId="2385D49A" w14:textId="67823B2A" w:rsidR="002427F1" w:rsidRPr="00C423F2" w:rsidRDefault="002427F1" w:rsidP="00BF0D73">
      <w:pPr>
        <w:pStyle w:val="a3"/>
        <w:numPr>
          <w:ilvl w:val="0"/>
          <w:numId w:val="1"/>
        </w:numPr>
        <w:spacing w:line="360" w:lineRule="auto"/>
        <w:ind w:firstLineChars="0"/>
        <w:rPr>
          <w:rFonts w:ascii="Arial" w:hAnsi="Arial" w:cs="Arial"/>
        </w:rPr>
      </w:pPr>
      <w:r w:rsidRPr="00BF0D73">
        <w:rPr>
          <w:rFonts w:ascii="Arial" w:hAnsi="Arial" w:cs="Arial"/>
          <w:sz w:val="24"/>
          <w:szCs w:val="24"/>
        </w:rPr>
        <w:t xml:space="preserve">You can also run the server by launching the Spring boot Application, which is auto </w:t>
      </w:r>
      <w:r w:rsidRPr="00C423F2">
        <w:rPr>
          <w:rFonts w:ascii="Arial" w:hAnsi="Arial" w:cs="Arial"/>
        </w:rPr>
        <w:t>configured by IDE.</w:t>
      </w:r>
    </w:p>
    <w:p w14:paraId="03569759" w14:textId="3328CC1A" w:rsidR="00F3511E" w:rsidRPr="00C423F2" w:rsidRDefault="00F3511E" w:rsidP="00BF0D73">
      <w:pPr>
        <w:pStyle w:val="2"/>
        <w:spacing w:line="360" w:lineRule="auto"/>
        <w:rPr>
          <w:rFonts w:ascii="Arial" w:hAnsi="Arial" w:cs="Arial"/>
        </w:rPr>
      </w:pPr>
      <w:r w:rsidRPr="00C423F2">
        <w:rPr>
          <w:rFonts w:ascii="Arial" w:hAnsi="Arial" w:cs="Arial"/>
        </w:rPr>
        <w:t>Run the Client:</w:t>
      </w:r>
    </w:p>
    <w:p w14:paraId="0BCC3A37" w14:textId="39171A6C" w:rsidR="00F3511E" w:rsidRPr="00BF0D73" w:rsidRDefault="00F3511E"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 the terminal enter the client package: </w:t>
      </w:r>
      <w:r w:rsidRPr="00BF0D73">
        <w:rPr>
          <w:rFonts w:ascii="Arial" w:hAnsi="Arial" w:cs="Arial"/>
          <w:sz w:val="24"/>
          <w:szCs w:val="24"/>
          <w:highlight w:val="darkGray"/>
          <w:shd w:val="clear" w:color="auto" w:fill="000000"/>
        </w:rPr>
        <w:t>cd chat2db-client</w:t>
      </w:r>
    </w:p>
    <w:p w14:paraId="1FF71DA0" w14:textId="6CFB75F5" w:rsidR="00F3511E" w:rsidRPr="00BF0D73" w:rsidRDefault="00F3511E"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Install Node.js (including </w:t>
      </w:r>
      <w:proofErr w:type="spellStart"/>
      <w:r w:rsidRPr="00475916">
        <w:rPr>
          <w:rFonts w:ascii="Arial" w:hAnsi="Arial" w:cs="Arial"/>
          <w:b/>
          <w:bCs/>
          <w:sz w:val="24"/>
          <w:szCs w:val="24"/>
        </w:rPr>
        <w:t>npm</w:t>
      </w:r>
      <w:proofErr w:type="spellEnd"/>
      <w:r w:rsidRPr="00BF0D73">
        <w:rPr>
          <w:rFonts w:ascii="Arial" w:hAnsi="Arial" w:cs="Arial"/>
          <w:sz w:val="24"/>
          <w:szCs w:val="24"/>
        </w:rPr>
        <w:t>)</w:t>
      </w:r>
    </w:p>
    <w:p w14:paraId="5CC27628" w14:textId="6A8E3012" w:rsidR="00F3511E" w:rsidRPr="00BF0D73" w:rsidRDefault="00F3511E"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w:t>
      </w:r>
      <w:proofErr w:type="spellStart"/>
      <w:r w:rsidRPr="00475916">
        <w:rPr>
          <w:rFonts w:ascii="Arial" w:hAnsi="Arial" w:cs="Arial"/>
          <w:b/>
          <w:bCs/>
          <w:sz w:val="24"/>
          <w:szCs w:val="24"/>
        </w:rPr>
        <w:t>npm</w:t>
      </w:r>
      <w:proofErr w:type="spellEnd"/>
      <w:r w:rsidRPr="00BF0D73">
        <w:rPr>
          <w:rFonts w:ascii="Arial" w:hAnsi="Arial" w:cs="Arial"/>
          <w:sz w:val="24"/>
          <w:szCs w:val="24"/>
        </w:rPr>
        <w:t xml:space="preserve"> to install Yarn: </w:t>
      </w:r>
      <w:proofErr w:type="spellStart"/>
      <w:r w:rsidRPr="00BF0D73">
        <w:rPr>
          <w:rFonts w:ascii="Arial" w:hAnsi="Arial" w:cs="Arial"/>
          <w:sz w:val="24"/>
          <w:szCs w:val="24"/>
          <w:highlight w:val="darkGray"/>
          <w:shd w:val="clear" w:color="auto" w:fill="000000"/>
        </w:rPr>
        <w:t>npm</w:t>
      </w:r>
      <w:proofErr w:type="spellEnd"/>
      <w:r w:rsidRPr="00BF0D73">
        <w:rPr>
          <w:rFonts w:ascii="Arial" w:hAnsi="Arial" w:cs="Arial"/>
          <w:sz w:val="24"/>
          <w:szCs w:val="24"/>
          <w:highlight w:val="darkGray"/>
          <w:shd w:val="clear" w:color="auto" w:fill="000000"/>
        </w:rPr>
        <w:t xml:space="preserve"> install -g yarn</w:t>
      </w:r>
    </w:p>
    <w:p w14:paraId="4EDC0A91" w14:textId="6936428A" w:rsidR="00F3511E" w:rsidRPr="00BF0D73" w:rsidRDefault="00F3511E"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Use Yarn to resolve dependencies and download packages: </w:t>
      </w:r>
      <w:r w:rsidRPr="00BF0D73">
        <w:rPr>
          <w:rFonts w:ascii="Arial" w:hAnsi="Arial" w:cs="Arial"/>
          <w:sz w:val="24"/>
          <w:szCs w:val="24"/>
          <w:highlight w:val="darkGray"/>
          <w:shd w:val="clear" w:color="auto" w:fill="000000"/>
        </w:rPr>
        <w:t>yarn</w:t>
      </w:r>
    </w:p>
    <w:p w14:paraId="5BDFFB0C" w14:textId="23806F41" w:rsidR="00F3511E" w:rsidRPr="00BF0D73" w:rsidRDefault="00F3511E" w:rsidP="00BF0D73">
      <w:pPr>
        <w:pStyle w:val="a3"/>
        <w:numPr>
          <w:ilvl w:val="0"/>
          <w:numId w:val="1"/>
        </w:numPr>
        <w:spacing w:line="360" w:lineRule="auto"/>
        <w:ind w:firstLineChars="0"/>
        <w:rPr>
          <w:rFonts w:ascii="Arial" w:hAnsi="Arial" w:cs="Arial"/>
          <w:sz w:val="24"/>
          <w:szCs w:val="24"/>
        </w:rPr>
      </w:pPr>
      <w:r w:rsidRPr="00BF0D73">
        <w:rPr>
          <w:rFonts w:ascii="Arial" w:hAnsi="Arial" w:cs="Arial"/>
          <w:sz w:val="24"/>
          <w:szCs w:val="24"/>
        </w:rPr>
        <w:t xml:space="preserve">Run the client: </w:t>
      </w:r>
      <w:r w:rsidRPr="00BF0D73">
        <w:rPr>
          <w:rFonts w:ascii="Arial" w:hAnsi="Arial" w:cs="Arial"/>
          <w:sz w:val="24"/>
          <w:szCs w:val="24"/>
          <w:highlight w:val="darkGray"/>
          <w:shd w:val="clear" w:color="auto" w:fill="000000"/>
        </w:rPr>
        <w:t xml:space="preserve">yarn run </w:t>
      </w:r>
      <w:proofErr w:type="spellStart"/>
      <w:r w:rsidRPr="00BF0D73">
        <w:rPr>
          <w:rFonts w:ascii="Arial" w:hAnsi="Arial" w:cs="Arial"/>
          <w:sz w:val="24"/>
          <w:szCs w:val="24"/>
          <w:highlight w:val="darkGray"/>
          <w:shd w:val="clear" w:color="auto" w:fill="000000"/>
        </w:rPr>
        <w:t>start:web</w:t>
      </w:r>
      <w:proofErr w:type="spellEnd"/>
    </w:p>
    <w:p w14:paraId="0B65B6C5" w14:textId="77777777" w:rsidR="00D31B04" w:rsidRPr="00C423F2" w:rsidRDefault="00D31B04" w:rsidP="00BF0D73">
      <w:pPr>
        <w:spacing w:line="360" w:lineRule="auto"/>
        <w:rPr>
          <w:rFonts w:ascii="Arial" w:hAnsi="Arial" w:cs="Arial"/>
        </w:rPr>
      </w:pPr>
    </w:p>
    <w:p w14:paraId="606BA335" w14:textId="7508F689" w:rsidR="00D31B04" w:rsidRPr="00C423F2" w:rsidRDefault="00D31B04" w:rsidP="00BF0D73">
      <w:pPr>
        <w:pStyle w:val="1"/>
        <w:spacing w:line="360" w:lineRule="auto"/>
        <w:rPr>
          <w:rFonts w:ascii="Arial" w:hAnsi="Arial" w:cs="Arial"/>
        </w:rPr>
      </w:pPr>
      <w:r w:rsidRPr="00C423F2">
        <w:rPr>
          <w:rFonts w:ascii="Arial" w:hAnsi="Arial" w:cs="Arial"/>
        </w:rPr>
        <w:t>Testcases:</w:t>
      </w:r>
    </w:p>
    <w:p w14:paraId="77E6E31B" w14:textId="12B09D05" w:rsidR="00D31B04" w:rsidRPr="00BF0D73" w:rsidRDefault="007D74F7" w:rsidP="00BF0D73">
      <w:pPr>
        <w:spacing w:line="360" w:lineRule="auto"/>
        <w:rPr>
          <w:rFonts w:ascii="Arial" w:hAnsi="Arial" w:cs="Arial"/>
          <w:sz w:val="24"/>
          <w:szCs w:val="24"/>
        </w:rPr>
      </w:pPr>
      <w:r w:rsidRPr="00BF0D73">
        <w:rPr>
          <w:rFonts w:ascii="Arial" w:hAnsi="Arial" w:cs="Arial"/>
          <w:sz w:val="24"/>
          <w:szCs w:val="24"/>
        </w:rPr>
        <w:t xml:space="preserve">Most test cases exist in the chat2db-server-start module and chat2db-server-start module. Among them, the Junit framework and </w:t>
      </w:r>
      <w:r w:rsidR="00ED7875" w:rsidRPr="00BF0D73">
        <w:rPr>
          <w:rFonts w:ascii="Arial" w:hAnsi="Arial" w:cs="Arial"/>
          <w:sz w:val="24"/>
          <w:szCs w:val="24"/>
        </w:rPr>
        <w:t>S</w:t>
      </w:r>
      <w:r w:rsidRPr="00BF0D73">
        <w:rPr>
          <w:rFonts w:ascii="Arial" w:hAnsi="Arial" w:cs="Arial"/>
          <w:sz w:val="24"/>
          <w:szCs w:val="24"/>
        </w:rPr>
        <w:t xml:space="preserve">pring </w:t>
      </w:r>
      <w:r w:rsidR="00ED7875" w:rsidRPr="00BF0D73">
        <w:rPr>
          <w:rFonts w:ascii="Arial" w:hAnsi="Arial" w:cs="Arial"/>
          <w:sz w:val="24"/>
          <w:szCs w:val="24"/>
        </w:rPr>
        <w:t>B</w:t>
      </w:r>
      <w:r w:rsidRPr="00BF0D73">
        <w:rPr>
          <w:rFonts w:ascii="Arial" w:hAnsi="Arial" w:cs="Arial"/>
          <w:sz w:val="24"/>
          <w:szCs w:val="24"/>
        </w:rPr>
        <w:t xml:space="preserve">oot test framework are used. As </w:t>
      </w:r>
      <w:r w:rsidR="00ED7875" w:rsidRPr="00BF0D73">
        <w:rPr>
          <w:rFonts w:ascii="Arial" w:hAnsi="Arial" w:cs="Arial"/>
          <w:sz w:val="24"/>
          <w:szCs w:val="24"/>
        </w:rPr>
        <w:t>an</w:t>
      </w:r>
      <w:r w:rsidRPr="00BF0D73">
        <w:rPr>
          <w:rFonts w:ascii="Arial" w:hAnsi="Arial" w:cs="Arial"/>
          <w:sz w:val="24"/>
          <w:szCs w:val="24"/>
        </w:rPr>
        <w:t xml:space="preserve"> abstract class, BaseTest.java has used </w:t>
      </w:r>
      <w:r w:rsidR="00ED7875" w:rsidRPr="00BF0D73">
        <w:rPr>
          <w:rFonts w:ascii="Arial" w:hAnsi="Arial" w:cs="Arial"/>
          <w:sz w:val="24"/>
          <w:szCs w:val="24"/>
        </w:rPr>
        <w:t xml:space="preserve">the </w:t>
      </w:r>
      <w:r w:rsidRPr="00BF0D73">
        <w:rPr>
          <w:rFonts w:ascii="Arial" w:hAnsi="Arial" w:cs="Arial"/>
          <w:sz w:val="24"/>
          <w:szCs w:val="24"/>
        </w:rPr>
        <w:t>“</w:t>
      </w:r>
      <w:r w:rsidRPr="00475916">
        <w:rPr>
          <w:rFonts w:ascii="Arial" w:hAnsi="Arial" w:cs="Arial"/>
          <w:b/>
          <w:bCs/>
          <w:sz w:val="24"/>
          <w:szCs w:val="24"/>
        </w:rPr>
        <w:t>@</w:t>
      </w:r>
      <w:proofErr w:type="spellStart"/>
      <w:r w:rsidRPr="00475916">
        <w:rPr>
          <w:rFonts w:ascii="Arial" w:hAnsi="Arial" w:cs="Arial"/>
          <w:b/>
          <w:bCs/>
          <w:sz w:val="24"/>
          <w:szCs w:val="24"/>
        </w:rPr>
        <w:t>SpringBootTest</w:t>
      </w:r>
      <w:proofErr w:type="spellEnd"/>
      <w:r w:rsidRPr="00BF0D73">
        <w:rPr>
          <w:rFonts w:ascii="Arial" w:hAnsi="Arial" w:cs="Arial"/>
          <w:sz w:val="24"/>
          <w:szCs w:val="24"/>
        </w:rPr>
        <w:t>” annotation</w:t>
      </w:r>
      <w:r w:rsidR="00ED7875" w:rsidRPr="00BF0D73">
        <w:rPr>
          <w:rFonts w:ascii="Arial" w:hAnsi="Arial" w:cs="Arial"/>
          <w:sz w:val="24"/>
          <w:szCs w:val="24"/>
        </w:rPr>
        <w:t xml:space="preserve"> from the Spring Boot test framework</w:t>
      </w:r>
      <w:r w:rsidRPr="00BF0D73">
        <w:rPr>
          <w:rFonts w:ascii="Arial" w:hAnsi="Arial" w:cs="Arial"/>
          <w:sz w:val="24"/>
          <w:szCs w:val="24"/>
        </w:rPr>
        <w:t xml:space="preserve">, and </w:t>
      </w:r>
      <w:r w:rsidR="00ED7875" w:rsidRPr="00BF0D73">
        <w:rPr>
          <w:rFonts w:ascii="Arial" w:hAnsi="Arial" w:cs="Arial"/>
          <w:sz w:val="24"/>
          <w:szCs w:val="24"/>
        </w:rPr>
        <w:t xml:space="preserve">some other classes extend the </w:t>
      </w:r>
      <w:proofErr w:type="spellStart"/>
      <w:r w:rsidR="00ED7875" w:rsidRPr="00475916">
        <w:rPr>
          <w:rFonts w:ascii="Arial" w:hAnsi="Arial" w:cs="Arial"/>
          <w:b/>
          <w:bCs/>
          <w:sz w:val="24"/>
          <w:szCs w:val="24"/>
        </w:rPr>
        <w:t>BaseTest</w:t>
      </w:r>
      <w:proofErr w:type="spellEnd"/>
      <w:r w:rsidR="00ED7875" w:rsidRPr="00BF0D73">
        <w:rPr>
          <w:rFonts w:ascii="Arial" w:hAnsi="Arial" w:cs="Arial"/>
          <w:sz w:val="24"/>
          <w:szCs w:val="24"/>
        </w:rPr>
        <w:t xml:space="preserve"> class and also use the “@Test” annotation from the Junit framework.</w:t>
      </w:r>
    </w:p>
    <w:p w14:paraId="2EF4E8DD" w14:textId="77777777" w:rsidR="00ED7875" w:rsidRPr="00BF0D73" w:rsidRDefault="00ED7875" w:rsidP="00BF0D73">
      <w:pPr>
        <w:spacing w:line="360" w:lineRule="auto"/>
        <w:rPr>
          <w:rFonts w:ascii="Arial" w:hAnsi="Arial" w:cs="Arial"/>
          <w:sz w:val="24"/>
          <w:szCs w:val="24"/>
        </w:rPr>
      </w:pPr>
    </w:p>
    <w:p w14:paraId="12CAE170" w14:textId="2A1D62A1" w:rsidR="00ED7875" w:rsidRPr="00BF0D73" w:rsidRDefault="00ED7875" w:rsidP="00BF0D73">
      <w:pPr>
        <w:spacing w:line="360" w:lineRule="auto"/>
        <w:rPr>
          <w:rFonts w:ascii="Arial" w:hAnsi="Arial" w:cs="Arial"/>
          <w:sz w:val="24"/>
          <w:szCs w:val="24"/>
        </w:rPr>
      </w:pPr>
      <w:r w:rsidRPr="00BF0D73">
        <w:rPr>
          <w:rFonts w:ascii="Arial" w:hAnsi="Arial" w:cs="Arial"/>
          <w:sz w:val="24"/>
          <w:szCs w:val="24"/>
        </w:rPr>
        <w:t>To test the whole project, since the project uses Maven for management, we can either use “</w:t>
      </w:r>
      <w:proofErr w:type="spellStart"/>
      <w:r w:rsidRPr="00BF0D73">
        <w:rPr>
          <w:rFonts w:ascii="Arial" w:hAnsi="Arial" w:cs="Arial"/>
          <w:sz w:val="24"/>
          <w:szCs w:val="24"/>
        </w:rPr>
        <w:t>mvn</w:t>
      </w:r>
      <w:proofErr w:type="spellEnd"/>
      <w:r w:rsidRPr="00BF0D73">
        <w:rPr>
          <w:rFonts w:ascii="Arial" w:hAnsi="Arial" w:cs="Arial"/>
          <w:sz w:val="24"/>
          <w:szCs w:val="24"/>
        </w:rPr>
        <w:t xml:space="preserve"> test” command in the terminal or run the “test” lifecycle in our IDE. In order to run a specific test case, we can either use the “</w:t>
      </w:r>
      <w:proofErr w:type="spellStart"/>
      <w:r w:rsidRPr="00BF0D73">
        <w:rPr>
          <w:rFonts w:ascii="Arial" w:hAnsi="Arial" w:cs="Arial"/>
          <w:sz w:val="24"/>
          <w:szCs w:val="24"/>
          <w:highlight w:val="darkGray"/>
          <w:shd w:val="clear" w:color="auto" w:fill="000000"/>
        </w:rPr>
        <w:t>mvn</w:t>
      </w:r>
      <w:proofErr w:type="spellEnd"/>
      <w:r w:rsidRPr="00BF0D73">
        <w:rPr>
          <w:rFonts w:ascii="Arial" w:hAnsi="Arial" w:cs="Arial"/>
          <w:sz w:val="24"/>
          <w:szCs w:val="24"/>
          <w:highlight w:val="darkGray"/>
          <w:shd w:val="clear" w:color="auto" w:fill="000000"/>
        </w:rPr>
        <w:t xml:space="preserve"> -</w:t>
      </w:r>
      <w:proofErr w:type="spellStart"/>
      <w:r w:rsidRPr="00BF0D73">
        <w:rPr>
          <w:rFonts w:ascii="Arial" w:hAnsi="Arial" w:cs="Arial"/>
          <w:sz w:val="24"/>
          <w:szCs w:val="24"/>
          <w:highlight w:val="darkGray"/>
          <w:shd w:val="clear" w:color="auto" w:fill="000000"/>
        </w:rPr>
        <w:t>Dtest</w:t>
      </w:r>
      <w:proofErr w:type="spellEnd"/>
      <w:r w:rsidRPr="00BF0D73">
        <w:rPr>
          <w:rFonts w:ascii="Arial" w:hAnsi="Arial" w:cs="Arial"/>
          <w:sz w:val="24"/>
          <w:szCs w:val="24"/>
          <w:highlight w:val="darkGray"/>
          <w:shd w:val="clear" w:color="auto" w:fill="000000"/>
        </w:rPr>
        <w:t>=</w:t>
      </w:r>
      <w:proofErr w:type="spellStart"/>
      <w:r w:rsidRPr="00BF0D73">
        <w:rPr>
          <w:rFonts w:ascii="Arial" w:hAnsi="Arial" w:cs="Arial"/>
          <w:sz w:val="24"/>
          <w:szCs w:val="24"/>
          <w:highlight w:val="darkGray"/>
          <w:shd w:val="clear" w:color="auto" w:fill="000000"/>
        </w:rPr>
        <w:t>ClassName</w:t>
      </w:r>
      <w:proofErr w:type="spellEnd"/>
      <w:r w:rsidRPr="00BF0D73">
        <w:rPr>
          <w:rFonts w:ascii="Arial" w:hAnsi="Arial" w:cs="Arial"/>
          <w:sz w:val="24"/>
          <w:szCs w:val="24"/>
          <w:highlight w:val="darkGray"/>
          <w:shd w:val="clear" w:color="auto" w:fill="000000"/>
        </w:rPr>
        <w:t xml:space="preserve"> test</w:t>
      </w:r>
      <w:r w:rsidRPr="00BF0D73">
        <w:rPr>
          <w:rFonts w:ascii="Arial" w:hAnsi="Arial" w:cs="Arial"/>
          <w:sz w:val="24"/>
          <w:szCs w:val="24"/>
        </w:rPr>
        <w:t xml:space="preserve">” command in the terminal or simply run or debug the class in IDE. </w:t>
      </w:r>
    </w:p>
    <w:p w14:paraId="2215BE36" w14:textId="3EC3D191" w:rsidR="00C423F2" w:rsidRDefault="00C423F2" w:rsidP="00BF0D73">
      <w:pPr>
        <w:pStyle w:val="3"/>
        <w:shd w:val="clear" w:color="auto" w:fill="FFFFFF"/>
        <w:spacing w:line="360" w:lineRule="auto"/>
        <w:rPr>
          <w:rFonts w:ascii="Arial" w:hAnsi="Arial" w:cs="Arial"/>
          <w:kern w:val="44"/>
          <w:sz w:val="44"/>
          <w:szCs w:val="44"/>
        </w:rPr>
      </w:pPr>
      <w:r w:rsidRPr="00BF0D73">
        <w:rPr>
          <w:rFonts w:ascii="Arial" w:hAnsi="Arial" w:cs="Arial"/>
          <w:kern w:val="44"/>
          <w:sz w:val="44"/>
          <w:szCs w:val="44"/>
        </w:rPr>
        <w:lastRenderedPageBreak/>
        <w:t>Test Partitioning and Cases</w:t>
      </w:r>
    </w:p>
    <w:p w14:paraId="6CF956AA" w14:textId="3C64EBDA" w:rsidR="00A46B47" w:rsidRPr="00481D2D" w:rsidRDefault="00A46B47" w:rsidP="00A46B47">
      <w:pPr>
        <w:pStyle w:val="2"/>
        <w:shd w:val="clear" w:color="auto" w:fill="FFFFFF"/>
        <w:rPr>
          <w:rFonts w:ascii="Arial" w:hAnsi="Arial" w:cs="Arial"/>
        </w:rPr>
      </w:pPr>
      <w:r w:rsidRPr="00A46B47">
        <w:rPr>
          <w:rFonts w:ascii="Arial" w:hAnsi="Arial" w:cs="Arial"/>
        </w:rPr>
        <w:t>Existing Test Cases</w:t>
      </w:r>
    </w:p>
    <w:p w14:paraId="1BB55B27" w14:textId="266F230E" w:rsidR="00A46B47" w:rsidRPr="00A46B47" w:rsidRDefault="00A46B47" w:rsidP="00A46B47">
      <w:r w:rsidRPr="00A46B47">
        <w:rPr>
          <w:noProof/>
        </w:rPr>
        <w:drawing>
          <wp:inline distT="0" distB="0" distL="0" distR="0" wp14:anchorId="09DA2C59" wp14:editId="083DAB33">
            <wp:extent cx="5274310" cy="3044190"/>
            <wp:effectExtent l="0" t="0" r="2540" b="3810"/>
            <wp:docPr id="81040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44190"/>
                    </a:xfrm>
                    <a:prstGeom prst="rect">
                      <a:avLst/>
                    </a:prstGeom>
                    <a:noFill/>
                    <a:ln>
                      <a:noFill/>
                    </a:ln>
                  </pic:spPr>
                </pic:pic>
              </a:graphicData>
            </a:graphic>
          </wp:inline>
        </w:drawing>
      </w:r>
    </w:p>
    <w:p w14:paraId="73E57F7D" w14:textId="75F680AB" w:rsidR="00A46B47" w:rsidRDefault="00481D2D" w:rsidP="00A46B47">
      <w:pPr>
        <w:rPr>
          <w:b/>
          <w:bCs/>
          <w:i/>
          <w:iCs/>
        </w:rPr>
      </w:pPr>
      <w:r w:rsidRPr="00481D2D">
        <w:rPr>
          <w:rFonts w:hint="eastAsia"/>
          <w:i/>
          <w:iCs/>
        </w:rPr>
        <w:t>Image</w:t>
      </w:r>
      <w:r w:rsidRPr="00481D2D">
        <w:rPr>
          <w:i/>
          <w:iCs/>
        </w:rPr>
        <w:t xml:space="preserve"> </w:t>
      </w:r>
      <w:r w:rsidRPr="00481D2D">
        <w:rPr>
          <w:rFonts w:hint="eastAsia"/>
          <w:i/>
          <w:iCs/>
        </w:rPr>
        <w:t>of</w:t>
      </w:r>
      <w:r w:rsidRPr="00481D2D">
        <w:rPr>
          <w:i/>
          <w:iCs/>
        </w:rPr>
        <w:t xml:space="preserve"> existing test case</w:t>
      </w:r>
      <w:r>
        <w:rPr>
          <w:i/>
          <w:iCs/>
        </w:rPr>
        <w:t xml:space="preserve"> </w:t>
      </w:r>
      <w:proofErr w:type="spellStart"/>
      <w:r w:rsidRPr="00481D2D">
        <w:rPr>
          <w:b/>
          <w:bCs/>
          <w:i/>
          <w:iCs/>
        </w:rPr>
        <w:t>ConfigServiceTest</w:t>
      </w:r>
      <w:proofErr w:type="spellEnd"/>
    </w:p>
    <w:p w14:paraId="4D25B655" w14:textId="77777777" w:rsidR="00481D2D" w:rsidRDefault="00481D2D" w:rsidP="00A46B47">
      <w:pPr>
        <w:rPr>
          <w:b/>
          <w:bCs/>
          <w:i/>
          <w:iCs/>
        </w:rPr>
      </w:pPr>
    </w:p>
    <w:p w14:paraId="4DC0E72A" w14:textId="55167689" w:rsidR="00481D2D" w:rsidRPr="00481D2D" w:rsidRDefault="00481D2D" w:rsidP="00481D2D">
      <w:pPr>
        <w:widowControl/>
        <w:shd w:val="clear" w:color="auto" w:fill="FFFFFF"/>
        <w:spacing w:after="300" w:line="360" w:lineRule="auto"/>
        <w:jc w:val="left"/>
        <w:rPr>
          <w:rFonts w:ascii="Arial" w:eastAsia="宋体" w:hAnsi="Arial" w:cs="Arial"/>
          <w:kern w:val="0"/>
          <w:sz w:val="24"/>
          <w:szCs w:val="24"/>
          <w14:ligatures w14:val="none"/>
        </w:rPr>
      </w:pPr>
      <w:r w:rsidRPr="00481D2D">
        <w:rPr>
          <w:rFonts w:ascii="Arial" w:eastAsia="宋体" w:hAnsi="Arial" w:cs="Arial"/>
          <w:kern w:val="0"/>
          <w:sz w:val="24"/>
          <w:szCs w:val="24"/>
          <w14:ligatures w14:val="none"/>
        </w:rPr>
        <w:t>Objective: This test class is designed to verify the functionality of</w:t>
      </w:r>
      <w:r>
        <w:rPr>
          <w:rFonts w:ascii="Arial" w:eastAsia="宋体" w:hAnsi="Arial" w:cs="Arial"/>
          <w:kern w:val="0"/>
          <w:sz w:val="24"/>
          <w:szCs w:val="24"/>
          <w14:ligatures w14:val="none"/>
        </w:rPr>
        <w:t xml:space="preserve"> </w:t>
      </w:r>
      <w:proofErr w:type="spellStart"/>
      <w:r w:rsidRPr="00481D2D">
        <w:rPr>
          <w:rFonts w:ascii="Arial" w:eastAsia="宋体" w:hAnsi="Arial" w:cs="Arial"/>
          <w:b/>
          <w:bCs/>
          <w:kern w:val="0"/>
          <w:sz w:val="24"/>
          <w:szCs w:val="24"/>
          <w14:ligatures w14:val="none"/>
        </w:rPr>
        <w:t>ConfigService</w:t>
      </w:r>
      <w:proofErr w:type="spellEnd"/>
      <w:r w:rsidRPr="00481D2D">
        <w:rPr>
          <w:rFonts w:ascii="Arial" w:eastAsia="宋体" w:hAnsi="Arial" w:cs="Arial"/>
          <w:kern w:val="0"/>
          <w:sz w:val="24"/>
          <w:szCs w:val="24"/>
          <w14:ligatures w14:val="none"/>
        </w:rPr>
        <w:t>, specifically focusing on the creation and updating of system configuration parameters.</w:t>
      </w:r>
    </w:p>
    <w:p w14:paraId="7C710993" w14:textId="77777777" w:rsidR="00481D2D" w:rsidRPr="00481D2D" w:rsidRDefault="00481D2D" w:rsidP="00481D2D">
      <w:pPr>
        <w:widowControl/>
        <w:shd w:val="clear" w:color="auto" w:fill="FFFFFF"/>
        <w:spacing w:before="300" w:after="300" w:line="360" w:lineRule="auto"/>
        <w:jc w:val="left"/>
        <w:rPr>
          <w:rFonts w:ascii="Arial" w:eastAsia="宋体" w:hAnsi="Arial" w:cs="Arial"/>
          <w:kern w:val="0"/>
          <w:sz w:val="24"/>
          <w:szCs w:val="24"/>
          <w14:ligatures w14:val="none"/>
        </w:rPr>
      </w:pPr>
      <w:r w:rsidRPr="00481D2D">
        <w:rPr>
          <w:rFonts w:ascii="Arial" w:eastAsia="宋体" w:hAnsi="Arial" w:cs="Arial"/>
          <w:kern w:val="0"/>
          <w:sz w:val="24"/>
          <w:szCs w:val="24"/>
          <w14:ligatures w14:val="none"/>
        </w:rPr>
        <w:t xml:space="preserve">Test Case: </w:t>
      </w:r>
      <w:proofErr w:type="spellStart"/>
      <w:r w:rsidRPr="00481D2D">
        <w:rPr>
          <w:rFonts w:ascii="Arial" w:eastAsia="宋体" w:hAnsi="Arial" w:cs="Arial"/>
          <w:b/>
          <w:bCs/>
          <w:kern w:val="0"/>
          <w:sz w:val="24"/>
          <w:szCs w:val="24"/>
          <w14:ligatures w14:val="none"/>
        </w:rPr>
        <w:t>testCreate</w:t>
      </w:r>
      <w:proofErr w:type="spellEnd"/>
    </w:p>
    <w:p w14:paraId="17894C02" w14:textId="77777777" w:rsidR="00481D2D" w:rsidRPr="00481D2D" w:rsidRDefault="00481D2D" w:rsidP="00481D2D">
      <w:pPr>
        <w:widowControl/>
        <w:numPr>
          <w:ilvl w:val="0"/>
          <w:numId w:val="9"/>
        </w:numPr>
        <w:shd w:val="clear" w:color="auto" w:fill="FFFFFF"/>
        <w:spacing w:line="360" w:lineRule="auto"/>
        <w:jc w:val="left"/>
        <w:rPr>
          <w:rFonts w:ascii="Arial" w:eastAsia="宋体" w:hAnsi="Arial" w:cs="Arial"/>
          <w:kern w:val="0"/>
          <w:sz w:val="24"/>
          <w:szCs w:val="24"/>
          <w14:ligatures w14:val="none"/>
        </w:rPr>
      </w:pPr>
      <w:r w:rsidRPr="00481D2D">
        <w:rPr>
          <w:rFonts w:ascii="Arial" w:eastAsia="宋体" w:hAnsi="Arial" w:cs="Arial"/>
          <w:b/>
          <w:bCs/>
          <w:kern w:val="0"/>
          <w:sz w:val="24"/>
          <w:szCs w:val="24"/>
          <w14:ligatures w14:val="none"/>
        </w:rPr>
        <w:t>Description:</w:t>
      </w:r>
      <w:r w:rsidRPr="00481D2D">
        <w:rPr>
          <w:rFonts w:ascii="Arial" w:eastAsia="宋体" w:hAnsi="Arial" w:cs="Arial"/>
          <w:kern w:val="0"/>
          <w:sz w:val="24"/>
          <w:szCs w:val="24"/>
          <w14:ligatures w14:val="none"/>
        </w:rPr>
        <w:t xml:space="preserve"> Validates that the </w:t>
      </w:r>
      <w:proofErr w:type="spellStart"/>
      <w:r w:rsidRPr="00481D2D">
        <w:rPr>
          <w:rFonts w:ascii="Arial" w:eastAsia="宋体" w:hAnsi="Arial" w:cs="Arial"/>
          <w:b/>
          <w:bCs/>
          <w:kern w:val="0"/>
          <w:sz w:val="24"/>
          <w:szCs w:val="24"/>
          <w14:ligatures w14:val="none"/>
        </w:rPr>
        <w:t>ConfigService</w:t>
      </w:r>
      <w:proofErr w:type="spellEnd"/>
      <w:r w:rsidRPr="00481D2D">
        <w:rPr>
          <w:rFonts w:ascii="Arial" w:eastAsia="宋体" w:hAnsi="Arial" w:cs="Arial"/>
          <w:kern w:val="0"/>
          <w:sz w:val="24"/>
          <w:szCs w:val="24"/>
          <w14:ligatures w14:val="none"/>
        </w:rPr>
        <w:t xml:space="preserve"> correctly handles the creation or update of a given system configuration parameter.</w:t>
      </w:r>
    </w:p>
    <w:p w14:paraId="0935A918" w14:textId="77777777" w:rsidR="00481D2D" w:rsidRPr="00481D2D" w:rsidRDefault="00481D2D" w:rsidP="00481D2D">
      <w:pPr>
        <w:widowControl/>
        <w:numPr>
          <w:ilvl w:val="0"/>
          <w:numId w:val="9"/>
        </w:numPr>
        <w:shd w:val="clear" w:color="auto" w:fill="FFFFFF"/>
        <w:spacing w:line="360" w:lineRule="auto"/>
        <w:jc w:val="left"/>
        <w:rPr>
          <w:rFonts w:ascii="Arial" w:eastAsia="宋体" w:hAnsi="Arial" w:cs="Arial"/>
          <w:b/>
          <w:bCs/>
          <w:kern w:val="0"/>
          <w:sz w:val="24"/>
          <w:szCs w:val="24"/>
          <w14:ligatures w14:val="none"/>
        </w:rPr>
      </w:pPr>
      <w:r w:rsidRPr="00481D2D">
        <w:rPr>
          <w:rFonts w:ascii="Arial" w:eastAsia="宋体" w:hAnsi="Arial" w:cs="Arial"/>
          <w:b/>
          <w:bCs/>
          <w:kern w:val="0"/>
          <w:sz w:val="24"/>
          <w:szCs w:val="24"/>
          <w14:ligatures w14:val="none"/>
        </w:rPr>
        <w:t>Methodology:</w:t>
      </w:r>
    </w:p>
    <w:p w14:paraId="6AA4B251" w14:textId="77777777" w:rsidR="00481D2D" w:rsidRPr="00481D2D" w:rsidRDefault="00481D2D" w:rsidP="00481D2D">
      <w:pPr>
        <w:widowControl/>
        <w:numPr>
          <w:ilvl w:val="1"/>
          <w:numId w:val="9"/>
        </w:numPr>
        <w:shd w:val="clear" w:color="auto" w:fill="FFFFFF"/>
        <w:spacing w:line="360" w:lineRule="auto"/>
        <w:jc w:val="left"/>
        <w:rPr>
          <w:rFonts w:ascii="Arial" w:eastAsia="宋体" w:hAnsi="Arial" w:cs="Arial"/>
          <w:kern w:val="0"/>
          <w:sz w:val="24"/>
          <w:szCs w:val="24"/>
          <w14:ligatures w14:val="none"/>
        </w:rPr>
      </w:pPr>
      <w:r w:rsidRPr="00481D2D">
        <w:rPr>
          <w:rFonts w:ascii="Arial" w:eastAsia="宋体" w:hAnsi="Arial" w:cs="Arial"/>
          <w:kern w:val="0"/>
          <w:sz w:val="24"/>
          <w:szCs w:val="24"/>
          <w14:ligatures w14:val="none"/>
        </w:rPr>
        <w:t xml:space="preserve">A </w:t>
      </w:r>
      <w:proofErr w:type="spellStart"/>
      <w:r w:rsidRPr="00481D2D">
        <w:rPr>
          <w:rFonts w:ascii="Arial" w:eastAsia="宋体" w:hAnsi="Arial" w:cs="Arial"/>
          <w:b/>
          <w:bCs/>
          <w:kern w:val="0"/>
          <w:sz w:val="24"/>
          <w:szCs w:val="24"/>
          <w14:ligatures w14:val="none"/>
        </w:rPr>
        <w:t>SystemConfigParam</w:t>
      </w:r>
      <w:proofErr w:type="spellEnd"/>
      <w:r w:rsidRPr="00481D2D">
        <w:rPr>
          <w:rFonts w:ascii="Arial" w:eastAsia="宋体" w:hAnsi="Arial" w:cs="Arial"/>
          <w:kern w:val="0"/>
          <w:sz w:val="24"/>
          <w:szCs w:val="24"/>
          <w14:ligatures w14:val="none"/>
        </w:rPr>
        <w:t xml:space="preserve"> object is instantiated with predefined values.</w:t>
      </w:r>
    </w:p>
    <w:p w14:paraId="4B59BAE5" w14:textId="77777777" w:rsidR="00481D2D" w:rsidRPr="00481D2D" w:rsidRDefault="00481D2D" w:rsidP="00481D2D">
      <w:pPr>
        <w:widowControl/>
        <w:numPr>
          <w:ilvl w:val="1"/>
          <w:numId w:val="9"/>
        </w:numPr>
        <w:shd w:val="clear" w:color="auto" w:fill="FFFFFF"/>
        <w:spacing w:line="360" w:lineRule="auto"/>
        <w:jc w:val="left"/>
        <w:rPr>
          <w:rFonts w:ascii="Arial" w:eastAsia="宋体" w:hAnsi="Arial" w:cs="Arial"/>
          <w:kern w:val="0"/>
          <w:sz w:val="24"/>
          <w:szCs w:val="24"/>
          <w14:ligatures w14:val="none"/>
        </w:rPr>
      </w:pPr>
      <w:r w:rsidRPr="00481D2D">
        <w:rPr>
          <w:rFonts w:ascii="Arial" w:eastAsia="宋体" w:hAnsi="Arial" w:cs="Arial"/>
          <w:kern w:val="0"/>
          <w:sz w:val="24"/>
          <w:szCs w:val="24"/>
          <w14:ligatures w14:val="none"/>
        </w:rPr>
        <w:t xml:space="preserve">The </w:t>
      </w:r>
      <w:proofErr w:type="spellStart"/>
      <w:r w:rsidRPr="00481D2D">
        <w:rPr>
          <w:rFonts w:ascii="Arial" w:eastAsia="宋体" w:hAnsi="Arial" w:cs="Arial"/>
          <w:b/>
          <w:bCs/>
          <w:kern w:val="0"/>
          <w:sz w:val="24"/>
          <w:szCs w:val="24"/>
          <w14:ligatures w14:val="none"/>
        </w:rPr>
        <w:t>createOrUpdate</w:t>
      </w:r>
      <w:proofErr w:type="spellEnd"/>
      <w:r w:rsidRPr="00481D2D">
        <w:rPr>
          <w:rFonts w:ascii="Arial" w:eastAsia="宋体" w:hAnsi="Arial" w:cs="Arial"/>
          <w:kern w:val="0"/>
          <w:sz w:val="24"/>
          <w:szCs w:val="24"/>
          <w14:ligatures w14:val="none"/>
        </w:rPr>
        <w:t xml:space="preserve"> method of the </w:t>
      </w:r>
      <w:proofErr w:type="spellStart"/>
      <w:r w:rsidRPr="00481D2D">
        <w:rPr>
          <w:rFonts w:ascii="Arial" w:eastAsia="宋体" w:hAnsi="Arial" w:cs="Arial"/>
          <w:b/>
          <w:bCs/>
          <w:kern w:val="0"/>
          <w:sz w:val="24"/>
          <w:szCs w:val="24"/>
          <w14:ligatures w14:val="none"/>
        </w:rPr>
        <w:t>ConfigService</w:t>
      </w:r>
      <w:proofErr w:type="spellEnd"/>
      <w:r w:rsidRPr="00481D2D">
        <w:rPr>
          <w:rFonts w:ascii="Arial" w:eastAsia="宋体" w:hAnsi="Arial" w:cs="Arial"/>
          <w:kern w:val="0"/>
          <w:sz w:val="24"/>
          <w:szCs w:val="24"/>
          <w14:ligatures w14:val="none"/>
        </w:rPr>
        <w:t xml:space="preserve"> is invoked with this object.</w:t>
      </w:r>
    </w:p>
    <w:p w14:paraId="1B7DA819" w14:textId="35BD3AA2" w:rsidR="00481D2D" w:rsidRPr="00481D2D" w:rsidRDefault="00481D2D" w:rsidP="00A46B47">
      <w:pPr>
        <w:widowControl/>
        <w:numPr>
          <w:ilvl w:val="0"/>
          <w:numId w:val="9"/>
        </w:numPr>
        <w:shd w:val="clear" w:color="auto" w:fill="FFFFFF"/>
        <w:spacing w:line="360" w:lineRule="auto"/>
        <w:jc w:val="left"/>
        <w:rPr>
          <w:rFonts w:ascii="Arial" w:eastAsia="宋体" w:hAnsi="Arial" w:cs="Arial"/>
          <w:kern w:val="0"/>
          <w:sz w:val="24"/>
          <w:szCs w:val="24"/>
          <w14:ligatures w14:val="none"/>
        </w:rPr>
      </w:pPr>
      <w:r w:rsidRPr="00481D2D">
        <w:rPr>
          <w:rFonts w:ascii="Arial" w:eastAsia="宋体" w:hAnsi="Arial" w:cs="Arial"/>
          <w:b/>
          <w:bCs/>
          <w:kern w:val="0"/>
          <w:sz w:val="24"/>
          <w:szCs w:val="24"/>
          <w14:ligatures w14:val="none"/>
        </w:rPr>
        <w:lastRenderedPageBreak/>
        <w:t xml:space="preserve">Expected Outcome: </w:t>
      </w:r>
      <w:r w:rsidRPr="00481D2D">
        <w:rPr>
          <w:rFonts w:ascii="Arial" w:eastAsia="宋体" w:hAnsi="Arial" w:cs="Arial"/>
          <w:kern w:val="0"/>
          <w:sz w:val="24"/>
          <w:szCs w:val="24"/>
          <w14:ligatures w14:val="none"/>
        </w:rPr>
        <w:t>The test implicitly verifies the operation by checking for the absence of exceptions. Additional assertions can be added to confirm that the configuration parameter is correctly persisted or updated in the system.</w:t>
      </w:r>
    </w:p>
    <w:p w14:paraId="14A44705" w14:textId="77777777" w:rsidR="00481D2D" w:rsidRPr="00481D2D" w:rsidRDefault="00481D2D" w:rsidP="00A46B47"/>
    <w:p w14:paraId="372EDDE8" w14:textId="7618E398" w:rsidR="00C423F2" w:rsidRPr="00BF0D73" w:rsidRDefault="00C423F2" w:rsidP="00BF0D73">
      <w:pPr>
        <w:pStyle w:val="4"/>
        <w:shd w:val="clear" w:color="auto" w:fill="FFFFFF"/>
        <w:spacing w:line="360" w:lineRule="auto"/>
        <w:rPr>
          <w:rFonts w:ascii="Arial" w:hAnsi="Arial" w:cs="Arial"/>
          <w:sz w:val="32"/>
          <w:szCs w:val="32"/>
        </w:rPr>
      </w:pPr>
      <w:r w:rsidRPr="00BF0D73">
        <w:rPr>
          <w:rFonts w:ascii="Arial" w:hAnsi="Arial" w:cs="Arial"/>
          <w:sz w:val="32"/>
          <w:szCs w:val="32"/>
        </w:rPr>
        <w:t>Partition Testing Concept</w:t>
      </w:r>
    </w:p>
    <w:p w14:paraId="1C03E147" w14:textId="77777777" w:rsidR="00C423F2" w:rsidRPr="00C423F2" w:rsidRDefault="00C423F2" w:rsidP="00BF0D73">
      <w:pPr>
        <w:pStyle w:val="a7"/>
        <w:shd w:val="clear" w:color="auto" w:fill="FFFFFF"/>
        <w:spacing w:before="0" w:beforeAutospacing="0" w:after="300" w:afterAutospacing="0" w:line="360" w:lineRule="auto"/>
        <w:rPr>
          <w:rFonts w:ascii="Arial" w:hAnsi="Arial" w:cs="Arial"/>
        </w:rPr>
      </w:pPr>
      <w:r w:rsidRPr="00C423F2">
        <w:rPr>
          <w:rFonts w:ascii="Arial" w:hAnsi="Arial" w:cs="Arial"/>
        </w:rPr>
        <w:t>Partition testing, also known as equivalence partitioning, is a testing technique that divides the input data of a software application into partitions of equivalent data from which test cases can be derived. By testing a single representative from each partition, it is assumed that all equivalent values within that partition will produce similar results, thus minimizing the total number of tests that must be conducted while ensuring adequate coverage across the range of inputs.</w:t>
      </w:r>
    </w:p>
    <w:p w14:paraId="5BE62C05" w14:textId="4031D78D" w:rsidR="00C423F2" w:rsidRPr="00BF0D73" w:rsidRDefault="00C423F2" w:rsidP="00BF0D73">
      <w:pPr>
        <w:pStyle w:val="4"/>
        <w:shd w:val="clear" w:color="auto" w:fill="FFFFFF"/>
        <w:spacing w:line="360" w:lineRule="auto"/>
        <w:rPr>
          <w:rFonts w:ascii="Arial" w:hAnsi="Arial" w:cs="Arial"/>
          <w:sz w:val="32"/>
          <w:szCs w:val="32"/>
        </w:rPr>
      </w:pPr>
      <w:r w:rsidRPr="00BF0D73">
        <w:rPr>
          <w:rFonts w:ascii="Arial" w:hAnsi="Arial" w:cs="Arial"/>
          <w:sz w:val="32"/>
          <w:szCs w:val="32"/>
        </w:rPr>
        <w:t>Feature Selection for Partitioning</w:t>
      </w:r>
    </w:p>
    <w:p w14:paraId="2833A3BE" w14:textId="77777777" w:rsidR="00C423F2" w:rsidRPr="00C423F2" w:rsidRDefault="00C423F2" w:rsidP="00BF0D73">
      <w:pPr>
        <w:pStyle w:val="a7"/>
        <w:shd w:val="clear" w:color="auto" w:fill="FFFFFF"/>
        <w:spacing w:before="0" w:beforeAutospacing="0" w:after="300" w:afterAutospacing="0" w:line="360" w:lineRule="auto"/>
        <w:rPr>
          <w:rFonts w:ascii="Arial" w:hAnsi="Arial" w:cs="Arial"/>
        </w:rPr>
      </w:pPr>
      <w:r w:rsidRPr="00C423F2">
        <w:rPr>
          <w:rFonts w:ascii="Arial" w:hAnsi="Arial" w:cs="Arial"/>
        </w:rPr>
        <w:t xml:space="preserve">For this project, we selected the database connection functionality provided by the </w:t>
      </w:r>
      <w:proofErr w:type="spellStart"/>
      <w:r w:rsidRPr="00C423F2">
        <w:rPr>
          <w:rFonts w:ascii="Arial" w:hAnsi="Arial" w:cs="Arial"/>
          <w:b/>
          <w:bCs/>
        </w:rPr>
        <w:t>IDriverManager</w:t>
      </w:r>
      <w:proofErr w:type="spellEnd"/>
      <w:r w:rsidRPr="00C423F2">
        <w:rPr>
          <w:rFonts w:ascii="Arial" w:hAnsi="Arial" w:cs="Arial"/>
        </w:rPr>
        <w:t xml:space="preserve"> interface for partition testing. This functionality is critical because it enables the software to interact with a database, which is a core component of many applications. Proper testing ensures that the software can reliably connect to databases under various configurations.</w:t>
      </w:r>
    </w:p>
    <w:p w14:paraId="601D8763" w14:textId="6A456923" w:rsidR="00C423F2" w:rsidRPr="00BF0D73" w:rsidRDefault="00C423F2" w:rsidP="00BF0D73">
      <w:pPr>
        <w:pStyle w:val="4"/>
        <w:shd w:val="clear" w:color="auto" w:fill="FFFFFF"/>
        <w:spacing w:line="360" w:lineRule="auto"/>
        <w:rPr>
          <w:rFonts w:ascii="Arial" w:hAnsi="Arial" w:cs="Arial"/>
          <w:sz w:val="32"/>
          <w:szCs w:val="32"/>
        </w:rPr>
      </w:pPr>
      <w:r w:rsidRPr="00BF0D73">
        <w:rPr>
          <w:rFonts w:ascii="Arial" w:hAnsi="Arial" w:cs="Arial"/>
          <w:sz w:val="32"/>
          <w:szCs w:val="32"/>
        </w:rPr>
        <w:t>Specifying Partitions and Boundaries</w:t>
      </w:r>
    </w:p>
    <w:p w14:paraId="67DFD939" w14:textId="77777777" w:rsidR="00C423F2" w:rsidRPr="00C423F2" w:rsidRDefault="00C423F2" w:rsidP="00BF0D73">
      <w:pPr>
        <w:pStyle w:val="a7"/>
        <w:shd w:val="clear" w:color="auto" w:fill="FFFFFF"/>
        <w:spacing w:before="0" w:beforeAutospacing="0" w:after="300" w:afterAutospacing="0" w:line="360" w:lineRule="auto"/>
        <w:rPr>
          <w:rFonts w:ascii="Arial" w:hAnsi="Arial" w:cs="Arial"/>
        </w:rPr>
      </w:pPr>
      <w:r w:rsidRPr="00C423F2">
        <w:rPr>
          <w:rFonts w:ascii="Arial" w:hAnsi="Arial" w:cs="Arial"/>
        </w:rPr>
        <w:t>We identified several partitions based on the database URL configurations, specifically focusing on variations in the port number. These partitions include:</w:t>
      </w:r>
    </w:p>
    <w:p w14:paraId="119D4E01" w14:textId="77777777" w:rsidR="00C423F2" w:rsidRPr="00BF0D73"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t xml:space="preserve">Correct Port: </w:t>
      </w:r>
      <w:r w:rsidRPr="00BF0D73">
        <w:rPr>
          <w:rFonts w:ascii="Arial" w:hAnsi="Arial" w:cs="Arial"/>
          <w:sz w:val="24"/>
          <w:szCs w:val="24"/>
        </w:rPr>
        <w:t>The port number is correct and matches the database server's configuration.</w:t>
      </w:r>
    </w:p>
    <w:p w14:paraId="5AC63E39" w14:textId="53E777F1" w:rsidR="00C423F2" w:rsidRPr="00BF0D73"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lastRenderedPageBreak/>
        <w:t>Wrong Port:</w:t>
      </w:r>
      <w:r w:rsidRPr="00BF0D73">
        <w:rPr>
          <w:rFonts w:ascii="Arial" w:hAnsi="Arial" w:cs="Arial"/>
          <w:sz w:val="24"/>
          <w:szCs w:val="24"/>
        </w:rPr>
        <w:t xml:space="preserve"> The port number is incorrect, representing two scenarios: a non-existent port (3307)</w:t>
      </w:r>
      <w:r w:rsidR="00F34394">
        <w:rPr>
          <w:rFonts w:ascii="Arial" w:hAnsi="Arial" w:cs="Arial"/>
          <w:sz w:val="24"/>
          <w:szCs w:val="24"/>
        </w:rPr>
        <w:t xml:space="preserve">, </w:t>
      </w:r>
      <w:r w:rsidRPr="00BF0D73">
        <w:rPr>
          <w:rFonts w:ascii="Arial" w:hAnsi="Arial" w:cs="Arial"/>
          <w:sz w:val="24"/>
          <w:szCs w:val="24"/>
        </w:rPr>
        <w:t>an invalid port designation ("x")</w:t>
      </w:r>
      <w:r w:rsidR="00F34394">
        <w:rPr>
          <w:rFonts w:ascii="Arial" w:hAnsi="Arial" w:cs="Arial"/>
          <w:sz w:val="24"/>
          <w:szCs w:val="24"/>
        </w:rPr>
        <w:t>, a port with a number that has exceeded the valid range (65536), and a port with a reserved port number by the system (1023).</w:t>
      </w:r>
    </w:p>
    <w:p w14:paraId="024E03F3" w14:textId="77777777" w:rsidR="00C423F2" w:rsidRDefault="00C423F2" w:rsidP="00BF0D73">
      <w:pPr>
        <w:widowControl/>
        <w:numPr>
          <w:ilvl w:val="0"/>
          <w:numId w:val="3"/>
        </w:numPr>
        <w:shd w:val="clear" w:color="auto" w:fill="FFFFFF"/>
        <w:spacing w:line="360" w:lineRule="auto"/>
        <w:jc w:val="left"/>
        <w:rPr>
          <w:rFonts w:ascii="Arial" w:hAnsi="Arial" w:cs="Arial"/>
          <w:sz w:val="24"/>
          <w:szCs w:val="24"/>
        </w:rPr>
      </w:pPr>
      <w:r w:rsidRPr="00BF0D73">
        <w:rPr>
          <w:rFonts w:ascii="Arial" w:hAnsi="Arial" w:cs="Arial"/>
          <w:b/>
          <w:bCs/>
          <w:sz w:val="24"/>
          <w:szCs w:val="24"/>
        </w:rPr>
        <w:t>Null Port:</w:t>
      </w:r>
      <w:r w:rsidRPr="00BF0D73">
        <w:rPr>
          <w:rFonts w:ascii="Arial" w:hAnsi="Arial" w:cs="Arial"/>
          <w:sz w:val="24"/>
          <w:szCs w:val="24"/>
        </w:rPr>
        <w:t xml:space="preserve"> The port information is omitted, implying that the default port should be used.</w:t>
      </w:r>
    </w:p>
    <w:p w14:paraId="50AD8F64" w14:textId="1DCDFE5E" w:rsidR="00F34394" w:rsidRPr="00F34394" w:rsidRDefault="00F34394" w:rsidP="00F34394">
      <w:pPr>
        <w:widowControl/>
        <w:numPr>
          <w:ilvl w:val="0"/>
          <w:numId w:val="3"/>
        </w:numPr>
        <w:shd w:val="clear" w:color="auto" w:fill="FFFFFF"/>
        <w:spacing w:line="360" w:lineRule="auto"/>
        <w:jc w:val="left"/>
        <w:rPr>
          <w:rFonts w:ascii="Arial" w:hAnsi="Arial" w:cs="Arial"/>
          <w:sz w:val="24"/>
          <w:szCs w:val="24"/>
        </w:rPr>
      </w:pPr>
      <w:r>
        <w:rPr>
          <w:rFonts w:ascii="Arial" w:hAnsi="Arial" w:cs="Arial"/>
          <w:b/>
          <w:bCs/>
          <w:sz w:val="24"/>
          <w:szCs w:val="24"/>
        </w:rPr>
        <w:t>Negative Port Number:</w:t>
      </w:r>
      <w:r>
        <w:rPr>
          <w:rFonts w:ascii="Arial" w:hAnsi="Arial" w:cs="Arial"/>
          <w:sz w:val="24"/>
          <w:szCs w:val="24"/>
        </w:rPr>
        <w:t xml:space="preserve"> The port uses a negative port number (-1), </w:t>
      </w:r>
      <w:r w:rsidRPr="00BF0D73">
        <w:rPr>
          <w:rFonts w:ascii="Arial" w:hAnsi="Arial" w:cs="Arial"/>
          <w:sz w:val="24"/>
          <w:szCs w:val="24"/>
        </w:rPr>
        <w:t>implying that the default port should be used.</w:t>
      </w:r>
    </w:p>
    <w:p w14:paraId="05FA42B2" w14:textId="77777777" w:rsidR="00C423F2" w:rsidRPr="00C423F2" w:rsidRDefault="00C423F2" w:rsidP="00BF0D73">
      <w:pPr>
        <w:pStyle w:val="a7"/>
        <w:shd w:val="clear" w:color="auto" w:fill="FFFFFF"/>
        <w:spacing w:before="300" w:beforeAutospacing="0" w:after="300" w:afterAutospacing="0" w:line="360" w:lineRule="auto"/>
        <w:rPr>
          <w:rFonts w:ascii="Arial" w:hAnsi="Arial" w:cs="Arial"/>
        </w:rPr>
      </w:pPr>
      <w:r w:rsidRPr="00C423F2">
        <w:rPr>
          <w:rFonts w:ascii="Arial" w:hAnsi="Arial" w:cs="Arial"/>
        </w:rPr>
        <w:t>For each partition, we chose representative values that exemplify typical scenarios within that partition. For example, the correct port partition uses the standard MySQL port number (3306), while the wrong port partition tests both an incorrect numerical port and an invalid character.</w:t>
      </w:r>
    </w:p>
    <w:p w14:paraId="7E0FFF39" w14:textId="473829F4" w:rsidR="00481D2D" w:rsidRPr="00481D2D" w:rsidRDefault="00BF0D73" w:rsidP="00481D2D">
      <w:pPr>
        <w:pStyle w:val="2"/>
        <w:shd w:val="clear" w:color="auto" w:fill="FFFFFF"/>
        <w:rPr>
          <w:rFonts w:ascii="Arial" w:hAnsi="Arial" w:cs="Arial"/>
        </w:rPr>
      </w:pPr>
      <w:r w:rsidRPr="00BF0D73">
        <w:rPr>
          <w:rFonts w:ascii="Arial" w:hAnsi="Arial" w:cs="Arial"/>
        </w:rPr>
        <w:t>New JUnit Test Cases</w:t>
      </w:r>
    </w:p>
    <w:p w14:paraId="00627C12" w14:textId="77777777"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1: Connection with Correct Port</w:t>
      </w:r>
    </w:p>
    <w:p w14:paraId="5D3E6D85"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Verify that the software can establish a database connection using the correct port.</w:t>
      </w:r>
    </w:p>
    <w:p w14:paraId="3EFC5CE3"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Utilize the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to set up a connection with the standard MySQL port (3306).</w:t>
      </w:r>
    </w:p>
    <w:p w14:paraId="728442F5" w14:textId="77777777" w:rsidR="00C423F2" w:rsidRPr="00BF0D73" w:rsidRDefault="00C423F2" w:rsidP="00BF0D73">
      <w:pPr>
        <w:widowControl/>
        <w:numPr>
          <w:ilvl w:val="0"/>
          <w:numId w:val="4"/>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pass, indicating that the connection is not null and no exceptions are thrown.</w:t>
      </w:r>
    </w:p>
    <w:p w14:paraId="6FA1B5F1" w14:textId="5B636558" w:rsidR="00C423F2" w:rsidRDefault="00481D2D" w:rsidP="00481D2D">
      <w:pPr>
        <w:widowControl/>
        <w:shd w:val="clear" w:color="auto" w:fill="FFFFFF"/>
        <w:spacing w:line="360" w:lineRule="auto"/>
        <w:ind w:left="360"/>
        <w:jc w:val="left"/>
        <w:rPr>
          <w:rFonts w:ascii="Arial" w:hAnsi="Arial" w:cs="Arial"/>
        </w:rPr>
      </w:pPr>
      <w:r>
        <w:rPr>
          <w:noProof/>
        </w:rPr>
        <w:drawing>
          <wp:inline distT="0" distB="0" distL="0" distR="0" wp14:anchorId="0F33BE8F" wp14:editId="413EBB9E">
            <wp:extent cx="5274310" cy="1761490"/>
            <wp:effectExtent l="0" t="0" r="2540" b="0"/>
            <wp:docPr id="10885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889" name=""/>
                    <pic:cNvPicPr/>
                  </pic:nvPicPr>
                  <pic:blipFill>
                    <a:blip r:embed="rId6"/>
                    <a:stretch>
                      <a:fillRect/>
                    </a:stretch>
                  </pic:blipFill>
                  <pic:spPr>
                    <a:xfrm>
                      <a:off x="0" y="0"/>
                      <a:ext cx="5274310" cy="1761490"/>
                    </a:xfrm>
                    <a:prstGeom prst="rect">
                      <a:avLst/>
                    </a:prstGeom>
                  </pic:spPr>
                </pic:pic>
              </a:graphicData>
            </a:graphic>
          </wp:inline>
        </w:drawing>
      </w:r>
    </w:p>
    <w:p w14:paraId="71B1A5F2" w14:textId="50AE44FD" w:rsidR="00481D2D" w:rsidRPr="00481D2D" w:rsidRDefault="00481D2D" w:rsidP="00481D2D">
      <w:pPr>
        <w:widowControl/>
        <w:shd w:val="clear" w:color="auto" w:fill="FFFFFF"/>
        <w:spacing w:line="360" w:lineRule="auto"/>
        <w:jc w:val="left"/>
        <w:rPr>
          <w:rFonts w:ascii="Arial" w:hAnsi="Arial" w:cs="Arial"/>
          <w:i/>
          <w:iCs/>
        </w:rPr>
      </w:pPr>
      <w:r>
        <w:rPr>
          <w:rFonts w:ascii="Arial" w:hAnsi="Arial" w:cs="Arial"/>
        </w:rPr>
        <w:tab/>
      </w:r>
      <w:r>
        <w:rPr>
          <w:rFonts w:ascii="Arial" w:hAnsi="Arial" w:cs="Arial"/>
          <w:i/>
          <w:iCs/>
        </w:rPr>
        <w:t>The code</w:t>
      </w:r>
      <w:r w:rsidRPr="00481D2D">
        <w:rPr>
          <w:rFonts w:ascii="Arial" w:hAnsi="Arial" w:cs="Arial"/>
          <w:i/>
          <w:iCs/>
        </w:rPr>
        <w:t xml:space="preserve"> of test case 1</w:t>
      </w:r>
    </w:p>
    <w:p w14:paraId="5709B0AE" w14:textId="77777777"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lastRenderedPageBreak/>
        <w:t>Test Case 2: Connection with Wrong Port (Numeric)</w:t>
      </w:r>
    </w:p>
    <w:p w14:paraId="29CBF0D5" w14:textId="77777777" w:rsidR="00C423F2" w:rsidRPr="00BF0D73" w:rsidRDefault="00C423F2" w:rsidP="00BF0D73">
      <w:pPr>
        <w:widowControl/>
        <w:numPr>
          <w:ilvl w:val="0"/>
          <w:numId w:val="5"/>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incorrect, but numeric, port (3307).</w:t>
      </w:r>
    </w:p>
    <w:p w14:paraId="0FE2EB41" w14:textId="77777777" w:rsidR="00C423F2" w:rsidRPr="00BF0D73" w:rsidRDefault="00C423F2" w:rsidP="00BF0D73">
      <w:pPr>
        <w:widowControl/>
        <w:numPr>
          <w:ilvl w:val="0"/>
          <w:numId w:val="5"/>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Configure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with a non-existent port number.</w:t>
      </w:r>
    </w:p>
    <w:p w14:paraId="6ECEF411" w14:textId="3602D836" w:rsidR="00481D2D" w:rsidRPr="00481D2D" w:rsidRDefault="00C423F2" w:rsidP="00481D2D">
      <w:pPr>
        <w:widowControl/>
        <w:numPr>
          <w:ilvl w:val="0"/>
          <w:numId w:val="5"/>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throw an </w:t>
      </w:r>
      <w:proofErr w:type="spellStart"/>
      <w:r w:rsidRPr="00BF0D73">
        <w:rPr>
          <w:rFonts w:ascii="Arial" w:hAnsi="Arial" w:cs="Arial"/>
          <w:b/>
          <w:bCs/>
          <w:sz w:val="24"/>
          <w:szCs w:val="24"/>
        </w:rPr>
        <w:t>SQLException</w:t>
      </w:r>
      <w:proofErr w:type="spellEnd"/>
      <w:r w:rsidRPr="00BF0D73">
        <w:rPr>
          <w:rFonts w:ascii="Arial" w:hAnsi="Arial" w:cs="Arial"/>
          <w:sz w:val="24"/>
          <w:szCs w:val="24"/>
        </w:rPr>
        <w:t>, indicating a failure to connect.</w:t>
      </w:r>
    </w:p>
    <w:p w14:paraId="14D1AEEC" w14:textId="42696E6E" w:rsidR="00481D2D" w:rsidRPr="00BF0D73" w:rsidRDefault="00481D2D" w:rsidP="00481D2D">
      <w:pPr>
        <w:widowControl/>
        <w:shd w:val="clear" w:color="auto" w:fill="FFFFFF"/>
        <w:spacing w:line="360" w:lineRule="auto"/>
        <w:jc w:val="left"/>
        <w:rPr>
          <w:rFonts w:ascii="Arial" w:hAnsi="Arial" w:cs="Arial"/>
          <w:sz w:val="24"/>
          <w:szCs w:val="24"/>
        </w:rPr>
      </w:pPr>
      <w:r>
        <w:rPr>
          <w:noProof/>
        </w:rPr>
        <w:drawing>
          <wp:inline distT="0" distB="0" distL="0" distR="0" wp14:anchorId="61BE5BAF" wp14:editId="490113FD">
            <wp:extent cx="5274310" cy="1498600"/>
            <wp:effectExtent l="0" t="0" r="2540" b="6350"/>
            <wp:docPr id="124222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28936" name=""/>
                    <pic:cNvPicPr/>
                  </pic:nvPicPr>
                  <pic:blipFill>
                    <a:blip r:embed="rId7"/>
                    <a:stretch>
                      <a:fillRect/>
                    </a:stretch>
                  </pic:blipFill>
                  <pic:spPr>
                    <a:xfrm>
                      <a:off x="0" y="0"/>
                      <a:ext cx="5274310" cy="1498600"/>
                    </a:xfrm>
                    <a:prstGeom prst="rect">
                      <a:avLst/>
                    </a:prstGeom>
                  </pic:spPr>
                </pic:pic>
              </a:graphicData>
            </a:graphic>
          </wp:inline>
        </w:drawing>
      </w:r>
    </w:p>
    <w:p w14:paraId="234B2EF6" w14:textId="48998576" w:rsidR="00481D2D" w:rsidRDefault="00481D2D" w:rsidP="00BF0D73">
      <w:pPr>
        <w:widowControl/>
        <w:shd w:val="clear" w:color="auto" w:fill="FFFFFF"/>
        <w:spacing w:line="360" w:lineRule="auto"/>
        <w:jc w:val="left"/>
        <w:rPr>
          <w:rFonts w:ascii="Arial" w:hAnsi="Arial" w:cs="Arial"/>
          <w:i/>
          <w:iCs/>
        </w:rPr>
      </w:pPr>
      <w:r>
        <w:rPr>
          <w:rFonts w:ascii="Arial" w:hAnsi="Arial" w:cs="Arial"/>
          <w:i/>
          <w:iCs/>
        </w:rPr>
        <w:t>The code</w:t>
      </w:r>
      <w:r w:rsidRPr="00481D2D">
        <w:rPr>
          <w:rFonts w:ascii="Arial" w:hAnsi="Arial" w:cs="Arial"/>
          <w:i/>
          <w:iCs/>
        </w:rPr>
        <w:t xml:space="preserve"> of test case </w:t>
      </w:r>
      <w:r>
        <w:rPr>
          <w:rFonts w:ascii="Arial" w:hAnsi="Arial" w:cs="Arial"/>
          <w:i/>
          <w:iCs/>
        </w:rPr>
        <w:t>2</w:t>
      </w:r>
    </w:p>
    <w:p w14:paraId="06B23BB3" w14:textId="77777777" w:rsidR="002771B5" w:rsidRPr="00481D2D" w:rsidRDefault="002771B5" w:rsidP="00BF0D73">
      <w:pPr>
        <w:widowControl/>
        <w:shd w:val="clear" w:color="auto" w:fill="FFFFFF"/>
        <w:spacing w:line="360" w:lineRule="auto"/>
        <w:jc w:val="left"/>
        <w:rPr>
          <w:rFonts w:ascii="Arial" w:hAnsi="Arial" w:cs="Arial"/>
          <w:i/>
          <w:iCs/>
        </w:rPr>
      </w:pPr>
    </w:p>
    <w:p w14:paraId="621B967D" w14:textId="76DD5B5B"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Test Case 3: Connection with Wrong Port (Invalid)</w:t>
      </w:r>
    </w:p>
    <w:p w14:paraId="7BB21AB9"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invalid port designation ("x").</w:t>
      </w:r>
    </w:p>
    <w:p w14:paraId="7AB82556"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Configure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with an invalid port representation.</w:t>
      </w:r>
    </w:p>
    <w:p w14:paraId="057D5772" w14:textId="77777777" w:rsidR="00C423F2" w:rsidRPr="00BF0D73" w:rsidRDefault="00C423F2" w:rsidP="00BF0D73">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throw an </w:t>
      </w:r>
      <w:proofErr w:type="spellStart"/>
      <w:r w:rsidRPr="00BF0D73">
        <w:rPr>
          <w:rFonts w:ascii="Arial" w:hAnsi="Arial" w:cs="Arial"/>
          <w:b/>
          <w:bCs/>
          <w:sz w:val="24"/>
          <w:szCs w:val="24"/>
        </w:rPr>
        <w:t>SQLException</w:t>
      </w:r>
      <w:proofErr w:type="spellEnd"/>
      <w:r w:rsidRPr="00BF0D73">
        <w:rPr>
          <w:rFonts w:ascii="Arial" w:hAnsi="Arial" w:cs="Arial"/>
          <w:sz w:val="24"/>
          <w:szCs w:val="24"/>
        </w:rPr>
        <w:t>.</w:t>
      </w:r>
    </w:p>
    <w:p w14:paraId="6A2EE702" w14:textId="7193A065" w:rsidR="00C423F2" w:rsidRPr="00C423F2" w:rsidRDefault="00481D2D" w:rsidP="00BF0D73">
      <w:pPr>
        <w:widowControl/>
        <w:shd w:val="clear" w:color="auto" w:fill="FFFFFF"/>
        <w:spacing w:line="360" w:lineRule="auto"/>
        <w:jc w:val="left"/>
        <w:rPr>
          <w:rFonts w:ascii="Arial" w:hAnsi="Arial" w:cs="Arial"/>
        </w:rPr>
      </w:pPr>
      <w:r>
        <w:rPr>
          <w:noProof/>
        </w:rPr>
        <w:drawing>
          <wp:inline distT="0" distB="0" distL="0" distR="0" wp14:anchorId="477D4943" wp14:editId="32135C5F">
            <wp:extent cx="5274310" cy="1550670"/>
            <wp:effectExtent l="0" t="0" r="2540" b="0"/>
            <wp:docPr id="87827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8884" name=""/>
                    <pic:cNvPicPr/>
                  </pic:nvPicPr>
                  <pic:blipFill>
                    <a:blip r:embed="rId8"/>
                    <a:stretch>
                      <a:fillRect/>
                    </a:stretch>
                  </pic:blipFill>
                  <pic:spPr>
                    <a:xfrm>
                      <a:off x="0" y="0"/>
                      <a:ext cx="5274310" cy="1550670"/>
                    </a:xfrm>
                    <a:prstGeom prst="rect">
                      <a:avLst/>
                    </a:prstGeom>
                  </pic:spPr>
                </pic:pic>
              </a:graphicData>
            </a:graphic>
          </wp:inline>
        </w:drawing>
      </w:r>
    </w:p>
    <w:p w14:paraId="61E1AEC0" w14:textId="44A1DAC1" w:rsidR="00481D2D" w:rsidRDefault="00481D2D" w:rsidP="00BF0D73">
      <w:pPr>
        <w:widowControl/>
        <w:shd w:val="clear" w:color="auto" w:fill="FFFFFF"/>
        <w:spacing w:line="360" w:lineRule="auto"/>
        <w:jc w:val="left"/>
        <w:rPr>
          <w:rFonts w:ascii="Arial" w:hAnsi="Arial" w:cs="Arial"/>
          <w:i/>
          <w:iCs/>
        </w:rPr>
      </w:pPr>
      <w:r>
        <w:rPr>
          <w:rFonts w:ascii="Arial" w:hAnsi="Arial" w:cs="Arial"/>
          <w:i/>
          <w:iCs/>
        </w:rPr>
        <w:t>The code</w:t>
      </w:r>
      <w:r w:rsidRPr="00481D2D">
        <w:rPr>
          <w:rFonts w:ascii="Arial" w:hAnsi="Arial" w:cs="Arial"/>
          <w:i/>
          <w:iCs/>
        </w:rPr>
        <w:t xml:space="preserve"> of test case </w:t>
      </w:r>
      <w:r>
        <w:rPr>
          <w:rFonts w:ascii="Arial" w:hAnsi="Arial" w:cs="Arial"/>
          <w:i/>
          <w:iCs/>
        </w:rPr>
        <w:t>3</w:t>
      </w:r>
    </w:p>
    <w:p w14:paraId="6A70F935" w14:textId="77777777" w:rsidR="002771B5" w:rsidRDefault="002771B5" w:rsidP="00BF0D73">
      <w:pPr>
        <w:widowControl/>
        <w:shd w:val="clear" w:color="auto" w:fill="FFFFFF"/>
        <w:spacing w:line="360" w:lineRule="auto"/>
        <w:jc w:val="left"/>
        <w:rPr>
          <w:rFonts w:ascii="Arial" w:hAnsi="Arial" w:cs="Arial"/>
          <w:i/>
          <w:iCs/>
        </w:rPr>
      </w:pPr>
    </w:p>
    <w:p w14:paraId="331591A8" w14:textId="55D320FB" w:rsidR="002771B5" w:rsidRPr="00C423F2" w:rsidRDefault="002771B5" w:rsidP="002771B5">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 xml:space="preserve">Test Case </w:t>
      </w:r>
      <w:r>
        <w:rPr>
          <w:rFonts w:ascii="Arial" w:hAnsi="Arial" w:cs="Arial"/>
          <w:b/>
          <w:bCs/>
          <w:sz w:val="28"/>
          <w:szCs w:val="28"/>
        </w:rPr>
        <w:t>4</w:t>
      </w:r>
      <w:r w:rsidRPr="00C423F2">
        <w:rPr>
          <w:rFonts w:ascii="Arial" w:hAnsi="Arial" w:cs="Arial"/>
          <w:b/>
          <w:bCs/>
          <w:sz w:val="28"/>
          <w:szCs w:val="28"/>
        </w:rPr>
        <w:t>: Connection with Wrong Port (Numeric)</w:t>
      </w:r>
    </w:p>
    <w:p w14:paraId="5D81ACD3" w14:textId="7654ADCB"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invalid port designation (</w:t>
      </w:r>
      <w:r>
        <w:rPr>
          <w:rFonts w:ascii="Arial" w:hAnsi="Arial" w:cs="Arial"/>
          <w:sz w:val="24"/>
          <w:szCs w:val="24"/>
        </w:rPr>
        <w:t>65536</w:t>
      </w:r>
      <w:r w:rsidRPr="00BF0D73">
        <w:rPr>
          <w:rFonts w:ascii="Arial" w:hAnsi="Arial" w:cs="Arial"/>
          <w:sz w:val="24"/>
          <w:szCs w:val="24"/>
        </w:rPr>
        <w:t>).</w:t>
      </w:r>
    </w:p>
    <w:p w14:paraId="52D00FD7" w14:textId="77777777"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lastRenderedPageBreak/>
        <w:t>Method</w:t>
      </w:r>
      <w:r w:rsidRPr="00BF0D73">
        <w:rPr>
          <w:rFonts w:ascii="Arial" w:hAnsi="Arial" w:cs="Arial"/>
          <w:sz w:val="24"/>
          <w:szCs w:val="24"/>
        </w:rPr>
        <w:t xml:space="preserve">: Configure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with an invalid port representation.</w:t>
      </w:r>
    </w:p>
    <w:p w14:paraId="12FC883F" w14:textId="77777777"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throw an </w:t>
      </w:r>
      <w:proofErr w:type="spellStart"/>
      <w:r w:rsidRPr="00BF0D73">
        <w:rPr>
          <w:rFonts w:ascii="Arial" w:hAnsi="Arial" w:cs="Arial"/>
          <w:b/>
          <w:bCs/>
          <w:sz w:val="24"/>
          <w:szCs w:val="24"/>
        </w:rPr>
        <w:t>SQLException</w:t>
      </w:r>
      <w:proofErr w:type="spellEnd"/>
      <w:r w:rsidRPr="00BF0D73">
        <w:rPr>
          <w:rFonts w:ascii="Arial" w:hAnsi="Arial" w:cs="Arial"/>
          <w:sz w:val="24"/>
          <w:szCs w:val="24"/>
        </w:rPr>
        <w:t>.</w:t>
      </w:r>
    </w:p>
    <w:p w14:paraId="7D0383E4" w14:textId="749FA723" w:rsidR="002771B5" w:rsidRPr="00C423F2" w:rsidRDefault="002771B5" w:rsidP="002771B5">
      <w:pPr>
        <w:widowControl/>
        <w:shd w:val="clear" w:color="auto" w:fill="FFFFFF"/>
        <w:spacing w:line="360" w:lineRule="auto"/>
        <w:jc w:val="left"/>
        <w:rPr>
          <w:rFonts w:ascii="Arial" w:hAnsi="Arial" w:cs="Arial"/>
        </w:rPr>
      </w:pPr>
      <w:r>
        <w:rPr>
          <w:noProof/>
        </w:rPr>
        <w:drawing>
          <wp:inline distT="0" distB="0" distL="0" distR="0" wp14:anchorId="2BDBD397" wp14:editId="47316998">
            <wp:extent cx="5274310" cy="1697355"/>
            <wp:effectExtent l="0" t="0" r="2540" b="0"/>
            <wp:docPr id="60164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43192" name=""/>
                    <pic:cNvPicPr/>
                  </pic:nvPicPr>
                  <pic:blipFill>
                    <a:blip r:embed="rId9"/>
                    <a:stretch>
                      <a:fillRect/>
                    </a:stretch>
                  </pic:blipFill>
                  <pic:spPr>
                    <a:xfrm>
                      <a:off x="0" y="0"/>
                      <a:ext cx="5274310" cy="1697355"/>
                    </a:xfrm>
                    <a:prstGeom prst="rect">
                      <a:avLst/>
                    </a:prstGeom>
                  </pic:spPr>
                </pic:pic>
              </a:graphicData>
            </a:graphic>
          </wp:inline>
        </w:drawing>
      </w:r>
    </w:p>
    <w:p w14:paraId="0AE7CC13" w14:textId="6761FA3D" w:rsidR="002771B5" w:rsidRDefault="002771B5" w:rsidP="002771B5">
      <w:pPr>
        <w:widowControl/>
        <w:shd w:val="clear" w:color="auto" w:fill="FFFFFF"/>
        <w:spacing w:line="360" w:lineRule="auto"/>
        <w:jc w:val="left"/>
        <w:rPr>
          <w:rFonts w:ascii="Arial" w:hAnsi="Arial" w:cs="Arial"/>
          <w:i/>
          <w:iCs/>
        </w:rPr>
      </w:pPr>
      <w:r>
        <w:rPr>
          <w:rFonts w:ascii="Arial" w:hAnsi="Arial" w:cs="Arial"/>
          <w:i/>
          <w:iCs/>
        </w:rPr>
        <w:t>The code</w:t>
      </w:r>
      <w:r w:rsidRPr="00481D2D">
        <w:rPr>
          <w:rFonts w:ascii="Arial" w:hAnsi="Arial" w:cs="Arial"/>
          <w:i/>
          <w:iCs/>
        </w:rPr>
        <w:t xml:space="preserve"> of test case </w:t>
      </w:r>
      <w:r>
        <w:rPr>
          <w:rFonts w:ascii="Arial" w:hAnsi="Arial" w:cs="Arial"/>
          <w:i/>
          <w:iCs/>
        </w:rPr>
        <w:t>4</w:t>
      </w:r>
    </w:p>
    <w:p w14:paraId="798CAD52" w14:textId="77777777" w:rsidR="002771B5" w:rsidRDefault="002771B5" w:rsidP="002771B5">
      <w:pPr>
        <w:widowControl/>
        <w:shd w:val="clear" w:color="auto" w:fill="FFFFFF"/>
        <w:spacing w:line="360" w:lineRule="auto"/>
        <w:jc w:val="left"/>
        <w:rPr>
          <w:rFonts w:ascii="Arial" w:hAnsi="Arial" w:cs="Arial"/>
          <w:i/>
          <w:iCs/>
        </w:rPr>
      </w:pPr>
    </w:p>
    <w:p w14:paraId="30AC3624" w14:textId="76430859" w:rsidR="002771B5" w:rsidRPr="00C423F2" w:rsidRDefault="002771B5" w:rsidP="002771B5">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 xml:space="preserve">Test Case </w:t>
      </w:r>
      <w:r>
        <w:rPr>
          <w:rFonts w:ascii="Arial" w:hAnsi="Arial" w:cs="Arial"/>
          <w:b/>
          <w:bCs/>
          <w:sz w:val="28"/>
          <w:szCs w:val="28"/>
        </w:rPr>
        <w:t>5</w:t>
      </w:r>
      <w:r w:rsidRPr="00C423F2">
        <w:rPr>
          <w:rFonts w:ascii="Arial" w:hAnsi="Arial" w:cs="Arial"/>
          <w:b/>
          <w:bCs/>
          <w:sz w:val="28"/>
          <w:szCs w:val="28"/>
        </w:rPr>
        <w:t>: Connection with Wrong Port (Numeric)</w:t>
      </w:r>
    </w:p>
    <w:p w14:paraId="59A5D14D" w14:textId="4425FFDA"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invalid port designation (</w:t>
      </w:r>
      <w:r>
        <w:rPr>
          <w:rFonts w:ascii="Arial" w:hAnsi="Arial" w:cs="Arial"/>
          <w:sz w:val="24"/>
          <w:szCs w:val="24"/>
        </w:rPr>
        <w:t>1023</w:t>
      </w:r>
      <w:r w:rsidRPr="00BF0D73">
        <w:rPr>
          <w:rFonts w:ascii="Arial" w:hAnsi="Arial" w:cs="Arial"/>
          <w:sz w:val="24"/>
          <w:szCs w:val="24"/>
        </w:rPr>
        <w:t>).</w:t>
      </w:r>
    </w:p>
    <w:p w14:paraId="495B6917" w14:textId="77777777"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Configure </w:t>
      </w:r>
      <w:proofErr w:type="spellStart"/>
      <w:r w:rsidRPr="00BF0D73">
        <w:rPr>
          <w:rFonts w:ascii="Arial" w:hAnsi="Arial" w:cs="Arial"/>
          <w:b/>
          <w:bCs/>
          <w:sz w:val="24"/>
          <w:szCs w:val="24"/>
        </w:rPr>
        <w:t>DriverConfig</w:t>
      </w:r>
      <w:proofErr w:type="spellEnd"/>
      <w:r w:rsidRPr="00BF0D73">
        <w:rPr>
          <w:rFonts w:ascii="Arial" w:hAnsi="Arial" w:cs="Arial"/>
          <w:sz w:val="24"/>
          <w:szCs w:val="24"/>
        </w:rPr>
        <w:t xml:space="preserve"> with an invalid port representation.</w:t>
      </w:r>
    </w:p>
    <w:p w14:paraId="52DB6355" w14:textId="77777777"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throw an </w:t>
      </w:r>
      <w:proofErr w:type="spellStart"/>
      <w:r w:rsidRPr="00BF0D73">
        <w:rPr>
          <w:rFonts w:ascii="Arial" w:hAnsi="Arial" w:cs="Arial"/>
          <w:b/>
          <w:bCs/>
          <w:sz w:val="24"/>
          <w:szCs w:val="24"/>
        </w:rPr>
        <w:t>SQLException</w:t>
      </w:r>
      <w:proofErr w:type="spellEnd"/>
      <w:r w:rsidRPr="00BF0D73">
        <w:rPr>
          <w:rFonts w:ascii="Arial" w:hAnsi="Arial" w:cs="Arial"/>
          <w:sz w:val="24"/>
          <w:szCs w:val="24"/>
        </w:rPr>
        <w:t>.</w:t>
      </w:r>
    </w:p>
    <w:p w14:paraId="457E94C3" w14:textId="75D4E49B" w:rsidR="002771B5" w:rsidRPr="00C423F2" w:rsidRDefault="002771B5" w:rsidP="002771B5">
      <w:pPr>
        <w:widowControl/>
        <w:shd w:val="clear" w:color="auto" w:fill="FFFFFF"/>
        <w:spacing w:line="360" w:lineRule="auto"/>
        <w:jc w:val="left"/>
        <w:rPr>
          <w:rFonts w:ascii="Arial" w:hAnsi="Arial" w:cs="Arial"/>
        </w:rPr>
      </w:pPr>
      <w:r>
        <w:rPr>
          <w:noProof/>
        </w:rPr>
        <w:drawing>
          <wp:inline distT="0" distB="0" distL="0" distR="0" wp14:anchorId="0352F437" wp14:editId="581C1ED5">
            <wp:extent cx="5274310" cy="1627505"/>
            <wp:effectExtent l="0" t="0" r="2540" b="0"/>
            <wp:docPr id="994308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08686" name=""/>
                    <pic:cNvPicPr/>
                  </pic:nvPicPr>
                  <pic:blipFill>
                    <a:blip r:embed="rId10"/>
                    <a:stretch>
                      <a:fillRect/>
                    </a:stretch>
                  </pic:blipFill>
                  <pic:spPr>
                    <a:xfrm>
                      <a:off x="0" y="0"/>
                      <a:ext cx="5274310" cy="1627505"/>
                    </a:xfrm>
                    <a:prstGeom prst="rect">
                      <a:avLst/>
                    </a:prstGeom>
                  </pic:spPr>
                </pic:pic>
              </a:graphicData>
            </a:graphic>
          </wp:inline>
        </w:drawing>
      </w:r>
    </w:p>
    <w:p w14:paraId="241DD15C" w14:textId="3DE6FA0B" w:rsidR="002771B5" w:rsidRDefault="002771B5" w:rsidP="002771B5">
      <w:pPr>
        <w:widowControl/>
        <w:shd w:val="clear" w:color="auto" w:fill="FFFFFF"/>
        <w:spacing w:line="360" w:lineRule="auto"/>
        <w:jc w:val="left"/>
        <w:rPr>
          <w:rFonts w:ascii="Arial" w:hAnsi="Arial" w:cs="Arial"/>
          <w:i/>
          <w:iCs/>
        </w:rPr>
      </w:pPr>
      <w:r>
        <w:rPr>
          <w:rFonts w:ascii="Arial" w:hAnsi="Arial" w:cs="Arial"/>
          <w:i/>
          <w:iCs/>
        </w:rPr>
        <w:t>The code</w:t>
      </w:r>
      <w:r w:rsidRPr="00481D2D">
        <w:rPr>
          <w:rFonts w:ascii="Arial" w:hAnsi="Arial" w:cs="Arial"/>
          <w:i/>
          <w:iCs/>
        </w:rPr>
        <w:t xml:space="preserve"> of test case </w:t>
      </w:r>
      <w:r>
        <w:rPr>
          <w:rFonts w:ascii="Arial" w:hAnsi="Arial" w:cs="Arial"/>
          <w:i/>
          <w:iCs/>
        </w:rPr>
        <w:t>5</w:t>
      </w:r>
    </w:p>
    <w:p w14:paraId="26F58C11" w14:textId="77777777" w:rsidR="002771B5" w:rsidRDefault="002771B5" w:rsidP="002771B5">
      <w:pPr>
        <w:widowControl/>
        <w:shd w:val="clear" w:color="auto" w:fill="FFFFFF"/>
        <w:spacing w:line="360" w:lineRule="auto"/>
        <w:jc w:val="left"/>
        <w:rPr>
          <w:rFonts w:ascii="Arial" w:hAnsi="Arial" w:cs="Arial"/>
          <w:i/>
          <w:iCs/>
        </w:rPr>
      </w:pPr>
    </w:p>
    <w:p w14:paraId="3FF21E5D" w14:textId="638B4FF5" w:rsidR="002771B5" w:rsidRPr="00C423F2" w:rsidRDefault="002771B5" w:rsidP="002771B5">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 xml:space="preserve">Test Case </w:t>
      </w:r>
      <w:r>
        <w:rPr>
          <w:rFonts w:ascii="Arial" w:hAnsi="Arial" w:cs="Arial"/>
          <w:b/>
          <w:bCs/>
          <w:sz w:val="28"/>
          <w:szCs w:val="28"/>
        </w:rPr>
        <w:t>6</w:t>
      </w:r>
      <w:r w:rsidRPr="00C423F2">
        <w:rPr>
          <w:rFonts w:ascii="Arial" w:hAnsi="Arial" w:cs="Arial"/>
          <w:b/>
          <w:bCs/>
          <w:sz w:val="28"/>
          <w:szCs w:val="28"/>
        </w:rPr>
        <w:t xml:space="preserve">: Connection with </w:t>
      </w:r>
      <w:r>
        <w:rPr>
          <w:rFonts w:ascii="Arial" w:hAnsi="Arial" w:cs="Arial"/>
          <w:b/>
          <w:bCs/>
          <w:sz w:val="28"/>
          <w:szCs w:val="28"/>
        </w:rPr>
        <w:t>Negative</w:t>
      </w:r>
      <w:r w:rsidRPr="00C423F2">
        <w:rPr>
          <w:rFonts w:ascii="Arial" w:hAnsi="Arial" w:cs="Arial"/>
          <w:b/>
          <w:bCs/>
          <w:sz w:val="28"/>
          <w:szCs w:val="28"/>
        </w:rPr>
        <w:t xml:space="preserve"> Port (Numeric)</w:t>
      </w:r>
    </w:p>
    <w:p w14:paraId="4683B34C" w14:textId="047E6A22"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Test the software's response to an invalid port designation (</w:t>
      </w:r>
      <w:r>
        <w:rPr>
          <w:rFonts w:ascii="Arial" w:hAnsi="Arial" w:cs="Arial"/>
          <w:sz w:val="24"/>
          <w:szCs w:val="24"/>
        </w:rPr>
        <w:t>-1</w:t>
      </w:r>
      <w:r w:rsidRPr="00BF0D73">
        <w:rPr>
          <w:rFonts w:ascii="Arial" w:hAnsi="Arial" w:cs="Arial"/>
          <w:sz w:val="24"/>
          <w:szCs w:val="24"/>
        </w:rPr>
        <w:t>).</w:t>
      </w:r>
    </w:p>
    <w:p w14:paraId="2595DF0C" w14:textId="77777777"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Omit the port information in the </w:t>
      </w:r>
      <w:proofErr w:type="spellStart"/>
      <w:r w:rsidRPr="00BF0D73">
        <w:rPr>
          <w:rFonts w:ascii="Arial" w:hAnsi="Arial" w:cs="Arial"/>
          <w:b/>
          <w:bCs/>
          <w:sz w:val="24"/>
          <w:szCs w:val="24"/>
        </w:rPr>
        <w:t>DriverConfig</w:t>
      </w:r>
      <w:proofErr w:type="spellEnd"/>
      <w:r w:rsidRPr="00BF0D73">
        <w:rPr>
          <w:rFonts w:ascii="Arial" w:hAnsi="Arial" w:cs="Arial"/>
          <w:sz w:val="24"/>
          <w:szCs w:val="24"/>
        </w:rPr>
        <w:t>.</w:t>
      </w:r>
    </w:p>
    <w:p w14:paraId="019A9113" w14:textId="77777777" w:rsidR="002771B5" w:rsidRPr="00BF0D73" w:rsidRDefault="002771B5" w:rsidP="002771B5">
      <w:pPr>
        <w:widowControl/>
        <w:numPr>
          <w:ilvl w:val="0"/>
          <w:numId w:val="6"/>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pass, indicating </w:t>
      </w:r>
      <w:r>
        <w:rPr>
          <w:rFonts w:ascii="Arial" w:hAnsi="Arial" w:cs="Arial"/>
          <w:sz w:val="24"/>
          <w:szCs w:val="24"/>
        </w:rPr>
        <w:t xml:space="preserve">a </w:t>
      </w:r>
      <w:r w:rsidRPr="00BF0D73">
        <w:rPr>
          <w:rFonts w:ascii="Arial" w:hAnsi="Arial" w:cs="Arial"/>
          <w:sz w:val="24"/>
          <w:szCs w:val="24"/>
        </w:rPr>
        <w:t>successful connection using the default port.</w:t>
      </w:r>
    </w:p>
    <w:p w14:paraId="7A7003A8" w14:textId="095066D4" w:rsidR="002771B5" w:rsidRPr="00C423F2" w:rsidRDefault="002771B5" w:rsidP="002771B5">
      <w:pPr>
        <w:widowControl/>
        <w:shd w:val="clear" w:color="auto" w:fill="FFFFFF"/>
        <w:spacing w:line="360" w:lineRule="auto"/>
        <w:jc w:val="left"/>
        <w:rPr>
          <w:rFonts w:ascii="Arial" w:hAnsi="Arial" w:cs="Arial"/>
        </w:rPr>
      </w:pPr>
      <w:r>
        <w:rPr>
          <w:noProof/>
        </w:rPr>
        <w:lastRenderedPageBreak/>
        <w:drawing>
          <wp:inline distT="0" distB="0" distL="0" distR="0" wp14:anchorId="6C8583F1" wp14:editId="4652C406">
            <wp:extent cx="5274310" cy="1737360"/>
            <wp:effectExtent l="0" t="0" r="2540" b="0"/>
            <wp:docPr id="1974768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68287" name=""/>
                    <pic:cNvPicPr/>
                  </pic:nvPicPr>
                  <pic:blipFill>
                    <a:blip r:embed="rId11"/>
                    <a:stretch>
                      <a:fillRect/>
                    </a:stretch>
                  </pic:blipFill>
                  <pic:spPr>
                    <a:xfrm>
                      <a:off x="0" y="0"/>
                      <a:ext cx="5274310" cy="1737360"/>
                    </a:xfrm>
                    <a:prstGeom prst="rect">
                      <a:avLst/>
                    </a:prstGeom>
                  </pic:spPr>
                </pic:pic>
              </a:graphicData>
            </a:graphic>
          </wp:inline>
        </w:drawing>
      </w:r>
    </w:p>
    <w:p w14:paraId="36494968" w14:textId="79CFF7AA" w:rsidR="002771B5" w:rsidRDefault="002771B5" w:rsidP="002771B5">
      <w:pPr>
        <w:widowControl/>
        <w:shd w:val="clear" w:color="auto" w:fill="FFFFFF"/>
        <w:spacing w:line="360" w:lineRule="auto"/>
        <w:jc w:val="left"/>
        <w:rPr>
          <w:rFonts w:ascii="Arial" w:hAnsi="Arial" w:cs="Arial"/>
          <w:i/>
          <w:iCs/>
        </w:rPr>
      </w:pPr>
      <w:r>
        <w:rPr>
          <w:rFonts w:ascii="Arial" w:hAnsi="Arial" w:cs="Arial"/>
          <w:i/>
          <w:iCs/>
        </w:rPr>
        <w:t>The code</w:t>
      </w:r>
      <w:r w:rsidRPr="00481D2D">
        <w:rPr>
          <w:rFonts w:ascii="Arial" w:hAnsi="Arial" w:cs="Arial"/>
          <w:i/>
          <w:iCs/>
        </w:rPr>
        <w:t xml:space="preserve"> of test case </w:t>
      </w:r>
      <w:r>
        <w:rPr>
          <w:rFonts w:ascii="Arial" w:hAnsi="Arial" w:cs="Arial"/>
          <w:i/>
          <w:iCs/>
        </w:rPr>
        <w:t>6</w:t>
      </w:r>
    </w:p>
    <w:p w14:paraId="4C288948" w14:textId="77777777" w:rsidR="002771B5" w:rsidRPr="002771B5" w:rsidRDefault="002771B5" w:rsidP="00BF0D73">
      <w:pPr>
        <w:widowControl/>
        <w:shd w:val="clear" w:color="auto" w:fill="FFFFFF"/>
        <w:spacing w:line="360" w:lineRule="auto"/>
        <w:jc w:val="left"/>
        <w:rPr>
          <w:rFonts w:ascii="Arial" w:hAnsi="Arial" w:cs="Arial" w:hint="eastAsia"/>
          <w:i/>
          <w:iCs/>
        </w:rPr>
      </w:pPr>
    </w:p>
    <w:p w14:paraId="408F423C" w14:textId="25F085AA" w:rsidR="00C423F2" w:rsidRPr="00C423F2" w:rsidRDefault="00C423F2" w:rsidP="00BF0D73">
      <w:pPr>
        <w:widowControl/>
        <w:shd w:val="clear" w:color="auto" w:fill="FFFFFF"/>
        <w:spacing w:line="360" w:lineRule="auto"/>
        <w:jc w:val="left"/>
        <w:rPr>
          <w:rFonts w:ascii="Arial" w:hAnsi="Arial" w:cs="Arial"/>
          <w:b/>
          <w:bCs/>
          <w:sz w:val="28"/>
          <w:szCs w:val="28"/>
        </w:rPr>
      </w:pPr>
      <w:r w:rsidRPr="00C423F2">
        <w:rPr>
          <w:rFonts w:ascii="Arial" w:hAnsi="Arial" w:cs="Arial"/>
          <w:b/>
          <w:bCs/>
          <w:sz w:val="28"/>
          <w:szCs w:val="28"/>
        </w:rPr>
        <w:t xml:space="preserve">Test Case </w:t>
      </w:r>
      <w:r w:rsidR="002771B5">
        <w:rPr>
          <w:rFonts w:ascii="Arial" w:hAnsi="Arial" w:cs="Arial"/>
          <w:b/>
          <w:bCs/>
          <w:sz w:val="28"/>
          <w:szCs w:val="28"/>
        </w:rPr>
        <w:t>7</w:t>
      </w:r>
      <w:r w:rsidRPr="00C423F2">
        <w:rPr>
          <w:rFonts w:ascii="Arial" w:hAnsi="Arial" w:cs="Arial"/>
          <w:b/>
          <w:bCs/>
          <w:sz w:val="28"/>
          <w:szCs w:val="28"/>
        </w:rPr>
        <w:t>: Connection with Null Port</w:t>
      </w:r>
    </w:p>
    <w:p w14:paraId="22A56FE2" w14:textId="77777777"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Objective</w:t>
      </w:r>
      <w:r w:rsidRPr="00BF0D73">
        <w:rPr>
          <w:rFonts w:ascii="Arial" w:hAnsi="Arial" w:cs="Arial"/>
          <w:sz w:val="24"/>
          <w:szCs w:val="24"/>
        </w:rPr>
        <w:t>: Verify the software's ability to handle a missing port, implying the use of the default port.</w:t>
      </w:r>
    </w:p>
    <w:p w14:paraId="3FC1E3D4" w14:textId="77777777"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Method</w:t>
      </w:r>
      <w:r w:rsidRPr="00BF0D73">
        <w:rPr>
          <w:rFonts w:ascii="Arial" w:hAnsi="Arial" w:cs="Arial"/>
          <w:sz w:val="24"/>
          <w:szCs w:val="24"/>
        </w:rPr>
        <w:t xml:space="preserve">: Omit the port information in the </w:t>
      </w:r>
      <w:proofErr w:type="spellStart"/>
      <w:r w:rsidRPr="00BF0D73">
        <w:rPr>
          <w:rFonts w:ascii="Arial" w:hAnsi="Arial" w:cs="Arial"/>
          <w:b/>
          <w:bCs/>
          <w:sz w:val="24"/>
          <w:szCs w:val="24"/>
        </w:rPr>
        <w:t>DriverConfig</w:t>
      </w:r>
      <w:proofErr w:type="spellEnd"/>
      <w:r w:rsidRPr="00BF0D73">
        <w:rPr>
          <w:rFonts w:ascii="Arial" w:hAnsi="Arial" w:cs="Arial"/>
          <w:sz w:val="24"/>
          <w:szCs w:val="24"/>
        </w:rPr>
        <w:t>.</w:t>
      </w:r>
    </w:p>
    <w:p w14:paraId="0C4E14BC" w14:textId="3CC52A35" w:rsidR="00C423F2" w:rsidRPr="00BF0D73" w:rsidRDefault="00C423F2" w:rsidP="00BF0D73">
      <w:pPr>
        <w:widowControl/>
        <w:numPr>
          <w:ilvl w:val="0"/>
          <w:numId w:val="7"/>
        </w:numPr>
        <w:shd w:val="clear" w:color="auto" w:fill="FFFFFF"/>
        <w:spacing w:line="360" w:lineRule="auto"/>
        <w:jc w:val="left"/>
        <w:rPr>
          <w:rFonts w:ascii="Arial" w:hAnsi="Arial" w:cs="Arial"/>
          <w:sz w:val="24"/>
          <w:szCs w:val="24"/>
        </w:rPr>
      </w:pPr>
      <w:r w:rsidRPr="00BF0D73">
        <w:rPr>
          <w:rFonts w:ascii="Arial" w:hAnsi="Arial" w:cs="Arial"/>
          <w:b/>
          <w:bCs/>
          <w:sz w:val="24"/>
          <w:szCs w:val="24"/>
        </w:rPr>
        <w:t>Expected Result</w:t>
      </w:r>
      <w:r w:rsidRPr="00BF0D73">
        <w:rPr>
          <w:rFonts w:ascii="Arial" w:hAnsi="Arial" w:cs="Arial"/>
          <w:sz w:val="24"/>
          <w:szCs w:val="24"/>
        </w:rPr>
        <w:t xml:space="preserve">: The test should pass, indicating </w:t>
      </w:r>
      <w:r w:rsidR="00F34394">
        <w:rPr>
          <w:rFonts w:ascii="Arial" w:hAnsi="Arial" w:cs="Arial"/>
          <w:sz w:val="24"/>
          <w:szCs w:val="24"/>
        </w:rPr>
        <w:t xml:space="preserve">a </w:t>
      </w:r>
      <w:r w:rsidRPr="00BF0D73">
        <w:rPr>
          <w:rFonts w:ascii="Arial" w:hAnsi="Arial" w:cs="Arial"/>
          <w:sz w:val="24"/>
          <w:szCs w:val="24"/>
        </w:rPr>
        <w:t>successful connection using the default port.</w:t>
      </w:r>
    </w:p>
    <w:p w14:paraId="2AB11DF8" w14:textId="4F523AB8" w:rsidR="00C423F2" w:rsidRDefault="00481D2D" w:rsidP="00BF0D73">
      <w:pPr>
        <w:spacing w:line="360" w:lineRule="auto"/>
        <w:rPr>
          <w:rFonts w:ascii="Arial" w:hAnsi="Arial" w:cs="Arial"/>
        </w:rPr>
      </w:pPr>
      <w:r>
        <w:rPr>
          <w:noProof/>
        </w:rPr>
        <w:drawing>
          <wp:inline distT="0" distB="0" distL="0" distR="0" wp14:anchorId="20A37817" wp14:editId="633A1515">
            <wp:extent cx="5274310" cy="1778635"/>
            <wp:effectExtent l="0" t="0" r="2540" b="0"/>
            <wp:docPr id="29354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44919" name=""/>
                    <pic:cNvPicPr/>
                  </pic:nvPicPr>
                  <pic:blipFill>
                    <a:blip r:embed="rId12"/>
                    <a:stretch>
                      <a:fillRect/>
                    </a:stretch>
                  </pic:blipFill>
                  <pic:spPr>
                    <a:xfrm>
                      <a:off x="0" y="0"/>
                      <a:ext cx="5274310" cy="1778635"/>
                    </a:xfrm>
                    <a:prstGeom prst="rect">
                      <a:avLst/>
                    </a:prstGeom>
                  </pic:spPr>
                </pic:pic>
              </a:graphicData>
            </a:graphic>
          </wp:inline>
        </w:drawing>
      </w:r>
    </w:p>
    <w:p w14:paraId="47093E15" w14:textId="3F687362" w:rsidR="00475916" w:rsidRDefault="00475916" w:rsidP="00475916">
      <w:pPr>
        <w:widowControl/>
        <w:shd w:val="clear" w:color="auto" w:fill="FFFFFF"/>
        <w:spacing w:line="360" w:lineRule="auto"/>
        <w:jc w:val="left"/>
        <w:rPr>
          <w:rFonts w:ascii="Arial" w:hAnsi="Arial" w:cs="Arial"/>
          <w:i/>
          <w:iCs/>
        </w:rPr>
      </w:pPr>
      <w:r>
        <w:rPr>
          <w:rFonts w:ascii="Arial" w:hAnsi="Arial" w:cs="Arial"/>
          <w:i/>
          <w:iCs/>
        </w:rPr>
        <w:t>The code</w:t>
      </w:r>
      <w:r w:rsidRPr="00481D2D">
        <w:rPr>
          <w:rFonts w:ascii="Arial" w:hAnsi="Arial" w:cs="Arial"/>
          <w:i/>
          <w:iCs/>
        </w:rPr>
        <w:t xml:space="preserve"> of test case </w:t>
      </w:r>
      <w:r w:rsidR="002771B5">
        <w:rPr>
          <w:rFonts w:ascii="Arial" w:hAnsi="Arial" w:cs="Arial"/>
          <w:i/>
          <w:iCs/>
        </w:rPr>
        <w:t>7</w:t>
      </w:r>
    </w:p>
    <w:p w14:paraId="08A20961" w14:textId="77777777" w:rsidR="00F34394" w:rsidRPr="00475916" w:rsidRDefault="00F34394" w:rsidP="00475916">
      <w:pPr>
        <w:widowControl/>
        <w:shd w:val="clear" w:color="auto" w:fill="FFFFFF"/>
        <w:spacing w:line="360" w:lineRule="auto"/>
        <w:jc w:val="left"/>
        <w:rPr>
          <w:rFonts w:ascii="Arial" w:hAnsi="Arial" w:cs="Arial" w:hint="eastAsia"/>
          <w:i/>
          <w:iCs/>
        </w:rPr>
      </w:pPr>
    </w:p>
    <w:p w14:paraId="1E369BC7" w14:textId="0BB01A75" w:rsidR="00C423F2" w:rsidRDefault="00C423F2" w:rsidP="00BF0D73">
      <w:pPr>
        <w:pStyle w:val="1"/>
        <w:spacing w:line="360" w:lineRule="auto"/>
        <w:rPr>
          <w:rFonts w:ascii="Arial" w:hAnsi="Arial" w:cs="Arial"/>
        </w:rPr>
      </w:pPr>
      <w:r w:rsidRPr="002B0BC7">
        <w:rPr>
          <w:rFonts w:ascii="Arial" w:hAnsi="Arial" w:cs="Arial"/>
        </w:rPr>
        <w:t>Conclusion</w:t>
      </w:r>
    </w:p>
    <w:p w14:paraId="204DA695" w14:textId="5DFC6FA9" w:rsidR="00BF0D73" w:rsidRDefault="00BF0D73" w:rsidP="00BF0D73">
      <w:pPr>
        <w:spacing w:line="360" w:lineRule="auto"/>
        <w:rPr>
          <w:rFonts w:ascii="Arial" w:eastAsia="宋体" w:hAnsi="Arial" w:cs="Arial"/>
          <w:kern w:val="0"/>
          <w:sz w:val="24"/>
          <w:szCs w:val="24"/>
          <w14:ligatures w14:val="none"/>
        </w:rPr>
      </w:pPr>
      <w:r w:rsidRPr="00BF0D73">
        <w:rPr>
          <w:rFonts w:ascii="Arial" w:eastAsia="宋体" w:hAnsi="Arial" w:cs="Arial"/>
          <w:kern w:val="0"/>
          <w:sz w:val="24"/>
          <w:szCs w:val="24"/>
          <w14:ligatures w14:val="none"/>
        </w:rPr>
        <w:t>In</w:t>
      </w:r>
      <w:r>
        <w:rPr>
          <w:rFonts w:ascii="Arial" w:eastAsia="宋体" w:hAnsi="Arial" w:cs="Arial"/>
          <w:kern w:val="0"/>
          <w:sz w:val="24"/>
          <w:szCs w:val="24"/>
          <w14:ligatures w14:val="none"/>
        </w:rPr>
        <w:t xml:space="preserve"> </w:t>
      </w:r>
      <w:r w:rsidRPr="00BF0D73">
        <w:rPr>
          <w:rFonts w:ascii="Arial" w:eastAsia="宋体" w:hAnsi="Arial" w:cs="Arial"/>
          <w:kern w:val="0"/>
          <w:sz w:val="24"/>
          <w:szCs w:val="24"/>
          <w14:ligatures w14:val="none"/>
        </w:rPr>
        <w:t xml:space="preserve">conclusion, the testing efforts detailed in this document represent a comprehensive approach to verifying the database connection functionality of the Chat2DB software. Through the use of partition testing, we have systematically explored the software's ability to handle various configurations </w:t>
      </w:r>
      <w:r w:rsidRPr="00BF0D73">
        <w:rPr>
          <w:rFonts w:ascii="Arial" w:eastAsia="宋体" w:hAnsi="Arial" w:cs="Arial"/>
          <w:kern w:val="0"/>
          <w:sz w:val="24"/>
          <w:szCs w:val="24"/>
          <w14:ligatures w14:val="none"/>
        </w:rPr>
        <w:lastRenderedPageBreak/>
        <w:t xml:space="preserve">of database connection URLs, specifically focusing on correct, incorrect, and absent port numbers. These tests are crucial for ensuring that Chat2DB can reliably connect to databases under diverse conditions, thereby supporting its goal of enhancing developer efficiency through AI-guided SQL generation and optimization. </w:t>
      </w:r>
    </w:p>
    <w:p w14:paraId="196EE8A2" w14:textId="764EFD27" w:rsidR="00BF0D73" w:rsidRPr="00BF0D73" w:rsidRDefault="00BF0D73" w:rsidP="00BF0D73">
      <w:pPr>
        <w:spacing w:line="360" w:lineRule="auto"/>
        <w:rPr>
          <w:rFonts w:ascii="Arial" w:eastAsia="宋体" w:hAnsi="Arial" w:cs="Arial"/>
          <w:kern w:val="0"/>
          <w:sz w:val="24"/>
          <w:szCs w:val="24"/>
          <w14:ligatures w14:val="none"/>
        </w:rPr>
      </w:pPr>
      <w:r w:rsidRPr="00BF0D73">
        <w:rPr>
          <w:rFonts w:ascii="Arial" w:eastAsia="宋体" w:hAnsi="Arial" w:cs="Arial"/>
          <w:kern w:val="0"/>
          <w:sz w:val="24"/>
          <w:szCs w:val="24"/>
          <w14:ligatures w14:val="none"/>
        </w:rPr>
        <w:t>Our testing has confirmed that the software behaves as expected when provided with correct port information and appropriately handles errors when confronted with incorrect or missing port data.</w:t>
      </w:r>
    </w:p>
    <w:p w14:paraId="782D3DA6" w14:textId="77777777" w:rsidR="00C423F2" w:rsidRPr="00C423F2" w:rsidRDefault="00C423F2" w:rsidP="00BF0D73">
      <w:pPr>
        <w:spacing w:line="360" w:lineRule="auto"/>
      </w:pPr>
    </w:p>
    <w:sectPr w:rsidR="00C423F2" w:rsidRPr="00C42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23FA"/>
    <w:multiLevelType w:val="multilevel"/>
    <w:tmpl w:val="AA3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20098"/>
    <w:multiLevelType w:val="multilevel"/>
    <w:tmpl w:val="D35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F2A15"/>
    <w:multiLevelType w:val="multilevel"/>
    <w:tmpl w:val="47FA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E7285"/>
    <w:multiLevelType w:val="multilevel"/>
    <w:tmpl w:val="515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02412"/>
    <w:multiLevelType w:val="multilevel"/>
    <w:tmpl w:val="1CD6C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3D4D1C"/>
    <w:multiLevelType w:val="hybridMultilevel"/>
    <w:tmpl w:val="97286D08"/>
    <w:lvl w:ilvl="0" w:tplc="1E425300">
      <w:start w:val="1"/>
      <w:numFmt w:val="decimal"/>
      <w:lvlText w:val="%1."/>
      <w:lvlJc w:val="left"/>
      <w:pPr>
        <w:ind w:left="500" w:hanging="360"/>
      </w:pPr>
      <w:rPr>
        <w:rFonts w:hint="default"/>
        <w:sz w:val="28"/>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6" w15:restartNumberingAfterBreak="0">
    <w:nsid w:val="440531D6"/>
    <w:multiLevelType w:val="hybridMultilevel"/>
    <w:tmpl w:val="4D7616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06700B7"/>
    <w:multiLevelType w:val="hybridMultilevel"/>
    <w:tmpl w:val="2A4C31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9837617"/>
    <w:multiLevelType w:val="multilevel"/>
    <w:tmpl w:val="473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000890">
    <w:abstractNumId w:val="6"/>
  </w:num>
  <w:num w:numId="2" w16cid:durableId="823930775">
    <w:abstractNumId w:val="7"/>
  </w:num>
  <w:num w:numId="3" w16cid:durableId="1143885733">
    <w:abstractNumId w:val="2"/>
  </w:num>
  <w:num w:numId="4" w16cid:durableId="367031767">
    <w:abstractNumId w:val="3"/>
  </w:num>
  <w:num w:numId="5" w16cid:durableId="1182544719">
    <w:abstractNumId w:val="8"/>
  </w:num>
  <w:num w:numId="6" w16cid:durableId="1754934915">
    <w:abstractNumId w:val="0"/>
  </w:num>
  <w:num w:numId="7" w16cid:durableId="1486513443">
    <w:abstractNumId w:val="1"/>
  </w:num>
  <w:num w:numId="8" w16cid:durableId="1889603147">
    <w:abstractNumId w:val="5"/>
  </w:num>
  <w:num w:numId="9" w16cid:durableId="699010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C"/>
    <w:rsid w:val="000A338C"/>
    <w:rsid w:val="000E6E9A"/>
    <w:rsid w:val="000E79EB"/>
    <w:rsid w:val="002427F1"/>
    <w:rsid w:val="002771B5"/>
    <w:rsid w:val="002B0BC7"/>
    <w:rsid w:val="00463416"/>
    <w:rsid w:val="00475916"/>
    <w:rsid w:val="00481D2D"/>
    <w:rsid w:val="00666513"/>
    <w:rsid w:val="00761E29"/>
    <w:rsid w:val="007D74F7"/>
    <w:rsid w:val="008C3BD0"/>
    <w:rsid w:val="00A46B47"/>
    <w:rsid w:val="00BF0D73"/>
    <w:rsid w:val="00C423F2"/>
    <w:rsid w:val="00D31B04"/>
    <w:rsid w:val="00ED7875"/>
    <w:rsid w:val="00F34394"/>
    <w:rsid w:val="00F3511E"/>
    <w:rsid w:val="00F6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FEF7A"/>
  <w15:chartTrackingRefBased/>
  <w15:docId w15:val="{1123092D-EDB6-4711-9762-14BE0551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1B5"/>
    <w:pPr>
      <w:widowControl w:val="0"/>
      <w:jc w:val="both"/>
    </w:pPr>
  </w:style>
  <w:style w:type="paragraph" w:styleId="1">
    <w:name w:val="heading 1"/>
    <w:basedOn w:val="a"/>
    <w:next w:val="a"/>
    <w:link w:val="10"/>
    <w:uiPriority w:val="9"/>
    <w:qFormat/>
    <w:rsid w:val="00F351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51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511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511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351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511E"/>
    <w:rPr>
      <w:b/>
      <w:bCs/>
      <w:sz w:val="32"/>
      <w:szCs w:val="32"/>
    </w:rPr>
  </w:style>
  <w:style w:type="character" w:customStyle="1" w:styleId="40">
    <w:name w:val="标题 4 字符"/>
    <w:basedOn w:val="a0"/>
    <w:link w:val="4"/>
    <w:uiPriority w:val="9"/>
    <w:rsid w:val="00F3511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511E"/>
    <w:rPr>
      <w:b/>
      <w:bCs/>
      <w:sz w:val="28"/>
      <w:szCs w:val="28"/>
    </w:rPr>
  </w:style>
  <w:style w:type="character" w:customStyle="1" w:styleId="10">
    <w:name w:val="标题 1 字符"/>
    <w:basedOn w:val="a0"/>
    <w:link w:val="1"/>
    <w:uiPriority w:val="9"/>
    <w:rsid w:val="00F3511E"/>
    <w:rPr>
      <w:b/>
      <w:bCs/>
      <w:kern w:val="44"/>
      <w:sz w:val="44"/>
      <w:szCs w:val="44"/>
    </w:rPr>
  </w:style>
  <w:style w:type="paragraph" w:styleId="a3">
    <w:name w:val="List Paragraph"/>
    <w:basedOn w:val="a"/>
    <w:uiPriority w:val="34"/>
    <w:qFormat/>
    <w:rsid w:val="00F3511E"/>
    <w:pPr>
      <w:ind w:firstLineChars="200" w:firstLine="420"/>
    </w:pPr>
  </w:style>
  <w:style w:type="character" w:styleId="a4">
    <w:name w:val="Strong"/>
    <w:basedOn w:val="a0"/>
    <w:uiPriority w:val="22"/>
    <w:qFormat/>
    <w:rsid w:val="000E6E9A"/>
    <w:rPr>
      <w:b/>
      <w:bCs/>
    </w:rPr>
  </w:style>
  <w:style w:type="paragraph" w:styleId="a5">
    <w:name w:val="Date"/>
    <w:basedOn w:val="a"/>
    <w:next w:val="a"/>
    <w:link w:val="a6"/>
    <w:uiPriority w:val="99"/>
    <w:semiHidden/>
    <w:unhideWhenUsed/>
    <w:rsid w:val="008C3BD0"/>
    <w:pPr>
      <w:ind w:leftChars="2500" w:left="100"/>
    </w:pPr>
  </w:style>
  <w:style w:type="character" w:customStyle="1" w:styleId="a6">
    <w:name w:val="日期 字符"/>
    <w:basedOn w:val="a0"/>
    <w:link w:val="a5"/>
    <w:uiPriority w:val="99"/>
    <w:semiHidden/>
    <w:rsid w:val="008C3BD0"/>
  </w:style>
  <w:style w:type="paragraph" w:styleId="a7">
    <w:name w:val="Normal (Web)"/>
    <w:basedOn w:val="a"/>
    <w:uiPriority w:val="99"/>
    <w:unhideWhenUsed/>
    <w:rsid w:val="00C423F2"/>
    <w:pPr>
      <w:widowControl/>
      <w:spacing w:before="100" w:beforeAutospacing="1" w:after="100" w:afterAutospacing="1"/>
      <w:jc w:val="left"/>
    </w:pPr>
    <w:rPr>
      <w:rFonts w:ascii="宋体" w:eastAsia="宋体" w:hAnsi="宋体" w:cs="宋体"/>
      <w:kern w:val="0"/>
      <w:sz w:val="24"/>
      <w:szCs w:val="24"/>
      <w14:ligatures w14:val="none"/>
    </w:rPr>
  </w:style>
  <w:style w:type="character" w:styleId="HTML">
    <w:name w:val="HTML Code"/>
    <w:basedOn w:val="a0"/>
    <w:uiPriority w:val="99"/>
    <w:semiHidden/>
    <w:unhideWhenUsed/>
    <w:rsid w:val="00C423F2"/>
    <w:rPr>
      <w:rFonts w:ascii="宋体" w:eastAsia="宋体" w:hAnsi="宋体" w:cs="宋体"/>
      <w:sz w:val="24"/>
      <w:szCs w:val="24"/>
    </w:rPr>
  </w:style>
  <w:style w:type="paragraph" w:styleId="a8">
    <w:name w:val="No Spacing"/>
    <w:uiPriority w:val="1"/>
    <w:qFormat/>
    <w:rsid w:val="00C423F2"/>
    <w:pPr>
      <w:widowControl w:val="0"/>
      <w:jc w:val="both"/>
    </w:pPr>
  </w:style>
  <w:style w:type="paragraph" w:styleId="a9">
    <w:name w:val="Subtitle"/>
    <w:basedOn w:val="a"/>
    <w:next w:val="a"/>
    <w:link w:val="aa"/>
    <w:uiPriority w:val="11"/>
    <w:qFormat/>
    <w:rsid w:val="00BF0D73"/>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BF0D7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7320">
      <w:bodyDiv w:val="1"/>
      <w:marLeft w:val="0"/>
      <w:marRight w:val="0"/>
      <w:marTop w:val="0"/>
      <w:marBottom w:val="0"/>
      <w:divBdr>
        <w:top w:val="none" w:sz="0" w:space="0" w:color="auto"/>
        <w:left w:val="none" w:sz="0" w:space="0" w:color="auto"/>
        <w:bottom w:val="none" w:sz="0" w:space="0" w:color="auto"/>
        <w:right w:val="none" w:sz="0" w:space="0" w:color="auto"/>
      </w:divBdr>
    </w:div>
    <w:div w:id="310453584">
      <w:bodyDiv w:val="1"/>
      <w:marLeft w:val="0"/>
      <w:marRight w:val="0"/>
      <w:marTop w:val="0"/>
      <w:marBottom w:val="0"/>
      <w:divBdr>
        <w:top w:val="none" w:sz="0" w:space="0" w:color="auto"/>
        <w:left w:val="none" w:sz="0" w:space="0" w:color="auto"/>
        <w:bottom w:val="none" w:sz="0" w:space="0" w:color="auto"/>
        <w:right w:val="none" w:sz="0" w:space="0" w:color="auto"/>
      </w:divBdr>
    </w:div>
    <w:div w:id="335116554">
      <w:bodyDiv w:val="1"/>
      <w:marLeft w:val="0"/>
      <w:marRight w:val="0"/>
      <w:marTop w:val="0"/>
      <w:marBottom w:val="0"/>
      <w:divBdr>
        <w:top w:val="none" w:sz="0" w:space="0" w:color="auto"/>
        <w:left w:val="none" w:sz="0" w:space="0" w:color="auto"/>
        <w:bottom w:val="none" w:sz="0" w:space="0" w:color="auto"/>
        <w:right w:val="none" w:sz="0" w:space="0" w:color="auto"/>
      </w:divBdr>
    </w:div>
    <w:div w:id="545723230">
      <w:bodyDiv w:val="1"/>
      <w:marLeft w:val="0"/>
      <w:marRight w:val="0"/>
      <w:marTop w:val="0"/>
      <w:marBottom w:val="0"/>
      <w:divBdr>
        <w:top w:val="none" w:sz="0" w:space="0" w:color="auto"/>
        <w:left w:val="none" w:sz="0" w:space="0" w:color="auto"/>
        <w:bottom w:val="none" w:sz="0" w:space="0" w:color="auto"/>
        <w:right w:val="none" w:sz="0" w:space="0" w:color="auto"/>
      </w:divBdr>
    </w:div>
    <w:div w:id="692417655">
      <w:bodyDiv w:val="1"/>
      <w:marLeft w:val="0"/>
      <w:marRight w:val="0"/>
      <w:marTop w:val="0"/>
      <w:marBottom w:val="0"/>
      <w:divBdr>
        <w:top w:val="none" w:sz="0" w:space="0" w:color="auto"/>
        <w:left w:val="none" w:sz="0" w:space="0" w:color="auto"/>
        <w:bottom w:val="none" w:sz="0" w:space="0" w:color="auto"/>
        <w:right w:val="none" w:sz="0" w:space="0" w:color="auto"/>
      </w:divBdr>
      <w:divsChild>
        <w:div w:id="1201670469">
          <w:marLeft w:val="0"/>
          <w:marRight w:val="0"/>
          <w:marTop w:val="0"/>
          <w:marBottom w:val="0"/>
          <w:divBdr>
            <w:top w:val="none" w:sz="0" w:space="0" w:color="auto"/>
            <w:left w:val="none" w:sz="0" w:space="0" w:color="auto"/>
            <w:bottom w:val="none" w:sz="0" w:space="0" w:color="auto"/>
            <w:right w:val="none" w:sz="0" w:space="0" w:color="auto"/>
          </w:divBdr>
        </w:div>
      </w:divsChild>
    </w:div>
    <w:div w:id="736125099">
      <w:bodyDiv w:val="1"/>
      <w:marLeft w:val="0"/>
      <w:marRight w:val="0"/>
      <w:marTop w:val="0"/>
      <w:marBottom w:val="0"/>
      <w:divBdr>
        <w:top w:val="none" w:sz="0" w:space="0" w:color="auto"/>
        <w:left w:val="none" w:sz="0" w:space="0" w:color="auto"/>
        <w:bottom w:val="none" w:sz="0" w:space="0" w:color="auto"/>
        <w:right w:val="none" w:sz="0" w:space="0" w:color="auto"/>
      </w:divBdr>
    </w:div>
    <w:div w:id="786046127">
      <w:bodyDiv w:val="1"/>
      <w:marLeft w:val="0"/>
      <w:marRight w:val="0"/>
      <w:marTop w:val="0"/>
      <w:marBottom w:val="0"/>
      <w:divBdr>
        <w:top w:val="none" w:sz="0" w:space="0" w:color="auto"/>
        <w:left w:val="none" w:sz="0" w:space="0" w:color="auto"/>
        <w:bottom w:val="none" w:sz="0" w:space="0" w:color="auto"/>
        <w:right w:val="none" w:sz="0" w:space="0" w:color="auto"/>
      </w:divBdr>
    </w:div>
    <w:div w:id="826753240">
      <w:bodyDiv w:val="1"/>
      <w:marLeft w:val="0"/>
      <w:marRight w:val="0"/>
      <w:marTop w:val="0"/>
      <w:marBottom w:val="0"/>
      <w:divBdr>
        <w:top w:val="none" w:sz="0" w:space="0" w:color="auto"/>
        <w:left w:val="none" w:sz="0" w:space="0" w:color="auto"/>
        <w:bottom w:val="none" w:sz="0" w:space="0" w:color="auto"/>
        <w:right w:val="none" w:sz="0" w:space="0" w:color="auto"/>
      </w:divBdr>
    </w:div>
    <w:div w:id="883518987">
      <w:bodyDiv w:val="1"/>
      <w:marLeft w:val="0"/>
      <w:marRight w:val="0"/>
      <w:marTop w:val="0"/>
      <w:marBottom w:val="0"/>
      <w:divBdr>
        <w:top w:val="none" w:sz="0" w:space="0" w:color="auto"/>
        <w:left w:val="none" w:sz="0" w:space="0" w:color="auto"/>
        <w:bottom w:val="none" w:sz="0" w:space="0" w:color="auto"/>
        <w:right w:val="none" w:sz="0" w:space="0" w:color="auto"/>
      </w:divBdr>
    </w:div>
    <w:div w:id="894505051">
      <w:bodyDiv w:val="1"/>
      <w:marLeft w:val="0"/>
      <w:marRight w:val="0"/>
      <w:marTop w:val="0"/>
      <w:marBottom w:val="0"/>
      <w:divBdr>
        <w:top w:val="none" w:sz="0" w:space="0" w:color="auto"/>
        <w:left w:val="none" w:sz="0" w:space="0" w:color="auto"/>
        <w:bottom w:val="none" w:sz="0" w:space="0" w:color="auto"/>
        <w:right w:val="none" w:sz="0" w:space="0" w:color="auto"/>
      </w:divBdr>
    </w:div>
    <w:div w:id="898132167">
      <w:bodyDiv w:val="1"/>
      <w:marLeft w:val="0"/>
      <w:marRight w:val="0"/>
      <w:marTop w:val="0"/>
      <w:marBottom w:val="0"/>
      <w:divBdr>
        <w:top w:val="none" w:sz="0" w:space="0" w:color="auto"/>
        <w:left w:val="none" w:sz="0" w:space="0" w:color="auto"/>
        <w:bottom w:val="none" w:sz="0" w:space="0" w:color="auto"/>
        <w:right w:val="none" w:sz="0" w:space="0" w:color="auto"/>
      </w:divBdr>
    </w:div>
    <w:div w:id="1163426295">
      <w:bodyDiv w:val="1"/>
      <w:marLeft w:val="0"/>
      <w:marRight w:val="0"/>
      <w:marTop w:val="0"/>
      <w:marBottom w:val="0"/>
      <w:divBdr>
        <w:top w:val="none" w:sz="0" w:space="0" w:color="auto"/>
        <w:left w:val="none" w:sz="0" w:space="0" w:color="auto"/>
        <w:bottom w:val="none" w:sz="0" w:space="0" w:color="auto"/>
        <w:right w:val="none" w:sz="0" w:space="0" w:color="auto"/>
      </w:divBdr>
    </w:div>
    <w:div w:id="1419907522">
      <w:bodyDiv w:val="1"/>
      <w:marLeft w:val="0"/>
      <w:marRight w:val="0"/>
      <w:marTop w:val="0"/>
      <w:marBottom w:val="0"/>
      <w:divBdr>
        <w:top w:val="none" w:sz="0" w:space="0" w:color="auto"/>
        <w:left w:val="none" w:sz="0" w:space="0" w:color="auto"/>
        <w:bottom w:val="none" w:sz="0" w:space="0" w:color="auto"/>
        <w:right w:val="none" w:sz="0" w:space="0" w:color="auto"/>
      </w:divBdr>
    </w:div>
    <w:div w:id="1542670929">
      <w:bodyDiv w:val="1"/>
      <w:marLeft w:val="0"/>
      <w:marRight w:val="0"/>
      <w:marTop w:val="0"/>
      <w:marBottom w:val="0"/>
      <w:divBdr>
        <w:top w:val="none" w:sz="0" w:space="0" w:color="auto"/>
        <w:left w:val="none" w:sz="0" w:space="0" w:color="auto"/>
        <w:bottom w:val="none" w:sz="0" w:space="0" w:color="auto"/>
        <w:right w:val="none" w:sz="0" w:space="0" w:color="auto"/>
      </w:divBdr>
    </w:div>
    <w:div w:id="1632318384">
      <w:bodyDiv w:val="1"/>
      <w:marLeft w:val="0"/>
      <w:marRight w:val="0"/>
      <w:marTop w:val="0"/>
      <w:marBottom w:val="0"/>
      <w:divBdr>
        <w:top w:val="none" w:sz="0" w:space="0" w:color="auto"/>
        <w:left w:val="none" w:sz="0" w:space="0" w:color="auto"/>
        <w:bottom w:val="none" w:sz="0" w:space="0" w:color="auto"/>
        <w:right w:val="none" w:sz="0" w:space="0" w:color="auto"/>
      </w:divBdr>
    </w:div>
    <w:div w:id="1719740472">
      <w:bodyDiv w:val="1"/>
      <w:marLeft w:val="0"/>
      <w:marRight w:val="0"/>
      <w:marTop w:val="0"/>
      <w:marBottom w:val="0"/>
      <w:divBdr>
        <w:top w:val="none" w:sz="0" w:space="0" w:color="auto"/>
        <w:left w:val="none" w:sz="0" w:space="0" w:color="auto"/>
        <w:bottom w:val="none" w:sz="0" w:space="0" w:color="auto"/>
        <w:right w:val="none" w:sz="0" w:space="0" w:color="auto"/>
      </w:divBdr>
    </w:div>
    <w:div w:id="1735852441">
      <w:bodyDiv w:val="1"/>
      <w:marLeft w:val="0"/>
      <w:marRight w:val="0"/>
      <w:marTop w:val="0"/>
      <w:marBottom w:val="0"/>
      <w:divBdr>
        <w:top w:val="none" w:sz="0" w:space="0" w:color="auto"/>
        <w:left w:val="none" w:sz="0" w:space="0" w:color="auto"/>
        <w:bottom w:val="none" w:sz="0" w:space="0" w:color="auto"/>
        <w:right w:val="none" w:sz="0" w:space="0" w:color="auto"/>
      </w:divBdr>
    </w:div>
    <w:div w:id="1741517031">
      <w:bodyDiv w:val="1"/>
      <w:marLeft w:val="0"/>
      <w:marRight w:val="0"/>
      <w:marTop w:val="0"/>
      <w:marBottom w:val="0"/>
      <w:divBdr>
        <w:top w:val="none" w:sz="0" w:space="0" w:color="auto"/>
        <w:left w:val="none" w:sz="0" w:space="0" w:color="auto"/>
        <w:bottom w:val="none" w:sz="0" w:space="0" w:color="auto"/>
        <w:right w:val="none" w:sz="0" w:space="0" w:color="auto"/>
      </w:divBdr>
    </w:div>
    <w:div w:id="1795712759">
      <w:bodyDiv w:val="1"/>
      <w:marLeft w:val="0"/>
      <w:marRight w:val="0"/>
      <w:marTop w:val="0"/>
      <w:marBottom w:val="0"/>
      <w:divBdr>
        <w:top w:val="none" w:sz="0" w:space="0" w:color="auto"/>
        <w:left w:val="none" w:sz="0" w:space="0" w:color="auto"/>
        <w:bottom w:val="none" w:sz="0" w:space="0" w:color="auto"/>
        <w:right w:val="none" w:sz="0" w:space="0" w:color="auto"/>
      </w:divBdr>
    </w:div>
    <w:div w:id="207076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1258</Words>
  <Characters>7099</Characters>
  <Application>Microsoft Office Word</Application>
  <DocSecurity>0</DocSecurity>
  <Lines>208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巍箫 梁</dc:creator>
  <cp:keywords/>
  <dc:description/>
  <cp:lastModifiedBy>巍箫 梁</cp:lastModifiedBy>
  <cp:revision>10</cp:revision>
  <dcterms:created xsi:type="dcterms:W3CDTF">2024-01-31T22:58:00Z</dcterms:created>
  <dcterms:modified xsi:type="dcterms:W3CDTF">2024-02-06T23:22:00Z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530f0fa03048e5c7fb38b11e5f050d0a43cff7fb2dad0c1cbd6ca4549be3d233</vt:lpwstr>
  </property>
</Properties>
</file>