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0937" w14:textId="5EA1EBD0" w:rsidR="00E3614D" w:rsidRDefault="009F40A9" w:rsidP="009F40A9">
      <w:pPr>
        <w:jc w:val="center"/>
        <w:rPr>
          <w:b/>
          <w:bCs/>
          <w:sz w:val="60"/>
          <w:szCs w:val="60"/>
        </w:rPr>
      </w:pPr>
      <w:r w:rsidRPr="009F40A9">
        <w:rPr>
          <w:b/>
          <w:bCs/>
          <w:sz w:val="60"/>
          <w:szCs w:val="60"/>
        </w:rPr>
        <w:t>DAY 1 TASK</w:t>
      </w:r>
    </w:p>
    <w:p w14:paraId="54CEB35D" w14:textId="77777777" w:rsidR="000A6D87" w:rsidRDefault="000A6D87" w:rsidP="009F40A9">
      <w:pPr>
        <w:jc w:val="center"/>
        <w:rPr>
          <w:b/>
          <w:bCs/>
          <w:sz w:val="60"/>
          <w:szCs w:val="60"/>
        </w:rPr>
      </w:pPr>
    </w:p>
    <w:p w14:paraId="34805B27" w14:textId="5F99A4D3" w:rsidR="009F40A9" w:rsidRDefault="000A6D87" w:rsidP="000A6D87">
      <w:pPr>
        <w:pStyle w:val="NormalWeb"/>
        <w:numPr>
          <w:ilvl w:val="0"/>
          <w:numId w:val="2"/>
        </w:numPr>
        <w:spacing w:before="0" w:beforeAutospacing="0" w:after="0" w:afterAutospacing="0"/>
        <w:jc w:val="center"/>
        <w:textAlignment w:val="baseline"/>
        <w:rPr>
          <w:rFonts w:ascii="Arial" w:hAnsi="Arial" w:cs="Arial"/>
          <w:color w:val="000000"/>
          <w:sz w:val="34"/>
          <w:szCs w:val="34"/>
        </w:rPr>
      </w:pPr>
      <w:r w:rsidRPr="000A6D87">
        <w:rPr>
          <w:rFonts w:ascii="Arial" w:hAnsi="Arial" w:cs="Arial"/>
          <w:color w:val="000000"/>
          <w:sz w:val="34"/>
          <w:szCs w:val="34"/>
        </w:rPr>
        <w:t>Difference between HTTP1.1 vs HTTP2</w:t>
      </w:r>
    </w:p>
    <w:p w14:paraId="243D9798" w14:textId="77777777" w:rsidR="000A6D87" w:rsidRPr="000A6D87" w:rsidRDefault="000A6D87" w:rsidP="000A6D87">
      <w:pPr>
        <w:pStyle w:val="NormalWeb"/>
        <w:spacing w:before="0" w:beforeAutospacing="0" w:after="0" w:afterAutospacing="0"/>
        <w:ind w:left="720"/>
        <w:textAlignment w:val="baseline"/>
        <w:rPr>
          <w:rFonts w:ascii="Arial" w:hAnsi="Arial" w:cs="Arial"/>
          <w:color w:val="000000"/>
          <w:sz w:val="34"/>
          <w:szCs w:val="34"/>
        </w:rPr>
      </w:pPr>
    </w:p>
    <w:tbl>
      <w:tblPr>
        <w:tblStyle w:val="TableGrid"/>
        <w:tblW w:w="10490" w:type="dxa"/>
        <w:tblInd w:w="-714" w:type="dxa"/>
        <w:tblLook w:val="04A0" w:firstRow="1" w:lastRow="0" w:firstColumn="1" w:lastColumn="0" w:noHBand="0" w:noVBand="1"/>
      </w:tblPr>
      <w:tblGrid>
        <w:gridCol w:w="5387"/>
        <w:gridCol w:w="5103"/>
      </w:tblGrid>
      <w:tr w:rsidR="009F40A9" w14:paraId="2A1162B0" w14:textId="77777777" w:rsidTr="0039790F">
        <w:trPr>
          <w:trHeight w:val="549"/>
        </w:trPr>
        <w:tc>
          <w:tcPr>
            <w:tcW w:w="5387" w:type="dxa"/>
            <w:shd w:val="clear" w:color="auto" w:fill="D9D9D9" w:themeFill="background1" w:themeFillShade="D9"/>
          </w:tcPr>
          <w:p w14:paraId="2E35CFC3" w14:textId="79F2D385" w:rsidR="009F40A9" w:rsidRPr="009F40A9" w:rsidRDefault="009F40A9" w:rsidP="009F40A9">
            <w:pPr>
              <w:jc w:val="center"/>
              <w:rPr>
                <w:b/>
                <w:bCs/>
                <w:sz w:val="40"/>
                <w:szCs w:val="40"/>
              </w:rPr>
            </w:pPr>
            <w:r w:rsidRPr="009F40A9">
              <w:rPr>
                <w:b/>
                <w:bCs/>
                <w:sz w:val="40"/>
                <w:szCs w:val="40"/>
              </w:rPr>
              <w:t>HTTP 1.1</w:t>
            </w:r>
          </w:p>
        </w:tc>
        <w:tc>
          <w:tcPr>
            <w:tcW w:w="5103" w:type="dxa"/>
            <w:shd w:val="clear" w:color="auto" w:fill="D9D9D9" w:themeFill="background1" w:themeFillShade="D9"/>
          </w:tcPr>
          <w:p w14:paraId="61703E42" w14:textId="51BDD164" w:rsidR="009F40A9" w:rsidRPr="009F40A9" w:rsidRDefault="009F40A9" w:rsidP="009F40A9">
            <w:pPr>
              <w:jc w:val="center"/>
              <w:rPr>
                <w:b/>
                <w:bCs/>
                <w:sz w:val="40"/>
                <w:szCs w:val="40"/>
              </w:rPr>
            </w:pPr>
            <w:r w:rsidRPr="009F40A9">
              <w:rPr>
                <w:b/>
                <w:bCs/>
                <w:sz w:val="40"/>
                <w:szCs w:val="40"/>
              </w:rPr>
              <w:t>HTTP 2</w:t>
            </w:r>
          </w:p>
        </w:tc>
      </w:tr>
      <w:tr w:rsidR="009F40A9" w14:paraId="2592EA4C" w14:textId="77777777" w:rsidTr="0039790F">
        <w:trPr>
          <w:trHeight w:val="2777"/>
        </w:trPr>
        <w:tc>
          <w:tcPr>
            <w:tcW w:w="5387" w:type="dxa"/>
            <w:shd w:val="clear" w:color="auto" w:fill="auto"/>
          </w:tcPr>
          <w:p w14:paraId="20AF7FDB" w14:textId="77777777" w:rsidR="009F40A9"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works on the textual format.</w:t>
            </w:r>
          </w:p>
          <w:p w14:paraId="17DBD626" w14:textId="77777777" w:rsidR="008F7143" w:rsidRPr="00F60C83" w:rsidRDefault="008F7143" w:rsidP="008F7143">
            <w:pPr>
              <w:pStyle w:val="ListParagraph"/>
              <w:rPr>
                <w:rFonts w:ascii="Segoe UI" w:hAnsi="Segoe UI" w:cs="Segoe UI"/>
                <w:b/>
                <w:bCs/>
                <w:sz w:val="26"/>
                <w:szCs w:val="26"/>
              </w:rPr>
            </w:pPr>
          </w:p>
          <w:p w14:paraId="324DC276" w14:textId="3189AE48" w:rsidR="008F7143" w:rsidRDefault="0039790F" w:rsidP="0039790F">
            <w:pPr>
              <w:pStyle w:val="ListParagraph"/>
              <w:numPr>
                <w:ilvl w:val="0"/>
                <w:numId w:val="1"/>
              </w:numPr>
              <w:rPr>
                <w:rFonts w:ascii="Segoe UI" w:hAnsi="Segoe UI" w:cs="Segoe UI"/>
                <w:color w:val="273239"/>
                <w:spacing w:val="2"/>
                <w:sz w:val="26"/>
                <w:szCs w:val="26"/>
                <w:shd w:val="clear" w:color="auto" w:fill="FFFFFF"/>
              </w:rPr>
            </w:pPr>
            <w:r w:rsidRPr="0039790F">
              <w:rPr>
                <w:rFonts w:ascii="Segoe UI" w:hAnsi="Segoe UI" w:cs="Segoe UI"/>
                <w:color w:val="273239"/>
                <w:spacing w:val="2"/>
                <w:sz w:val="26"/>
                <w:szCs w:val="26"/>
                <w:shd w:val="clear" w:color="auto" w:fill="FFFFFF"/>
              </w:rPr>
              <w:t>loads resources one after the other, so if one resource cannot be loaded, it blocks all the other resources behind it</w:t>
            </w:r>
            <w:r>
              <w:rPr>
                <w:rFonts w:ascii="Segoe UI" w:hAnsi="Segoe UI" w:cs="Segoe UI"/>
                <w:color w:val="273239"/>
                <w:spacing w:val="2"/>
                <w:sz w:val="26"/>
                <w:szCs w:val="26"/>
                <w:shd w:val="clear" w:color="auto" w:fill="FFFFFF"/>
              </w:rPr>
              <w:t>.</w:t>
            </w:r>
          </w:p>
          <w:p w14:paraId="4E6EA122" w14:textId="77777777" w:rsidR="0039790F" w:rsidRDefault="0039790F" w:rsidP="0039790F">
            <w:pPr>
              <w:rPr>
                <w:rFonts w:ascii="Segoe UI" w:hAnsi="Segoe UI" w:cs="Segoe UI"/>
                <w:color w:val="273239"/>
                <w:spacing w:val="2"/>
                <w:sz w:val="26"/>
                <w:szCs w:val="26"/>
                <w:shd w:val="clear" w:color="auto" w:fill="FFFFFF"/>
              </w:rPr>
            </w:pPr>
          </w:p>
          <w:p w14:paraId="360E3D47" w14:textId="77777777" w:rsidR="0039790F" w:rsidRPr="0039790F" w:rsidRDefault="0039790F" w:rsidP="0039790F">
            <w:pPr>
              <w:rPr>
                <w:rFonts w:ascii="Segoe UI" w:hAnsi="Segoe UI" w:cs="Segoe UI"/>
                <w:color w:val="273239"/>
                <w:spacing w:val="2"/>
                <w:sz w:val="26"/>
                <w:szCs w:val="26"/>
                <w:shd w:val="clear" w:color="auto" w:fill="FFFFFF"/>
              </w:rPr>
            </w:pPr>
          </w:p>
          <w:p w14:paraId="2363FC37" w14:textId="77777777" w:rsidR="008F7143"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uses requests resource Inlining for use getting multiple pages</w:t>
            </w:r>
            <w:r w:rsidRPr="00F60C83">
              <w:rPr>
                <w:rFonts w:ascii="Segoe UI" w:hAnsi="Segoe UI" w:cs="Segoe UI"/>
                <w:color w:val="273239"/>
                <w:spacing w:val="2"/>
                <w:sz w:val="26"/>
                <w:szCs w:val="26"/>
                <w:shd w:val="clear" w:color="auto" w:fill="FFFFFF"/>
              </w:rPr>
              <w:t>.</w:t>
            </w:r>
          </w:p>
          <w:p w14:paraId="7C0517F3" w14:textId="77777777" w:rsidR="008F7143" w:rsidRPr="00F60C83" w:rsidRDefault="008F7143" w:rsidP="008F7143">
            <w:pPr>
              <w:pStyle w:val="ListParagraph"/>
              <w:rPr>
                <w:rFonts w:ascii="Segoe UI" w:hAnsi="Segoe UI" w:cs="Segoe UI"/>
                <w:b/>
                <w:bCs/>
                <w:sz w:val="26"/>
                <w:szCs w:val="26"/>
              </w:rPr>
            </w:pPr>
          </w:p>
          <w:p w14:paraId="0D07B706" w14:textId="77777777" w:rsidR="008F7143" w:rsidRPr="00F60C83" w:rsidRDefault="008F7143" w:rsidP="008F7143">
            <w:pPr>
              <w:pStyle w:val="ListParagraph"/>
              <w:rPr>
                <w:rFonts w:ascii="Segoe UI" w:hAnsi="Segoe UI" w:cs="Segoe UI"/>
                <w:b/>
                <w:bCs/>
                <w:sz w:val="26"/>
                <w:szCs w:val="26"/>
              </w:rPr>
            </w:pPr>
          </w:p>
          <w:p w14:paraId="7803C550" w14:textId="0A356A98" w:rsidR="008F7143"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compresses data by itself.</w:t>
            </w:r>
          </w:p>
        </w:tc>
        <w:tc>
          <w:tcPr>
            <w:tcW w:w="5103" w:type="dxa"/>
          </w:tcPr>
          <w:p w14:paraId="5C0B4A7C" w14:textId="77777777" w:rsidR="009F40A9"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works on the binary protocol.</w:t>
            </w:r>
          </w:p>
          <w:p w14:paraId="5D747D4D"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16BF7CFF" w14:textId="4E05B2F4" w:rsidR="008F7143" w:rsidRPr="0039790F" w:rsidRDefault="0039790F" w:rsidP="009F40A9">
            <w:pPr>
              <w:pStyle w:val="ListParagraph"/>
              <w:numPr>
                <w:ilvl w:val="0"/>
                <w:numId w:val="1"/>
              </w:numPr>
              <w:rPr>
                <w:rFonts w:ascii="Segoe UI" w:hAnsi="Segoe UI" w:cs="Segoe UI"/>
                <w:color w:val="273239"/>
                <w:spacing w:val="2"/>
                <w:sz w:val="26"/>
                <w:szCs w:val="26"/>
                <w:shd w:val="clear" w:color="auto" w:fill="FFFFFF"/>
              </w:rPr>
            </w:pPr>
            <w:r w:rsidRPr="0039790F">
              <w:rPr>
                <w:rFonts w:ascii="Segoe UI" w:hAnsi="Segoe UI" w:cs="Segoe UI"/>
                <w:color w:val="273239"/>
                <w:spacing w:val="2"/>
                <w:sz w:val="26"/>
                <w:szCs w:val="26"/>
                <w:shd w:val="clear" w:color="auto" w:fill="FFFFFF"/>
              </w:rPr>
              <w:t>It</w:t>
            </w:r>
            <w:r w:rsidRPr="0039790F">
              <w:rPr>
                <w:rFonts w:ascii="Segoe UI" w:hAnsi="Segoe UI" w:cs="Segoe UI"/>
                <w:color w:val="273239"/>
                <w:spacing w:val="2"/>
                <w:sz w:val="26"/>
                <w:szCs w:val="26"/>
                <w:shd w:val="clear" w:color="auto" w:fill="FFFFFF"/>
              </w:rPr>
              <w:t> able to use a single TCP connection to send multiple streams of data at once so that no one resource blocks any other resource.</w:t>
            </w:r>
          </w:p>
          <w:p w14:paraId="396FCB95" w14:textId="77777777" w:rsidR="008F7143" w:rsidRPr="006C2BEF" w:rsidRDefault="008F7143" w:rsidP="008F7143">
            <w:pPr>
              <w:rPr>
                <w:rFonts w:ascii="Segoe UI" w:hAnsi="Segoe UI" w:cs="Segoe UI"/>
                <w:color w:val="273239"/>
                <w:spacing w:val="2"/>
                <w:sz w:val="26"/>
                <w:szCs w:val="26"/>
                <w:shd w:val="clear" w:color="auto" w:fill="FFFFFF"/>
              </w:rPr>
            </w:pPr>
          </w:p>
          <w:p w14:paraId="570A9589" w14:textId="58F2584D" w:rsidR="008F7143"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uses PUSH frame by server that collects all multiple pages</w:t>
            </w:r>
            <w:r w:rsidRPr="00F60C83">
              <w:rPr>
                <w:rFonts w:ascii="Segoe UI" w:hAnsi="Segoe UI" w:cs="Segoe UI"/>
                <w:color w:val="273239"/>
                <w:spacing w:val="2"/>
                <w:sz w:val="26"/>
                <w:szCs w:val="26"/>
                <w:shd w:val="clear" w:color="auto" w:fill="FFFFFF"/>
              </w:rPr>
              <w:t>.</w:t>
            </w:r>
          </w:p>
          <w:p w14:paraId="6333817E"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4B38F59E"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43B583ED" w14:textId="5C19E0D7" w:rsidR="008F7143"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uses HPACK for data compression</w:t>
            </w:r>
            <w:r w:rsidR="006C2BEF">
              <w:rPr>
                <w:rFonts w:ascii="Segoe UI" w:hAnsi="Segoe UI" w:cs="Segoe UI"/>
                <w:color w:val="273239"/>
                <w:spacing w:val="2"/>
                <w:sz w:val="26"/>
                <w:szCs w:val="26"/>
                <w:shd w:val="clear" w:color="auto" w:fill="FFFFFF"/>
              </w:rPr>
              <w:t xml:space="preserve"> </w:t>
            </w:r>
            <w:r w:rsidR="006C2BEF" w:rsidRPr="006C2BEF">
              <w:rPr>
                <w:rFonts w:ascii="Segoe UI" w:hAnsi="Segoe UI" w:cs="Segoe UI"/>
                <w:color w:val="273239"/>
                <w:spacing w:val="2"/>
                <w:sz w:val="26"/>
                <w:szCs w:val="26"/>
                <w:shd w:val="clear" w:color="auto" w:fill="FFFFFF"/>
              </w:rPr>
              <w:t>that eliminates redundant information in HTTP header packets. </w:t>
            </w:r>
            <w:proofErr w:type="gramStart"/>
            <w:r w:rsidRPr="00F60C83">
              <w:rPr>
                <w:rFonts w:ascii="Segoe UI" w:hAnsi="Segoe UI" w:cs="Segoe UI"/>
                <w:color w:val="273239"/>
                <w:spacing w:val="2"/>
                <w:sz w:val="26"/>
                <w:szCs w:val="26"/>
                <w:shd w:val="clear" w:color="auto" w:fill="FFFFFF"/>
              </w:rPr>
              <w:t>.</w:t>
            </w:r>
            <w:proofErr w:type="gramEnd"/>
          </w:p>
        </w:tc>
      </w:tr>
    </w:tbl>
    <w:p w14:paraId="5ACDD467" w14:textId="77777777" w:rsidR="000A6D87" w:rsidRDefault="000A6D87" w:rsidP="000A6D87">
      <w:pPr>
        <w:pStyle w:val="NormalWeb"/>
        <w:spacing w:before="0" w:beforeAutospacing="0" w:after="0" w:afterAutospacing="0"/>
        <w:ind w:left="360"/>
        <w:jc w:val="center"/>
        <w:textAlignment w:val="baseline"/>
        <w:rPr>
          <w:rFonts w:ascii="Arial" w:hAnsi="Arial" w:cs="Arial"/>
          <w:color w:val="000000"/>
          <w:sz w:val="34"/>
          <w:szCs w:val="34"/>
        </w:rPr>
      </w:pPr>
    </w:p>
    <w:p w14:paraId="16061467" w14:textId="77777777" w:rsidR="008F6168" w:rsidRDefault="008F6168" w:rsidP="000A6D87">
      <w:pPr>
        <w:pStyle w:val="NormalWeb"/>
        <w:spacing w:before="0" w:beforeAutospacing="0" w:after="0" w:afterAutospacing="0"/>
        <w:ind w:left="360"/>
        <w:jc w:val="center"/>
        <w:textAlignment w:val="baseline"/>
        <w:rPr>
          <w:rFonts w:ascii="Arial" w:hAnsi="Arial" w:cs="Arial"/>
          <w:color w:val="000000"/>
          <w:sz w:val="34"/>
          <w:szCs w:val="34"/>
        </w:rPr>
      </w:pPr>
    </w:p>
    <w:p w14:paraId="2DD37D05" w14:textId="5B25A760" w:rsidR="000A6D87" w:rsidRDefault="000A6D87" w:rsidP="008F6168">
      <w:pPr>
        <w:pStyle w:val="NormalWeb"/>
        <w:numPr>
          <w:ilvl w:val="0"/>
          <w:numId w:val="2"/>
        </w:numPr>
        <w:spacing w:before="0" w:beforeAutospacing="0" w:after="0" w:afterAutospacing="0"/>
        <w:jc w:val="center"/>
        <w:textAlignment w:val="baseline"/>
        <w:rPr>
          <w:rFonts w:ascii="Arial" w:hAnsi="Arial" w:cs="Arial"/>
          <w:color w:val="000000"/>
          <w:sz w:val="34"/>
          <w:szCs w:val="34"/>
        </w:rPr>
      </w:pPr>
      <w:r>
        <w:rPr>
          <w:rFonts w:ascii="Arial" w:hAnsi="Arial" w:cs="Arial"/>
          <w:color w:val="000000"/>
          <w:sz w:val="34"/>
          <w:szCs w:val="34"/>
        </w:rPr>
        <w:t>A</w:t>
      </w:r>
      <w:r w:rsidRPr="000A6D87">
        <w:rPr>
          <w:rFonts w:ascii="Arial" w:hAnsi="Arial" w:cs="Arial"/>
          <w:color w:val="000000"/>
          <w:sz w:val="34"/>
          <w:szCs w:val="34"/>
        </w:rPr>
        <w:t xml:space="preserve">bout objects and its internal representation in </w:t>
      </w:r>
      <w:proofErr w:type="spellStart"/>
      <w:r w:rsidRPr="000A6D87">
        <w:rPr>
          <w:rFonts w:ascii="Arial" w:hAnsi="Arial" w:cs="Arial"/>
          <w:color w:val="000000"/>
          <w:sz w:val="34"/>
          <w:szCs w:val="34"/>
        </w:rPr>
        <w:t>Javascript</w:t>
      </w:r>
      <w:proofErr w:type="spellEnd"/>
    </w:p>
    <w:p w14:paraId="792B76F9" w14:textId="77777777" w:rsidR="000A6D87" w:rsidRDefault="000A6D87" w:rsidP="000A6D87">
      <w:pPr>
        <w:pStyle w:val="NormalWeb"/>
        <w:spacing w:before="0" w:beforeAutospacing="0" w:after="0" w:afterAutospacing="0"/>
        <w:ind w:left="720"/>
        <w:textAlignment w:val="baseline"/>
        <w:rPr>
          <w:rFonts w:ascii="Arial" w:hAnsi="Arial" w:cs="Arial"/>
          <w:color w:val="000000"/>
          <w:sz w:val="34"/>
          <w:szCs w:val="34"/>
        </w:rPr>
      </w:pPr>
    </w:p>
    <w:p w14:paraId="114AE003" w14:textId="23A49DF3" w:rsidR="00D3534B" w:rsidRDefault="00D3534B" w:rsidP="00D3534B">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sidRPr="00D3534B">
        <w:rPr>
          <w:rFonts w:ascii="Segoe UI" w:hAnsi="Segoe UI" w:cs="Segoe UI"/>
          <w:color w:val="374151"/>
          <w:sz w:val="26"/>
          <w:szCs w:val="26"/>
          <w:shd w:val="clear" w:color="auto" w:fill="F7F7F8"/>
        </w:rPr>
        <w:t xml:space="preserve">In JavaScript, an object is a standalone entity, with properties and type. Compare it with a cup, for example. A cup is an object, with properties. A cup has a </w:t>
      </w:r>
      <w:proofErr w:type="spellStart"/>
      <w:r w:rsidRPr="00D3534B">
        <w:rPr>
          <w:rFonts w:ascii="Segoe UI" w:hAnsi="Segoe UI" w:cs="Segoe UI"/>
          <w:color w:val="374151"/>
          <w:sz w:val="26"/>
          <w:szCs w:val="26"/>
          <w:shd w:val="clear" w:color="auto" w:fill="F7F7F8"/>
        </w:rPr>
        <w:t>color</w:t>
      </w:r>
      <w:proofErr w:type="spellEnd"/>
      <w:r w:rsidRPr="00D3534B">
        <w:rPr>
          <w:rFonts w:ascii="Segoe UI" w:hAnsi="Segoe UI" w:cs="Segoe UI"/>
          <w:color w:val="374151"/>
          <w:sz w:val="26"/>
          <w:szCs w:val="26"/>
          <w:shd w:val="clear" w:color="auto" w:fill="F7F7F8"/>
        </w:rPr>
        <w:t>, a design, weight, a material it is made of, etc. The same way, JavaScript objects can have properties, which define their characteristics</w:t>
      </w:r>
      <w:r>
        <w:rPr>
          <w:rFonts w:ascii="Segoe UI" w:hAnsi="Segoe UI" w:cs="Segoe UI"/>
          <w:color w:val="374151"/>
          <w:sz w:val="26"/>
          <w:szCs w:val="26"/>
          <w:shd w:val="clear" w:color="auto" w:fill="F7F7F8"/>
        </w:rPr>
        <w:t>.</w:t>
      </w:r>
    </w:p>
    <w:p w14:paraId="6E240406" w14:textId="77777777" w:rsidR="00D3534B" w:rsidRPr="00D3534B" w:rsidRDefault="00D3534B" w:rsidP="00D3534B">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p>
    <w:p w14:paraId="5513F872" w14:textId="2223D2EE" w:rsidR="00D3534B" w:rsidRDefault="008F6168"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sidRPr="00F60C83">
        <w:rPr>
          <w:rFonts w:ascii="Segoe UI" w:hAnsi="Segoe UI" w:cs="Segoe UI"/>
          <w:color w:val="374151"/>
          <w:sz w:val="26"/>
          <w:szCs w:val="26"/>
          <w:shd w:val="clear" w:color="auto" w:fill="F7F7F8"/>
        </w:rPr>
        <w:t>I</w:t>
      </w:r>
      <w:r w:rsidRPr="00F60C83">
        <w:rPr>
          <w:rFonts w:ascii="Segoe UI" w:hAnsi="Segoe UI" w:cs="Segoe UI"/>
          <w:color w:val="374151"/>
          <w:sz w:val="26"/>
          <w:szCs w:val="26"/>
          <w:shd w:val="clear" w:color="auto" w:fill="F7F7F8"/>
        </w:rPr>
        <w:t>n JavaScript, objects are a fundamental data type that allow you to store and organize data in a structured way. Objects consist of key-value pairs, where keys are strings (or Symbols) that act as identifiers for accessing the corresponding values. Objects can store various types of data, including primitive values, other objects, functions, and more.</w:t>
      </w:r>
    </w:p>
    <w:p w14:paraId="5B379A9F" w14:textId="77777777" w:rsidR="006C2BEF" w:rsidRDefault="006C2BEF"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p>
    <w:p w14:paraId="6CF10AB3" w14:textId="1E0C2D91" w:rsidR="0039790F" w:rsidRDefault="0039790F"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Pr>
          <w:rFonts w:ascii="Segoe UI" w:hAnsi="Segoe UI" w:cs="Segoe UI"/>
          <w:color w:val="374151"/>
          <w:shd w:val="clear" w:color="auto" w:fill="F7F7F8"/>
        </w:rPr>
        <w:t>The internal representation of objects in JavaScript is quite complex, involving concepts like properties, prototypes, and the prototype chain.</w:t>
      </w:r>
    </w:p>
    <w:p w14:paraId="7BFC1A57" w14:textId="3459AF69" w:rsidR="00D3534B" w:rsidRPr="00D3534B" w:rsidRDefault="00D3534B"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sidRPr="00D3534B">
        <w:rPr>
          <w:rFonts w:ascii="Segoe UI" w:hAnsi="Segoe UI" w:cs="Segoe UI"/>
          <w:color w:val="374151"/>
          <w:sz w:val="26"/>
          <w:szCs w:val="26"/>
          <w:shd w:val="clear" w:color="auto" w:fill="F7F7F8"/>
        </w:rPr>
        <w:t>.</w:t>
      </w:r>
    </w:p>
    <w:sectPr w:rsidR="00D3534B" w:rsidRPr="00D3534B" w:rsidSect="006C2BEF">
      <w:pgSz w:w="11906" w:h="16838"/>
      <w:pgMar w:top="568" w:right="1440" w:bottom="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159DE"/>
    <w:multiLevelType w:val="hybridMultilevel"/>
    <w:tmpl w:val="A668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0F4EDA"/>
    <w:multiLevelType w:val="multilevel"/>
    <w:tmpl w:val="90C8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853153">
    <w:abstractNumId w:val="0"/>
  </w:num>
  <w:num w:numId="2" w16cid:durableId="1456212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34"/>
    <w:rsid w:val="000A6D87"/>
    <w:rsid w:val="00321334"/>
    <w:rsid w:val="0039790F"/>
    <w:rsid w:val="006C2BEF"/>
    <w:rsid w:val="008F6168"/>
    <w:rsid w:val="008F7143"/>
    <w:rsid w:val="009F40A9"/>
    <w:rsid w:val="00CB498C"/>
    <w:rsid w:val="00D3534B"/>
    <w:rsid w:val="00E3614D"/>
    <w:rsid w:val="00F6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30D9"/>
  <w15:chartTrackingRefBased/>
  <w15:docId w15:val="{2A727D11-CAC5-4202-BFBB-1DB6371E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0A9"/>
    <w:pPr>
      <w:ind w:left="720"/>
      <w:contextualSpacing/>
    </w:pPr>
  </w:style>
  <w:style w:type="paragraph" w:styleId="NormalWeb">
    <w:name w:val="Normal (Web)"/>
    <w:basedOn w:val="Normal"/>
    <w:uiPriority w:val="99"/>
    <w:unhideWhenUsed/>
    <w:rsid w:val="000A6D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dc:creator>
  <cp:keywords/>
  <dc:description/>
  <cp:lastModifiedBy>vijay s</cp:lastModifiedBy>
  <cp:revision>4</cp:revision>
  <dcterms:created xsi:type="dcterms:W3CDTF">2023-08-28T11:55:00Z</dcterms:created>
  <dcterms:modified xsi:type="dcterms:W3CDTF">2023-08-28T16:23:00Z</dcterms:modified>
</cp:coreProperties>
</file>