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User story:</w:t>
      </w:r>
    </w:p>
    <w:p>
      <w:pPr>
        <w:pStyle w:val="Normal"/>
        <w:numPr>
          <w:ilvl w:val="0"/>
          <w:numId w:val="1"/>
        </w:numPr>
        <w:rPr/>
      </w:pPr>
      <w:r>
        <w:rPr/>
        <w:t>As a user, I can login with my twitter account</w:t>
      </w:r>
    </w:p>
    <w:p>
      <w:pPr>
        <w:pStyle w:val="Normal"/>
        <w:numPr>
          <w:ilvl w:val="0"/>
          <w:numId w:val="1"/>
        </w:numPr>
        <w:rPr/>
      </w:pPr>
      <w:r>
        <w:rPr/>
        <w:t>As a user once I logged in I will see three different category of people in terms of food, Sentiment, Activity which have the same taste as me</w:t>
      </w:r>
    </w:p>
    <w:p>
      <w:pPr>
        <w:pStyle w:val="Normal"/>
        <w:numPr>
          <w:ilvl w:val="0"/>
          <w:numId w:val="1"/>
        </w:numPr>
        <w:rPr/>
      </w:pPr>
      <w:r>
        <w:rPr/>
        <w:t>As a user when I logged in I also see one group of people that is like me in terms of food, sentiment and activity. This group is the best match with me.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6027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2017-02-18T03:31:00Z</dcterms:created>
  <dc:creator>saria</dc:creator>
  <dc:language>en-US</dc:language>
  <cp:lastModifiedBy>Vijaya Yeruva</cp:lastModifiedBy>
  <dcterms:modified xsi:type="dcterms:W3CDTF">2017-02-18T02:47:00Z</dcterms:modified>
  <cp:revision>3</cp:revision>
</cp:coreProperties>
</file>