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00"/>
              <w:left w:type="dxa" w:w="400"/>
              <w:bottom w:type="dxa" w:w="800"/>
              <w:right w:type="dxa" w:w="400"/>
            </w:tcMar>
          </w:tcPr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A8D8F8"/>
                <w:sz w:val="22"/>
                <w:szCs w:val="22"/>
              </w:rPr>
              <w:t xml:space="preserve">DATABRICKS COMMUNITY EDITION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End-to-End Data Engineering Project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7FCFEF"/>
                <w:sz w:val="30"/>
                <w:szCs w:val="30"/>
              </w:rPr>
              <w:t xml:space="preserve">Healthcare IoT Patient Vitals Monitoring System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5A8FAF"/>
                <w:sz w:val="22"/>
                <w:szCs w:val="22"/>
              </w:rPr>
              <w:t xml:space="preserve">─────────────────────────────────────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A8C8D8"/>
                <w:sz w:val="20"/>
                <w:szCs w:val="20"/>
              </w:rPr>
              <w:t xml:space="preserve">Delta Lake  •  Structured Streaming  •  Medallion Architecture  •  SQL Dashboards</w:t>
            </w:r>
          </w:p>
          <w:p>
            <w:pPr>
              <w:spacing w:before="240"/>
              <w:jc w:val="center"/>
            </w:pPr>
            <w:r>
              <w:rPr>
                <w:rFonts w:ascii="Arial" w:cs="Arial" w:eastAsia="Arial" w:hAnsi="Arial"/>
                <w:color w:val="7090A0"/>
                <w:sz w:val="18"/>
                <w:szCs w:val="18"/>
              </w:rPr>
              <w:t xml:space="preserve">Version 1.0  |  2025-26  |  Community Edition (Zero Cost)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How to Use This Documentation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This is a self-learning guide — NOT a copy-paste tutorial. Each phase teaches a concept, shows you WHAT to build, and then tests whether you truly understood it. You will write all code yourself by referencing official Databricks documentation links provided in each phase.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Box legend: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📝 Note — Important information to remember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💡 Concept — Explanation of a Databricks concept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🛠️ Your Task — What YOU must build (no code given)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⚠️ Think About This — Tricky concepts to reason through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✅ Self-Check — Quiz questions to test your understanding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0 — Environment Setup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0.1  Create Your Free Databricks Account</w:t>
      </w:r>
    </w:p>
    <w:p>
      <w:p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Before writing a single line of code, set up your workspace correctly. This is a one-time step.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1. Sign 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Go to community.cloud.databricks.com → click 'Get Started for Free'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2. Verify 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Check inbox and click the verification link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3. Create cluster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Compute → Create Compute → choose 'Single Node' → Runtime 14.3 LTS or higher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4. Name cluster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Name it: iot-healthcare-cluster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5. Cluster config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Node type: default (Community Edition assigns this) → Auto-terminate: 60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6. Workspace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Create a folder in Workspace → name it: healthcare-iot-project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📝  Note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Community Edition cluster takes 3-5 minutes to start. It auto-terminates after inactivity.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Runtime 14.3 LTS includes Delta Lake 3.x, PySpark 3.5, Python 3.11 — all features in this project are supported.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DBFS (Databricks File System) is your free cloud storage. Path format: /FileStore/your-folder/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0.2  Project Folder Structure</w:t>
      </w:r>
    </w:p>
    <w:p>
      <w:p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Create the following notebooks inside your healthcare-iot-project workspace folder: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healthcare-iot-project/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├── 01_data_simulator.py        ← Phase 1: Generate IoT data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├── 02_bronze_ingestion.py      ← Phase 2: Raw Delta table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├── 03_silver_cleansing.py      ← Phase 3: Clean &amp; validate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├── 04_gold_aggregation.py      ← Phase 4: Business tables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└── 05_dashboard_queries.sql    ← Phase 5: Dashboard SQL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5A" w:sz="1"/>
              <w:left w:val="single" w:color="1B6B5A" w:sz="1"/>
              <w:bottom w:val="single" w:color="1B6B5A" w:sz="1"/>
              <w:right w:val="single" w:color="1B6B5A" w:sz="1"/>
            </w:tcBorders>
            <w:shd w:fill="D8EF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A"/>
                <w:sz w:val="22"/>
                <w:szCs w:val="22"/>
              </w:rPr>
              <w:t xml:space="preserve">✅  Self-Check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6B5A"/>
                <w:sz w:val="20"/>
                <w:szCs w:val="20"/>
              </w:rPr>
              <w:t xml:space="preserve">Can you explain what DBFS is and how it differs from a local file system?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6B5A"/>
                <w:sz w:val="20"/>
                <w:szCs w:val="20"/>
              </w:rPr>
              <w:t xml:space="preserve">What does LTS mean in Databricks Runtime 14.3 LTS?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6B5A"/>
                <w:sz w:val="20"/>
                <w:szCs w:val="20"/>
              </w:rPr>
              <w:t xml:space="preserve">Why do we use Single Node cluster for this project?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A8D8F8"/>
                <w:sz w:val="18"/>
                <w:szCs w:val="18"/>
              </w:rPr>
              <w:t xml:space="preserve">PHASE 1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Data Simulation &amp; Ingestion Setup</w:t>
            </w:r>
          </w:p>
          <w:p>
            <w:r>
              <w:rPr>
                <w:rFonts w:ascii="Arial" w:cs="Arial" w:eastAsia="Arial" w:hAnsi="Arial"/>
                <w:i/>
                <w:iCs/>
                <w:color w:val="C8E6FA"/>
                <w:sz w:val="20"/>
                <w:szCs w:val="20"/>
              </w:rPr>
              <w:t xml:space="preserve">Understand the data, create a simulator, upload to DBFS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Understanding Your Dataset</w:t>
      </w:r>
    </w:p>
    <w:p>
      <w:p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You will work with a Kaggle Healthcare IoT dataset. Before writing any code, download and open the CSV in Excel or a text editor to understand its structure.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&amp; Data 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patient_id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Unique patient identifier — Integer (e.g., P001 to P050)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ward_id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Hospital ward — String (ICU, General, Cardiology, Pediatrics, Emergency)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timestamp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Event time — Timestamp string (YYYY-MM-DD HH:MM:SS)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heart_rate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Beats per minute — Integer (normal range: 60-100 bpm)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spo2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Blood oxygen saturation % — Float (normal: 95-100%)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Body temperature Celsius — Float (normal: 36.1-37.2°C)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systolic_bp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Systolic blood pressure mmHg — Integer (normal: 90-120)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diastolic_bp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Diastolic blood pressure mmHg — Integer (normal: 60-80)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device_id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Sensor device identifier — String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alert_flag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1 if anomaly detected, 0 if normal — Integer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3580" w:sz="1"/>
              <w:left w:val="single" w:color="4B3580" w:sz="1"/>
              <w:bottom w:val="single" w:color="4B3580" w:sz="1"/>
              <w:right w:val="single" w:color="4B3580" w:sz="1"/>
            </w:tcBorders>
            <w:shd w:fill="EDE7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B3580"/>
                <w:sz w:val="22"/>
                <w:szCs w:val="22"/>
              </w:rPr>
              <w:t xml:space="preserve">💡  Concept Explained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3580"/>
                <w:sz w:val="20"/>
                <w:szCs w:val="20"/>
              </w:rPr>
              <w:t xml:space="preserve">Why simulate IoT data?  In real hospitals, sensors push data every few seconds. Since we cannot connect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3580"/>
                <w:sz w:val="20"/>
                <w:szCs w:val="20"/>
              </w:rPr>
              <w:t xml:space="preserve">real devices in Community Edition, we use Python to write batches of JSON files to DBFS, simulating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3580"/>
                <w:sz w:val="20"/>
                <w:szCs w:val="20"/>
              </w:rPr>
              <w:t xml:space="preserve">how real files would arrive. Auto Loader (Phase 2) will then pick these up automatically.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Dataset Download</w:t>
      </w:r>
    </w:p>
    <w:p>
      <w:p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Primary dataset (free, direct CSV download):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Kaggle: https://www.kaggle.com/datasets/ziya07/healthcare-iot-data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Alternative: https://www.kaggle.com/datasets/nasirayub2/human-vital-sign-dataset</w:t>
      </w:r>
    </w:p>
    <w:p>
      <w:r>
        <w:rPr>
          <w:sz w:val="20"/>
          <w:szCs w:val="2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After downloading, upload to DBFS: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In Databricks UI → Data → DBFS → FileStore → Create folder: raw_iot_data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Upload your CSV file there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DBFS path will be: /FileStore/raw_iot_data/your_file.csv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Your Task — Data Simulator Notebook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2500"/>
                <w:sz w:val="22"/>
                <w:szCs w:val="22"/>
              </w:rPr>
              <w:t xml:space="preserve">🛠️  Your Task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Create notebook: 01_data_simulator.py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GOAL: Write a Python script that reads your uploaded CSV and writes it in small JSON batches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to a DBFS landing folder, simulating real IoT sensor data arriving over time.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What your script must do: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1. Read the CSV from DBFS using spark.read.csv() with header=True, inferSchema=True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2. Display the first 10 rows using display() — understand your data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3. Print the schema using df.printSchema()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4. Check for null values in each column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5. Split the data into 10 batches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6. Write each batch as a separate JSON file to: /FileStore/landing_zone/batch_N.json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   (use coalesce(1) so each batch = 1 file)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7. Print a confirmation message after each batch is written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📝  Note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PySpark read docs: https://docs.databricks.com/aws/en/ingestion/cloud-object-storage/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Writing files: use df.write.mode('overwrite').json('path') — JSON format is ideal for streaming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DBFS paths in PySpark: use 'dbfs:/FileStore/...' prefix (not '/FileStore/')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5F00" w:sz="1"/>
              <w:left w:val="single" w:color="7F5F00" w:sz="1"/>
              <w:bottom w:val="single" w:color="7F5F00" w:sz="1"/>
              <w:right w:val="single" w:color="7F5F00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F5F00"/>
                <w:sz w:val="22"/>
                <w:szCs w:val="22"/>
              </w:rPr>
              <w:t xml:space="preserve">⚠️  Think About This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F5F00"/>
                <w:sz w:val="20"/>
                <w:szCs w:val="20"/>
              </w:rPr>
              <w:t xml:space="preserve">Why JSON and not CSV for the landing zone?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F5F00"/>
                <w:sz w:val="20"/>
                <w:szCs w:val="20"/>
              </w:rPr>
              <w:t xml:space="preserve">Think about this: Auto Loader (used in Phase 2) can infer JSON schemas automatically.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F5F00"/>
                <w:sz w:val="20"/>
                <w:szCs w:val="20"/>
              </w:rPr>
              <w:t xml:space="preserve">Also, real IoT devices typically emit JSON, not CSV.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F5F00"/>
                <w:sz w:val="20"/>
                <w:szCs w:val="20"/>
              </w:rPr>
              <w:t xml:space="preserve">CSV has no schema enforcement — a missing comma corrupts an entire row.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5A" w:sz="1"/>
              <w:left w:val="single" w:color="1B6B5A" w:sz="1"/>
              <w:bottom w:val="single" w:color="1B6B5A" w:sz="1"/>
              <w:right w:val="single" w:color="1B6B5A" w:sz="1"/>
            </w:tcBorders>
            <w:shd w:fill="D8EF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A"/>
                <w:sz w:val="22"/>
                <w:szCs w:val="22"/>
              </w:rPr>
              <w:t xml:space="preserve">✅  Self-Check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6B5A"/>
                <w:sz w:val="20"/>
                <w:szCs w:val="20"/>
              </w:rPr>
              <w:t xml:space="preserve">What does inferSchema=True do when reading CSV? What is the risk of using it?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6B5A"/>
                <w:sz w:val="20"/>
                <w:szCs w:val="20"/>
              </w:rPr>
              <w:t xml:space="preserve">What is the difference between dbfs:/ and /dbfs/ path prefixes?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6B5A"/>
                <w:sz w:val="20"/>
                <w:szCs w:val="20"/>
              </w:rPr>
              <w:t xml:space="preserve">Why did we use coalesce(1) when writing JSON batches?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6B5A"/>
                <w:sz w:val="20"/>
                <w:szCs w:val="20"/>
              </w:rPr>
              <w:t xml:space="preserve">What is the purpose of a 'landing zone' in data engineering?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6B5A"/>
                <w:sz w:val="20"/>
                <w:szCs w:val="20"/>
              </w:rPr>
              <w:t xml:space="preserve">After running your notebook, how can you verify the JSON files exist in DBFS?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A8D8F8"/>
                <w:sz w:val="18"/>
                <w:szCs w:val="18"/>
              </w:rPr>
              <w:t xml:space="preserve">PHASE 2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Bronze Layer — Raw Ingestion with Auto Loader</w:t>
            </w:r>
          </w:p>
          <w:p>
            <w:r>
              <w:rPr>
                <w:rFonts w:ascii="Arial" w:cs="Arial" w:eastAsia="Arial" w:hAnsi="Arial"/>
                <w:i/>
                <w:iCs/>
                <w:color w:val="C8E6FA"/>
                <w:sz w:val="20"/>
                <w:szCs w:val="20"/>
              </w:rPr>
              <w:t xml:space="preserve">Delta Lake ACID writes, Structured Streaming, schema inference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The Medallion Architecture — Bronze Layer</w:t>
      </w:r>
    </w:p>
    <w:p>
      <w:p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The Bronze layer is your raw data store. It is append-only and stores data exactly as it arrived — no transformations. Think of it as your permanent audit log.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Bronze Layer Rule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Raw — exactly as received from source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Transformations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None — schema-on-read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Write mode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Append only — never update or delete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Format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Delta table (ACID guaranteed)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Schema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Inferred automatically by Auto Loader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Purpose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Replayability — you can reprocess from here anytime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3580" w:sz="1"/>
              <w:left w:val="single" w:color="4B3580" w:sz="1"/>
              <w:bottom w:val="single" w:color="4B3580" w:sz="1"/>
              <w:right w:val="single" w:color="4B3580" w:sz="1"/>
            </w:tcBorders>
            <w:shd w:fill="EDE7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B3580"/>
                <w:sz w:val="22"/>
                <w:szCs w:val="22"/>
              </w:rPr>
              <w:t xml:space="preserve">💡  Concept Explained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3580"/>
                <w:sz w:val="20"/>
                <w:szCs w:val="20"/>
              </w:rPr>
              <w:t xml:space="preserve">What is Auto Loader?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3580"/>
                <w:sz w:val="20"/>
                <w:szCs w:val="20"/>
              </w:rPr>
              <w:t xml:space="preserve">Auto Loader (cloudFiles format) monitors a DBFS/cloud folder and automatically detects NEW files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3580"/>
                <w:sz w:val="20"/>
                <w:szCs w:val="20"/>
              </w:rPr>
              <w:t xml:space="preserve">as they arrive. It uses checkpointing to remember which files it has already processed,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3580"/>
                <w:sz w:val="20"/>
                <w:szCs w:val="20"/>
              </w:rPr>
              <w:t xml:space="preserve">so even if your stream restarts, it will NOT re-read old files (exactly-once guarantee).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3580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3580"/>
                <w:sz w:val="20"/>
                <w:szCs w:val="20"/>
              </w:rPr>
              <w:t xml:space="preserve">Official docs: https://docs.databricks.com/aws/en/ingestion/cloud-object-storage/auto-loader/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3580" w:sz="1"/>
              <w:left w:val="single" w:color="4B3580" w:sz="1"/>
              <w:bottom w:val="single" w:color="4B3580" w:sz="1"/>
              <w:right w:val="single" w:color="4B3580" w:sz="1"/>
            </w:tcBorders>
            <w:shd w:fill="EDE7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B3580"/>
                <w:sz w:val="22"/>
                <w:szCs w:val="22"/>
              </w:rPr>
              <w:t xml:space="preserve">💡  Concept Explained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3580"/>
                <w:sz w:val="20"/>
                <w:szCs w:val="20"/>
              </w:rPr>
              <w:t xml:space="preserve">What is a Delta Table?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3580"/>
                <w:sz w:val="20"/>
                <w:szCs w:val="20"/>
              </w:rPr>
              <w:t xml:space="preserve">A Delta table is a Parquet file + a transaction log (_delta_log folder).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3580"/>
                <w:sz w:val="20"/>
                <w:szCs w:val="20"/>
              </w:rPr>
              <w:t xml:space="preserve">Every write creates a new version. This gives you: ACID transactions, time travel,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3580"/>
                <w:sz w:val="20"/>
                <w:szCs w:val="20"/>
              </w:rPr>
              <w:t xml:space="preserve">schema enforcement, and exactly-once streaming guarantees.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3580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3580"/>
                <w:sz w:val="20"/>
                <w:szCs w:val="20"/>
              </w:rPr>
              <w:t xml:space="preserve">Official docs: https://docs.databricks.com/aws/en/delta/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Structured Streaming — Key Concepts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 in your project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The landing_zone DBFS folder where JSON batch files arrive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Sink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The bronze Delta table where data is written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Checkpoint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 folder that tracks streaming progress — prevents reprocessing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When the stream processes data — use availableNow=True for batch-style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Micro-batch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 small chunk of data processed at one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Exactly-once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Even if stream crashes and restarts, no row is lost or duplicated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📝  Note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Streaming tutorial: https://docs.databricks.com/aws/en/structured-streaming/tutorial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Delta streaming: https://docs.databricks.com/aws/en/structured-streaming/delta-lake.html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Key method: spark.readStream.format('cloudFiles') for Auto Loader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Key option: .option('cloudFiles.format', 'json') — tells Auto Loader the file format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Your Task — Bronze Ingestion Notebook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2500"/>
                <w:sz w:val="22"/>
                <w:szCs w:val="22"/>
              </w:rPr>
              <w:t xml:space="preserve">🛠️  Your Task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Create notebook: 02_bronze_ingestion.py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GOAL: Use Auto Loader with Structured Streaming to read JSON files from the landing zone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and write them to a Delta table called: bronze_iot_readings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What your notebook must contain: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CELL 1 — Define your paths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  - landing_path: where JSON files land (from Phase 1)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  - bronze_table_path: where to write Delta table (e.g. /FileStore/delta/bronze/)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  - checkpoint_path: separate folder for streaming checkpoints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CELL 2 — Create the streaming read using Auto Loader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  - Use spark.readStream.format('cloudFiles')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  - Set cloudFiles.format to 'json'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  - Set cloudFiles.schemaLocation to a dedicated schema folder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  - Read from landing_path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CELL 3 — Add metadata columns to track ingestion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  - Add column: ingestion_timestamp = current_timestamp()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  - Add column: source_file = input_file_name()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CELL 4 — Write stream to Delta table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  - Use .writeStream.format('delta')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  - Use trigger(availableNow=True) — processes all available files then stops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  - Set checkpointLocation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  - Write to bronze_table_path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  - Call .awaitTermination()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CELL 5 — Verify results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  - Read the bronze table using spark.read.format('delta')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  - Display count and sample rows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  - Run: DESCRIBE HISTORY delta.'&lt;your_path&gt;'  using spark.sql()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5F00" w:sz="1"/>
              <w:left w:val="single" w:color="7F5F00" w:sz="1"/>
              <w:bottom w:val="single" w:color="7F5F00" w:sz="1"/>
              <w:right w:val="single" w:color="7F5F00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F5F00"/>
                <w:sz w:val="22"/>
                <w:szCs w:val="22"/>
              </w:rPr>
              <w:t xml:space="preserve">⚠️  Think About This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F5F00"/>
                <w:sz w:val="20"/>
                <w:szCs w:val="20"/>
              </w:rPr>
              <w:t xml:space="preserve">Why can't you do MERGE or UPDATE on the Bronze source table while streaming from it?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F5F00"/>
                <w:sz w:val="20"/>
                <w:szCs w:val="20"/>
              </w:rPr>
              <w:t xml:space="preserve">Structured Streaming expects append-only sources by default. If updates happen,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F5F00"/>
                <w:sz w:val="20"/>
                <w:szCs w:val="20"/>
              </w:rPr>
              <w:t xml:space="preserve">the stream will throw an error. You must use .option('ignoreChanges', 'true') 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F5F00"/>
                <w:sz w:val="20"/>
                <w:szCs w:val="20"/>
              </w:rPr>
              <w:t xml:space="preserve">restructure your pipeline. This is why Bronze is strictly append-only.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5A" w:sz="1"/>
              <w:left w:val="single" w:color="1B6B5A" w:sz="1"/>
              <w:bottom w:val="single" w:color="1B6B5A" w:sz="1"/>
              <w:right w:val="single" w:color="1B6B5A" w:sz="1"/>
            </w:tcBorders>
            <w:shd w:fill="D8EF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A"/>
                <w:sz w:val="22"/>
                <w:szCs w:val="22"/>
              </w:rPr>
              <w:t xml:space="preserve">✅  Self-Check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6B5A"/>
                <w:sz w:val="20"/>
                <w:szCs w:val="20"/>
              </w:rPr>
              <w:t xml:space="preserve">What does the _delta_log folder contain? Look inside it in DBFS Explorer.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6B5A"/>
                <w:sz w:val="20"/>
                <w:szCs w:val="20"/>
              </w:rPr>
              <w:t xml:space="preserve">Run DESCRIBE HISTORY on your bronze table. How many versions do you see? What do they mean?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6B5A"/>
                <w:sz w:val="20"/>
                <w:szCs w:val="20"/>
              </w:rPr>
              <w:t xml:space="preserve">What happens if you delete the checkpoint folder and re-run the stream?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6B5A"/>
                <w:sz w:val="20"/>
                <w:szCs w:val="20"/>
              </w:rPr>
              <w:t xml:space="preserve">What is the difference between trigger(availableNow=True) and trigger(processingTime='10 seconds')?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6B5A"/>
                <w:sz w:val="20"/>
                <w:szCs w:val="20"/>
              </w:rPr>
              <w:t xml:space="preserve">What is schema inference in Auto Loader and what is schemaLocation used for?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A8D8F8"/>
                <w:sz w:val="18"/>
                <w:szCs w:val="18"/>
              </w:rPr>
              <w:t xml:space="preserve">PHASE 3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Silver Layer — Cleansing, Validation &amp; Time Travel</w:t>
            </w:r>
          </w:p>
          <w:p>
            <w:r>
              <w:rPr>
                <w:rFonts w:ascii="Arial" w:cs="Arial" w:eastAsia="Arial" w:hAnsi="Arial"/>
                <w:i/>
                <w:iCs/>
                <w:color w:val="C8E6FA"/>
                <w:sz w:val="20"/>
                <w:szCs w:val="20"/>
              </w:rPr>
              <w:t xml:space="preserve">ACID MERGE, deduplication, schema enforcement, time travel queries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The Silver Layer — What Changes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Bronze has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Silver fixes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Nulls in critical columns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Filter out rows where heart_rate IS NULL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Out-of-range values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heart_rate must be 30-250, spo2 must be 50-100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Wrong data types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Cast timestamp string to TimestampType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Duplicate records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MERGE INTO deduplicates using device_id + timestamp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No data quality flag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Add column: is_anomaly based on threshold rules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Source file noise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Drop internal columns like source_file if not needed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3580" w:sz="1"/>
              <w:left w:val="single" w:color="4B3580" w:sz="1"/>
              <w:bottom w:val="single" w:color="4B3580" w:sz="1"/>
              <w:right w:val="single" w:color="4B3580" w:sz="1"/>
            </w:tcBorders>
            <w:shd w:fill="EDE7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B3580"/>
                <w:sz w:val="22"/>
                <w:szCs w:val="22"/>
              </w:rPr>
              <w:t xml:space="preserve">💡  Concept Explained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3580"/>
                <w:sz w:val="20"/>
                <w:szCs w:val="20"/>
              </w:rPr>
              <w:t xml:space="preserve">What is MERGE INTO?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3580"/>
                <w:sz w:val="20"/>
                <w:szCs w:val="20"/>
              </w:rPr>
              <w:t xml:space="preserve">MERGE INTO is Delta Lake's upsert operation. It matches rows from a source (Bronze)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3580"/>
                <w:sz w:val="20"/>
                <w:szCs w:val="20"/>
              </w:rPr>
              <w:t xml:space="preserve">with rows in a target (Silver) using a key. If a match exists → UPDATE. If no match → INSERT.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3580"/>
                <w:sz w:val="20"/>
                <w:szCs w:val="20"/>
              </w:rPr>
              <w:t xml:space="preserve">This prevents duplicate records from being inserted when files are reprocessed.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3580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3580"/>
                <w:sz w:val="20"/>
                <w:szCs w:val="20"/>
              </w:rPr>
              <w:t xml:space="preserve">Syntax reference: https://docs.databricks.com/aws/en/delta/merge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Anomaly Detection Logic</w:t>
      </w:r>
    </w:p>
    <w:p>
      <w:p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Before writing code, define your business rules for what makes a 'bad' vital sign reading. These will determine the is_anomaly and alert_severity columns in Silver.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Vital Sign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 Range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 Range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/ Anomaly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Heart 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60-100 bpm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50-59 or 101-120 bpm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&lt; 50 or &gt; 120 bpm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SpO2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95-100%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90-94%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&lt; 90%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36.1-37.2°C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37.3-38.0°C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&lt; 35.0 or &gt; 38.0°C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Systolic BP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90-120 mmHg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121-139 mmHg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&lt; 90 or &gt; 139 mmHg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Your Task — Silver Cleansing Notebook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2500"/>
                <w:sz w:val="22"/>
                <w:szCs w:val="22"/>
              </w:rPr>
              <w:t xml:space="preserve">🛠️  Your Task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Create notebook: 03_silver_cleansing.py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GOAL: Read from the Bronze Delta table, apply all transformations, write to a Silver Delta table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called: silver_validated_readings — using MERGE INTO for deduplication.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CELL 1 — Read Bronze as a stream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- Use spark.readStream.format('delta').load(bronze_path)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- This is a Delta-to-Delta streaming pipeline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CELL 2 — Transformations (apply ALL of these in a single foreachBatch function):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a) Cast timestamp column to TimestampType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b) Filter rows where heart_rate IS NULL OR spo2 IS NULL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c) Filter out-of-range: heart_rate NOT BETWEEN 30 AND 250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d) Filter out-of-range: spo2 NOT BETWEEN 50 AND 100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e) Add column: is_anomaly (1 if any vital breaches critical threshold, else 0)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f) Add column: alert_severity ('CRITICAL', 'WARNING', or 'NORMAL')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g) Add column: silver_processed_at = current_timestamp()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CELL 3 — MERGE INTO Silver table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Inside your foreachBatch function, use DeltaTable.forPath() to perform MERGE.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Match key: device_id + timestamp (this is your unique event key)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If match: do nothing (WHEN MATCHED) or update alert fields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If no match: INSERT the new row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CELL 4 — Run stream with trigger(availableNow=True)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CELL 5 — Time Travel Queries (run these AFTER stream completes):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a) SELECT * FROM delta.'&lt;silver_path&gt;' VERSION AS OF 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b) SELECT * FROM delta.'&lt;silver_path&gt;' TIMESTAMP AS OF '&lt;yesterday_date&gt;'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c) DESCRIBE HISTORY delta.'&lt;silver_path&gt;'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Observe: How did the table change across versions?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5F00" w:sz="1"/>
              <w:left w:val="single" w:color="7F5F00" w:sz="1"/>
              <w:bottom w:val="single" w:color="7F5F00" w:sz="1"/>
              <w:right w:val="single" w:color="7F5F00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F5F00"/>
                <w:sz w:val="22"/>
                <w:szCs w:val="22"/>
              </w:rPr>
              <w:t xml:space="preserve">⚠️  Think About This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F5F00"/>
                <w:sz w:val="20"/>
                <w:szCs w:val="20"/>
              </w:rPr>
              <w:t xml:space="preserve">Why do we use foreachBatch instead of a regular streaming writeStream?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F5F00"/>
                <w:sz w:val="20"/>
                <w:szCs w:val="20"/>
              </w:rPr>
              <w:t xml:space="preserve">Regular streaming writeStream only supports append mode. But MERGE INTO is a batch operation.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F5F00"/>
                <w:sz w:val="20"/>
                <w:szCs w:val="20"/>
              </w:rPr>
              <w:t xml:space="preserve">foreachBatch gives you each micro-batch as a regular DataFrame, so you can call MERGE on it.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F5F00"/>
                <w:sz w:val="20"/>
                <w:szCs w:val="20"/>
              </w:rPr>
              <w:t xml:space="preserve">This is a very common pattern in real production pipelines.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📝  Note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foreachBatch docs: https://docs.databricks.com/aws/en/structured-streaming/delta-lake.html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MERGE docs: https://docs.databricks.com/aws/en/delta/merge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Time Travel docs: https://docs.databricks.com/aws/en/delta/history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DeltaTable Python API: from delta.tables import DeltaTable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5A" w:sz="1"/>
              <w:left w:val="single" w:color="1B6B5A" w:sz="1"/>
              <w:bottom w:val="single" w:color="1B6B5A" w:sz="1"/>
              <w:right w:val="single" w:color="1B6B5A" w:sz="1"/>
            </w:tcBorders>
            <w:shd w:fill="D8EF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A"/>
                <w:sz w:val="22"/>
                <w:szCs w:val="22"/>
              </w:rPr>
              <w:t xml:space="preserve">✅  Self-Check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6B5A"/>
                <w:sz w:val="20"/>
                <w:szCs w:val="20"/>
              </w:rPr>
              <w:t xml:space="preserve">What does VERSION AS OF 0 return? What does it prove about Delta Lake?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6B5A"/>
                <w:sz w:val="20"/>
                <w:szCs w:val="20"/>
              </w:rPr>
              <w:t xml:space="preserve">What would happen if you ran your Silver notebook twice without MERGE? Why?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6B5A"/>
                <w:sz w:val="20"/>
                <w:szCs w:val="20"/>
              </w:rPr>
              <w:t xml:space="preserve">What is the difference between filter() and where() in PySpark? Are they the same?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6B5A"/>
                <w:sz w:val="20"/>
                <w:szCs w:val="20"/>
              </w:rPr>
              <w:t xml:space="preserve">Can you RESTORE a Delta table to a previous version? What is the SQL command?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6B5A"/>
                <w:sz w:val="20"/>
                <w:szCs w:val="20"/>
              </w:rPr>
              <w:t xml:space="preserve">Look at DESCRIBE HISTORY output — what information does the 'operation' column show?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A8D8F8"/>
                <w:sz w:val="18"/>
                <w:szCs w:val="18"/>
              </w:rPr>
              <w:t xml:space="preserve">PHASE 4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Gold Layer — Business Aggregations</w:t>
            </w:r>
          </w:p>
          <w:p>
            <w:r>
              <w:rPr>
                <w:rFonts w:ascii="Arial" w:cs="Arial" w:eastAsia="Arial" w:hAnsi="Arial"/>
                <w:i/>
                <w:iCs/>
                <w:color w:val="C8E6FA"/>
                <w:sz w:val="20"/>
                <w:szCs w:val="20"/>
              </w:rPr>
              <w:t xml:space="preserve">Create analytics-ready tables for dashboard consumption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Gold Layer Purpose</w:t>
      </w:r>
    </w:p>
    <w:p>
      <w:p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Gold tables are pre-aggregated, business-ready tables. Each table answers one specific business question. They are read by dashboards, BI tools, and data scientists.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Gold Table Name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Question It Answers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gold_patient_vitals_hourly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What are avg vitals per patient per hour?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patient_id + ward_id + hour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gold_anomaly_alerts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Which patients triggered critical alerts?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patient_id + alert_time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gold_ward_summary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How is each ward performing per shift?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ward_id + shift (AM/PM/Night)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Your Task — Gold Aggregation Notebook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2500"/>
                <w:sz w:val="22"/>
                <w:szCs w:val="22"/>
              </w:rPr>
              <w:t xml:space="preserve">🛠️  Your Task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Create notebook: 04_gold_aggregation.py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GOLD TABLE 1 — gold_patient_vitals_hourly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Read from Silver table (batch read — no streaming needed for Gold in CE)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Group by: patient_id, ward_id, date_trunc('hour', timestamp)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Aggregate: avg(heart_rate), avg(spo2), avg(temperature), avg(systolic_bp)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Add: max_heart_rate, min_spo2, count of readings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Write as Delta table to: /FileStore/delta/gold/patient_vitals_hourly/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GOLD TABLE 2 — gold_anomaly_alerts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Filter Silver where is_anomaly = 1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Select: patient_id, ward_id, timestamp, heart_rate, spo2, temperature,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        alert_severity, silver_processed_at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Add column: alert_category (derive from which vital breached threshold)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Write as Delta table to: /FileStore/delta/gold/anomaly_alerts/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GOLD TABLE 3 — gold_ward_summary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Add column: shift — use CASE WHEN hour(timestamp) logic: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  Morning shift: 6 AM - 2 PM, Evening shift: 2 PM - 10 PM, Night shift: 10 PM - 6 AM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Group by: ward_id, date(timestamp), shift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Aggregate: total patients, total readings, alert count, avg vitals per ward per shift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Write as Delta table to: /FileStore/delta/gold/ward_summary/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BONUS TASK — Optimize your Gold tables: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Run: OPTIMIZE delta.'&lt;gold_path&gt;' ZORDER BY (patient_id)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Run: VACUUM delta.'&lt;gold_path&gt;' RETAIN 168 HOURS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Check: DESCRIBE DETAIL delta.'&lt;gold_path&gt;'  — note the file count before and after OPTIMIZE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3580" w:sz="1"/>
              <w:left w:val="single" w:color="4B3580" w:sz="1"/>
              <w:bottom w:val="single" w:color="4B3580" w:sz="1"/>
              <w:right w:val="single" w:color="4B3580" w:sz="1"/>
            </w:tcBorders>
            <w:shd w:fill="EDE7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B3580"/>
                <w:sz w:val="22"/>
                <w:szCs w:val="22"/>
              </w:rPr>
              <w:t xml:space="preserve">💡  Concept Explained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3580"/>
                <w:sz w:val="20"/>
                <w:szCs w:val="20"/>
              </w:rPr>
              <w:t xml:space="preserve">Why OPTIMIZE and ZORDER?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3580"/>
                <w:sz w:val="20"/>
                <w:szCs w:val="20"/>
              </w:rPr>
              <w:t xml:space="preserve">Each time you write small batches to Delta, it creates many small Parquet files (small file problem).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3580"/>
                <w:sz w:val="20"/>
                <w:szCs w:val="20"/>
              </w:rPr>
              <w:t xml:space="preserve">OPTIMIZE merges small files into larger ones. ZORDER BY physically co-locates related data,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3580"/>
                <w:sz w:val="20"/>
                <w:szCs w:val="20"/>
              </w:rPr>
              <w:t xml:space="preserve">making queries like WHERE patient_id = 'P001' up to 10x faster by skipping irrelevant files.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3580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3580"/>
                <w:sz w:val="20"/>
                <w:szCs w:val="20"/>
              </w:rPr>
              <w:t xml:space="preserve">Docs: https://docs.databricks.com/aws/en/delta/optimize.html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5A" w:sz="1"/>
              <w:left w:val="single" w:color="1B6B5A" w:sz="1"/>
              <w:bottom w:val="single" w:color="1B6B5A" w:sz="1"/>
              <w:right w:val="single" w:color="1B6B5A" w:sz="1"/>
            </w:tcBorders>
            <w:shd w:fill="D8EF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A"/>
                <w:sz w:val="22"/>
                <w:szCs w:val="22"/>
              </w:rPr>
              <w:t xml:space="preserve">✅  Self-Check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6B5A"/>
                <w:sz w:val="20"/>
                <w:szCs w:val="20"/>
              </w:rPr>
              <w:t xml:space="preserve">Why do we use batch read for Gold instead of streaming? When would you use streaming for Gold?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6B5A"/>
                <w:sz w:val="20"/>
                <w:szCs w:val="20"/>
              </w:rPr>
              <w:t xml:space="preserve">What does date_trunc('hour', timestamp) do? Give an example input and output.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6B5A"/>
                <w:sz w:val="20"/>
                <w:szCs w:val="20"/>
              </w:rPr>
              <w:t xml:space="preserve">What is the 'small file problem' in Delta Lake? How does OPTIMIZE solve it?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6B5A"/>
                <w:sz w:val="20"/>
                <w:szCs w:val="20"/>
              </w:rPr>
              <w:t xml:space="preserve">What does VACUUM do? Why is there a minimum retention period (default 7 days)?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6B5A"/>
                <w:sz w:val="20"/>
                <w:szCs w:val="20"/>
              </w:rPr>
              <w:t xml:space="preserve">After running OPTIMIZE, check DESCRIBE HISTORY — what operation was recorded?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A8D8F8"/>
                <w:sz w:val="18"/>
                <w:szCs w:val="18"/>
              </w:rPr>
              <w:t xml:space="preserve">PHASE 5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SQL Dashboard — Serving Layer</w:t>
            </w:r>
          </w:p>
          <w:p>
            <w:r>
              <w:rPr>
                <w:rFonts w:ascii="Arial" w:cs="Arial" w:eastAsia="Arial" w:hAnsi="Arial"/>
                <w:i/>
                <w:iCs/>
                <w:color w:val="C8E6FA"/>
                <w:sz w:val="20"/>
                <w:szCs w:val="20"/>
              </w:rPr>
              <w:t xml:space="preserve">Build a live dashboard using Databricks SQL (free in Community Edition)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Register Gold Tables as SQL Tables</w:t>
      </w:r>
    </w:p>
    <w:p>
      <w:p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Before building a dashboard, you must register your Delta tables in the Hive Metastore so Databricks SQL can query them by name.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2500"/>
                <w:sz w:val="22"/>
                <w:szCs w:val="22"/>
              </w:rPr>
              <w:t xml:space="preserve">🛠️  Your Task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In any notebook, run the following SQL commands (use a %sql cell):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CREATE DATABASE IF NOT EXISTS healthcare_iot;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CREATE TABLE IF NOT EXISTS healthcare_iot.patient_vitals_hourly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  USING DELTA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  LOCATION '/FileStore/delta/gold/patient_vitals_hourly/';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CREATE TABLE IF NOT EXISTS healthcare_iot.anomaly_alerts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  USING DELTA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  LOCATION '/FileStore/delta/gold/anomaly_alerts/';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CREATE TABLE IF NOT EXISTS healthcare_iot.ward_summary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  USING DELTA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  LOCATION '/FileStore/delta/gold/ward_summary/';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  Then verify: SHOW TABLES IN healthcare_iot;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Create Your Dashboard Notebook (SQL)</w:t>
      </w:r>
    </w:p>
    <w:p>
      <w:p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Create notebook: 05_dashboard_queries.sql — Write all the SQL queries below yourself. Then go to Databricks SQL → Dashboards to build the visual dashboard.</w:t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6B5A"/>
          <w:sz w:val="24"/>
          <w:szCs w:val="24"/>
        </w:rPr>
        <w:t xml:space="preserve">Query 1 — KPI: Total Patients Monitored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-- Write a query to count distinct patient_ids from patient_vitals_hourly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-- Expected result: single number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6B5A"/>
          <w:sz w:val="24"/>
          <w:szCs w:val="24"/>
        </w:rPr>
        <w:t xml:space="preserve">Query 2 — KPI: Total Critical Alerts 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-- Write a query to count rows from anomaly_alerts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-- where alert_severity = 'CRITICAL'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-- and date(alert_time) = current_date()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6B5A"/>
          <w:sz w:val="24"/>
          <w:szCs w:val="24"/>
        </w:rPr>
        <w:t xml:space="preserve">Query 3 — Line Chart: Avg Heart Rate Over Time per Ward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-- Write a query to get avg_heart_rate by ward_id and hour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-- from patient_vitals_hourly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-- order by hour ascending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-- This will be plotted as a multi-line chart in the dashboard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6B5A"/>
          <w:sz w:val="24"/>
          <w:szCs w:val="24"/>
        </w:rPr>
        <w:t xml:space="preserve">Query 4 — Bar Chart: Alert Count by Ward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-- Write a query to count alerts grouped by ward_id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-- from anomaly_alerts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-- order by count descending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6B5A"/>
          <w:sz w:val="24"/>
          <w:szCs w:val="24"/>
        </w:rPr>
        <w:t xml:space="preserve">Query 5 — Table: Most Recent Critical 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-- Write a query to show the last 20 critical alerts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-- from anomaly_alerts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-- where alert_severity = 'CRITICAL'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-- order by alert_time descending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-- select: patient_id, ward_id, alert_time, heart_rate, spo2, temperature, alert_category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6B5A"/>
          <w:sz w:val="24"/>
          <w:szCs w:val="24"/>
        </w:rPr>
        <w:t xml:space="preserve">Query 6 — Heatmap Data: Ward Performance by Shift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-- Write a query from ward_summary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-- select: ward_id, shift, alert_count, avg_heart_rate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-- This will power a pivot-style bar chart in the dashboard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Building the Dashboard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in Databricks 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1. Open SQL editor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Left nav → SQL Editor → paste each query → run to verify results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2. Create dashboard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Left nav → Dashboards → Create Dashboard → name it: Healthcare IoT Monitor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3. Add Query 1 as Counter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Add widget → Counter → select Query 1 → label: Total Patients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4. Add Query 2 as Counter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Add widget → Counter → select Query 2 → label: Critical Alerts Today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5. Add Query 3 as Line Chart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Add widget → Line Chart → X-axis: hour, Y-axis: avg_heart_rate, Group by: ward_id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6. Add Query 4 as Bar Chart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Add widget → Bar Chart → X-axis: ward_id, Y-axis: alert_count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7. Add Query 5 as Table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Add widget → Table → select Query 5 → all columns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8. Arrange layout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Drag widgets to arrange: KPIs at top, charts in middle, table at bottom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📝  Note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Dashboard docs: https://docs.databricks.com/aws/en/dashboards/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In Community Edition, you can share dashboard links publicly for your portfolio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Take a screenshot of your final dashboard — this is your primary portfolio artifact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6 — Final Project Test &amp; Interview Prep</w:t>
      </w:r>
    </w:p>
    <w:p>
      <w:r>
        <w:rPr>
          <w:sz w:val="20"/>
          <w:szCs w:val="2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Once you complete all 5 phases, run these tests to verify your pipeline is production-quality.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End-to-End Validation Checklist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Verify</w:t>
            </w:r>
          </w:p>
        </w:tc>
        <w:tc>
          <w:tcPr>
            <w:tcW w:type="dxa" w:w="3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Bronze rowcount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spark.read.format('delta').load(bronze_path).count()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Matches total rows in your CSV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No Bronze duplicates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Check distinct count vs total count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Should be equal after MERGE in Silver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Silver quality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Count rows where is_anomaly IS NULL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Should be zero — all rows classified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Time Travel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VERSION AS OF 0 on Silver table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Returns data from first run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Gold completeness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JOIN gold_patient_vitals_hourly with anomaly_alerts on patient_id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All anomaly patients appear in vitals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OPTIMIZE ran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DESCRIBE DETAIL gold table — check numFiles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Should be fewer, larger files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Dashboard loads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Open dashboard → all 6 widgets show data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No empty charts or errors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Interview Questions You Must Be Able to Answer</w:t>
      </w:r>
    </w:p>
    <w:p>
      <w:p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These questions are asked in real Data Engineer interviews. If you built this project yourself, you will answer them confidently.</w:t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6B5A"/>
          <w:sz w:val="24"/>
          <w:szCs w:val="24"/>
        </w:rPr>
        <w:t xml:space="preserve">Delta Lake Questions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What is the Delta transaction log? What files does it create per write?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What is the difference between OVERWRITE and APPEND mode in Delta?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How does Delta Lake guarantee exactly-once semantics in Structured Streaming?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What is schema evolution in Delta? Give an example.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What is the difference between VACUUM and OPTIMIZE?</w:t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6B5A"/>
          <w:sz w:val="24"/>
          <w:szCs w:val="24"/>
        </w:rPr>
        <w:t xml:space="preserve">Structured Streaming Questions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What is a checkpoint in Structured Streaming? What happens if you lose it?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What is the difference between Trigger.availableNow() and Trigger.processingTime()?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Why do we use foreachBatch instead of writeStream for MERGE operations?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What is watermarking in Structured Streaming? When would you use it?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What is Auto Loader and how is it different from spark.readStream.format('json')?</w:t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6B5A"/>
          <w:sz w:val="24"/>
          <w:szCs w:val="24"/>
        </w:rPr>
        <w:t xml:space="preserve">Medallion Architecture Questions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Why do we keep Bronze raw and never modify it?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What is idempotency? Is your Silver pipeline idempotent? Prove 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What is the difference between a streaming table and a materialized view in Databricks?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If your Gold table has stale data, how would you reprocess from Bronze?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How to Showcase This Project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Share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GitHub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Export all notebooks as .py files → push to a public repo → write a README with architecture diagram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LinkedIn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Post a screenshot of your running dashboard + 3-line description of what you built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Resume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Add: 'Built end-to-end IoT healthcare data pipeline using Databricks, Delta Lake (Medallion Architecture), Structured Streaming, and Auto Loader on Community Edition'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Portfolio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Share your Databricks dashboard public link + GitHub repo link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Databricks Community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Post your project at community.databricks.com — you will get feedback from real engineers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📝  Note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To export a Databricks notebook: File → Export → Source File (.py) or HTML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HTML export is best for sharing — it shows code AND output together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Export your dashboard as PDF: Dashboard → three-dot menu → Download PDF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Quick Reference — Official Databricks Documentation Links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Official Link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Delta Lake overview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https://docs.databricks.com/aws/en/delta/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Medallion Architecture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https://www.databricks.com/blog/what-is-medallion-architecture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Auto Loader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https://docs.databricks.com/aws/en/ingestion/cloud-object-storage/auto-loader/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Structured Streaming tutorial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https://docs.databricks.com/aws/en/structured-streaming/tutorial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Delta streaming (readStream/writeStream)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https://docs.databricks.com/aws/en/structured-streaming/delta-lake.html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MERGE INTO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https://docs.databricks.com/aws/en/delta/merge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Time Travel &amp; table history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https://docs.databricks.com/aws/en/delta/history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OPTIMIZE &amp; ZORDER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https://docs.databricks.com/aws/en/delta/optimize.html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VACUUM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https://docs.databricks.com/aws/en/sql/language-manual/delta-vacuum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Databricks SQL Dashboards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https://docs.databricks.com/aws/en/dashboards/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Databricks free training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https://academy.databricks.com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Community Q&amp;A forum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https://community.databricks.com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8D8F8"/>
                <w:sz w:val="22"/>
                <w:szCs w:val="22"/>
              </w:rPr>
              <w:t xml:space="preserve">You do not learn by reading code. You learn by writing it, breaking it, and fixing it.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Good luck — this project will make your experience real.  🎯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</w:pPr>
    <w:r>
      <w:rPr>
        <w:rFonts w:ascii="Arial" w:cs="Arial" w:eastAsia="Arial" w:hAnsi="Arial"/>
        <w:color w:val="444441"/>
        <w:sz w:val="18"/>
        <w:szCs w:val="18"/>
      </w:rPr>
      <w:t xml:space="preserve">Page </w:t>
    </w:r>
    <w:r>
      <w:rPr>
        <w:rFonts w:ascii="Arial" w:cs="Arial" w:eastAsia="Arial" w:hAnsi="Arial"/>
        <w:color w:val="44444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CCCCCC"/>
        <w:sz w:val="18"/>
        <w:szCs w:val="18"/>
      </w:rPr>
      <w:t xml:space="preserve">   |   Delta Lake  •  Structured Streaming  •  Medallion Architecture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</w:pPr>
    <w:r>
      <w:rPr>
        <w:rFonts w:ascii="Arial" w:cs="Arial" w:eastAsia="Arial" w:hAnsi="Arial"/>
        <w:color w:val="444441"/>
        <w:sz w:val="18"/>
        <w:szCs w:val="18"/>
      </w:rPr>
      <w:t xml:space="preserve">Healthcare IoT Monitoring — Databricks Project Guide</w:t>
    </w:r>
    <w:r>
      <w:rPr>
        <w:rFonts w:ascii="Arial" w:cs="Arial" w:eastAsia="Arial" w:hAnsi="Arial"/>
        <w:color w:val="CCCCCC"/>
        <w:sz w:val="18"/>
        <w:szCs w:val="18"/>
      </w:rPr>
      <w:t xml:space="preserve">   |   Community Edition (Free)  |  2025-26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B6B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2026-03-14T13:58:07.770Z</dcterms:created>
  <dcterms:modified xsi:type="dcterms:W3CDTF">2026-03-14T13:58:07.771Z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