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C8AC"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Sample Test Plan for Demo Website</w:t>
      </w:r>
    </w:p>
    <w:p w14:paraId="24BC3478" w14:textId="05B2E89F"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Plan ID: TP001</w:t>
      </w:r>
      <w:r w:rsidRPr="00541B60">
        <w:rPr>
          <w:rFonts w:asciiTheme="majorHAnsi" w:eastAsiaTheme="majorEastAsia" w:hAnsiTheme="majorHAnsi" w:cstheme="majorBidi"/>
          <w:b/>
          <w:bCs/>
          <w:color w:val="365F91" w:themeColor="accent1" w:themeShade="BF"/>
          <w:sz w:val="28"/>
          <w:szCs w:val="28"/>
          <w:lang w:val="en-IN"/>
        </w:rPr>
        <w:br/>
        <w:t>Project Name: Demo Website Testing</w:t>
      </w:r>
      <w:r w:rsidRPr="00541B60">
        <w:rPr>
          <w:rFonts w:asciiTheme="majorHAnsi" w:eastAsiaTheme="majorEastAsia" w:hAnsiTheme="majorHAnsi" w:cstheme="majorBidi"/>
          <w:b/>
          <w:bCs/>
          <w:color w:val="365F91" w:themeColor="accent1" w:themeShade="BF"/>
          <w:sz w:val="28"/>
          <w:szCs w:val="28"/>
          <w:lang w:val="en-IN"/>
        </w:rPr>
        <w:br/>
        <w:t>Test Plan Created By: QA_User2</w:t>
      </w:r>
      <w:r w:rsidRPr="00541B60">
        <w:rPr>
          <w:rFonts w:asciiTheme="majorHAnsi" w:eastAsiaTheme="majorEastAsia" w:hAnsiTheme="majorHAnsi" w:cstheme="majorBidi"/>
          <w:b/>
          <w:bCs/>
          <w:color w:val="365F91" w:themeColor="accent1" w:themeShade="BF"/>
          <w:sz w:val="28"/>
          <w:szCs w:val="28"/>
          <w:lang w:val="en-IN"/>
        </w:rPr>
        <w:br/>
        <w:t>Date Created: 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r w:rsidRPr="00541B60">
        <w:rPr>
          <w:rFonts w:asciiTheme="majorHAnsi" w:eastAsiaTheme="majorEastAsia" w:hAnsiTheme="majorHAnsi" w:cstheme="majorBidi"/>
          <w:b/>
          <w:bCs/>
          <w:color w:val="365F91" w:themeColor="accent1" w:themeShade="BF"/>
          <w:sz w:val="28"/>
          <w:szCs w:val="28"/>
          <w:lang w:val="en-IN"/>
        </w:rPr>
        <w:br/>
        <w:t>Test Plan Version: 1.0</w:t>
      </w:r>
    </w:p>
    <w:p w14:paraId="6335AC18"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05C41201">
          <v:rect id="_x0000_i1091" style="width:0;height:1.5pt" o:hralign="center" o:hrstd="t" o:hr="t" fillcolor="#a0a0a0" stroked="f"/>
        </w:pict>
      </w:r>
    </w:p>
    <w:p w14:paraId="1D180005"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1. Introduction</w:t>
      </w:r>
    </w:p>
    <w:p w14:paraId="3CC5777D"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This test plan outlines the strategy, scope, and approach for testing the Demo Website (</w:t>
      </w:r>
      <w:hyperlink r:id="rId6" w:tgtFrame="_new" w:history="1">
        <w:r w:rsidRPr="00541B60">
          <w:rPr>
            <w:rStyle w:val="Hyperlink"/>
            <w:rFonts w:asciiTheme="majorHAnsi" w:eastAsiaTheme="majorEastAsia" w:hAnsiTheme="majorHAnsi" w:cstheme="majorBidi"/>
            <w:b/>
            <w:bCs/>
            <w:sz w:val="28"/>
            <w:szCs w:val="28"/>
            <w:lang w:val="en-IN"/>
          </w:rPr>
          <w:t>https://www.bstackdemo.com/</w:t>
        </w:r>
      </w:hyperlink>
      <w:r w:rsidRPr="00541B60">
        <w:rPr>
          <w:rFonts w:asciiTheme="majorHAnsi" w:eastAsiaTheme="majorEastAsia" w:hAnsiTheme="majorHAnsi" w:cstheme="majorBidi"/>
          <w:b/>
          <w:bCs/>
          <w:color w:val="365F91" w:themeColor="accent1" w:themeShade="BF"/>
          <w:sz w:val="28"/>
          <w:szCs w:val="28"/>
          <w:lang w:val="en-IN"/>
        </w:rPr>
        <w:t>). The goal of this testing process is to ensure the functionality, usability, performance, and security of the website are according to specifications. The website features multiple e-commerce and user-interactive functionalities, and the testing will validate all components.</w:t>
      </w:r>
    </w:p>
    <w:p w14:paraId="7E85CEAC"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4DF375BF">
          <v:rect id="_x0000_i1092" style="width:0;height:1.5pt" o:hralign="center" o:hrstd="t" o:hr="t" fillcolor="#a0a0a0" stroked="f"/>
        </w:pict>
      </w:r>
    </w:p>
    <w:p w14:paraId="6E569BA3"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 Test Objectives</w:t>
      </w:r>
    </w:p>
    <w:p w14:paraId="0B9D9F80" w14:textId="77777777" w:rsidR="00541B60" w:rsidRPr="00541B60" w:rsidRDefault="00541B60" w:rsidP="00541B60">
      <w:pPr>
        <w:numPr>
          <w:ilvl w:val="0"/>
          <w:numId w:val="10"/>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Verify Functionalities: Ensure that all user interactions, such as login, registration, payment processing, and product selection, work as expected.</w:t>
      </w:r>
    </w:p>
    <w:p w14:paraId="38FC988A" w14:textId="77777777" w:rsidR="00541B60" w:rsidRPr="00541B60" w:rsidRDefault="00541B60" w:rsidP="00541B60">
      <w:pPr>
        <w:numPr>
          <w:ilvl w:val="0"/>
          <w:numId w:val="10"/>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UI/UX Testing: Ensure the user interface is responsive and user-friendly across various devices and screen sizes.</w:t>
      </w:r>
    </w:p>
    <w:p w14:paraId="4D74B1F6" w14:textId="77777777" w:rsidR="00541B60" w:rsidRPr="00541B60" w:rsidRDefault="00541B60" w:rsidP="00541B60">
      <w:pPr>
        <w:numPr>
          <w:ilvl w:val="0"/>
          <w:numId w:val="10"/>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Security Testing: Validate user data protection and secure payment transactions.</w:t>
      </w:r>
    </w:p>
    <w:p w14:paraId="10DBFD51" w14:textId="77777777" w:rsidR="00541B60" w:rsidRPr="00541B60" w:rsidRDefault="00541B60" w:rsidP="00541B60">
      <w:pPr>
        <w:numPr>
          <w:ilvl w:val="0"/>
          <w:numId w:val="10"/>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Performance Testing: Test the website's load time and response time under different conditions.</w:t>
      </w:r>
    </w:p>
    <w:p w14:paraId="6291C2D2" w14:textId="77777777" w:rsidR="00541B60" w:rsidRPr="00541B60" w:rsidRDefault="00541B60" w:rsidP="00541B60">
      <w:pPr>
        <w:numPr>
          <w:ilvl w:val="0"/>
          <w:numId w:val="10"/>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Boundary Testing: Test for edge cases like invalid input, expired cards, etc.</w:t>
      </w:r>
    </w:p>
    <w:p w14:paraId="0CEBED8D"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lastRenderedPageBreak/>
        <w:pict w14:anchorId="0FF901DF">
          <v:rect id="_x0000_i1093" style="width:0;height:1.5pt" o:hralign="center" o:hrstd="t" o:hr="t" fillcolor="#a0a0a0" stroked="f"/>
        </w:pict>
      </w:r>
    </w:p>
    <w:p w14:paraId="5204E5FB"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3. Test Scope</w:t>
      </w:r>
    </w:p>
    <w:p w14:paraId="20F7AB06" w14:textId="77777777" w:rsidR="00541B60" w:rsidRPr="00541B60" w:rsidRDefault="00541B60" w:rsidP="00541B60">
      <w:pPr>
        <w:numPr>
          <w:ilvl w:val="0"/>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In-Scope:</w:t>
      </w:r>
    </w:p>
    <w:p w14:paraId="5868BAAD"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User Registration &amp; Login</w:t>
      </w:r>
    </w:p>
    <w:p w14:paraId="44CE7336"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Product Selection &amp; Cart Management</w:t>
      </w:r>
    </w:p>
    <w:p w14:paraId="3F26BBD4"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Checkout Process &amp; Payment Gateway</w:t>
      </w:r>
    </w:p>
    <w:p w14:paraId="4C008C5B"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Error Handling &amp; System Notifications</w:t>
      </w:r>
    </w:p>
    <w:p w14:paraId="4C155ED1"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UI Responsiveness across devices (desktop, mobile)</w:t>
      </w:r>
    </w:p>
    <w:p w14:paraId="6AE35702"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Coupon Code Validation</w:t>
      </w:r>
    </w:p>
    <w:p w14:paraId="2E8DD4D3"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Product Search Functionality</w:t>
      </w:r>
    </w:p>
    <w:p w14:paraId="122A681D" w14:textId="77777777" w:rsidR="00541B60" w:rsidRPr="00541B60" w:rsidRDefault="00541B60" w:rsidP="00541B60">
      <w:pPr>
        <w:numPr>
          <w:ilvl w:val="0"/>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Out-of-Scope:</w:t>
      </w:r>
    </w:p>
    <w:p w14:paraId="7FE8E29E"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Third-party services integration (e.g., payment gateway backend testing)</w:t>
      </w:r>
    </w:p>
    <w:p w14:paraId="244ACF8C"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Data analytics or backend reporting systems</w:t>
      </w:r>
    </w:p>
    <w:p w14:paraId="6508E2FB" w14:textId="77777777" w:rsidR="00541B60" w:rsidRPr="00541B60" w:rsidRDefault="00541B60" w:rsidP="00541B60">
      <w:pPr>
        <w:numPr>
          <w:ilvl w:val="1"/>
          <w:numId w:val="11"/>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Marketing &amp; Promotions (e.g., coupon creation and validation on the backend)</w:t>
      </w:r>
    </w:p>
    <w:p w14:paraId="20F8AF12"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5EC9878D">
          <v:rect id="_x0000_i1094" style="width:0;height:1.5pt" o:hralign="center" o:hrstd="t" o:hr="t" fillcolor="#a0a0a0" stroked="f"/>
        </w:pict>
      </w:r>
    </w:p>
    <w:p w14:paraId="7F6110FD"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4. Test Approach</w:t>
      </w:r>
    </w:p>
    <w:p w14:paraId="49D5B6BE" w14:textId="77777777" w:rsidR="00541B60" w:rsidRPr="00541B60" w:rsidRDefault="00541B60" w:rsidP="00541B60">
      <w:pPr>
        <w:numPr>
          <w:ilvl w:val="0"/>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Types:</w:t>
      </w:r>
    </w:p>
    <w:p w14:paraId="26D0622E"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Functional Testing: To validate features such as payment, registration, and login.</w:t>
      </w:r>
    </w:p>
    <w:p w14:paraId="2353394F"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Boundary Value Testing: To check for edge cases like invalid inputs and limits on fields (e.g., credit card number length).</w:t>
      </w:r>
    </w:p>
    <w:p w14:paraId="4ACA40D3"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lastRenderedPageBreak/>
        <w:t>Negative Testing: To ensure the system handles invalid data correctly (e.g., expired cards, incorrect email).</w:t>
      </w:r>
    </w:p>
    <w:p w14:paraId="4C25B02D"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UI/UX Testing: Ensure the design adapts across devices and platforms.</w:t>
      </w:r>
    </w:p>
    <w:p w14:paraId="5CE479CD"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Security Testing: Validate login, password handling, and secure payments.</w:t>
      </w:r>
    </w:p>
    <w:p w14:paraId="442183F1"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Performance Testing: Test the website's response under normal and peak load conditions.</w:t>
      </w:r>
    </w:p>
    <w:p w14:paraId="54CF7F8E" w14:textId="77777777" w:rsidR="00541B60" w:rsidRPr="00541B60" w:rsidRDefault="00541B60" w:rsidP="00541B60">
      <w:pPr>
        <w:numPr>
          <w:ilvl w:val="0"/>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Testing Methodology:</w:t>
      </w:r>
    </w:p>
    <w:p w14:paraId="375D3D9B"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Manual testing will be conducted for functional, boundary, and UI/UX testing.</w:t>
      </w:r>
    </w:p>
    <w:p w14:paraId="0F11470B" w14:textId="77777777" w:rsidR="00541B60" w:rsidRPr="00541B60" w:rsidRDefault="00541B60" w:rsidP="00541B60">
      <w:pPr>
        <w:numPr>
          <w:ilvl w:val="1"/>
          <w:numId w:val="12"/>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Automated testing will be used for regression and performance testing.</w:t>
      </w:r>
    </w:p>
    <w:p w14:paraId="24DF1B68"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74620742">
          <v:rect id="_x0000_i1095" style="width:0;height:1.5pt" o:hralign="center" o:hrstd="t" o:hr="t" fillcolor="#a0a0a0" stroked="f"/>
        </w:pict>
      </w:r>
    </w:p>
    <w:p w14:paraId="1E2B3748"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5. Test Deliverables</w:t>
      </w:r>
    </w:p>
    <w:p w14:paraId="7AF4781B" w14:textId="77777777" w:rsidR="00541B60" w:rsidRPr="00541B60" w:rsidRDefault="00541B60" w:rsidP="00541B60">
      <w:pPr>
        <w:numPr>
          <w:ilvl w:val="0"/>
          <w:numId w:val="13"/>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Cases: A total of 60 test cases will be executed, including functional, boundary, and UI/UX testing.</w:t>
      </w:r>
    </w:p>
    <w:p w14:paraId="0FB0916F" w14:textId="77777777" w:rsidR="00541B60" w:rsidRPr="00541B60" w:rsidRDefault="00541B60" w:rsidP="00541B60">
      <w:pPr>
        <w:numPr>
          <w:ilvl w:val="0"/>
          <w:numId w:val="13"/>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Bug Reports: Detailed reports for any defects or issues found during testing.</w:t>
      </w:r>
    </w:p>
    <w:p w14:paraId="03C7F8EA" w14:textId="77777777" w:rsidR="00541B60" w:rsidRPr="00541B60" w:rsidRDefault="00541B60" w:rsidP="00541B60">
      <w:pPr>
        <w:numPr>
          <w:ilvl w:val="0"/>
          <w:numId w:val="13"/>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Summary Report: A summary report that includes the overall testing status, number of test cases executed, passed, failed, and any critical issues.</w:t>
      </w:r>
    </w:p>
    <w:p w14:paraId="29A4D538"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6FBD636A">
          <v:rect id="_x0000_i1096" style="width:0;height:1.5pt" o:hralign="center" o:hrstd="t" o:hr="t" fillcolor="#a0a0a0" stroked="f"/>
        </w:pict>
      </w:r>
    </w:p>
    <w:p w14:paraId="46CD1622" w14:textId="77777777" w:rsidR="00541B60" w:rsidRDefault="00541B60" w:rsidP="00541B60">
      <w:pPr>
        <w:rPr>
          <w:rFonts w:asciiTheme="majorHAnsi" w:eastAsiaTheme="majorEastAsia" w:hAnsiTheme="majorHAnsi" w:cstheme="majorBidi"/>
          <w:b/>
          <w:bCs/>
          <w:color w:val="365F91" w:themeColor="accent1" w:themeShade="BF"/>
          <w:sz w:val="28"/>
          <w:szCs w:val="28"/>
          <w:lang w:val="en-IN"/>
        </w:rPr>
      </w:pPr>
    </w:p>
    <w:p w14:paraId="06086B1F" w14:textId="77777777" w:rsidR="00541B60" w:rsidRDefault="00541B60" w:rsidP="00541B60">
      <w:pPr>
        <w:rPr>
          <w:rFonts w:asciiTheme="majorHAnsi" w:eastAsiaTheme="majorEastAsia" w:hAnsiTheme="majorHAnsi" w:cstheme="majorBidi"/>
          <w:b/>
          <w:bCs/>
          <w:color w:val="365F91" w:themeColor="accent1" w:themeShade="BF"/>
          <w:sz w:val="28"/>
          <w:szCs w:val="28"/>
          <w:lang w:val="en-IN"/>
        </w:rPr>
      </w:pPr>
    </w:p>
    <w:p w14:paraId="33947F44" w14:textId="44D6F882"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lastRenderedPageBreak/>
        <w:t>6. Resources and Roles</w:t>
      </w:r>
    </w:p>
    <w:p w14:paraId="62E316D6" w14:textId="77777777" w:rsidR="00541B60" w:rsidRPr="00541B60" w:rsidRDefault="00541B60" w:rsidP="00541B60">
      <w:pPr>
        <w:numPr>
          <w:ilvl w:val="0"/>
          <w:numId w:val="14"/>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Manager: QA_User2</w:t>
      </w:r>
    </w:p>
    <w:p w14:paraId="3CF0065B" w14:textId="77777777" w:rsidR="00541B60" w:rsidRPr="00541B60" w:rsidRDefault="00541B60" w:rsidP="00541B60">
      <w:pPr>
        <w:numPr>
          <w:ilvl w:val="0"/>
          <w:numId w:val="14"/>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Testers: QA_User1, QA_User3</w:t>
      </w:r>
    </w:p>
    <w:p w14:paraId="5F309923" w14:textId="77777777" w:rsidR="00541B60" w:rsidRPr="00541B60" w:rsidRDefault="00541B60" w:rsidP="00541B60">
      <w:pPr>
        <w:numPr>
          <w:ilvl w:val="0"/>
          <w:numId w:val="14"/>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Development Team: Assigned developers for fixing bugs identified during testing.</w:t>
      </w:r>
    </w:p>
    <w:p w14:paraId="666FC9E0" w14:textId="77777777" w:rsidR="00541B60" w:rsidRPr="00541B60" w:rsidRDefault="00541B60" w:rsidP="00541B60">
      <w:pPr>
        <w:numPr>
          <w:ilvl w:val="0"/>
          <w:numId w:val="14"/>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Tools Used:</w:t>
      </w:r>
    </w:p>
    <w:p w14:paraId="69A0815F" w14:textId="77777777" w:rsidR="00541B60" w:rsidRPr="00541B60" w:rsidRDefault="00541B60" w:rsidP="00541B60">
      <w:pPr>
        <w:numPr>
          <w:ilvl w:val="1"/>
          <w:numId w:val="14"/>
        </w:numPr>
        <w:rPr>
          <w:rFonts w:asciiTheme="majorHAnsi" w:eastAsiaTheme="majorEastAsia" w:hAnsiTheme="majorHAnsi" w:cstheme="majorBidi"/>
          <w:b/>
          <w:bCs/>
          <w:color w:val="365F91" w:themeColor="accent1" w:themeShade="BF"/>
          <w:sz w:val="28"/>
          <w:szCs w:val="28"/>
          <w:lang w:val="en-IN"/>
        </w:rPr>
      </w:pPr>
      <w:proofErr w:type="spellStart"/>
      <w:r w:rsidRPr="00541B60">
        <w:rPr>
          <w:rFonts w:asciiTheme="majorHAnsi" w:eastAsiaTheme="majorEastAsia" w:hAnsiTheme="majorHAnsi" w:cstheme="majorBidi"/>
          <w:b/>
          <w:bCs/>
          <w:color w:val="365F91" w:themeColor="accent1" w:themeShade="BF"/>
          <w:sz w:val="28"/>
          <w:szCs w:val="28"/>
          <w:lang w:val="en-IN"/>
        </w:rPr>
        <w:t>BrowserStack</w:t>
      </w:r>
      <w:proofErr w:type="spellEnd"/>
      <w:r w:rsidRPr="00541B60">
        <w:rPr>
          <w:rFonts w:asciiTheme="majorHAnsi" w:eastAsiaTheme="majorEastAsia" w:hAnsiTheme="majorHAnsi" w:cstheme="majorBidi"/>
          <w:b/>
          <w:bCs/>
          <w:color w:val="365F91" w:themeColor="accent1" w:themeShade="BF"/>
          <w:sz w:val="28"/>
          <w:szCs w:val="28"/>
          <w:lang w:val="en-IN"/>
        </w:rPr>
        <w:t xml:space="preserve"> for cross-browser and device testing.</w:t>
      </w:r>
    </w:p>
    <w:p w14:paraId="28AAFC05" w14:textId="77777777" w:rsidR="00541B60" w:rsidRPr="00541B60" w:rsidRDefault="00541B60" w:rsidP="00541B60">
      <w:pPr>
        <w:numPr>
          <w:ilvl w:val="1"/>
          <w:numId w:val="14"/>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Google Chrome and Microsoft Edge for browser testing.</w:t>
      </w:r>
    </w:p>
    <w:p w14:paraId="4293231C"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4F9BBDD6">
          <v:rect id="_x0000_i1097" style="width:0;height:1.5pt" o:hralign="center" o:hrstd="t" o:hr="t" fillcolor="#a0a0a0" stroked="f"/>
        </w:pict>
      </w:r>
    </w:p>
    <w:p w14:paraId="21B6B41A"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7. Test Schedule</w:t>
      </w:r>
    </w:p>
    <w:tbl>
      <w:tblPr>
        <w:tblW w:w="7722" w:type="dxa"/>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3669"/>
        <w:gridCol w:w="2019"/>
        <w:gridCol w:w="2034"/>
      </w:tblGrid>
      <w:tr w:rsidR="00541B60" w:rsidRPr="00541B60" w14:paraId="31DE0E76" w14:textId="77777777" w:rsidTr="00541B60">
        <w:trPr>
          <w:trHeight w:val="589"/>
          <w:tblHeader/>
          <w:tblCellSpacing w:w="15" w:type="dxa"/>
        </w:trPr>
        <w:tc>
          <w:tcPr>
            <w:tcW w:w="0" w:type="auto"/>
            <w:shd w:val="clear" w:color="auto" w:fill="D9D9D9" w:themeFill="background1" w:themeFillShade="D9"/>
            <w:vAlign w:val="center"/>
            <w:hideMark/>
          </w:tcPr>
          <w:p w14:paraId="7928157F"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Activity</w:t>
            </w:r>
          </w:p>
        </w:tc>
        <w:tc>
          <w:tcPr>
            <w:tcW w:w="0" w:type="auto"/>
            <w:shd w:val="clear" w:color="auto" w:fill="D9D9D9" w:themeFill="background1" w:themeFillShade="D9"/>
            <w:vAlign w:val="center"/>
            <w:hideMark/>
          </w:tcPr>
          <w:p w14:paraId="11CD90FE"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Start Date</w:t>
            </w:r>
          </w:p>
        </w:tc>
        <w:tc>
          <w:tcPr>
            <w:tcW w:w="0" w:type="auto"/>
            <w:shd w:val="clear" w:color="auto" w:fill="D9D9D9" w:themeFill="background1" w:themeFillShade="D9"/>
            <w:vAlign w:val="center"/>
            <w:hideMark/>
          </w:tcPr>
          <w:p w14:paraId="16400A76"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End Date</w:t>
            </w:r>
          </w:p>
        </w:tc>
      </w:tr>
      <w:tr w:rsidR="00541B60" w:rsidRPr="00541B60" w14:paraId="2026D55C" w14:textId="77777777" w:rsidTr="00541B60">
        <w:trPr>
          <w:trHeight w:val="614"/>
          <w:tblCellSpacing w:w="15" w:type="dxa"/>
        </w:trPr>
        <w:tc>
          <w:tcPr>
            <w:tcW w:w="0" w:type="auto"/>
            <w:shd w:val="clear" w:color="auto" w:fill="D9D9D9" w:themeFill="background1" w:themeFillShade="D9"/>
            <w:vAlign w:val="center"/>
            <w:hideMark/>
          </w:tcPr>
          <w:p w14:paraId="2EDD842F"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Plan Creation</w:t>
            </w:r>
          </w:p>
        </w:tc>
        <w:tc>
          <w:tcPr>
            <w:tcW w:w="0" w:type="auto"/>
            <w:shd w:val="clear" w:color="auto" w:fill="D9D9D9" w:themeFill="background1" w:themeFillShade="D9"/>
            <w:vAlign w:val="center"/>
            <w:hideMark/>
          </w:tcPr>
          <w:p w14:paraId="0324C536" w14:textId="0DF7BDB3"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p>
        </w:tc>
        <w:tc>
          <w:tcPr>
            <w:tcW w:w="0" w:type="auto"/>
            <w:shd w:val="clear" w:color="auto" w:fill="D9D9D9" w:themeFill="background1" w:themeFillShade="D9"/>
            <w:vAlign w:val="center"/>
            <w:hideMark/>
          </w:tcPr>
          <w:p w14:paraId="34AE5CB2" w14:textId="07B614CD"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p>
        </w:tc>
      </w:tr>
      <w:tr w:rsidR="00541B60" w:rsidRPr="00541B60" w14:paraId="166F1CBA" w14:textId="77777777" w:rsidTr="00541B60">
        <w:trPr>
          <w:trHeight w:val="601"/>
          <w:tblCellSpacing w:w="15" w:type="dxa"/>
        </w:trPr>
        <w:tc>
          <w:tcPr>
            <w:tcW w:w="0" w:type="auto"/>
            <w:shd w:val="clear" w:color="auto" w:fill="D9D9D9" w:themeFill="background1" w:themeFillShade="D9"/>
            <w:vAlign w:val="center"/>
            <w:hideMark/>
          </w:tcPr>
          <w:p w14:paraId="0CD3F9D9"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Case Creation</w:t>
            </w:r>
          </w:p>
        </w:tc>
        <w:tc>
          <w:tcPr>
            <w:tcW w:w="0" w:type="auto"/>
            <w:shd w:val="clear" w:color="auto" w:fill="D9D9D9" w:themeFill="background1" w:themeFillShade="D9"/>
            <w:vAlign w:val="center"/>
            <w:hideMark/>
          </w:tcPr>
          <w:p w14:paraId="3B24C1FD" w14:textId="5100610E"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p>
        </w:tc>
        <w:tc>
          <w:tcPr>
            <w:tcW w:w="0" w:type="auto"/>
            <w:shd w:val="clear" w:color="auto" w:fill="D9D9D9" w:themeFill="background1" w:themeFillShade="D9"/>
            <w:vAlign w:val="center"/>
            <w:hideMark/>
          </w:tcPr>
          <w:p w14:paraId="0C32DDAE" w14:textId="7DB35678"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p>
        </w:tc>
      </w:tr>
      <w:tr w:rsidR="00541B60" w:rsidRPr="00541B60" w14:paraId="6FA24F97" w14:textId="77777777" w:rsidTr="00541B60">
        <w:trPr>
          <w:trHeight w:val="601"/>
          <w:tblCellSpacing w:w="15" w:type="dxa"/>
        </w:trPr>
        <w:tc>
          <w:tcPr>
            <w:tcW w:w="0" w:type="auto"/>
            <w:shd w:val="clear" w:color="auto" w:fill="D9D9D9" w:themeFill="background1" w:themeFillShade="D9"/>
            <w:vAlign w:val="center"/>
            <w:hideMark/>
          </w:tcPr>
          <w:p w14:paraId="3FADCE1B"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Functional Testing</w:t>
            </w:r>
          </w:p>
        </w:tc>
        <w:tc>
          <w:tcPr>
            <w:tcW w:w="0" w:type="auto"/>
            <w:shd w:val="clear" w:color="auto" w:fill="D9D9D9" w:themeFill="background1" w:themeFillShade="D9"/>
            <w:vAlign w:val="center"/>
            <w:hideMark/>
          </w:tcPr>
          <w:p w14:paraId="09C8C70A" w14:textId="7B48EEAC"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2</w:t>
            </w:r>
          </w:p>
        </w:tc>
        <w:tc>
          <w:tcPr>
            <w:tcW w:w="0" w:type="auto"/>
            <w:shd w:val="clear" w:color="auto" w:fill="D9D9D9" w:themeFill="background1" w:themeFillShade="D9"/>
            <w:vAlign w:val="center"/>
            <w:hideMark/>
          </w:tcPr>
          <w:p w14:paraId="76888D51" w14:textId="0FF889E2"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3</w:t>
            </w:r>
          </w:p>
        </w:tc>
      </w:tr>
      <w:tr w:rsidR="00541B60" w:rsidRPr="00541B60" w14:paraId="04070D08" w14:textId="77777777" w:rsidTr="00541B60">
        <w:trPr>
          <w:trHeight w:val="601"/>
          <w:tblCellSpacing w:w="15" w:type="dxa"/>
        </w:trPr>
        <w:tc>
          <w:tcPr>
            <w:tcW w:w="0" w:type="auto"/>
            <w:shd w:val="clear" w:color="auto" w:fill="D9D9D9" w:themeFill="background1" w:themeFillShade="D9"/>
            <w:vAlign w:val="center"/>
            <w:hideMark/>
          </w:tcPr>
          <w:p w14:paraId="40D434BD"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UI/UX Testing</w:t>
            </w:r>
          </w:p>
        </w:tc>
        <w:tc>
          <w:tcPr>
            <w:tcW w:w="0" w:type="auto"/>
            <w:shd w:val="clear" w:color="auto" w:fill="D9D9D9" w:themeFill="background1" w:themeFillShade="D9"/>
            <w:vAlign w:val="center"/>
            <w:hideMark/>
          </w:tcPr>
          <w:p w14:paraId="27F80B42" w14:textId="2AB7C930"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3</w:t>
            </w:r>
          </w:p>
        </w:tc>
        <w:tc>
          <w:tcPr>
            <w:tcW w:w="0" w:type="auto"/>
            <w:shd w:val="clear" w:color="auto" w:fill="D9D9D9" w:themeFill="background1" w:themeFillShade="D9"/>
            <w:vAlign w:val="center"/>
            <w:hideMark/>
          </w:tcPr>
          <w:p w14:paraId="71D49939" w14:textId="4311D2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4</w:t>
            </w:r>
          </w:p>
        </w:tc>
      </w:tr>
      <w:tr w:rsidR="00541B60" w:rsidRPr="00541B60" w14:paraId="0E946A24" w14:textId="77777777" w:rsidTr="00541B60">
        <w:trPr>
          <w:trHeight w:val="601"/>
          <w:tblCellSpacing w:w="15" w:type="dxa"/>
        </w:trPr>
        <w:tc>
          <w:tcPr>
            <w:tcW w:w="0" w:type="auto"/>
            <w:shd w:val="clear" w:color="auto" w:fill="D9D9D9" w:themeFill="background1" w:themeFillShade="D9"/>
            <w:vAlign w:val="center"/>
            <w:hideMark/>
          </w:tcPr>
          <w:p w14:paraId="1D8B9FFC"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Security Testing</w:t>
            </w:r>
          </w:p>
        </w:tc>
        <w:tc>
          <w:tcPr>
            <w:tcW w:w="0" w:type="auto"/>
            <w:shd w:val="clear" w:color="auto" w:fill="D9D9D9" w:themeFill="background1" w:themeFillShade="D9"/>
            <w:vAlign w:val="center"/>
            <w:hideMark/>
          </w:tcPr>
          <w:p w14:paraId="1085433E" w14:textId="0CE82FAD"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4</w:t>
            </w:r>
          </w:p>
        </w:tc>
        <w:tc>
          <w:tcPr>
            <w:tcW w:w="0" w:type="auto"/>
            <w:shd w:val="clear" w:color="auto" w:fill="D9D9D9" w:themeFill="background1" w:themeFillShade="D9"/>
            <w:vAlign w:val="center"/>
            <w:hideMark/>
          </w:tcPr>
          <w:p w14:paraId="637159F1" w14:textId="37DA4CE1"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4</w:t>
            </w:r>
          </w:p>
        </w:tc>
      </w:tr>
      <w:tr w:rsidR="00541B60" w:rsidRPr="00541B60" w14:paraId="1816A593" w14:textId="77777777" w:rsidTr="00541B60">
        <w:trPr>
          <w:trHeight w:val="601"/>
          <w:tblCellSpacing w:w="15" w:type="dxa"/>
        </w:trPr>
        <w:tc>
          <w:tcPr>
            <w:tcW w:w="0" w:type="auto"/>
            <w:shd w:val="clear" w:color="auto" w:fill="D9D9D9" w:themeFill="background1" w:themeFillShade="D9"/>
            <w:vAlign w:val="center"/>
            <w:hideMark/>
          </w:tcPr>
          <w:p w14:paraId="6EB896A8"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Performance Testing</w:t>
            </w:r>
          </w:p>
        </w:tc>
        <w:tc>
          <w:tcPr>
            <w:tcW w:w="0" w:type="auto"/>
            <w:shd w:val="clear" w:color="auto" w:fill="D9D9D9" w:themeFill="background1" w:themeFillShade="D9"/>
            <w:vAlign w:val="center"/>
            <w:hideMark/>
          </w:tcPr>
          <w:p w14:paraId="3A7891FC" w14:textId="73B16B62"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6</w:t>
            </w:r>
          </w:p>
        </w:tc>
        <w:tc>
          <w:tcPr>
            <w:tcW w:w="0" w:type="auto"/>
            <w:shd w:val="clear" w:color="auto" w:fill="D9D9D9" w:themeFill="background1" w:themeFillShade="D9"/>
            <w:vAlign w:val="center"/>
            <w:hideMark/>
          </w:tcPr>
          <w:p w14:paraId="3E853A34" w14:textId="03CA0C05"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7</w:t>
            </w:r>
          </w:p>
        </w:tc>
      </w:tr>
      <w:tr w:rsidR="00541B60" w:rsidRPr="00541B60" w14:paraId="3D6412DE" w14:textId="77777777" w:rsidTr="00541B60">
        <w:trPr>
          <w:trHeight w:val="601"/>
          <w:tblCellSpacing w:w="15" w:type="dxa"/>
        </w:trPr>
        <w:tc>
          <w:tcPr>
            <w:tcW w:w="0" w:type="auto"/>
            <w:shd w:val="clear" w:color="auto" w:fill="D9D9D9" w:themeFill="background1" w:themeFillShade="D9"/>
            <w:vAlign w:val="center"/>
            <w:hideMark/>
          </w:tcPr>
          <w:p w14:paraId="37DAB339" w14:textId="3249324D"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roofErr w:type="spellStart"/>
            <w:r w:rsidRPr="00541B60">
              <w:rPr>
                <w:rFonts w:asciiTheme="majorHAnsi" w:eastAsiaTheme="majorEastAsia" w:hAnsiTheme="majorHAnsi" w:cstheme="majorBidi"/>
                <w:b/>
                <w:bCs/>
                <w:color w:val="365F91" w:themeColor="accent1" w:themeShade="BF"/>
                <w:sz w:val="28"/>
                <w:szCs w:val="28"/>
                <w:lang w:val="en-IN"/>
              </w:rPr>
              <w:t>Rression</w:t>
            </w:r>
            <w:proofErr w:type="spellEnd"/>
            <w:r w:rsidRPr="00541B60">
              <w:rPr>
                <w:rFonts w:asciiTheme="majorHAnsi" w:eastAsiaTheme="majorEastAsia" w:hAnsiTheme="majorHAnsi" w:cstheme="majorBidi"/>
                <w:b/>
                <w:bCs/>
                <w:color w:val="365F91" w:themeColor="accent1" w:themeShade="BF"/>
                <w:sz w:val="28"/>
                <w:szCs w:val="28"/>
                <w:lang w:val="en-IN"/>
              </w:rPr>
              <w:t xml:space="preserve"> Testing</w:t>
            </w:r>
          </w:p>
        </w:tc>
        <w:tc>
          <w:tcPr>
            <w:tcW w:w="0" w:type="auto"/>
            <w:shd w:val="clear" w:color="auto" w:fill="D9D9D9" w:themeFill="background1" w:themeFillShade="D9"/>
            <w:vAlign w:val="center"/>
            <w:hideMark/>
          </w:tcPr>
          <w:p w14:paraId="5C1A5BBC" w14:textId="00CB25B1"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-2</w:t>
            </w:r>
            <w:r>
              <w:rPr>
                <w:rFonts w:asciiTheme="majorHAnsi" w:eastAsiaTheme="majorEastAsia" w:hAnsiTheme="majorHAnsi" w:cstheme="majorBidi"/>
                <w:b/>
                <w:bCs/>
                <w:color w:val="365F91" w:themeColor="accent1" w:themeShade="BF"/>
                <w:sz w:val="28"/>
                <w:szCs w:val="28"/>
                <w:lang w:val="en-IN"/>
              </w:rPr>
              <w:t>7</w:t>
            </w:r>
          </w:p>
        </w:tc>
        <w:tc>
          <w:tcPr>
            <w:tcW w:w="0" w:type="auto"/>
            <w:tcBorders>
              <w:bottom w:val="single" w:sz="12" w:space="0" w:color="auto"/>
            </w:tcBorders>
            <w:shd w:val="clear" w:color="auto" w:fill="D9D9D9" w:themeFill="background1" w:themeFillShade="D9"/>
            <w:vAlign w:val="center"/>
            <w:hideMark/>
          </w:tcPr>
          <w:p w14:paraId="7A3E26D1" w14:textId="5ABD6C9D"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2024-1</w:t>
            </w:r>
            <w:r>
              <w:rPr>
                <w:rFonts w:asciiTheme="majorHAnsi" w:eastAsiaTheme="majorEastAsia" w:hAnsiTheme="majorHAnsi" w:cstheme="majorBidi"/>
                <w:b/>
                <w:bCs/>
                <w:color w:val="365F91" w:themeColor="accent1" w:themeShade="BF"/>
                <w:sz w:val="28"/>
                <w:szCs w:val="28"/>
                <w:lang w:val="en-IN"/>
              </w:rPr>
              <w:t>0</w:t>
            </w:r>
            <w:r w:rsidRPr="00541B60">
              <w:rPr>
                <w:rFonts w:asciiTheme="majorHAnsi" w:eastAsiaTheme="majorEastAsia" w:hAnsiTheme="majorHAnsi" w:cstheme="majorBidi"/>
                <w:b/>
                <w:bCs/>
                <w:color w:val="365F91" w:themeColor="accent1" w:themeShade="BF"/>
                <w:sz w:val="28"/>
                <w:szCs w:val="28"/>
                <w:lang w:val="en-IN"/>
              </w:rPr>
              <w:t>-</w:t>
            </w:r>
            <w:r>
              <w:rPr>
                <w:rFonts w:asciiTheme="majorHAnsi" w:eastAsiaTheme="majorEastAsia" w:hAnsiTheme="majorHAnsi" w:cstheme="majorBidi"/>
                <w:b/>
                <w:bCs/>
                <w:color w:val="365F91" w:themeColor="accent1" w:themeShade="BF"/>
                <w:sz w:val="28"/>
                <w:szCs w:val="28"/>
                <w:lang w:val="en-IN"/>
              </w:rPr>
              <w:t>27</w:t>
            </w:r>
          </w:p>
        </w:tc>
      </w:tr>
      <w:tr w:rsidR="00541B60" w:rsidRPr="00541B60" w14:paraId="260388BC" w14:textId="77777777" w:rsidTr="00541B60">
        <w:trPr>
          <w:trHeight w:val="601"/>
          <w:tblCellSpacing w:w="15" w:type="dxa"/>
        </w:trPr>
        <w:tc>
          <w:tcPr>
            <w:tcW w:w="0" w:type="auto"/>
            <w:shd w:val="clear" w:color="auto" w:fill="D9D9D9" w:themeFill="background1" w:themeFillShade="D9"/>
            <w:vAlign w:val="center"/>
          </w:tcPr>
          <w:p w14:paraId="43349AB3" w14:textId="1A899C2F"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c>
          <w:tcPr>
            <w:tcW w:w="0" w:type="auto"/>
            <w:shd w:val="clear" w:color="auto" w:fill="D9D9D9" w:themeFill="background1" w:themeFillShade="D9"/>
            <w:vAlign w:val="center"/>
          </w:tcPr>
          <w:p w14:paraId="541FACE1" w14:textId="12FD790F"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c>
          <w:tcPr>
            <w:tcW w:w="0" w:type="auto"/>
            <w:shd w:val="clear" w:color="auto" w:fill="D9D9D9" w:themeFill="background1" w:themeFillShade="D9"/>
            <w:vAlign w:val="center"/>
          </w:tcPr>
          <w:p w14:paraId="5E380423" w14:textId="2119E561"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r>
      <w:tr w:rsidR="00541B60" w:rsidRPr="00541B60" w14:paraId="6D82089F" w14:textId="77777777" w:rsidTr="00541B60">
        <w:trPr>
          <w:trHeight w:val="589"/>
          <w:tblCellSpacing w:w="15" w:type="dxa"/>
        </w:trPr>
        <w:tc>
          <w:tcPr>
            <w:tcW w:w="0" w:type="auto"/>
            <w:shd w:val="clear" w:color="auto" w:fill="D9D9D9" w:themeFill="background1" w:themeFillShade="D9"/>
            <w:vAlign w:val="center"/>
            <w:hideMark/>
          </w:tcPr>
          <w:p w14:paraId="70A15BDA" w14:textId="70D0EFBA"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c>
          <w:tcPr>
            <w:tcW w:w="0" w:type="auto"/>
            <w:shd w:val="clear" w:color="auto" w:fill="D9D9D9" w:themeFill="background1" w:themeFillShade="D9"/>
            <w:vAlign w:val="center"/>
            <w:hideMark/>
          </w:tcPr>
          <w:p w14:paraId="794DA5F0" w14:textId="2F83DD63"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c>
          <w:tcPr>
            <w:tcW w:w="0" w:type="auto"/>
            <w:shd w:val="clear" w:color="auto" w:fill="D9D9D9" w:themeFill="background1" w:themeFillShade="D9"/>
            <w:vAlign w:val="center"/>
            <w:hideMark/>
          </w:tcPr>
          <w:p w14:paraId="32E3F02F" w14:textId="3D1A9773"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p>
        </w:tc>
      </w:tr>
    </w:tbl>
    <w:p w14:paraId="3091BBE4"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24CE9CFA">
          <v:rect id="_x0000_i1098" style="width:0;height:1.5pt" o:hralign="center" o:hrstd="t" o:hr="t" fillcolor="#a0a0a0" stroked="f"/>
        </w:pict>
      </w:r>
    </w:p>
    <w:p w14:paraId="4D6D35AB" w14:textId="77777777" w:rsidR="00541B60" w:rsidRDefault="00541B60" w:rsidP="00541B60">
      <w:pPr>
        <w:rPr>
          <w:rFonts w:asciiTheme="majorHAnsi" w:eastAsiaTheme="majorEastAsia" w:hAnsiTheme="majorHAnsi" w:cstheme="majorBidi"/>
          <w:b/>
          <w:bCs/>
          <w:color w:val="365F91" w:themeColor="accent1" w:themeShade="BF"/>
          <w:sz w:val="28"/>
          <w:szCs w:val="28"/>
          <w:lang w:val="en-IN"/>
        </w:rPr>
      </w:pPr>
    </w:p>
    <w:p w14:paraId="61E1E4AE" w14:textId="71B0CF90"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8. Entry and Exit Criteria</w:t>
      </w:r>
    </w:p>
    <w:p w14:paraId="320ED2A9" w14:textId="77777777" w:rsidR="00541B60" w:rsidRPr="00541B60" w:rsidRDefault="00541B60" w:rsidP="00541B60">
      <w:pPr>
        <w:numPr>
          <w:ilvl w:val="0"/>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Entry Criteria:</w:t>
      </w:r>
    </w:p>
    <w:p w14:paraId="7DB46300"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environment is set up (with all relevant tools and access).</w:t>
      </w:r>
    </w:p>
    <w:p w14:paraId="0C46ED64"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cases are ready and reviewed.</w:t>
      </w:r>
    </w:p>
    <w:p w14:paraId="180DC882"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All prerequisites, such as product availability and access to test systems, are in place.</w:t>
      </w:r>
    </w:p>
    <w:p w14:paraId="63D1D906" w14:textId="77777777" w:rsidR="00541B60" w:rsidRPr="00541B60" w:rsidRDefault="00541B60" w:rsidP="00541B60">
      <w:pPr>
        <w:numPr>
          <w:ilvl w:val="0"/>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Exit Criteria:</w:t>
      </w:r>
    </w:p>
    <w:p w14:paraId="047FA50F"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All high and critical severity bugs are fixed.</w:t>
      </w:r>
    </w:p>
    <w:p w14:paraId="2FEBD6D0"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cases have been executed and passed successfully.</w:t>
      </w:r>
    </w:p>
    <w:p w14:paraId="059CC368"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Final test report is generated.</w:t>
      </w:r>
    </w:p>
    <w:p w14:paraId="6A011816" w14:textId="77777777" w:rsidR="00541B60" w:rsidRPr="00541B60" w:rsidRDefault="00541B60" w:rsidP="00541B60">
      <w:pPr>
        <w:numPr>
          <w:ilvl w:val="1"/>
          <w:numId w:val="15"/>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sign-off is achieved from stakeholders.</w:t>
      </w:r>
    </w:p>
    <w:p w14:paraId="470603BF"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2568DB51">
          <v:rect id="_x0000_i1099" style="width:0;height:1.5pt" o:hralign="center" o:hrstd="t" o:hr="t" fillcolor="#a0a0a0" stroked="f"/>
        </w:pict>
      </w:r>
    </w:p>
    <w:p w14:paraId="4CCA849D"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9. Risks and Mitigations</w:t>
      </w:r>
    </w:p>
    <w:p w14:paraId="104E46CA" w14:textId="77777777" w:rsidR="00541B60" w:rsidRPr="00541B60" w:rsidRDefault="00541B60" w:rsidP="00541B60">
      <w:pPr>
        <w:numPr>
          <w:ilvl w:val="0"/>
          <w:numId w:val="16"/>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Risk: Availability of test environment and resources could delay testing.</w:t>
      </w:r>
    </w:p>
    <w:p w14:paraId="25FE7F5D" w14:textId="77777777" w:rsidR="00541B60" w:rsidRPr="00541B60" w:rsidRDefault="00541B60" w:rsidP="00541B60">
      <w:pPr>
        <w:numPr>
          <w:ilvl w:val="1"/>
          <w:numId w:val="16"/>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Mitigation: Ensure all test environments are provisioned in advance.</w:t>
      </w:r>
    </w:p>
    <w:p w14:paraId="2F68CD4E" w14:textId="77777777" w:rsidR="00541B60" w:rsidRPr="00541B60" w:rsidRDefault="00541B60" w:rsidP="00541B60">
      <w:pPr>
        <w:numPr>
          <w:ilvl w:val="0"/>
          <w:numId w:val="16"/>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Risk: Third-party integrations (e.g., payment gateways) might not be fully tested.</w:t>
      </w:r>
    </w:p>
    <w:p w14:paraId="6298FDDA" w14:textId="77777777" w:rsidR="00541B60" w:rsidRPr="00541B60" w:rsidRDefault="00541B60" w:rsidP="00541B60">
      <w:pPr>
        <w:numPr>
          <w:ilvl w:val="1"/>
          <w:numId w:val="16"/>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Mitigation: Focus on end-to-end scenarios and mock third-party services where necessary.</w:t>
      </w:r>
    </w:p>
    <w:p w14:paraId="224F9034"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42B28A9E">
          <v:rect id="_x0000_i1100" style="width:0;height:1.5pt" o:hralign="center" o:hrstd="t" o:hr="t" fillcolor="#a0a0a0" stroked="f"/>
        </w:pict>
      </w:r>
    </w:p>
    <w:p w14:paraId="4C701A09" w14:textId="77777777" w:rsidR="00541B60" w:rsidRDefault="00541B60" w:rsidP="00541B60">
      <w:pPr>
        <w:rPr>
          <w:rFonts w:asciiTheme="majorHAnsi" w:eastAsiaTheme="majorEastAsia" w:hAnsiTheme="majorHAnsi" w:cstheme="majorBidi"/>
          <w:b/>
          <w:bCs/>
          <w:color w:val="365F91" w:themeColor="accent1" w:themeShade="BF"/>
          <w:sz w:val="28"/>
          <w:szCs w:val="28"/>
          <w:lang w:val="en-IN"/>
        </w:rPr>
      </w:pPr>
    </w:p>
    <w:p w14:paraId="615BE5F8" w14:textId="54CCB60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10. Test Environment</w:t>
      </w:r>
    </w:p>
    <w:p w14:paraId="1D923516" w14:textId="77777777" w:rsidR="00541B60" w:rsidRPr="00541B60" w:rsidRDefault="00541B60" w:rsidP="00541B60">
      <w:pPr>
        <w:numPr>
          <w:ilvl w:val="0"/>
          <w:numId w:val="17"/>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Test Environment Details:</w:t>
      </w:r>
    </w:p>
    <w:p w14:paraId="0D0B463E" w14:textId="77777777" w:rsidR="00541B60" w:rsidRPr="00541B60" w:rsidRDefault="00541B60" w:rsidP="00541B60">
      <w:pPr>
        <w:numPr>
          <w:ilvl w:val="1"/>
          <w:numId w:val="17"/>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Web server: AWS EC2</w:t>
      </w:r>
    </w:p>
    <w:p w14:paraId="04926350" w14:textId="77777777" w:rsidR="00541B60" w:rsidRPr="00541B60" w:rsidRDefault="00541B60" w:rsidP="00541B60">
      <w:pPr>
        <w:numPr>
          <w:ilvl w:val="1"/>
          <w:numId w:val="17"/>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Operating System: Windows 10, Windows 11</w:t>
      </w:r>
    </w:p>
    <w:p w14:paraId="7EF89CAC" w14:textId="77777777" w:rsidR="00541B60" w:rsidRPr="00541B60" w:rsidRDefault="00541B60" w:rsidP="00541B60">
      <w:pPr>
        <w:numPr>
          <w:ilvl w:val="1"/>
          <w:numId w:val="17"/>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Browsers: Google Chrome v118, Mozilla Firefox v106, Microsoft Edge v110</w:t>
      </w:r>
    </w:p>
    <w:p w14:paraId="229F5D8F" w14:textId="76FCC41D" w:rsidR="00541B60" w:rsidRPr="00541B60" w:rsidRDefault="00541B60" w:rsidP="00541B60">
      <w:pPr>
        <w:numPr>
          <w:ilvl w:val="1"/>
          <w:numId w:val="17"/>
        </w:num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Devices: Desktop (Windows), Mobile (iPhone, Android)</w:t>
      </w:r>
    </w:p>
    <w:p w14:paraId="56D50027"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pict w14:anchorId="567CA138">
          <v:rect id="_x0000_i1101" style="width:0;height:1.5pt" o:hralign="center" o:hrstd="t" o:hr="t" fillcolor="#a0a0a0" stroked="f"/>
        </w:pict>
      </w:r>
    </w:p>
    <w:p w14:paraId="4473C3C4"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11. Conclusion</w:t>
      </w:r>
    </w:p>
    <w:p w14:paraId="282A09C0" w14:textId="77777777" w:rsidR="00541B60" w:rsidRPr="00541B60" w:rsidRDefault="00541B60" w:rsidP="00541B60">
      <w:pPr>
        <w:rPr>
          <w:rFonts w:asciiTheme="majorHAnsi" w:eastAsiaTheme="majorEastAsia" w:hAnsiTheme="majorHAnsi" w:cstheme="majorBidi"/>
          <w:b/>
          <w:bCs/>
          <w:color w:val="365F91" w:themeColor="accent1" w:themeShade="BF"/>
          <w:sz w:val="28"/>
          <w:szCs w:val="28"/>
          <w:lang w:val="en-IN"/>
        </w:rPr>
      </w:pPr>
      <w:r w:rsidRPr="00541B60">
        <w:rPr>
          <w:rFonts w:asciiTheme="majorHAnsi" w:eastAsiaTheme="majorEastAsia" w:hAnsiTheme="majorHAnsi" w:cstheme="majorBidi"/>
          <w:b/>
          <w:bCs/>
          <w:color w:val="365F91" w:themeColor="accent1" w:themeShade="BF"/>
          <w:sz w:val="28"/>
          <w:szCs w:val="28"/>
          <w:lang w:val="en-IN"/>
        </w:rPr>
        <w:t>The testing phase will ensure that the Demo Website is fully functional, responsive, and secure, providing a seamless experience for users across various devices. This test plan will guide the overall testing process, ensuring that all critical components of the site are thoroughly tested, and bugs are addressed promptly to ensure a successful product launch.</w:t>
      </w:r>
    </w:p>
    <w:p w14:paraId="18713A3B" w14:textId="40E0A91A" w:rsidR="00104383" w:rsidRPr="00541B60" w:rsidRDefault="00104383" w:rsidP="00541B60"/>
    <w:sectPr w:rsidR="00104383" w:rsidRPr="00541B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C06F2B"/>
    <w:multiLevelType w:val="multilevel"/>
    <w:tmpl w:val="10563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2569B"/>
    <w:multiLevelType w:val="multilevel"/>
    <w:tmpl w:val="8AB4B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64A08"/>
    <w:multiLevelType w:val="multilevel"/>
    <w:tmpl w:val="971A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74152"/>
    <w:multiLevelType w:val="multilevel"/>
    <w:tmpl w:val="3AC2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5304D"/>
    <w:multiLevelType w:val="multilevel"/>
    <w:tmpl w:val="8A40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76F62"/>
    <w:multiLevelType w:val="multilevel"/>
    <w:tmpl w:val="9F98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D7843"/>
    <w:multiLevelType w:val="multilevel"/>
    <w:tmpl w:val="EF6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405E5"/>
    <w:multiLevelType w:val="multilevel"/>
    <w:tmpl w:val="AABA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127865">
    <w:abstractNumId w:val="8"/>
  </w:num>
  <w:num w:numId="2" w16cid:durableId="564070518">
    <w:abstractNumId w:val="6"/>
  </w:num>
  <w:num w:numId="3" w16cid:durableId="1041826083">
    <w:abstractNumId w:val="5"/>
  </w:num>
  <w:num w:numId="4" w16cid:durableId="1549563164">
    <w:abstractNumId w:val="4"/>
  </w:num>
  <w:num w:numId="5" w16cid:durableId="1849250487">
    <w:abstractNumId w:val="7"/>
  </w:num>
  <w:num w:numId="6" w16cid:durableId="383985285">
    <w:abstractNumId w:val="3"/>
  </w:num>
  <w:num w:numId="7" w16cid:durableId="2050642451">
    <w:abstractNumId w:val="2"/>
  </w:num>
  <w:num w:numId="8" w16cid:durableId="1465808385">
    <w:abstractNumId w:val="1"/>
  </w:num>
  <w:num w:numId="9" w16cid:durableId="256329574">
    <w:abstractNumId w:val="0"/>
  </w:num>
  <w:num w:numId="10" w16cid:durableId="779297728">
    <w:abstractNumId w:val="14"/>
  </w:num>
  <w:num w:numId="11" w16cid:durableId="1604147262">
    <w:abstractNumId w:val="11"/>
  </w:num>
  <w:num w:numId="12" w16cid:durableId="1114906448">
    <w:abstractNumId w:val="9"/>
  </w:num>
  <w:num w:numId="13" w16cid:durableId="2089115439">
    <w:abstractNumId w:val="15"/>
  </w:num>
  <w:num w:numId="14" w16cid:durableId="509024366">
    <w:abstractNumId w:val="13"/>
  </w:num>
  <w:num w:numId="15" w16cid:durableId="1309287246">
    <w:abstractNumId w:val="16"/>
  </w:num>
  <w:num w:numId="16" w16cid:durableId="1945575223">
    <w:abstractNumId w:val="10"/>
  </w:num>
  <w:num w:numId="17" w16cid:durableId="10114180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D39"/>
    <w:rsid w:val="00034616"/>
    <w:rsid w:val="0006063C"/>
    <w:rsid w:val="00104383"/>
    <w:rsid w:val="0015074B"/>
    <w:rsid w:val="0029639D"/>
    <w:rsid w:val="00326F90"/>
    <w:rsid w:val="00541B60"/>
    <w:rsid w:val="00A6136C"/>
    <w:rsid w:val="00AA1D8D"/>
    <w:rsid w:val="00B47730"/>
    <w:rsid w:val="00CB0664"/>
    <w:rsid w:val="00D416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E7101"/>
  <w14:defaultImageDpi w14:val="300"/>
  <w15:docId w15:val="{FFF54F17-3605-46B2-B4C6-2778EA56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6136C"/>
    <w:rPr>
      <w:color w:val="0000FF" w:themeColor="hyperlink"/>
      <w:u w:val="single"/>
    </w:rPr>
  </w:style>
  <w:style w:type="character" w:styleId="UnresolvedMention">
    <w:name w:val="Unresolved Mention"/>
    <w:basedOn w:val="DefaultParagraphFont"/>
    <w:uiPriority w:val="99"/>
    <w:semiHidden/>
    <w:unhideWhenUsed/>
    <w:rsid w:val="00A6136C"/>
    <w:rPr>
      <w:color w:val="605E5C"/>
      <w:shd w:val="clear" w:color="auto" w:fill="E1DFDD"/>
    </w:rPr>
  </w:style>
  <w:style w:type="character" w:styleId="FollowedHyperlink">
    <w:name w:val="FollowedHyperlink"/>
    <w:basedOn w:val="DefaultParagraphFont"/>
    <w:uiPriority w:val="99"/>
    <w:semiHidden/>
    <w:unhideWhenUsed/>
    <w:rsid w:val="00A613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202918">
      <w:bodyDiv w:val="1"/>
      <w:marLeft w:val="0"/>
      <w:marRight w:val="0"/>
      <w:marTop w:val="0"/>
      <w:marBottom w:val="0"/>
      <w:divBdr>
        <w:top w:val="none" w:sz="0" w:space="0" w:color="auto"/>
        <w:left w:val="none" w:sz="0" w:space="0" w:color="auto"/>
        <w:bottom w:val="none" w:sz="0" w:space="0" w:color="auto"/>
        <w:right w:val="none" w:sz="0" w:space="0" w:color="auto"/>
      </w:divBdr>
    </w:div>
    <w:div w:id="1970239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stackdem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cp:lastModifiedBy>
  <cp:revision>2</cp:revision>
  <dcterms:created xsi:type="dcterms:W3CDTF">2013-12-23T23:15:00Z</dcterms:created>
  <dcterms:modified xsi:type="dcterms:W3CDTF">2024-11-24T11:05:00Z</dcterms:modified>
  <cp:category/>
</cp:coreProperties>
</file>