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CE2E" w14:textId="20673B2E" w:rsidR="00D91EBA" w:rsidRPr="00A25F2D" w:rsidRDefault="00A25F2D">
      <w:pPr>
        <w:rPr>
          <w:lang w:val="en-US"/>
        </w:rPr>
      </w:pPr>
      <w:r>
        <w:rPr>
          <w:lang w:val="en-US"/>
        </w:rPr>
        <w:t>hellow</w:t>
      </w:r>
    </w:p>
    <w:sectPr w:rsidR="00D91EBA" w:rsidRPr="00A2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2D"/>
    <w:rsid w:val="00A25F2D"/>
    <w:rsid w:val="00D9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D729"/>
  <w15:chartTrackingRefBased/>
  <w15:docId w15:val="{22B0AD3F-53B0-4F47-86C6-E4200A2B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vilasgitte.vg@gmail.com</dc:creator>
  <cp:keywords/>
  <dc:description/>
  <cp:lastModifiedBy>vilasgitte.vg@gmail.com</cp:lastModifiedBy>
  <cp:revision>1</cp:revision>
  <dcterms:created xsi:type="dcterms:W3CDTF">2022-08-06T14:42:00Z</dcterms:created>
  <dcterms:modified xsi:type="dcterms:W3CDTF">2022-08-06T14:43:00Z</dcterms:modified>
</cp:coreProperties>
</file>