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DC1710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按钮，编辑和浏览模式切换按钮。信息栏可通过交互展示附件</w:t>
      </w:r>
      <w:bookmarkStart w:id="0" w:name="_GoBack"/>
      <w:bookmarkEnd w:id="0"/>
      <w:r>
        <w:rPr>
          <w:rFonts w:hint="eastAsia"/>
        </w:rPr>
        <w:t>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7B6AABA" w:rsidR="00DE2667" w:rsidRPr="005C2911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5C04D42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3D608C7B" w:rsidR="00DE2667" w:rsidRPr="005C2911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3BFA2AAB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743AFC0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4ABA131E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F7C52D8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3437A" w14:textId="77777777" w:rsidR="008B2DF5" w:rsidRDefault="008B2DF5" w:rsidP="00275F3B">
      <w:r>
        <w:separator/>
      </w:r>
    </w:p>
  </w:endnote>
  <w:endnote w:type="continuationSeparator" w:id="0">
    <w:p w14:paraId="021B94B6" w14:textId="77777777" w:rsidR="008B2DF5" w:rsidRDefault="008B2DF5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21D45" w14:textId="77777777" w:rsidR="008B2DF5" w:rsidRDefault="008B2DF5" w:rsidP="00275F3B">
      <w:r>
        <w:separator/>
      </w:r>
    </w:p>
  </w:footnote>
  <w:footnote w:type="continuationSeparator" w:id="0">
    <w:p w14:paraId="0236B109" w14:textId="77777777" w:rsidR="008B2DF5" w:rsidRDefault="008B2DF5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E5972"/>
    <w:rsid w:val="00275F3B"/>
    <w:rsid w:val="002D57F0"/>
    <w:rsid w:val="00454BB2"/>
    <w:rsid w:val="005A74AC"/>
    <w:rsid w:val="005D0E61"/>
    <w:rsid w:val="00636B72"/>
    <w:rsid w:val="007F4DDD"/>
    <w:rsid w:val="008345A0"/>
    <w:rsid w:val="008456D2"/>
    <w:rsid w:val="008B2DF5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2022-03-03T06:36:00Z</dcterms:modified>
</cp:coreProperties>
</file>