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8E971" w14:textId="009E7169" w:rsidR="00BB379E" w:rsidRPr="00241A0E" w:rsidRDefault="0018164A" w:rsidP="008E09FB">
      <w:pPr>
        <w:pStyle w:val="Title"/>
        <w:tabs>
          <w:tab w:val="left" w:pos="9360"/>
        </w:tabs>
        <w:ind w:left="-990" w:right="-450" w:firstLine="90"/>
        <w:outlineLvl w:val="0"/>
        <w:rPr>
          <w:color w:val="0070C0"/>
          <w:sz w:val="46"/>
          <w:szCs w:val="46"/>
          <w:lang w:val="en-IN"/>
        </w:rPr>
      </w:pPr>
      <w:r>
        <w:rPr>
          <w:noProof/>
        </w:rPr>
        <w:drawing>
          <wp:inline distT="0" distB="0" distL="0" distR="0" wp14:anchorId="59C1A0F2" wp14:editId="7A0720C8">
            <wp:extent cx="5524500" cy="3333750"/>
            <wp:effectExtent l="0" t="0" r="0" b="0"/>
            <wp:docPr id="1" name="Picture 4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5"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3333750"/>
                    </a:xfrm>
                    <a:prstGeom prst="rect">
                      <a:avLst/>
                    </a:prstGeom>
                    <a:noFill/>
                    <a:ln>
                      <a:noFill/>
                    </a:ln>
                    <a:effectLst/>
                  </pic:spPr>
                </pic:pic>
              </a:graphicData>
            </a:graphic>
          </wp:inline>
        </w:drawing>
      </w:r>
    </w:p>
    <w:p w14:paraId="67D04786" w14:textId="77777777" w:rsidR="00CA0305" w:rsidRDefault="00CA0305" w:rsidP="00660EF1">
      <w:pPr>
        <w:pStyle w:val="Title"/>
        <w:ind w:left="-360" w:right="-556"/>
        <w:outlineLvl w:val="0"/>
        <w:rPr>
          <w:rFonts w:ascii="Verdana" w:hAnsi="Verdana"/>
          <w:sz w:val="72"/>
        </w:rPr>
      </w:pPr>
    </w:p>
    <w:p w14:paraId="3C54D7B7" w14:textId="77777777" w:rsidR="00195E1C" w:rsidRDefault="007E3DCE" w:rsidP="00660EF1">
      <w:pPr>
        <w:pStyle w:val="Title"/>
        <w:ind w:left="-360" w:right="-556"/>
        <w:outlineLvl w:val="0"/>
        <w:rPr>
          <w:color w:val="0070C0"/>
          <w:sz w:val="34"/>
          <w:szCs w:val="34"/>
        </w:rPr>
      </w:pPr>
      <w:r>
        <w:rPr>
          <w:rFonts w:ascii="Verdana" w:hAnsi="Verdana"/>
          <w:sz w:val="72"/>
        </w:rPr>
        <w:t xml:space="preserve">   </w:t>
      </w:r>
    </w:p>
    <w:p w14:paraId="1DE460DF" w14:textId="77777777" w:rsidR="00D50BB6" w:rsidRPr="00841618" w:rsidRDefault="00DB7ECD" w:rsidP="00244CB9">
      <w:pPr>
        <w:pStyle w:val="Title"/>
        <w:ind w:left="-90" w:right="-286"/>
        <w:outlineLvl w:val="0"/>
        <w:rPr>
          <w:color w:val="0070C0"/>
          <w:sz w:val="34"/>
          <w:szCs w:val="34"/>
        </w:rPr>
      </w:pPr>
      <w:r w:rsidRPr="00841618">
        <w:rPr>
          <w:color w:val="0070C0"/>
          <w:sz w:val="34"/>
          <w:szCs w:val="34"/>
        </w:rPr>
        <w:t>AUTOMOTIVE QUALITY MANAGEMENT SYSTEM MANUAL</w:t>
      </w:r>
    </w:p>
    <w:p w14:paraId="5D65193C" w14:textId="77777777" w:rsidR="00D50BB6" w:rsidRDefault="00322262" w:rsidP="00244CB9">
      <w:pPr>
        <w:pStyle w:val="Title"/>
        <w:ind w:left="-90" w:right="-286"/>
        <w:rPr>
          <w:color w:val="0070C0"/>
          <w:sz w:val="36"/>
          <w:szCs w:val="36"/>
          <w:lang w:val="en-US" w:bidi="hi-IN"/>
        </w:rPr>
      </w:pPr>
      <w:r w:rsidRPr="00841618">
        <w:rPr>
          <w:color w:val="0070C0"/>
          <w:sz w:val="36"/>
          <w:szCs w:val="36"/>
          <w:cs/>
          <w:lang w:bidi="hi-IN"/>
        </w:rPr>
        <w:t xml:space="preserve">( </w:t>
      </w:r>
      <w:r w:rsidRPr="00841618">
        <w:rPr>
          <w:color w:val="0070C0"/>
          <w:sz w:val="36"/>
          <w:szCs w:val="36"/>
          <w:lang w:val="en-US" w:bidi="hi-IN"/>
        </w:rPr>
        <w:t xml:space="preserve">REF. </w:t>
      </w:r>
      <w:r w:rsidR="00DB7ECD" w:rsidRPr="00841618">
        <w:rPr>
          <w:color w:val="0070C0"/>
          <w:sz w:val="36"/>
          <w:szCs w:val="36"/>
          <w:lang w:val="en-US" w:bidi="hi-IN"/>
        </w:rPr>
        <w:t>IATF 16949:2016</w:t>
      </w:r>
      <w:r w:rsidR="003466CC">
        <w:rPr>
          <w:color w:val="0070C0"/>
          <w:sz w:val="36"/>
          <w:szCs w:val="36"/>
          <w:lang w:val="en-US" w:bidi="hi-IN"/>
        </w:rPr>
        <w:t xml:space="preserve"> &amp; ISO 9001:2015</w:t>
      </w:r>
      <w:r w:rsidRPr="00841618">
        <w:rPr>
          <w:color w:val="0070C0"/>
          <w:sz w:val="36"/>
          <w:szCs w:val="36"/>
          <w:lang w:val="en-US" w:bidi="hi-IN"/>
        </w:rPr>
        <w:t>)</w:t>
      </w:r>
    </w:p>
    <w:p w14:paraId="0A8604EB" w14:textId="77777777" w:rsidR="009E57FA" w:rsidRPr="00841618" w:rsidRDefault="009E57FA" w:rsidP="00841618">
      <w:pPr>
        <w:pStyle w:val="Title"/>
        <w:rPr>
          <w:color w:val="0070C0"/>
          <w:sz w:val="36"/>
          <w:szCs w:val="36"/>
          <w:lang w:val="en-US" w:bidi="hi-IN"/>
        </w:rPr>
      </w:pPr>
    </w:p>
    <w:p w14:paraId="527750FC" w14:textId="77777777" w:rsidR="00DE3062" w:rsidRPr="00DC5763" w:rsidRDefault="00D50BB6" w:rsidP="00DE3062">
      <w:pPr>
        <w:pStyle w:val="Title"/>
        <w:outlineLvl w:val="0"/>
        <w:rPr>
          <w:bCs/>
          <w:i/>
          <w:iCs/>
          <w:sz w:val="28"/>
          <w:szCs w:val="22"/>
        </w:rPr>
      </w:pPr>
      <w:r w:rsidRPr="00DC5763">
        <w:rPr>
          <w:b w:val="0"/>
          <w:i/>
          <w:iCs/>
          <w:sz w:val="28"/>
          <w:szCs w:val="22"/>
        </w:rPr>
        <w:t xml:space="preserve"> </w:t>
      </w:r>
      <w:r w:rsidR="00DE3062" w:rsidRPr="00DC5763">
        <w:rPr>
          <w:bCs/>
          <w:i/>
          <w:iCs/>
          <w:sz w:val="28"/>
          <w:szCs w:val="22"/>
        </w:rPr>
        <w:t>FACTORY</w:t>
      </w:r>
    </w:p>
    <w:p w14:paraId="25733FA8" w14:textId="4F0DA4E9" w:rsidR="004875CC" w:rsidRPr="004875CC" w:rsidRDefault="004875CC" w:rsidP="004875CC">
      <w:pPr>
        <w:rPr>
          <w:rFonts w:eastAsia="TimesNewRomanPS-BoldMT"/>
          <w:b/>
          <w:bCs/>
          <w:color w:val="000000"/>
          <w:sz w:val="36"/>
          <w:szCs w:val="36"/>
          <w:lang w:val="en-IN" w:eastAsia="zh-CN" w:bidi="ar"/>
        </w:rPr>
      </w:pPr>
      <w:r w:rsidRPr="004875CC">
        <w:rPr>
          <w:rFonts w:eastAsia="TimesNewRomanPS-BoldMT"/>
          <w:b/>
          <w:bCs/>
          <w:color w:val="000000"/>
          <w:sz w:val="36"/>
          <w:szCs w:val="36"/>
          <w:lang w:eastAsia="zh-CN" w:bidi="ar"/>
        </w:rPr>
        <w:t>{</w:t>
      </w:r>
      <w:r w:rsidRPr="004875CC">
        <w:rPr>
          <w:rFonts w:eastAsia="TimesNewRomanPS-BoldMT"/>
          <w:b/>
          <w:bCs/>
          <w:color w:val="000000"/>
          <w:sz w:val="36"/>
          <w:szCs w:val="36"/>
          <w:lang w:val="en-IN" w:eastAsia="zh-CN" w:bidi="ar"/>
        </w:rPr>
        <w:t>officeAddress}</w:t>
      </w:r>
    </w:p>
    <w:p w14:paraId="0698B47C" w14:textId="77777777" w:rsidR="00C2406E" w:rsidRPr="00413889" w:rsidRDefault="00C2406E" w:rsidP="00413889">
      <w:pPr>
        <w:pStyle w:val="Header"/>
        <w:jc w:val="center"/>
        <w:rPr>
          <w:b/>
          <w:sz w:val="26"/>
          <w:szCs w:val="26"/>
        </w:rPr>
      </w:pPr>
    </w:p>
    <w:p w14:paraId="2B50A854" w14:textId="77777777" w:rsidR="00551391" w:rsidRDefault="00551391" w:rsidP="00551391">
      <w:pPr>
        <w:pStyle w:val="Header"/>
        <w:ind w:left="90" w:right="-16"/>
        <w:jc w:val="both"/>
        <w:rPr>
          <w:b/>
          <w:sz w:val="26"/>
          <w:szCs w:val="26"/>
        </w:rPr>
      </w:pPr>
      <w:r w:rsidRPr="00A84B5F">
        <w:rPr>
          <w:b/>
          <w:sz w:val="28"/>
          <w:szCs w:val="28"/>
        </w:rPr>
        <w:t xml:space="preserve">This Automotive Quality Manual is the property </w:t>
      </w:r>
      <w:r w:rsidRPr="00413ED9">
        <w:rPr>
          <w:b/>
          <w:sz w:val="26"/>
          <w:szCs w:val="26"/>
        </w:rPr>
        <w:t>of</w:t>
      </w:r>
      <w:r w:rsidR="006B6D88">
        <w:rPr>
          <w:b/>
          <w:sz w:val="26"/>
          <w:szCs w:val="26"/>
        </w:rPr>
        <w:t xml:space="preserve"> </w:t>
      </w:r>
      <w:r w:rsidR="00BB379E">
        <w:rPr>
          <w:b/>
          <w:sz w:val="28"/>
          <w:szCs w:val="28"/>
        </w:rPr>
        <w:t xml:space="preserve">ONS </w:t>
      </w:r>
      <w:proofErr w:type="gramStart"/>
      <w:r w:rsidR="00BB379E">
        <w:rPr>
          <w:b/>
          <w:sz w:val="28"/>
          <w:szCs w:val="28"/>
        </w:rPr>
        <w:t>HOLKAR</w:t>
      </w:r>
      <w:r w:rsidRPr="00413ED9">
        <w:rPr>
          <w:sz w:val="26"/>
          <w:szCs w:val="26"/>
        </w:rPr>
        <w:t xml:space="preserve"> </w:t>
      </w:r>
      <w:r w:rsidRPr="00413889">
        <w:rPr>
          <w:b/>
          <w:sz w:val="28"/>
          <w:szCs w:val="28"/>
        </w:rPr>
        <w:t>.</w:t>
      </w:r>
      <w:proofErr w:type="gramEnd"/>
      <w:r w:rsidRPr="00413889">
        <w:rPr>
          <w:b/>
          <w:sz w:val="28"/>
          <w:szCs w:val="28"/>
        </w:rPr>
        <w:t xml:space="preserve"> </w:t>
      </w:r>
      <w:r w:rsidRPr="00A84B5F">
        <w:rPr>
          <w:b/>
          <w:sz w:val="28"/>
          <w:szCs w:val="28"/>
        </w:rPr>
        <w:t xml:space="preserve">Its contents shall not be reproduced either in part or in full without the written permission of the </w:t>
      </w:r>
      <w:r w:rsidRPr="00413ED9">
        <w:rPr>
          <w:b/>
          <w:sz w:val="26"/>
          <w:szCs w:val="26"/>
        </w:rPr>
        <w:t xml:space="preserve">DIRECTOR of </w:t>
      </w:r>
      <w:r w:rsidR="00BB379E">
        <w:rPr>
          <w:b/>
          <w:sz w:val="28"/>
          <w:szCs w:val="28"/>
        </w:rPr>
        <w:t>ONS HOLKAR</w:t>
      </w:r>
      <w:r w:rsidR="00637E3D">
        <w:rPr>
          <w:b/>
          <w:sz w:val="28"/>
          <w:szCs w:val="52"/>
        </w:rPr>
        <w:t>.</w:t>
      </w:r>
    </w:p>
    <w:p w14:paraId="50566998" w14:textId="77777777" w:rsidR="00CA20CC" w:rsidRDefault="00CA20CC" w:rsidP="001555C2">
      <w:pPr>
        <w:pStyle w:val="Header"/>
        <w:jc w:val="both"/>
        <w:rPr>
          <w:b/>
          <w:sz w:val="28"/>
          <w:szCs w:val="52"/>
        </w:rPr>
      </w:pPr>
    </w:p>
    <w:p w14:paraId="1E1DC636" w14:textId="77777777" w:rsidR="00CA20CC" w:rsidRDefault="00CA20CC" w:rsidP="001555C2">
      <w:pPr>
        <w:pStyle w:val="Header"/>
        <w:jc w:val="both"/>
        <w:rPr>
          <w:b/>
          <w:sz w:val="28"/>
          <w:szCs w:val="52"/>
        </w:rPr>
      </w:pPr>
    </w:p>
    <w:p w14:paraId="7749BEDC" w14:textId="77777777" w:rsidR="00C2406E" w:rsidRDefault="00C2406E" w:rsidP="001555C2">
      <w:pPr>
        <w:pStyle w:val="Header"/>
        <w:jc w:val="both"/>
        <w:rPr>
          <w:b/>
          <w:sz w:val="28"/>
          <w:szCs w:val="52"/>
        </w:rPr>
      </w:pPr>
    </w:p>
    <w:p w14:paraId="632BF56E" w14:textId="77777777" w:rsidR="00645623" w:rsidRDefault="00645623" w:rsidP="001555C2">
      <w:pPr>
        <w:pStyle w:val="Header"/>
        <w:jc w:val="both"/>
        <w:rPr>
          <w:b/>
          <w:sz w:val="28"/>
          <w:szCs w:val="52"/>
        </w:rPr>
      </w:pPr>
    </w:p>
    <w:p w14:paraId="28737260" w14:textId="77777777" w:rsidR="00CA20CC" w:rsidRDefault="00CA20CC" w:rsidP="001555C2">
      <w:pPr>
        <w:pStyle w:val="Header"/>
        <w:jc w:val="both"/>
        <w:rPr>
          <w:b/>
          <w:sz w:val="28"/>
          <w:szCs w:val="52"/>
        </w:rPr>
      </w:pPr>
    </w:p>
    <w:p w14:paraId="6FF7988D" w14:textId="77777777" w:rsidR="0007332C" w:rsidRDefault="0007332C" w:rsidP="001555C2">
      <w:pPr>
        <w:pStyle w:val="Header"/>
        <w:jc w:val="both"/>
        <w:rPr>
          <w:b/>
          <w:sz w:val="28"/>
          <w:szCs w:val="52"/>
        </w:rPr>
      </w:pPr>
    </w:p>
    <w:p w14:paraId="08A44499" w14:textId="77777777" w:rsidR="005A413E" w:rsidRDefault="005A413E" w:rsidP="001555C2">
      <w:pPr>
        <w:pStyle w:val="Header"/>
        <w:jc w:val="both"/>
        <w:rPr>
          <w:b/>
          <w:sz w:val="28"/>
          <w:szCs w:val="52"/>
        </w:rPr>
      </w:pPr>
    </w:p>
    <w:p w14:paraId="20E8604D" w14:textId="419D0688" w:rsidR="00B96942" w:rsidRDefault="008B4779" w:rsidP="00F9331C">
      <w:pPr>
        <w:pStyle w:val="Heading2"/>
        <w:pBdr>
          <w:bottom w:val="single" w:sz="12" w:space="31" w:color="auto"/>
        </w:pBdr>
        <w:jc w:val="center"/>
        <w:rPr>
          <w:b/>
          <w:sz w:val="28"/>
        </w:rPr>
      </w:pPr>
      <w:r>
        <w:rPr>
          <w:b/>
          <w:sz w:val="28"/>
          <w:highlight w:val="lightGray"/>
        </w:rPr>
        <w:t>Date:</w:t>
      </w:r>
      <w:r w:rsidR="0018164A">
        <w:rPr>
          <w:b/>
          <w:sz w:val="28"/>
        </w:rPr>
        <w:t xml:space="preserve"> </w:t>
      </w:r>
      <w:r w:rsidR="00213DC3">
        <w:rPr>
          <w:b/>
          <w:sz w:val="28"/>
        </w:rPr>
        <w:t>{</w:t>
      </w:r>
      <w:r w:rsidR="00984323">
        <w:rPr>
          <w:b/>
          <w:sz w:val="28"/>
        </w:rPr>
        <w:t>effdate</w:t>
      </w:r>
      <w:r w:rsidR="00213DC3">
        <w:rPr>
          <w:b/>
          <w:sz w:val="28"/>
        </w:rPr>
        <w:t>}</w:t>
      </w:r>
      <w:r w:rsidR="00200C26" w:rsidRPr="00200C26">
        <w:rPr>
          <w:sz w:val="28"/>
          <w:u w:val="none"/>
        </w:rPr>
        <w:tab/>
      </w:r>
      <w:r w:rsidR="00200C26" w:rsidRPr="00200C26">
        <w:rPr>
          <w:sz w:val="28"/>
          <w:u w:val="none"/>
        </w:rPr>
        <w:tab/>
      </w:r>
      <w:r w:rsidR="00200C26" w:rsidRPr="00200C26">
        <w:rPr>
          <w:sz w:val="28"/>
          <w:u w:val="none"/>
        </w:rPr>
        <w:tab/>
      </w:r>
      <w:r w:rsidR="00200C26" w:rsidRPr="00200C26">
        <w:rPr>
          <w:sz w:val="28"/>
          <w:u w:val="none"/>
        </w:rPr>
        <w:tab/>
      </w:r>
      <w:r w:rsidR="00200C26" w:rsidRPr="00200C26">
        <w:rPr>
          <w:sz w:val="28"/>
          <w:u w:val="none"/>
        </w:rPr>
        <w:tab/>
      </w:r>
      <w:r w:rsidR="00C42038">
        <w:rPr>
          <w:sz w:val="28"/>
          <w:u w:val="none"/>
        </w:rPr>
        <w:t xml:space="preserve">                      </w:t>
      </w:r>
      <w:r w:rsidR="00200C26" w:rsidRPr="00200C26">
        <w:rPr>
          <w:sz w:val="28"/>
          <w:u w:val="none"/>
        </w:rPr>
        <w:tab/>
      </w:r>
      <w:r w:rsidR="00C42038">
        <w:rPr>
          <w:b/>
          <w:sz w:val="28"/>
          <w:highlight w:val="lightGray"/>
        </w:rPr>
        <w:t>DIRECTOR</w:t>
      </w:r>
    </w:p>
    <w:p w14:paraId="0DC31EBA" w14:textId="77777777" w:rsidR="00306E04" w:rsidRDefault="00306E04" w:rsidP="00593BF0">
      <w:pPr>
        <w:ind w:left="-90"/>
        <w:jc w:val="center"/>
        <w:rPr>
          <w:sz w:val="36"/>
          <w:szCs w:val="36"/>
          <w:highlight w:val="lightGray"/>
        </w:rPr>
      </w:pPr>
    </w:p>
    <w:p w14:paraId="117E7441" w14:textId="53B3C41B" w:rsidR="00BA2DFC" w:rsidRPr="00A3294D" w:rsidRDefault="006A3C73" w:rsidP="0060072D">
      <w:pPr>
        <w:ind w:left="-90" w:right="-196"/>
        <w:jc w:val="center"/>
        <w:rPr>
          <w:b/>
          <w:sz w:val="32"/>
          <w:szCs w:val="36"/>
          <w:highlight w:val="lightGray"/>
        </w:rPr>
      </w:pPr>
      <w:r>
        <w:rPr>
          <w:b/>
          <w:sz w:val="32"/>
          <w:szCs w:val="36"/>
          <w:highlight w:val="lightGray"/>
        </w:rPr>
        <w:t>{doc_no}</w:t>
      </w:r>
      <w:r w:rsidR="001528B9" w:rsidRPr="00A3294D">
        <w:rPr>
          <w:b/>
          <w:sz w:val="32"/>
          <w:szCs w:val="36"/>
          <w:highlight w:val="lightGray"/>
        </w:rPr>
        <w:t>,</w:t>
      </w:r>
      <w:r w:rsidR="009C22C2" w:rsidRPr="00A3294D">
        <w:rPr>
          <w:b/>
          <w:sz w:val="32"/>
          <w:szCs w:val="36"/>
          <w:highlight w:val="lightGray"/>
        </w:rPr>
        <w:t xml:space="preserve"> </w:t>
      </w:r>
      <w:r w:rsidR="00200C26" w:rsidRPr="00A3294D">
        <w:rPr>
          <w:b/>
          <w:sz w:val="32"/>
          <w:szCs w:val="36"/>
          <w:highlight w:val="lightGray"/>
        </w:rPr>
        <w:t>I</w:t>
      </w:r>
      <w:r w:rsidR="001528B9" w:rsidRPr="00A3294D">
        <w:rPr>
          <w:b/>
          <w:sz w:val="32"/>
          <w:szCs w:val="36"/>
          <w:highlight w:val="lightGray"/>
        </w:rPr>
        <w:t>ssue</w:t>
      </w:r>
      <w:r w:rsidR="0060273D" w:rsidRPr="00A3294D">
        <w:rPr>
          <w:b/>
          <w:sz w:val="32"/>
          <w:szCs w:val="36"/>
          <w:highlight w:val="lightGray"/>
        </w:rPr>
        <w:t xml:space="preserve"> No.</w:t>
      </w:r>
      <w:r w:rsidR="001528B9" w:rsidRPr="00A3294D">
        <w:rPr>
          <w:b/>
          <w:sz w:val="32"/>
          <w:szCs w:val="36"/>
          <w:highlight w:val="lightGray"/>
        </w:rPr>
        <w:t xml:space="preserve"> –</w:t>
      </w:r>
      <w:r w:rsidR="0060070D">
        <w:rPr>
          <w:b/>
          <w:sz w:val="32"/>
          <w:szCs w:val="36"/>
          <w:highlight w:val="lightGray"/>
        </w:rPr>
        <w:t xml:space="preserve"> </w:t>
      </w:r>
      <w:r>
        <w:rPr>
          <w:b/>
          <w:sz w:val="32"/>
          <w:szCs w:val="36"/>
          <w:highlight w:val="lightGray"/>
        </w:rPr>
        <w:t>{issue</w:t>
      </w:r>
      <w:r w:rsidR="004D3328">
        <w:rPr>
          <w:b/>
          <w:sz w:val="32"/>
          <w:szCs w:val="36"/>
          <w:highlight w:val="lightGray"/>
        </w:rPr>
        <w:t>N</w:t>
      </w:r>
      <w:r>
        <w:rPr>
          <w:b/>
          <w:sz w:val="32"/>
          <w:szCs w:val="36"/>
          <w:highlight w:val="lightGray"/>
        </w:rPr>
        <w:t>o}</w:t>
      </w:r>
      <w:r w:rsidR="001528B9" w:rsidRPr="00A3294D">
        <w:rPr>
          <w:b/>
          <w:sz w:val="32"/>
          <w:szCs w:val="36"/>
          <w:highlight w:val="lightGray"/>
        </w:rPr>
        <w:t xml:space="preserve">, </w:t>
      </w:r>
      <w:r w:rsidR="00B347DA" w:rsidRPr="00A3294D">
        <w:rPr>
          <w:b/>
          <w:sz w:val="32"/>
          <w:szCs w:val="36"/>
          <w:highlight w:val="lightGray"/>
        </w:rPr>
        <w:t>Rev.</w:t>
      </w:r>
      <w:r w:rsidR="0060273D" w:rsidRPr="00A3294D">
        <w:rPr>
          <w:b/>
          <w:sz w:val="32"/>
          <w:szCs w:val="36"/>
          <w:highlight w:val="lightGray"/>
        </w:rPr>
        <w:t xml:space="preserve"> No.</w:t>
      </w:r>
      <w:r w:rsidR="00B347DA" w:rsidRPr="00A3294D">
        <w:rPr>
          <w:b/>
          <w:sz w:val="32"/>
          <w:szCs w:val="36"/>
          <w:highlight w:val="lightGray"/>
        </w:rPr>
        <w:t xml:space="preserve"> – </w:t>
      </w:r>
      <w:r>
        <w:rPr>
          <w:b/>
          <w:sz w:val="32"/>
          <w:szCs w:val="36"/>
          <w:highlight w:val="lightGray"/>
        </w:rPr>
        <w:t>{rev_no}</w:t>
      </w:r>
      <w:r w:rsidR="001528B9" w:rsidRPr="00A3294D">
        <w:rPr>
          <w:b/>
          <w:sz w:val="32"/>
          <w:szCs w:val="36"/>
          <w:highlight w:val="lightGray"/>
        </w:rPr>
        <w:t xml:space="preserve">, </w:t>
      </w:r>
      <w:r w:rsidR="004B4D4B" w:rsidRPr="00A3294D">
        <w:rPr>
          <w:b/>
          <w:sz w:val="32"/>
          <w:szCs w:val="36"/>
          <w:highlight w:val="lightGray"/>
        </w:rPr>
        <w:t xml:space="preserve">Eff. </w:t>
      </w:r>
      <w:r w:rsidR="00B347DA" w:rsidRPr="00A3294D">
        <w:rPr>
          <w:b/>
          <w:sz w:val="32"/>
          <w:szCs w:val="36"/>
          <w:highlight w:val="lightGray"/>
        </w:rPr>
        <w:t>Date -</w:t>
      </w:r>
      <w:r w:rsidR="0060070D">
        <w:rPr>
          <w:b/>
          <w:sz w:val="32"/>
          <w:szCs w:val="36"/>
          <w:highlight w:val="lightGray"/>
        </w:rPr>
        <w:t xml:space="preserve"> </w:t>
      </w:r>
      <w:r>
        <w:rPr>
          <w:b/>
          <w:sz w:val="32"/>
          <w:szCs w:val="36"/>
          <w:highlight w:val="lightGray"/>
        </w:rPr>
        <w:t>{effdate}</w:t>
      </w:r>
    </w:p>
    <w:p w14:paraId="3B3E9B4F" w14:textId="77777777" w:rsidR="00AC18E2" w:rsidRDefault="00AC18E2" w:rsidP="00BA2DFC">
      <w:pPr>
        <w:rPr>
          <w:rFonts w:ascii="Verdana" w:hAnsi="Verdana"/>
        </w:rPr>
      </w:pPr>
    </w:p>
    <w:p w14:paraId="6BD8FA4A" w14:textId="77777777" w:rsidR="00CA20CC" w:rsidRPr="00BA2DFC" w:rsidRDefault="00CA20CC" w:rsidP="00BA2DFC">
      <w:pPr>
        <w:rPr>
          <w:rFonts w:ascii="Verdana" w:hAnsi="Verdana"/>
        </w:rPr>
      </w:pPr>
    </w:p>
    <w:tbl>
      <w:tblPr>
        <w:tblW w:w="103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5040"/>
        <w:gridCol w:w="2216"/>
        <w:gridCol w:w="1564"/>
      </w:tblGrid>
      <w:tr w:rsidR="00AC18E2" w:rsidRPr="00F16AF7" w14:paraId="6D05FE33" w14:textId="77777777" w:rsidTr="00330023">
        <w:trPr>
          <w:trHeight w:val="593"/>
        </w:trPr>
        <w:tc>
          <w:tcPr>
            <w:tcW w:w="1530" w:type="dxa"/>
          </w:tcPr>
          <w:p w14:paraId="7E06EBDB" w14:textId="77777777" w:rsidR="00AC18E2" w:rsidRPr="00F16AF7" w:rsidRDefault="00AC18E2" w:rsidP="00747A8D">
            <w:pPr>
              <w:pStyle w:val="Title"/>
              <w:rPr>
                <w:bCs/>
                <w:sz w:val="24"/>
              </w:rPr>
            </w:pPr>
            <w:r w:rsidRPr="00E2647C">
              <w:rPr>
                <w:sz w:val="22"/>
              </w:rPr>
              <w:lastRenderedPageBreak/>
              <w:t>SECTION NO.</w:t>
            </w:r>
            <w:r w:rsidRPr="00F16AF7">
              <w:rPr>
                <w:bCs/>
                <w:sz w:val="24"/>
              </w:rPr>
              <w:t xml:space="preserve"> </w:t>
            </w:r>
          </w:p>
        </w:tc>
        <w:tc>
          <w:tcPr>
            <w:tcW w:w="5040" w:type="dxa"/>
          </w:tcPr>
          <w:p w14:paraId="6A931DE0" w14:textId="77777777" w:rsidR="00AC18E2" w:rsidRPr="00E2647C" w:rsidRDefault="00580A01" w:rsidP="00747A8D">
            <w:pPr>
              <w:pStyle w:val="Title"/>
              <w:spacing w:line="276" w:lineRule="auto"/>
              <w:rPr>
                <w:sz w:val="22"/>
              </w:rPr>
            </w:pPr>
            <w:r>
              <w:rPr>
                <w:sz w:val="22"/>
              </w:rPr>
              <w:t>SECTIONS</w:t>
            </w:r>
            <w:r w:rsidR="0093338C">
              <w:rPr>
                <w:sz w:val="22"/>
              </w:rPr>
              <w:t xml:space="preserve"> </w:t>
            </w:r>
            <w:r>
              <w:rPr>
                <w:sz w:val="22"/>
              </w:rPr>
              <w:t>/</w:t>
            </w:r>
            <w:r w:rsidR="0093338C">
              <w:rPr>
                <w:sz w:val="22"/>
              </w:rPr>
              <w:t xml:space="preserve"> </w:t>
            </w:r>
            <w:r>
              <w:rPr>
                <w:sz w:val="22"/>
              </w:rPr>
              <w:t>DECRIPTIONS</w:t>
            </w:r>
            <w:r w:rsidR="0093338C">
              <w:rPr>
                <w:sz w:val="22"/>
              </w:rPr>
              <w:t xml:space="preserve"> REQUIREMENT</w:t>
            </w:r>
          </w:p>
        </w:tc>
        <w:tc>
          <w:tcPr>
            <w:tcW w:w="2216" w:type="dxa"/>
          </w:tcPr>
          <w:p w14:paraId="28EE1B2E" w14:textId="77777777" w:rsidR="00AC18E2" w:rsidRPr="00F16AF7" w:rsidRDefault="00C90A0E" w:rsidP="00C2406E">
            <w:pPr>
              <w:pStyle w:val="Title"/>
              <w:rPr>
                <w:bCs/>
                <w:sz w:val="24"/>
              </w:rPr>
            </w:pPr>
            <w:r>
              <w:rPr>
                <w:sz w:val="22"/>
              </w:rPr>
              <w:t>REF. TO IATF 16949:2016</w:t>
            </w:r>
            <w:r w:rsidR="00C2406E">
              <w:rPr>
                <w:sz w:val="22"/>
              </w:rPr>
              <w:t xml:space="preserve"> </w:t>
            </w:r>
            <w:r w:rsidR="00C2406E" w:rsidRPr="00C2406E">
              <w:rPr>
                <w:sz w:val="20"/>
                <w:szCs w:val="18"/>
              </w:rPr>
              <w:t>CLAUSE</w:t>
            </w:r>
          </w:p>
        </w:tc>
        <w:tc>
          <w:tcPr>
            <w:tcW w:w="1564" w:type="dxa"/>
          </w:tcPr>
          <w:p w14:paraId="51957067" w14:textId="77777777" w:rsidR="00AC18E2" w:rsidRPr="00F16AF7" w:rsidRDefault="00AC18E2" w:rsidP="00747A8D">
            <w:pPr>
              <w:pStyle w:val="Title"/>
              <w:rPr>
                <w:bCs/>
                <w:sz w:val="24"/>
              </w:rPr>
            </w:pPr>
            <w:r w:rsidRPr="00E2647C">
              <w:rPr>
                <w:sz w:val="22"/>
              </w:rPr>
              <w:t>NO. OF PAGES</w:t>
            </w:r>
          </w:p>
        </w:tc>
      </w:tr>
      <w:tr w:rsidR="00AC18E2" w:rsidRPr="00F16AF7" w14:paraId="06296EEF" w14:textId="77777777" w:rsidTr="00330023">
        <w:trPr>
          <w:trHeight w:val="485"/>
        </w:trPr>
        <w:tc>
          <w:tcPr>
            <w:tcW w:w="1530" w:type="dxa"/>
          </w:tcPr>
          <w:p w14:paraId="19F5E21E" w14:textId="77777777" w:rsidR="00AC18E2" w:rsidRPr="00F16AF7" w:rsidRDefault="00AC18E2" w:rsidP="00747A8D">
            <w:pPr>
              <w:pStyle w:val="Title"/>
              <w:spacing w:line="276" w:lineRule="auto"/>
              <w:rPr>
                <w:sz w:val="24"/>
                <w:szCs w:val="24"/>
              </w:rPr>
            </w:pPr>
            <w:r w:rsidRPr="00F16AF7">
              <w:rPr>
                <w:sz w:val="24"/>
                <w:szCs w:val="24"/>
              </w:rPr>
              <w:t>0.1</w:t>
            </w:r>
          </w:p>
        </w:tc>
        <w:tc>
          <w:tcPr>
            <w:tcW w:w="5040" w:type="dxa"/>
          </w:tcPr>
          <w:p w14:paraId="08F0487B" w14:textId="77777777" w:rsidR="00AC18E2" w:rsidRPr="00E85AE6" w:rsidRDefault="00AC18E2" w:rsidP="00747A8D">
            <w:pPr>
              <w:pStyle w:val="Title"/>
              <w:spacing w:line="276" w:lineRule="auto"/>
              <w:jc w:val="left"/>
              <w:rPr>
                <w:sz w:val="22"/>
              </w:rPr>
            </w:pPr>
            <w:r w:rsidRPr="00E85AE6">
              <w:rPr>
                <w:sz w:val="22"/>
              </w:rPr>
              <w:t>COVER PAGE</w:t>
            </w:r>
          </w:p>
        </w:tc>
        <w:tc>
          <w:tcPr>
            <w:tcW w:w="2216" w:type="dxa"/>
          </w:tcPr>
          <w:p w14:paraId="05195747" w14:textId="77777777" w:rsidR="00AC18E2" w:rsidRPr="00F16AF7" w:rsidRDefault="00AC18E2" w:rsidP="00747A8D">
            <w:pPr>
              <w:pStyle w:val="Title"/>
              <w:rPr>
                <w:sz w:val="24"/>
                <w:szCs w:val="24"/>
              </w:rPr>
            </w:pPr>
            <w:r w:rsidRPr="00F16AF7">
              <w:rPr>
                <w:sz w:val="24"/>
                <w:szCs w:val="24"/>
              </w:rPr>
              <w:t>00</w:t>
            </w:r>
          </w:p>
        </w:tc>
        <w:tc>
          <w:tcPr>
            <w:tcW w:w="1564" w:type="dxa"/>
          </w:tcPr>
          <w:p w14:paraId="3835E1EF" w14:textId="77777777" w:rsidR="00AC18E2" w:rsidRPr="00F16AF7" w:rsidRDefault="00AC18E2" w:rsidP="00747A8D">
            <w:pPr>
              <w:pStyle w:val="Title"/>
              <w:rPr>
                <w:sz w:val="24"/>
                <w:szCs w:val="24"/>
              </w:rPr>
            </w:pPr>
            <w:r w:rsidRPr="00F16AF7">
              <w:rPr>
                <w:sz w:val="24"/>
                <w:szCs w:val="24"/>
              </w:rPr>
              <w:t>1</w:t>
            </w:r>
          </w:p>
        </w:tc>
      </w:tr>
      <w:tr w:rsidR="00AC18E2" w:rsidRPr="00F16AF7" w14:paraId="64A9F33E" w14:textId="77777777" w:rsidTr="00330023">
        <w:trPr>
          <w:trHeight w:val="440"/>
        </w:trPr>
        <w:tc>
          <w:tcPr>
            <w:tcW w:w="1530" w:type="dxa"/>
          </w:tcPr>
          <w:p w14:paraId="7E9189E2" w14:textId="77777777" w:rsidR="00AC18E2" w:rsidRPr="00F16AF7" w:rsidRDefault="00AC18E2" w:rsidP="00747A8D">
            <w:pPr>
              <w:pStyle w:val="Title"/>
              <w:spacing w:line="276" w:lineRule="auto"/>
              <w:rPr>
                <w:sz w:val="24"/>
                <w:szCs w:val="24"/>
              </w:rPr>
            </w:pPr>
            <w:r w:rsidRPr="00F16AF7">
              <w:rPr>
                <w:sz w:val="24"/>
                <w:szCs w:val="24"/>
              </w:rPr>
              <w:t>0.2</w:t>
            </w:r>
          </w:p>
        </w:tc>
        <w:tc>
          <w:tcPr>
            <w:tcW w:w="5040" w:type="dxa"/>
          </w:tcPr>
          <w:p w14:paraId="306392BF" w14:textId="77777777" w:rsidR="00AC18E2" w:rsidRPr="00E85AE6" w:rsidRDefault="00AC18E2" w:rsidP="00747A8D">
            <w:pPr>
              <w:pStyle w:val="Title"/>
              <w:spacing w:line="276" w:lineRule="auto"/>
              <w:jc w:val="left"/>
              <w:rPr>
                <w:sz w:val="22"/>
              </w:rPr>
            </w:pPr>
            <w:r w:rsidRPr="00E85AE6">
              <w:rPr>
                <w:sz w:val="22"/>
              </w:rPr>
              <w:t>QUALITY MANUAL INDEX</w:t>
            </w:r>
          </w:p>
        </w:tc>
        <w:tc>
          <w:tcPr>
            <w:tcW w:w="2216" w:type="dxa"/>
          </w:tcPr>
          <w:p w14:paraId="770175BC" w14:textId="77777777" w:rsidR="00AC18E2" w:rsidRPr="00F16AF7" w:rsidRDefault="00AC18E2" w:rsidP="00747A8D">
            <w:pPr>
              <w:pStyle w:val="Title"/>
              <w:rPr>
                <w:sz w:val="24"/>
                <w:szCs w:val="24"/>
              </w:rPr>
            </w:pPr>
            <w:r w:rsidRPr="00F16AF7">
              <w:rPr>
                <w:sz w:val="24"/>
                <w:szCs w:val="24"/>
              </w:rPr>
              <w:t>00</w:t>
            </w:r>
          </w:p>
        </w:tc>
        <w:tc>
          <w:tcPr>
            <w:tcW w:w="1564" w:type="dxa"/>
          </w:tcPr>
          <w:p w14:paraId="0E0EB106" w14:textId="77777777" w:rsidR="00AC18E2" w:rsidRPr="00F16AF7" w:rsidRDefault="00AC18E2" w:rsidP="00747A8D">
            <w:pPr>
              <w:pStyle w:val="Title"/>
              <w:rPr>
                <w:sz w:val="24"/>
                <w:szCs w:val="24"/>
              </w:rPr>
            </w:pPr>
            <w:r>
              <w:rPr>
                <w:sz w:val="24"/>
                <w:szCs w:val="24"/>
              </w:rPr>
              <w:t>2</w:t>
            </w:r>
          </w:p>
        </w:tc>
      </w:tr>
      <w:tr w:rsidR="00AC18E2" w:rsidRPr="00F16AF7" w14:paraId="4555C6D1" w14:textId="77777777" w:rsidTr="00330023">
        <w:trPr>
          <w:trHeight w:val="422"/>
        </w:trPr>
        <w:tc>
          <w:tcPr>
            <w:tcW w:w="1530" w:type="dxa"/>
          </w:tcPr>
          <w:p w14:paraId="66E576F9" w14:textId="77777777" w:rsidR="00AC18E2" w:rsidRPr="00F16AF7" w:rsidRDefault="00AC18E2" w:rsidP="00747A8D">
            <w:pPr>
              <w:pStyle w:val="Title"/>
              <w:rPr>
                <w:sz w:val="24"/>
                <w:szCs w:val="24"/>
              </w:rPr>
            </w:pPr>
            <w:r w:rsidRPr="00F16AF7">
              <w:rPr>
                <w:sz w:val="24"/>
                <w:szCs w:val="24"/>
              </w:rPr>
              <w:t>0.3</w:t>
            </w:r>
          </w:p>
        </w:tc>
        <w:tc>
          <w:tcPr>
            <w:tcW w:w="5040" w:type="dxa"/>
          </w:tcPr>
          <w:p w14:paraId="0C122C6A" w14:textId="77777777" w:rsidR="00AC18E2" w:rsidRPr="00E85AE6" w:rsidRDefault="00F86961" w:rsidP="00747A8D">
            <w:pPr>
              <w:pStyle w:val="Title"/>
              <w:jc w:val="left"/>
              <w:rPr>
                <w:sz w:val="22"/>
              </w:rPr>
            </w:pPr>
            <w:r>
              <w:rPr>
                <w:sz w:val="22"/>
              </w:rPr>
              <w:t xml:space="preserve">QUALITY MANUAL AUTHORIZATION &amp; </w:t>
            </w:r>
            <w:r w:rsidR="00AC18E2" w:rsidRPr="00E85AE6">
              <w:rPr>
                <w:sz w:val="22"/>
              </w:rPr>
              <w:t>SCOPE</w:t>
            </w:r>
          </w:p>
        </w:tc>
        <w:tc>
          <w:tcPr>
            <w:tcW w:w="2216" w:type="dxa"/>
          </w:tcPr>
          <w:p w14:paraId="303E9EF3" w14:textId="77777777" w:rsidR="00AC18E2" w:rsidRPr="00F16AF7" w:rsidRDefault="006208F4" w:rsidP="00747A8D">
            <w:pPr>
              <w:pStyle w:val="Title"/>
              <w:rPr>
                <w:sz w:val="24"/>
                <w:szCs w:val="24"/>
              </w:rPr>
            </w:pPr>
            <w:r w:rsidRPr="00F16AF7">
              <w:rPr>
                <w:sz w:val="24"/>
                <w:szCs w:val="24"/>
              </w:rPr>
              <w:t>00</w:t>
            </w:r>
          </w:p>
        </w:tc>
        <w:tc>
          <w:tcPr>
            <w:tcW w:w="1564" w:type="dxa"/>
          </w:tcPr>
          <w:p w14:paraId="6D648BD8" w14:textId="77777777" w:rsidR="00AC18E2" w:rsidRPr="00F16AF7" w:rsidRDefault="00AC18E2" w:rsidP="00747A8D">
            <w:pPr>
              <w:pStyle w:val="Title"/>
              <w:rPr>
                <w:sz w:val="24"/>
                <w:szCs w:val="24"/>
              </w:rPr>
            </w:pPr>
            <w:r>
              <w:rPr>
                <w:sz w:val="24"/>
                <w:szCs w:val="24"/>
              </w:rPr>
              <w:t>3</w:t>
            </w:r>
          </w:p>
        </w:tc>
      </w:tr>
      <w:tr w:rsidR="00AC18E2" w:rsidRPr="00F16AF7" w14:paraId="3EF87583" w14:textId="77777777" w:rsidTr="00330023">
        <w:trPr>
          <w:trHeight w:val="458"/>
        </w:trPr>
        <w:tc>
          <w:tcPr>
            <w:tcW w:w="1530" w:type="dxa"/>
          </w:tcPr>
          <w:p w14:paraId="06B928C1" w14:textId="77777777" w:rsidR="00AC18E2" w:rsidRPr="00F16AF7" w:rsidRDefault="00AC18E2" w:rsidP="00747A8D">
            <w:pPr>
              <w:pStyle w:val="Title"/>
              <w:rPr>
                <w:sz w:val="24"/>
                <w:szCs w:val="24"/>
              </w:rPr>
            </w:pPr>
            <w:r w:rsidRPr="00F16AF7">
              <w:rPr>
                <w:sz w:val="24"/>
                <w:szCs w:val="24"/>
              </w:rPr>
              <w:t>0.4</w:t>
            </w:r>
          </w:p>
        </w:tc>
        <w:tc>
          <w:tcPr>
            <w:tcW w:w="5040" w:type="dxa"/>
          </w:tcPr>
          <w:p w14:paraId="085D2C03" w14:textId="77777777" w:rsidR="00AC18E2" w:rsidRPr="00E85AE6" w:rsidRDefault="00AC18E2" w:rsidP="00747A8D">
            <w:pPr>
              <w:pStyle w:val="Title"/>
              <w:jc w:val="left"/>
              <w:rPr>
                <w:sz w:val="22"/>
              </w:rPr>
            </w:pPr>
            <w:r w:rsidRPr="00E85AE6">
              <w:rPr>
                <w:sz w:val="22"/>
              </w:rPr>
              <w:t>CONTROL OF MANUAL</w:t>
            </w:r>
          </w:p>
        </w:tc>
        <w:tc>
          <w:tcPr>
            <w:tcW w:w="2216" w:type="dxa"/>
          </w:tcPr>
          <w:p w14:paraId="796E35E5" w14:textId="77777777" w:rsidR="00AC18E2" w:rsidRPr="00F16AF7" w:rsidRDefault="00AC18E2" w:rsidP="00747A8D">
            <w:pPr>
              <w:pStyle w:val="Title"/>
              <w:rPr>
                <w:sz w:val="24"/>
                <w:szCs w:val="24"/>
              </w:rPr>
            </w:pPr>
            <w:r w:rsidRPr="00F16AF7">
              <w:rPr>
                <w:sz w:val="24"/>
                <w:szCs w:val="24"/>
              </w:rPr>
              <w:t>00</w:t>
            </w:r>
          </w:p>
        </w:tc>
        <w:tc>
          <w:tcPr>
            <w:tcW w:w="1564" w:type="dxa"/>
          </w:tcPr>
          <w:p w14:paraId="141684FC" w14:textId="77777777" w:rsidR="00AC18E2" w:rsidRPr="00F16AF7" w:rsidRDefault="00AC18E2" w:rsidP="00747A8D">
            <w:pPr>
              <w:pStyle w:val="Title"/>
              <w:rPr>
                <w:sz w:val="24"/>
                <w:szCs w:val="24"/>
              </w:rPr>
            </w:pPr>
            <w:r>
              <w:rPr>
                <w:sz w:val="24"/>
                <w:szCs w:val="24"/>
              </w:rPr>
              <w:t>4</w:t>
            </w:r>
          </w:p>
        </w:tc>
      </w:tr>
      <w:tr w:rsidR="00AC18E2" w:rsidRPr="00F16AF7" w14:paraId="73F00888" w14:textId="77777777" w:rsidTr="00330023">
        <w:trPr>
          <w:trHeight w:val="422"/>
        </w:trPr>
        <w:tc>
          <w:tcPr>
            <w:tcW w:w="1530" w:type="dxa"/>
          </w:tcPr>
          <w:p w14:paraId="5CC104BF" w14:textId="77777777" w:rsidR="00AC18E2" w:rsidRPr="00F16AF7" w:rsidRDefault="00AC18E2" w:rsidP="00747A8D">
            <w:pPr>
              <w:pStyle w:val="Title"/>
              <w:rPr>
                <w:sz w:val="24"/>
                <w:szCs w:val="24"/>
              </w:rPr>
            </w:pPr>
            <w:r w:rsidRPr="00F16AF7">
              <w:rPr>
                <w:sz w:val="24"/>
                <w:szCs w:val="24"/>
              </w:rPr>
              <w:t>0.5</w:t>
            </w:r>
          </w:p>
        </w:tc>
        <w:tc>
          <w:tcPr>
            <w:tcW w:w="5040" w:type="dxa"/>
          </w:tcPr>
          <w:p w14:paraId="73DFEB46" w14:textId="77777777" w:rsidR="00AC18E2" w:rsidRPr="00E85AE6" w:rsidRDefault="00AC18E2" w:rsidP="00747A8D">
            <w:pPr>
              <w:pStyle w:val="Title"/>
              <w:jc w:val="left"/>
              <w:rPr>
                <w:sz w:val="22"/>
              </w:rPr>
            </w:pPr>
            <w:r w:rsidRPr="00E85AE6">
              <w:rPr>
                <w:sz w:val="22"/>
              </w:rPr>
              <w:t xml:space="preserve">COMPANY PROFILE </w:t>
            </w:r>
          </w:p>
        </w:tc>
        <w:tc>
          <w:tcPr>
            <w:tcW w:w="2216" w:type="dxa"/>
          </w:tcPr>
          <w:p w14:paraId="7051DF1A" w14:textId="77777777" w:rsidR="00AC18E2" w:rsidRPr="00F16AF7" w:rsidRDefault="00AC18E2" w:rsidP="00747A8D">
            <w:pPr>
              <w:pStyle w:val="Title"/>
              <w:rPr>
                <w:sz w:val="24"/>
                <w:szCs w:val="24"/>
              </w:rPr>
            </w:pPr>
            <w:r w:rsidRPr="00F16AF7">
              <w:rPr>
                <w:sz w:val="24"/>
                <w:szCs w:val="24"/>
              </w:rPr>
              <w:t>00</w:t>
            </w:r>
          </w:p>
        </w:tc>
        <w:tc>
          <w:tcPr>
            <w:tcW w:w="1564" w:type="dxa"/>
          </w:tcPr>
          <w:p w14:paraId="0FE8E042" w14:textId="77777777" w:rsidR="00AC18E2" w:rsidRPr="00F16AF7" w:rsidRDefault="00C76DFA" w:rsidP="00747A8D">
            <w:pPr>
              <w:pStyle w:val="Title"/>
              <w:rPr>
                <w:sz w:val="24"/>
                <w:szCs w:val="24"/>
              </w:rPr>
            </w:pPr>
            <w:r>
              <w:rPr>
                <w:sz w:val="24"/>
                <w:szCs w:val="24"/>
              </w:rPr>
              <w:t>5</w:t>
            </w:r>
          </w:p>
        </w:tc>
      </w:tr>
      <w:tr w:rsidR="00AC18E2" w:rsidRPr="00F16AF7" w14:paraId="12C17279" w14:textId="77777777" w:rsidTr="00330023">
        <w:trPr>
          <w:trHeight w:val="503"/>
        </w:trPr>
        <w:tc>
          <w:tcPr>
            <w:tcW w:w="1530" w:type="dxa"/>
          </w:tcPr>
          <w:p w14:paraId="5A845153" w14:textId="77777777" w:rsidR="00AC18E2" w:rsidRPr="00F16AF7" w:rsidRDefault="00AC18E2" w:rsidP="00747A8D">
            <w:pPr>
              <w:pStyle w:val="Title"/>
              <w:rPr>
                <w:sz w:val="24"/>
                <w:szCs w:val="24"/>
              </w:rPr>
            </w:pPr>
            <w:r w:rsidRPr="00F16AF7">
              <w:rPr>
                <w:sz w:val="24"/>
                <w:szCs w:val="24"/>
              </w:rPr>
              <w:t>0.6</w:t>
            </w:r>
          </w:p>
        </w:tc>
        <w:tc>
          <w:tcPr>
            <w:tcW w:w="5040" w:type="dxa"/>
          </w:tcPr>
          <w:p w14:paraId="2130CA2D" w14:textId="77777777" w:rsidR="00AC18E2" w:rsidRPr="00E85AE6" w:rsidRDefault="00AC18E2" w:rsidP="00747A8D">
            <w:pPr>
              <w:pStyle w:val="Title"/>
              <w:jc w:val="left"/>
              <w:rPr>
                <w:sz w:val="22"/>
              </w:rPr>
            </w:pPr>
            <w:r w:rsidRPr="00E85AE6">
              <w:rPr>
                <w:sz w:val="22"/>
              </w:rPr>
              <w:t>LIST OF COPY HOLDER</w:t>
            </w:r>
          </w:p>
        </w:tc>
        <w:tc>
          <w:tcPr>
            <w:tcW w:w="2216" w:type="dxa"/>
          </w:tcPr>
          <w:p w14:paraId="67C8DED6" w14:textId="77777777" w:rsidR="00AC18E2" w:rsidRPr="00F16AF7" w:rsidRDefault="00AC18E2" w:rsidP="00747A8D">
            <w:pPr>
              <w:pStyle w:val="Title"/>
              <w:rPr>
                <w:sz w:val="24"/>
                <w:szCs w:val="24"/>
              </w:rPr>
            </w:pPr>
            <w:r w:rsidRPr="00F16AF7">
              <w:rPr>
                <w:sz w:val="24"/>
                <w:szCs w:val="24"/>
              </w:rPr>
              <w:t>00</w:t>
            </w:r>
          </w:p>
        </w:tc>
        <w:tc>
          <w:tcPr>
            <w:tcW w:w="1564" w:type="dxa"/>
          </w:tcPr>
          <w:p w14:paraId="2019A451" w14:textId="77777777" w:rsidR="00AC18E2" w:rsidRPr="00F16AF7" w:rsidRDefault="00C76DFA" w:rsidP="00747A8D">
            <w:pPr>
              <w:pStyle w:val="Title"/>
              <w:rPr>
                <w:sz w:val="24"/>
                <w:szCs w:val="24"/>
              </w:rPr>
            </w:pPr>
            <w:r>
              <w:rPr>
                <w:sz w:val="24"/>
                <w:szCs w:val="24"/>
              </w:rPr>
              <w:t>6</w:t>
            </w:r>
          </w:p>
        </w:tc>
      </w:tr>
      <w:tr w:rsidR="00AC18E2" w:rsidRPr="00F16AF7" w14:paraId="2547F66A" w14:textId="77777777" w:rsidTr="00330023">
        <w:trPr>
          <w:trHeight w:val="467"/>
        </w:trPr>
        <w:tc>
          <w:tcPr>
            <w:tcW w:w="1530" w:type="dxa"/>
          </w:tcPr>
          <w:p w14:paraId="22514488" w14:textId="77777777" w:rsidR="00AC18E2" w:rsidRPr="00F16AF7" w:rsidRDefault="00AC18E2" w:rsidP="00747A8D">
            <w:pPr>
              <w:pStyle w:val="Title"/>
              <w:rPr>
                <w:sz w:val="24"/>
                <w:szCs w:val="24"/>
              </w:rPr>
            </w:pPr>
            <w:r w:rsidRPr="00F16AF7">
              <w:rPr>
                <w:sz w:val="24"/>
                <w:szCs w:val="24"/>
              </w:rPr>
              <w:t>0.7</w:t>
            </w:r>
          </w:p>
        </w:tc>
        <w:tc>
          <w:tcPr>
            <w:tcW w:w="5040" w:type="dxa"/>
          </w:tcPr>
          <w:p w14:paraId="22BECE34" w14:textId="77777777" w:rsidR="00AC18E2" w:rsidRPr="00E85AE6" w:rsidRDefault="00AC18E2" w:rsidP="00747A8D">
            <w:pPr>
              <w:pStyle w:val="Title"/>
              <w:jc w:val="left"/>
              <w:rPr>
                <w:sz w:val="22"/>
              </w:rPr>
            </w:pPr>
            <w:r w:rsidRPr="00E85AE6">
              <w:rPr>
                <w:sz w:val="22"/>
              </w:rPr>
              <w:t>AMENDMENT RECORD</w:t>
            </w:r>
          </w:p>
        </w:tc>
        <w:tc>
          <w:tcPr>
            <w:tcW w:w="2216" w:type="dxa"/>
          </w:tcPr>
          <w:p w14:paraId="0CF96E98" w14:textId="77777777" w:rsidR="00AC18E2" w:rsidRPr="00F16AF7" w:rsidRDefault="00AC18E2" w:rsidP="00747A8D">
            <w:pPr>
              <w:pStyle w:val="Title"/>
              <w:rPr>
                <w:sz w:val="24"/>
                <w:szCs w:val="24"/>
              </w:rPr>
            </w:pPr>
            <w:r w:rsidRPr="00F16AF7">
              <w:rPr>
                <w:sz w:val="24"/>
                <w:szCs w:val="24"/>
              </w:rPr>
              <w:t>00</w:t>
            </w:r>
          </w:p>
        </w:tc>
        <w:tc>
          <w:tcPr>
            <w:tcW w:w="1564" w:type="dxa"/>
          </w:tcPr>
          <w:p w14:paraId="58147E8E" w14:textId="77777777" w:rsidR="00AC18E2" w:rsidRPr="00F16AF7" w:rsidRDefault="00C76DFA" w:rsidP="00747A8D">
            <w:pPr>
              <w:pStyle w:val="Title"/>
              <w:rPr>
                <w:sz w:val="24"/>
                <w:szCs w:val="24"/>
              </w:rPr>
            </w:pPr>
            <w:r>
              <w:rPr>
                <w:sz w:val="24"/>
                <w:szCs w:val="24"/>
              </w:rPr>
              <w:t>7</w:t>
            </w:r>
          </w:p>
        </w:tc>
      </w:tr>
      <w:tr w:rsidR="00AC18E2" w:rsidRPr="00F16AF7" w14:paraId="37DB8634" w14:textId="77777777" w:rsidTr="00330023">
        <w:trPr>
          <w:trHeight w:val="368"/>
        </w:trPr>
        <w:tc>
          <w:tcPr>
            <w:tcW w:w="1530" w:type="dxa"/>
          </w:tcPr>
          <w:p w14:paraId="54C4F867" w14:textId="77777777" w:rsidR="00AC18E2" w:rsidRPr="00F16AF7" w:rsidRDefault="00AC18E2" w:rsidP="00747A8D">
            <w:pPr>
              <w:pStyle w:val="Title"/>
              <w:rPr>
                <w:sz w:val="24"/>
                <w:szCs w:val="24"/>
              </w:rPr>
            </w:pPr>
            <w:r w:rsidRPr="00F16AF7">
              <w:rPr>
                <w:sz w:val="24"/>
                <w:szCs w:val="24"/>
              </w:rPr>
              <w:t>0.8</w:t>
            </w:r>
          </w:p>
        </w:tc>
        <w:tc>
          <w:tcPr>
            <w:tcW w:w="5040" w:type="dxa"/>
          </w:tcPr>
          <w:p w14:paraId="237A7497" w14:textId="77777777" w:rsidR="00AC18E2" w:rsidRPr="00E85AE6" w:rsidRDefault="00AC18E2" w:rsidP="00747A8D">
            <w:pPr>
              <w:pStyle w:val="Title"/>
              <w:jc w:val="left"/>
              <w:rPr>
                <w:bCs/>
                <w:sz w:val="22"/>
              </w:rPr>
            </w:pPr>
            <w:r w:rsidRPr="00E85AE6">
              <w:rPr>
                <w:bCs/>
                <w:sz w:val="22"/>
              </w:rPr>
              <w:t>QUALITY POLICY AND OTHER POLICY</w:t>
            </w:r>
          </w:p>
        </w:tc>
        <w:tc>
          <w:tcPr>
            <w:tcW w:w="2216" w:type="dxa"/>
          </w:tcPr>
          <w:p w14:paraId="2BD79149" w14:textId="77777777" w:rsidR="00AC18E2" w:rsidRPr="00F16AF7" w:rsidRDefault="00AC18E2" w:rsidP="00747A8D">
            <w:pPr>
              <w:pStyle w:val="Title"/>
              <w:rPr>
                <w:sz w:val="24"/>
                <w:szCs w:val="24"/>
              </w:rPr>
            </w:pPr>
            <w:r w:rsidRPr="00F16AF7">
              <w:rPr>
                <w:sz w:val="24"/>
                <w:szCs w:val="24"/>
              </w:rPr>
              <w:t>00</w:t>
            </w:r>
          </w:p>
        </w:tc>
        <w:tc>
          <w:tcPr>
            <w:tcW w:w="1564" w:type="dxa"/>
          </w:tcPr>
          <w:p w14:paraId="07ED5B7D" w14:textId="77777777" w:rsidR="00AC18E2" w:rsidRPr="00F16AF7" w:rsidRDefault="00C76DFA" w:rsidP="00747A8D">
            <w:pPr>
              <w:pStyle w:val="Title"/>
              <w:rPr>
                <w:sz w:val="24"/>
                <w:szCs w:val="24"/>
              </w:rPr>
            </w:pPr>
            <w:r>
              <w:rPr>
                <w:sz w:val="24"/>
                <w:szCs w:val="24"/>
              </w:rPr>
              <w:t>8-11</w:t>
            </w:r>
          </w:p>
        </w:tc>
      </w:tr>
      <w:tr w:rsidR="00AC18E2" w:rsidRPr="00F16AF7" w14:paraId="5BA336C5" w14:textId="77777777" w:rsidTr="001A79CA">
        <w:trPr>
          <w:trHeight w:val="404"/>
        </w:trPr>
        <w:tc>
          <w:tcPr>
            <w:tcW w:w="1530" w:type="dxa"/>
          </w:tcPr>
          <w:p w14:paraId="7BB850C7" w14:textId="77777777" w:rsidR="00AC18E2" w:rsidRPr="00F16AF7" w:rsidRDefault="00AC18E2" w:rsidP="00747A8D">
            <w:pPr>
              <w:pStyle w:val="Title"/>
              <w:rPr>
                <w:sz w:val="24"/>
                <w:szCs w:val="24"/>
              </w:rPr>
            </w:pPr>
            <w:r w:rsidRPr="00F16AF7">
              <w:rPr>
                <w:sz w:val="24"/>
                <w:szCs w:val="24"/>
              </w:rPr>
              <w:t>0.9</w:t>
            </w:r>
          </w:p>
        </w:tc>
        <w:tc>
          <w:tcPr>
            <w:tcW w:w="5040" w:type="dxa"/>
          </w:tcPr>
          <w:p w14:paraId="68FFE4F7" w14:textId="77777777" w:rsidR="00AC18E2" w:rsidRPr="00E85AE6" w:rsidRDefault="00E35FB6" w:rsidP="00330023">
            <w:pPr>
              <w:pStyle w:val="Title"/>
              <w:jc w:val="left"/>
              <w:rPr>
                <w:bCs/>
                <w:sz w:val="22"/>
              </w:rPr>
            </w:pPr>
            <w:r w:rsidRPr="00F16AF7">
              <w:rPr>
                <w:bCs/>
                <w:sz w:val="22"/>
              </w:rPr>
              <w:t>APPOINTMENT LETTER TO MR</w:t>
            </w:r>
          </w:p>
        </w:tc>
        <w:tc>
          <w:tcPr>
            <w:tcW w:w="2216" w:type="dxa"/>
          </w:tcPr>
          <w:p w14:paraId="3BFFCF8B" w14:textId="77777777" w:rsidR="00AC18E2" w:rsidRPr="00F16AF7" w:rsidRDefault="00AC18E2" w:rsidP="00747A8D">
            <w:pPr>
              <w:pStyle w:val="Title"/>
              <w:rPr>
                <w:sz w:val="24"/>
                <w:szCs w:val="24"/>
              </w:rPr>
            </w:pPr>
            <w:r w:rsidRPr="00F16AF7">
              <w:rPr>
                <w:sz w:val="24"/>
                <w:szCs w:val="24"/>
              </w:rPr>
              <w:t>00</w:t>
            </w:r>
          </w:p>
        </w:tc>
        <w:tc>
          <w:tcPr>
            <w:tcW w:w="1564" w:type="dxa"/>
          </w:tcPr>
          <w:p w14:paraId="5FC9CBFB" w14:textId="77777777" w:rsidR="00AC18E2" w:rsidRPr="00F16AF7" w:rsidRDefault="00C76DFA" w:rsidP="00747A8D">
            <w:pPr>
              <w:pStyle w:val="Title"/>
              <w:rPr>
                <w:sz w:val="24"/>
                <w:szCs w:val="24"/>
              </w:rPr>
            </w:pPr>
            <w:r>
              <w:rPr>
                <w:sz w:val="24"/>
                <w:szCs w:val="24"/>
              </w:rPr>
              <w:t>12</w:t>
            </w:r>
          </w:p>
        </w:tc>
      </w:tr>
      <w:tr w:rsidR="00F86961" w:rsidRPr="00F16AF7" w14:paraId="213414A1" w14:textId="77777777" w:rsidTr="00B0620D">
        <w:trPr>
          <w:trHeight w:val="341"/>
        </w:trPr>
        <w:tc>
          <w:tcPr>
            <w:tcW w:w="1530" w:type="dxa"/>
          </w:tcPr>
          <w:p w14:paraId="1F791490" w14:textId="77777777" w:rsidR="00F86961" w:rsidRPr="00F16AF7" w:rsidRDefault="00F86961" w:rsidP="00192B3F">
            <w:pPr>
              <w:pStyle w:val="Title"/>
              <w:rPr>
                <w:sz w:val="24"/>
                <w:szCs w:val="24"/>
              </w:rPr>
            </w:pPr>
            <w:r>
              <w:rPr>
                <w:sz w:val="24"/>
                <w:szCs w:val="24"/>
              </w:rPr>
              <w:t>1</w:t>
            </w:r>
          </w:p>
        </w:tc>
        <w:tc>
          <w:tcPr>
            <w:tcW w:w="5040" w:type="dxa"/>
          </w:tcPr>
          <w:p w14:paraId="0316887F" w14:textId="77777777" w:rsidR="00F86961" w:rsidRPr="00F16AF7" w:rsidRDefault="00F86961" w:rsidP="00192B3F">
            <w:pPr>
              <w:pStyle w:val="Title"/>
              <w:jc w:val="left"/>
              <w:rPr>
                <w:bCs/>
                <w:sz w:val="22"/>
              </w:rPr>
            </w:pPr>
            <w:r w:rsidRPr="00E85AE6">
              <w:rPr>
                <w:bCs/>
                <w:sz w:val="22"/>
              </w:rPr>
              <w:t>TABLE OF CONTENTS</w:t>
            </w:r>
          </w:p>
        </w:tc>
        <w:tc>
          <w:tcPr>
            <w:tcW w:w="2216" w:type="dxa"/>
          </w:tcPr>
          <w:p w14:paraId="127F1BC0" w14:textId="77777777" w:rsidR="00F86961" w:rsidRPr="00F16AF7" w:rsidRDefault="00F86961" w:rsidP="00192B3F">
            <w:pPr>
              <w:pStyle w:val="Title"/>
              <w:rPr>
                <w:sz w:val="24"/>
                <w:szCs w:val="24"/>
              </w:rPr>
            </w:pPr>
            <w:r w:rsidRPr="00F16AF7">
              <w:rPr>
                <w:sz w:val="24"/>
                <w:szCs w:val="24"/>
              </w:rPr>
              <w:t>00</w:t>
            </w:r>
          </w:p>
        </w:tc>
        <w:tc>
          <w:tcPr>
            <w:tcW w:w="1564" w:type="dxa"/>
          </w:tcPr>
          <w:p w14:paraId="31583D4A" w14:textId="77777777" w:rsidR="00F86961" w:rsidRPr="00F16AF7" w:rsidRDefault="00F86961" w:rsidP="00192B3F">
            <w:pPr>
              <w:pStyle w:val="Title"/>
              <w:rPr>
                <w:sz w:val="24"/>
                <w:szCs w:val="24"/>
              </w:rPr>
            </w:pPr>
            <w:r w:rsidRPr="00F16AF7">
              <w:rPr>
                <w:sz w:val="24"/>
                <w:szCs w:val="24"/>
              </w:rPr>
              <w:t>1</w:t>
            </w:r>
            <w:r w:rsidR="0024248A">
              <w:rPr>
                <w:sz w:val="24"/>
                <w:szCs w:val="24"/>
              </w:rPr>
              <w:t>3-18</w:t>
            </w:r>
          </w:p>
        </w:tc>
      </w:tr>
      <w:tr w:rsidR="00F86961" w:rsidRPr="00F16AF7" w14:paraId="170FDBA4" w14:textId="77777777" w:rsidTr="00B0620D">
        <w:trPr>
          <w:trHeight w:val="422"/>
        </w:trPr>
        <w:tc>
          <w:tcPr>
            <w:tcW w:w="1530" w:type="dxa"/>
          </w:tcPr>
          <w:p w14:paraId="660828AC" w14:textId="77777777" w:rsidR="00F86961" w:rsidRPr="00F16AF7" w:rsidRDefault="00F86961" w:rsidP="00192B3F">
            <w:pPr>
              <w:pStyle w:val="Title"/>
              <w:rPr>
                <w:sz w:val="24"/>
                <w:szCs w:val="24"/>
              </w:rPr>
            </w:pPr>
            <w:r>
              <w:rPr>
                <w:sz w:val="24"/>
                <w:szCs w:val="24"/>
              </w:rPr>
              <w:t>2</w:t>
            </w:r>
          </w:p>
        </w:tc>
        <w:tc>
          <w:tcPr>
            <w:tcW w:w="5040" w:type="dxa"/>
          </w:tcPr>
          <w:p w14:paraId="620D3390" w14:textId="77777777" w:rsidR="00F86961" w:rsidRPr="00F16AF7" w:rsidRDefault="00F86961" w:rsidP="00192B3F">
            <w:pPr>
              <w:pStyle w:val="Title"/>
              <w:jc w:val="left"/>
              <w:rPr>
                <w:bCs/>
                <w:sz w:val="22"/>
              </w:rPr>
            </w:pPr>
            <w:r w:rsidRPr="00E85AE6">
              <w:rPr>
                <w:bCs/>
                <w:sz w:val="22"/>
              </w:rPr>
              <w:t xml:space="preserve">NORMATIVE REFRENCE   </w:t>
            </w:r>
          </w:p>
        </w:tc>
        <w:tc>
          <w:tcPr>
            <w:tcW w:w="2216" w:type="dxa"/>
          </w:tcPr>
          <w:p w14:paraId="2F7FF66D" w14:textId="77777777" w:rsidR="00F86961" w:rsidRPr="00F16AF7" w:rsidRDefault="00F86961" w:rsidP="00192B3F">
            <w:pPr>
              <w:pStyle w:val="Title"/>
              <w:rPr>
                <w:sz w:val="24"/>
                <w:szCs w:val="24"/>
              </w:rPr>
            </w:pPr>
            <w:r w:rsidRPr="00F16AF7">
              <w:rPr>
                <w:sz w:val="24"/>
                <w:szCs w:val="24"/>
              </w:rPr>
              <w:t>0</w:t>
            </w:r>
            <w:r>
              <w:rPr>
                <w:sz w:val="24"/>
                <w:szCs w:val="24"/>
              </w:rPr>
              <w:t>2</w:t>
            </w:r>
          </w:p>
        </w:tc>
        <w:tc>
          <w:tcPr>
            <w:tcW w:w="1564" w:type="dxa"/>
          </w:tcPr>
          <w:p w14:paraId="5B1D88A4" w14:textId="77777777" w:rsidR="00F86961" w:rsidRPr="00F16AF7" w:rsidRDefault="00F86961" w:rsidP="00192B3F">
            <w:pPr>
              <w:pStyle w:val="Title"/>
              <w:rPr>
                <w:sz w:val="24"/>
                <w:szCs w:val="24"/>
              </w:rPr>
            </w:pPr>
            <w:r>
              <w:rPr>
                <w:sz w:val="24"/>
                <w:szCs w:val="24"/>
              </w:rPr>
              <w:t>1</w:t>
            </w:r>
            <w:r w:rsidR="0024248A">
              <w:rPr>
                <w:sz w:val="24"/>
                <w:szCs w:val="24"/>
              </w:rPr>
              <w:t>9</w:t>
            </w:r>
          </w:p>
        </w:tc>
      </w:tr>
      <w:tr w:rsidR="00F86961" w:rsidRPr="00F16AF7" w14:paraId="0AA0CE4D" w14:textId="77777777" w:rsidTr="00330023">
        <w:trPr>
          <w:trHeight w:val="449"/>
        </w:trPr>
        <w:tc>
          <w:tcPr>
            <w:tcW w:w="1530" w:type="dxa"/>
          </w:tcPr>
          <w:p w14:paraId="5669D0CF" w14:textId="77777777" w:rsidR="00F86961" w:rsidRDefault="00F86961" w:rsidP="00192B3F">
            <w:pPr>
              <w:pStyle w:val="Title"/>
              <w:rPr>
                <w:sz w:val="24"/>
                <w:szCs w:val="24"/>
              </w:rPr>
            </w:pPr>
            <w:r>
              <w:rPr>
                <w:sz w:val="24"/>
                <w:szCs w:val="24"/>
              </w:rPr>
              <w:t>3</w:t>
            </w:r>
          </w:p>
        </w:tc>
        <w:tc>
          <w:tcPr>
            <w:tcW w:w="5040" w:type="dxa"/>
          </w:tcPr>
          <w:p w14:paraId="347C71D0" w14:textId="77777777" w:rsidR="00F86961" w:rsidRPr="00E85AE6" w:rsidRDefault="00F86961" w:rsidP="00192B3F">
            <w:pPr>
              <w:pStyle w:val="Title"/>
              <w:jc w:val="left"/>
              <w:rPr>
                <w:bCs/>
                <w:sz w:val="22"/>
              </w:rPr>
            </w:pPr>
            <w:r>
              <w:rPr>
                <w:bCs/>
                <w:sz w:val="22"/>
              </w:rPr>
              <w:t>TERMS AND DEFINITIONS</w:t>
            </w:r>
          </w:p>
        </w:tc>
        <w:tc>
          <w:tcPr>
            <w:tcW w:w="2216" w:type="dxa"/>
          </w:tcPr>
          <w:p w14:paraId="2526FF86" w14:textId="77777777" w:rsidR="00F86961" w:rsidRPr="00F16AF7" w:rsidRDefault="00F86961" w:rsidP="00192B3F">
            <w:pPr>
              <w:pStyle w:val="Title"/>
              <w:rPr>
                <w:sz w:val="24"/>
                <w:szCs w:val="24"/>
              </w:rPr>
            </w:pPr>
            <w:r>
              <w:rPr>
                <w:sz w:val="24"/>
                <w:szCs w:val="24"/>
              </w:rPr>
              <w:t>03</w:t>
            </w:r>
          </w:p>
        </w:tc>
        <w:tc>
          <w:tcPr>
            <w:tcW w:w="1564" w:type="dxa"/>
          </w:tcPr>
          <w:p w14:paraId="64256BAE" w14:textId="77777777" w:rsidR="00F86961" w:rsidRPr="00F16AF7" w:rsidRDefault="0024248A" w:rsidP="00192B3F">
            <w:pPr>
              <w:pStyle w:val="Title"/>
              <w:rPr>
                <w:sz w:val="24"/>
                <w:szCs w:val="24"/>
              </w:rPr>
            </w:pPr>
            <w:r>
              <w:rPr>
                <w:sz w:val="24"/>
                <w:szCs w:val="24"/>
              </w:rPr>
              <w:t>20-23</w:t>
            </w:r>
          </w:p>
        </w:tc>
      </w:tr>
      <w:tr w:rsidR="00F86961" w:rsidRPr="00F16AF7" w14:paraId="43E4403C" w14:textId="77777777" w:rsidTr="000054D1">
        <w:trPr>
          <w:trHeight w:val="476"/>
        </w:trPr>
        <w:tc>
          <w:tcPr>
            <w:tcW w:w="1530" w:type="dxa"/>
          </w:tcPr>
          <w:p w14:paraId="56171C84" w14:textId="77777777" w:rsidR="00F86961" w:rsidRPr="00F16AF7" w:rsidRDefault="00F86961" w:rsidP="00192B3F">
            <w:pPr>
              <w:pStyle w:val="Title"/>
              <w:rPr>
                <w:sz w:val="24"/>
                <w:szCs w:val="24"/>
              </w:rPr>
            </w:pPr>
            <w:r>
              <w:rPr>
                <w:sz w:val="24"/>
                <w:szCs w:val="24"/>
              </w:rPr>
              <w:t>4</w:t>
            </w:r>
          </w:p>
        </w:tc>
        <w:tc>
          <w:tcPr>
            <w:tcW w:w="5040" w:type="dxa"/>
          </w:tcPr>
          <w:p w14:paraId="4FADC4CD" w14:textId="77777777" w:rsidR="00F86961" w:rsidRPr="00E85AE6" w:rsidRDefault="00F86961" w:rsidP="003A030D">
            <w:pPr>
              <w:pStyle w:val="Title"/>
              <w:jc w:val="left"/>
              <w:rPr>
                <w:bCs/>
                <w:sz w:val="22"/>
              </w:rPr>
            </w:pPr>
            <w:r w:rsidRPr="00E85AE6">
              <w:rPr>
                <w:bCs/>
                <w:sz w:val="22"/>
              </w:rPr>
              <w:t xml:space="preserve">QUALITY MANAGEMENT SYSTEM </w:t>
            </w:r>
            <w:r w:rsidR="003A030D">
              <w:rPr>
                <w:bCs/>
                <w:sz w:val="22"/>
              </w:rPr>
              <w:t>MANUAL</w:t>
            </w:r>
          </w:p>
        </w:tc>
        <w:tc>
          <w:tcPr>
            <w:tcW w:w="2216" w:type="dxa"/>
          </w:tcPr>
          <w:p w14:paraId="5863C5F0" w14:textId="77777777" w:rsidR="00F86961" w:rsidRPr="00F16AF7" w:rsidRDefault="00F86961" w:rsidP="00192B3F">
            <w:pPr>
              <w:pStyle w:val="Title"/>
              <w:rPr>
                <w:sz w:val="24"/>
                <w:szCs w:val="24"/>
              </w:rPr>
            </w:pPr>
            <w:r w:rsidRPr="00F16AF7">
              <w:rPr>
                <w:sz w:val="24"/>
                <w:szCs w:val="24"/>
              </w:rPr>
              <w:t>4.0 TO 10.0</w:t>
            </w:r>
          </w:p>
        </w:tc>
        <w:tc>
          <w:tcPr>
            <w:tcW w:w="1564" w:type="dxa"/>
          </w:tcPr>
          <w:p w14:paraId="06AD5D63" w14:textId="77777777" w:rsidR="00F86961" w:rsidRPr="00F16AF7" w:rsidRDefault="00F86961" w:rsidP="00192B3F">
            <w:pPr>
              <w:pStyle w:val="Title"/>
              <w:rPr>
                <w:sz w:val="24"/>
                <w:szCs w:val="24"/>
              </w:rPr>
            </w:pPr>
            <w:r>
              <w:rPr>
                <w:sz w:val="24"/>
                <w:szCs w:val="24"/>
              </w:rPr>
              <w:t>24</w:t>
            </w:r>
            <w:r w:rsidR="0024248A">
              <w:rPr>
                <w:sz w:val="24"/>
                <w:szCs w:val="24"/>
              </w:rPr>
              <w:t>-53</w:t>
            </w:r>
          </w:p>
        </w:tc>
      </w:tr>
      <w:tr w:rsidR="00F86961" w:rsidRPr="00F16AF7" w14:paraId="6503C15A" w14:textId="77777777" w:rsidTr="00330023">
        <w:trPr>
          <w:trHeight w:val="413"/>
        </w:trPr>
        <w:tc>
          <w:tcPr>
            <w:tcW w:w="1530" w:type="dxa"/>
          </w:tcPr>
          <w:p w14:paraId="26810A27" w14:textId="77777777" w:rsidR="00F86961" w:rsidRPr="00F16AF7" w:rsidRDefault="00F86961" w:rsidP="00192B3F">
            <w:pPr>
              <w:pStyle w:val="Title"/>
              <w:rPr>
                <w:sz w:val="24"/>
                <w:szCs w:val="24"/>
              </w:rPr>
            </w:pPr>
            <w:r>
              <w:rPr>
                <w:sz w:val="24"/>
                <w:szCs w:val="24"/>
              </w:rPr>
              <w:t>Anne</w:t>
            </w:r>
            <w:r w:rsidRPr="00F16AF7">
              <w:rPr>
                <w:sz w:val="24"/>
                <w:szCs w:val="24"/>
              </w:rPr>
              <w:t>x. I</w:t>
            </w:r>
          </w:p>
        </w:tc>
        <w:tc>
          <w:tcPr>
            <w:tcW w:w="5040" w:type="dxa"/>
          </w:tcPr>
          <w:p w14:paraId="3F6F312A" w14:textId="77777777" w:rsidR="00F86961" w:rsidRPr="00E85AE6" w:rsidRDefault="00F86961" w:rsidP="00192B3F">
            <w:pPr>
              <w:pStyle w:val="Title"/>
              <w:jc w:val="left"/>
              <w:rPr>
                <w:bCs/>
                <w:sz w:val="22"/>
              </w:rPr>
            </w:pPr>
            <w:r w:rsidRPr="00E85AE6">
              <w:rPr>
                <w:bCs/>
                <w:sz w:val="22"/>
              </w:rPr>
              <w:t xml:space="preserve">GLOSSARY OF TERM </w:t>
            </w:r>
          </w:p>
        </w:tc>
        <w:tc>
          <w:tcPr>
            <w:tcW w:w="2216" w:type="dxa"/>
          </w:tcPr>
          <w:p w14:paraId="27BDFE89" w14:textId="77777777" w:rsidR="00F86961" w:rsidRPr="00F16AF7" w:rsidRDefault="00F86961" w:rsidP="00192B3F">
            <w:pPr>
              <w:pStyle w:val="Title"/>
              <w:rPr>
                <w:sz w:val="24"/>
                <w:szCs w:val="24"/>
              </w:rPr>
            </w:pPr>
            <w:r w:rsidRPr="00F16AF7">
              <w:rPr>
                <w:sz w:val="24"/>
                <w:szCs w:val="24"/>
              </w:rPr>
              <w:t>00</w:t>
            </w:r>
          </w:p>
        </w:tc>
        <w:tc>
          <w:tcPr>
            <w:tcW w:w="1564" w:type="dxa"/>
          </w:tcPr>
          <w:p w14:paraId="3EDAA549" w14:textId="77777777" w:rsidR="00F86961" w:rsidRPr="00F16AF7" w:rsidRDefault="0024248A" w:rsidP="00192B3F">
            <w:pPr>
              <w:pStyle w:val="Title"/>
              <w:rPr>
                <w:sz w:val="24"/>
                <w:szCs w:val="24"/>
              </w:rPr>
            </w:pPr>
            <w:r>
              <w:rPr>
                <w:sz w:val="24"/>
                <w:szCs w:val="24"/>
              </w:rPr>
              <w:t>54</w:t>
            </w:r>
          </w:p>
        </w:tc>
      </w:tr>
      <w:tr w:rsidR="00F86961" w:rsidRPr="00F16AF7" w14:paraId="73E4E1C4" w14:textId="77777777" w:rsidTr="00330023">
        <w:trPr>
          <w:trHeight w:val="480"/>
        </w:trPr>
        <w:tc>
          <w:tcPr>
            <w:tcW w:w="1530" w:type="dxa"/>
          </w:tcPr>
          <w:p w14:paraId="5C1D7FBF" w14:textId="77777777" w:rsidR="00F86961" w:rsidRPr="00F16AF7" w:rsidRDefault="00F86961" w:rsidP="00192B3F">
            <w:pPr>
              <w:pStyle w:val="Title"/>
              <w:rPr>
                <w:sz w:val="24"/>
                <w:szCs w:val="24"/>
              </w:rPr>
            </w:pPr>
            <w:r>
              <w:rPr>
                <w:sz w:val="24"/>
                <w:szCs w:val="24"/>
              </w:rPr>
              <w:t>Anne</w:t>
            </w:r>
            <w:r w:rsidRPr="00F16AF7">
              <w:rPr>
                <w:sz w:val="24"/>
                <w:szCs w:val="24"/>
              </w:rPr>
              <w:t>x. II</w:t>
            </w:r>
          </w:p>
        </w:tc>
        <w:tc>
          <w:tcPr>
            <w:tcW w:w="5040" w:type="dxa"/>
          </w:tcPr>
          <w:p w14:paraId="72BAAB5C" w14:textId="77777777" w:rsidR="00F86961" w:rsidRPr="00F16AF7" w:rsidRDefault="00E35FB6" w:rsidP="00192B3F">
            <w:pPr>
              <w:pStyle w:val="Title"/>
              <w:jc w:val="left"/>
              <w:rPr>
                <w:sz w:val="22"/>
              </w:rPr>
            </w:pPr>
            <w:r w:rsidRPr="00E85AE6">
              <w:rPr>
                <w:bCs/>
                <w:sz w:val="22"/>
              </w:rPr>
              <w:t>ORGANIZATION CHART &amp; QA CHART</w:t>
            </w:r>
          </w:p>
        </w:tc>
        <w:tc>
          <w:tcPr>
            <w:tcW w:w="2216" w:type="dxa"/>
          </w:tcPr>
          <w:p w14:paraId="7E4CD49D" w14:textId="77777777" w:rsidR="00F86961" w:rsidRPr="00F16AF7" w:rsidRDefault="00F86961" w:rsidP="00192B3F">
            <w:pPr>
              <w:pStyle w:val="Title"/>
              <w:rPr>
                <w:sz w:val="24"/>
                <w:szCs w:val="24"/>
              </w:rPr>
            </w:pPr>
            <w:r w:rsidRPr="00F16AF7">
              <w:rPr>
                <w:sz w:val="24"/>
                <w:szCs w:val="24"/>
              </w:rPr>
              <w:t>00</w:t>
            </w:r>
          </w:p>
        </w:tc>
        <w:tc>
          <w:tcPr>
            <w:tcW w:w="1564" w:type="dxa"/>
          </w:tcPr>
          <w:p w14:paraId="64859653" w14:textId="77777777" w:rsidR="00F86961" w:rsidRPr="00F16AF7" w:rsidRDefault="00F86961" w:rsidP="00192B3F">
            <w:pPr>
              <w:pStyle w:val="Title"/>
              <w:rPr>
                <w:sz w:val="24"/>
                <w:szCs w:val="24"/>
              </w:rPr>
            </w:pPr>
            <w:r w:rsidRPr="00F16AF7">
              <w:rPr>
                <w:sz w:val="24"/>
                <w:szCs w:val="24"/>
              </w:rPr>
              <w:t>2</w:t>
            </w:r>
          </w:p>
        </w:tc>
      </w:tr>
      <w:tr w:rsidR="00F86961" w:rsidRPr="00F16AF7" w14:paraId="67AE2B60" w14:textId="77777777" w:rsidTr="00B031C2">
        <w:trPr>
          <w:trHeight w:val="539"/>
        </w:trPr>
        <w:tc>
          <w:tcPr>
            <w:tcW w:w="1530" w:type="dxa"/>
          </w:tcPr>
          <w:p w14:paraId="2EB60075" w14:textId="77777777" w:rsidR="00F86961" w:rsidRPr="00F16AF7" w:rsidRDefault="00F86961" w:rsidP="00192B3F">
            <w:pPr>
              <w:pStyle w:val="Title"/>
              <w:rPr>
                <w:sz w:val="24"/>
                <w:szCs w:val="24"/>
              </w:rPr>
            </w:pPr>
            <w:r>
              <w:rPr>
                <w:sz w:val="24"/>
                <w:szCs w:val="24"/>
              </w:rPr>
              <w:t>Anne</w:t>
            </w:r>
            <w:r w:rsidRPr="00F16AF7">
              <w:rPr>
                <w:sz w:val="24"/>
                <w:szCs w:val="24"/>
              </w:rPr>
              <w:t xml:space="preserve">x. III </w:t>
            </w:r>
          </w:p>
        </w:tc>
        <w:tc>
          <w:tcPr>
            <w:tcW w:w="5040" w:type="dxa"/>
          </w:tcPr>
          <w:p w14:paraId="173C63D8" w14:textId="77777777" w:rsidR="00F86961" w:rsidRPr="00F16AF7" w:rsidRDefault="00F86961" w:rsidP="00192B3F">
            <w:pPr>
              <w:pStyle w:val="Title"/>
              <w:jc w:val="left"/>
              <w:rPr>
                <w:bCs/>
                <w:sz w:val="22"/>
              </w:rPr>
            </w:pPr>
            <w:r w:rsidRPr="00F16AF7">
              <w:rPr>
                <w:bCs/>
                <w:sz w:val="22"/>
              </w:rPr>
              <w:t>PROCESS INTERLINKAGES</w:t>
            </w:r>
            <w:r>
              <w:rPr>
                <w:bCs/>
                <w:sz w:val="22"/>
              </w:rPr>
              <w:t xml:space="preserve"> &amp; SEQUENCE OF THE PROCESS</w:t>
            </w:r>
          </w:p>
        </w:tc>
        <w:tc>
          <w:tcPr>
            <w:tcW w:w="2216" w:type="dxa"/>
          </w:tcPr>
          <w:p w14:paraId="02CF190F" w14:textId="77777777" w:rsidR="00F86961" w:rsidRPr="00F16AF7" w:rsidRDefault="00E05DFE" w:rsidP="00192B3F">
            <w:pPr>
              <w:pStyle w:val="Title"/>
              <w:rPr>
                <w:sz w:val="24"/>
                <w:szCs w:val="24"/>
              </w:rPr>
            </w:pPr>
            <w:r>
              <w:rPr>
                <w:sz w:val="24"/>
                <w:szCs w:val="24"/>
              </w:rPr>
              <w:t>7.5.1.1</w:t>
            </w:r>
          </w:p>
        </w:tc>
        <w:tc>
          <w:tcPr>
            <w:tcW w:w="1564" w:type="dxa"/>
          </w:tcPr>
          <w:p w14:paraId="5E0101C8" w14:textId="77777777" w:rsidR="00F86961" w:rsidRPr="00F16AF7" w:rsidRDefault="0024248A" w:rsidP="00192B3F">
            <w:pPr>
              <w:pStyle w:val="Title"/>
              <w:rPr>
                <w:sz w:val="24"/>
                <w:szCs w:val="24"/>
              </w:rPr>
            </w:pPr>
            <w:r>
              <w:rPr>
                <w:sz w:val="24"/>
                <w:szCs w:val="24"/>
              </w:rPr>
              <w:t>1</w:t>
            </w:r>
          </w:p>
        </w:tc>
      </w:tr>
      <w:tr w:rsidR="00F86961" w:rsidRPr="00F16AF7" w14:paraId="30BB1802" w14:textId="77777777" w:rsidTr="00330023">
        <w:trPr>
          <w:trHeight w:val="413"/>
        </w:trPr>
        <w:tc>
          <w:tcPr>
            <w:tcW w:w="1530" w:type="dxa"/>
          </w:tcPr>
          <w:p w14:paraId="1FC2EAED" w14:textId="77777777" w:rsidR="00F86961" w:rsidRPr="00F16AF7" w:rsidRDefault="00F86961" w:rsidP="00192B3F">
            <w:pPr>
              <w:pStyle w:val="Title"/>
              <w:rPr>
                <w:sz w:val="24"/>
                <w:szCs w:val="24"/>
              </w:rPr>
            </w:pPr>
            <w:r>
              <w:rPr>
                <w:sz w:val="24"/>
                <w:szCs w:val="24"/>
              </w:rPr>
              <w:t>Anne</w:t>
            </w:r>
            <w:r w:rsidRPr="00F16AF7">
              <w:rPr>
                <w:sz w:val="24"/>
                <w:szCs w:val="24"/>
              </w:rPr>
              <w:t>x. IV</w:t>
            </w:r>
          </w:p>
        </w:tc>
        <w:tc>
          <w:tcPr>
            <w:tcW w:w="5040" w:type="dxa"/>
          </w:tcPr>
          <w:p w14:paraId="13BB52E7" w14:textId="77777777" w:rsidR="00F86961" w:rsidRPr="00F16AF7" w:rsidRDefault="001144A0" w:rsidP="00192B3F">
            <w:pPr>
              <w:pStyle w:val="Title"/>
              <w:jc w:val="left"/>
              <w:rPr>
                <w:bCs/>
                <w:sz w:val="22"/>
              </w:rPr>
            </w:pPr>
            <w:r>
              <w:rPr>
                <w:bCs/>
                <w:sz w:val="22"/>
              </w:rPr>
              <w:t>LIST OF PROCEDURE</w:t>
            </w:r>
          </w:p>
        </w:tc>
        <w:tc>
          <w:tcPr>
            <w:tcW w:w="2216" w:type="dxa"/>
          </w:tcPr>
          <w:p w14:paraId="1468225D" w14:textId="77777777" w:rsidR="00F86961" w:rsidRPr="00F16AF7" w:rsidRDefault="00E05DFE" w:rsidP="00192B3F">
            <w:pPr>
              <w:pStyle w:val="Title"/>
              <w:rPr>
                <w:sz w:val="24"/>
                <w:szCs w:val="24"/>
              </w:rPr>
            </w:pPr>
            <w:r>
              <w:rPr>
                <w:sz w:val="24"/>
                <w:szCs w:val="24"/>
              </w:rPr>
              <w:t>7.5</w:t>
            </w:r>
          </w:p>
        </w:tc>
        <w:tc>
          <w:tcPr>
            <w:tcW w:w="1564" w:type="dxa"/>
          </w:tcPr>
          <w:p w14:paraId="79FB1755" w14:textId="77777777" w:rsidR="00F86961" w:rsidRPr="00F16AF7" w:rsidRDefault="0024248A" w:rsidP="00192B3F">
            <w:pPr>
              <w:pStyle w:val="Title"/>
              <w:rPr>
                <w:sz w:val="24"/>
                <w:szCs w:val="24"/>
              </w:rPr>
            </w:pPr>
            <w:r>
              <w:rPr>
                <w:sz w:val="24"/>
                <w:szCs w:val="24"/>
              </w:rPr>
              <w:t>2</w:t>
            </w:r>
          </w:p>
        </w:tc>
      </w:tr>
      <w:tr w:rsidR="00F86961" w:rsidRPr="00F16AF7" w14:paraId="58621847" w14:textId="77777777" w:rsidTr="0073552A">
        <w:trPr>
          <w:trHeight w:val="415"/>
        </w:trPr>
        <w:tc>
          <w:tcPr>
            <w:tcW w:w="1530" w:type="dxa"/>
          </w:tcPr>
          <w:p w14:paraId="1494CF95" w14:textId="77777777" w:rsidR="00F86961" w:rsidRPr="00F16AF7" w:rsidRDefault="00F86961" w:rsidP="00192B3F">
            <w:pPr>
              <w:pStyle w:val="Title"/>
              <w:rPr>
                <w:sz w:val="24"/>
                <w:szCs w:val="24"/>
              </w:rPr>
            </w:pPr>
            <w:r>
              <w:rPr>
                <w:sz w:val="24"/>
                <w:szCs w:val="24"/>
              </w:rPr>
              <w:t xml:space="preserve">Annex. </w:t>
            </w:r>
            <w:r w:rsidRPr="00F16AF7">
              <w:rPr>
                <w:sz w:val="24"/>
                <w:szCs w:val="24"/>
              </w:rPr>
              <w:t>V</w:t>
            </w:r>
          </w:p>
        </w:tc>
        <w:tc>
          <w:tcPr>
            <w:tcW w:w="5040" w:type="dxa"/>
          </w:tcPr>
          <w:p w14:paraId="2BEC4C37" w14:textId="77777777" w:rsidR="00F86961" w:rsidRPr="0073552A" w:rsidRDefault="00F86961" w:rsidP="0073552A">
            <w:pPr>
              <w:pStyle w:val="Title"/>
              <w:jc w:val="left"/>
              <w:rPr>
                <w:bCs/>
                <w:sz w:val="22"/>
              </w:rPr>
            </w:pPr>
            <w:r>
              <w:rPr>
                <w:bCs/>
                <w:sz w:val="22"/>
              </w:rPr>
              <w:t>MASTER LIST OF DOCUMENT</w:t>
            </w:r>
            <w:r w:rsidR="0073552A">
              <w:rPr>
                <w:bCs/>
                <w:sz w:val="22"/>
              </w:rPr>
              <w:t>S</w:t>
            </w:r>
          </w:p>
        </w:tc>
        <w:tc>
          <w:tcPr>
            <w:tcW w:w="2216" w:type="dxa"/>
          </w:tcPr>
          <w:p w14:paraId="23349F97" w14:textId="77777777" w:rsidR="00F86961" w:rsidRPr="00F16AF7" w:rsidRDefault="00E05DFE" w:rsidP="00192B3F">
            <w:pPr>
              <w:pStyle w:val="Title"/>
              <w:rPr>
                <w:sz w:val="24"/>
                <w:szCs w:val="24"/>
              </w:rPr>
            </w:pPr>
            <w:r>
              <w:rPr>
                <w:sz w:val="24"/>
                <w:szCs w:val="24"/>
              </w:rPr>
              <w:t>7.5</w:t>
            </w:r>
          </w:p>
        </w:tc>
        <w:tc>
          <w:tcPr>
            <w:tcW w:w="1564" w:type="dxa"/>
          </w:tcPr>
          <w:p w14:paraId="34DB33E1" w14:textId="77777777" w:rsidR="00F86961" w:rsidRPr="00F16AF7" w:rsidRDefault="009A0A42" w:rsidP="0073552A">
            <w:pPr>
              <w:pStyle w:val="Title"/>
              <w:rPr>
                <w:sz w:val="24"/>
                <w:szCs w:val="24"/>
              </w:rPr>
            </w:pPr>
            <w:r>
              <w:rPr>
                <w:sz w:val="24"/>
                <w:szCs w:val="24"/>
              </w:rPr>
              <w:t>16</w:t>
            </w:r>
          </w:p>
        </w:tc>
      </w:tr>
      <w:tr w:rsidR="00F86961" w:rsidRPr="00F16AF7" w14:paraId="61385A65" w14:textId="77777777" w:rsidTr="0073552A">
        <w:trPr>
          <w:trHeight w:val="433"/>
        </w:trPr>
        <w:tc>
          <w:tcPr>
            <w:tcW w:w="1530" w:type="dxa"/>
          </w:tcPr>
          <w:p w14:paraId="464A37F4" w14:textId="77777777" w:rsidR="00F86961" w:rsidRPr="00F16AF7" w:rsidRDefault="00F86961" w:rsidP="00192B3F">
            <w:pPr>
              <w:pStyle w:val="Title"/>
              <w:rPr>
                <w:sz w:val="24"/>
                <w:szCs w:val="24"/>
              </w:rPr>
            </w:pPr>
            <w:r>
              <w:rPr>
                <w:sz w:val="24"/>
                <w:szCs w:val="24"/>
              </w:rPr>
              <w:t xml:space="preserve">Annex. </w:t>
            </w:r>
            <w:r w:rsidRPr="00F16AF7">
              <w:rPr>
                <w:sz w:val="24"/>
                <w:szCs w:val="24"/>
              </w:rPr>
              <w:t>V</w:t>
            </w:r>
            <w:r>
              <w:rPr>
                <w:sz w:val="24"/>
                <w:szCs w:val="24"/>
              </w:rPr>
              <w:t>I</w:t>
            </w:r>
          </w:p>
        </w:tc>
        <w:tc>
          <w:tcPr>
            <w:tcW w:w="5040" w:type="dxa"/>
          </w:tcPr>
          <w:p w14:paraId="28517584" w14:textId="77777777" w:rsidR="00F86961" w:rsidRDefault="00F86961" w:rsidP="00192B3F">
            <w:pPr>
              <w:pStyle w:val="Title"/>
              <w:jc w:val="left"/>
              <w:rPr>
                <w:bCs/>
                <w:sz w:val="22"/>
              </w:rPr>
            </w:pPr>
            <w:r>
              <w:rPr>
                <w:bCs/>
                <w:sz w:val="22"/>
              </w:rPr>
              <w:t>LIST OF EXTERNAL ORIGIN DOCUMENTS</w:t>
            </w:r>
          </w:p>
        </w:tc>
        <w:tc>
          <w:tcPr>
            <w:tcW w:w="2216" w:type="dxa"/>
          </w:tcPr>
          <w:p w14:paraId="581615AE" w14:textId="77777777" w:rsidR="00F86961" w:rsidRPr="00F16AF7" w:rsidRDefault="00E05DFE" w:rsidP="00192B3F">
            <w:pPr>
              <w:pStyle w:val="Title"/>
              <w:rPr>
                <w:sz w:val="24"/>
                <w:szCs w:val="24"/>
              </w:rPr>
            </w:pPr>
            <w:r>
              <w:rPr>
                <w:sz w:val="24"/>
                <w:szCs w:val="24"/>
              </w:rPr>
              <w:t>7.5</w:t>
            </w:r>
          </w:p>
        </w:tc>
        <w:tc>
          <w:tcPr>
            <w:tcW w:w="1564" w:type="dxa"/>
          </w:tcPr>
          <w:p w14:paraId="624A8E0C" w14:textId="77777777" w:rsidR="00F86961" w:rsidRPr="00F16AF7" w:rsidRDefault="00A355CC" w:rsidP="00192B3F">
            <w:pPr>
              <w:pStyle w:val="Title"/>
              <w:rPr>
                <w:sz w:val="24"/>
                <w:szCs w:val="24"/>
              </w:rPr>
            </w:pPr>
            <w:r>
              <w:rPr>
                <w:sz w:val="24"/>
                <w:szCs w:val="24"/>
              </w:rPr>
              <w:t>1</w:t>
            </w:r>
          </w:p>
        </w:tc>
      </w:tr>
      <w:tr w:rsidR="00F86961" w:rsidRPr="00F16AF7" w14:paraId="01467785" w14:textId="77777777" w:rsidTr="00B031C2">
        <w:trPr>
          <w:trHeight w:val="386"/>
        </w:trPr>
        <w:tc>
          <w:tcPr>
            <w:tcW w:w="1530" w:type="dxa"/>
          </w:tcPr>
          <w:p w14:paraId="49F0AE15" w14:textId="77777777" w:rsidR="00F86961" w:rsidRPr="00F16AF7" w:rsidRDefault="00F86961" w:rsidP="00192B3F">
            <w:pPr>
              <w:pStyle w:val="Title"/>
              <w:rPr>
                <w:sz w:val="24"/>
                <w:szCs w:val="24"/>
              </w:rPr>
            </w:pPr>
            <w:r>
              <w:rPr>
                <w:sz w:val="24"/>
                <w:szCs w:val="24"/>
              </w:rPr>
              <w:t xml:space="preserve">Annex. </w:t>
            </w:r>
            <w:r w:rsidRPr="00F16AF7">
              <w:rPr>
                <w:sz w:val="24"/>
                <w:szCs w:val="24"/>
              </w:rPr>
              <w:t>V</w:t>
            </w:r>
            <w:r>
              <w:rPr>
                <w:sz w:val="24"/>
                <w:szCs w:val="24"/>
              </w:rPr>
              <w:t>II</w:t>
            </w:r>
          </w:p>
        </w:tc>
        <w:tc>
          <w:tcPr>
            <w:tcW w:w="5040" w:type="dxa"/>
          </w:tcPr>
          <w:p w14:paraId="315329DB" w14:textId="77777777" w:rsidR="00F86961" w:rsidRPr="00F16AF7" w:rsidRDefault="00F86961" w:rsidP="00192B3F">
            <w:pPr>
              <w:pStyle w:val="Title"/>
              <w:jc w:val="left"/>
              <w:rPr>
                <w:bCs/>
                <w:sz w:val="22"/>
              </w:rPr>
            </w:pPr>
            <w:r w:rsidRPr="00E85AE6">
              <w:rPr>
                <w:bCs/>
                <w:sz w:val="22"/>
              </w:rPr>
              <w:t>ROLES, RESPONSIBILITY &amp; AUTHORITY</w:t>
            </w:r>
          </w:p>
        </w:tc>
        <w:tc>
          <w:tcPr>
            <w:tcW w:w="2216" w:type="dxa"/>
          </w:tcPr>
          <w:p w14:paraId="5E79824F" w14:textId="77777777" w:rsidR="00F86961" w:rsidRPr="00F16AF7" w:rsidRDefault="00E05DFE" w:rsidP="00192B3F">
            <w:pPr>
              <w:pStyle w:val="Title"/>
              <w:rPr>
                <w:sz w:val="24"/>
                <w:szCs w:val="24"/>
              </w:rPr>
            </w:pPr>
            <w:r>
              <w:rPr>
                <w:sz w:val="24"/>
                <w:szCs w:val="24"/>
              </w:rPr>
              <w:t>5.3</w:t>
            </w:r>
          </w:p>
        </w:tc>
        <w:tc>
          <w:tcPr>
            <w:tcW w:w="1564" w:type="dxa"/>
          </w:tcPr>
          <w:p w14:paraId="76890309" w14:textId="77777777" w:rsidR="00F86961" w:rsidRPr="00F16AF7" w:rsidRDefault="00FC25FF" w:rsidP="00192B3F">
            <w:pPr>
              <w:pStyle w:val="Title"/>
              <w:rPr>
                <w:sz w:val="24"/>
                <w:szCs w:val="24"/>
              </w:rPr>
            </w:pPr>
            <w:r>
              <w:rPr>
                <w:sz w:val="24"/>
                <w:szCs w:val="24"/>
              </w:rPr>
              <w:t>21</w:t>
            </w:r>
          </w:p>
        </w:tc>
      </w:tr>
      <w:tr w:rsidR="00F86961" w:rsidRPr="00F16AF7" w14:paraId="2CCED7C8" w14:textId="77777777" w:rsidTr="0073552A">
        <w:trPr>
          <w:trHeight w:val="487"/>
        </w:trPr>
        <w:tc>
          <w:tcPr>
            <w:tcW w:w="1530" w:type="dxa"/>
          </w:tcPr>
          <w:p w14:paraId="0763D78D" w14:textId="77777777" w:rsidR="00F86961" w:rsidRPr="00F16AF7" w:rsidRDefault="00F86961" w:rsidP="00192B3F">
            <w:pPr>
              <w:pStyle w:val="Title"/>
              <w:rPr>
                <w:sz w:val="24"/>
                <w:szCs w:val="24"/>
              </w:rPr>
            </w:pPr>
            <w:r>
              <w:rPr>
                <w:sz w:val="24"/>
                <w:szCs w:val="24"/>
              </w:rPr>
              <w:t xml:space="preserve">Annex. </w:t>
            </w:r>
            <w:r w:rsidRPr="00F16AF7">
              <w:rPr>
                <w:sz w:val="24"/>
                <w:szCs w:val="24"/>
              </w:rPr>
              <w:t>V</w:t>
            </w:r>
            <w:r>
              <w:rPr>
                <w:sz w:val="24"/>
                <w:szCs w:val="24"/>
              </w:rPr>
              <w:t>III</w:t>
            </w:r>
          </w:p>
        </w:tc>
        <w:tc>
          <w:tcPr>
            <w:tcW w:w="5040" w:type="dxa"/>
          </w:tcPr>
          <w:p w14:paraId="1C50F279" w14:textId="77777777" w:rsidR="00F86961" w:rsidRPr="00F16AF7" w:rsidRDefault="00302222" w:rsidP="00192B3F">
            <w:pPr>
              <w:pStyle w:val="Title"/>
              <w:jc w:val="left"/>
              <w:rPr>
                <w:bCs/>
                <w:sz w:val="22"/>
              </w:rPr>
            </w:pPr>
            <w:r>
              <w:rPr>
                <w:bCs/>
                <w:sz w:val="22"/>
              </w:rPr>
              <w:t>CUSTOMER SPECIFIC REQUIREMENTS</w:t>
            </w:r>
          </w:p>
        </w:tc>
        <w:tc>
          <w:tcPr>
            <w:tcW w:w="2216" w:type="dxa"/>
          </w:tcPr>
          <w:p w14:paraId="6872DE6A" w14:textId="77777777" w:rsidR="00F86961" w:rsidRPr="00F16AF7" w:rsidRDefault="00E05DFE" w:rsidP="00192B3F">
            <w:pPr>
              <w:pStyle w:val="Title"/>
              <w:rPr>
                <w:sz w:val="24"/>
                <w:szCs w:val="24"/>
              </w:rPr>
            </w:pPr>
            <w:r>
              <w:rPr>
                <w:sz w:val="24"/>
                <w:szCs w:val="24"/>
              </w:rPr>
              <w:t>4.3.2</w:t>
            </w:r>
          </w:p>
        </w:tc>
        <w:tc>
          <w:tcPr>
            <w:tcW w:w="1564" w:type="dxa"/>
          </w:tcPr>
          <w:p w14:paraId="19CB7186" w14:textId="77777777" w:rsidR="00F86961" w:rsidRPr="00F16AF7" w:rsidRDefault="00A355CC" w:rsidP="00192B3F">
            <w:pPr>
              <w:pStyle w:val="Title"/>
              <w:rPr>
                <w:sz w:val="24"/>
                <w:szCs w:val="24"/>
              </w:rPr>
            </w:pPr>
            <w:r>
              <w:rPr>
                <w:sz w:val="24"/>
                <w:szCs w:val="24"/>
              </w:rPr>
              <w:t>1</w:t>
            </w:r>
          </w:p>
        </w:tc>
      </w:tr>
      <w:tr w:rsidR="00F86961" w:rsidRPr="00F16AF7" w14:paraId="2C8BD0C3" w14:textId="77777777" w:rsidTr="0073552A">
        <w:trPr>
          <w:trHeight w:val="352"/>
        </w:trPr>
        <w:tc>
          <w:tcPr>
            <w:tcW w:w="1530" w:type="dxa"/>
          </w:tcPr>
          <w:p w14:paraId="1638CCAE" w14:textId="77777777" w:rsidR="00F86961" w:rsidRPr="00F16AF7" w:rsidRDefault="00F86961" w:rsidP="00192B3F">
            <w:pPr>
              <w:pStyle w:val="Title"/>
              <w:rPr>
                <w:sz w:val="24"/>
                <w:szCs w:val="24"/>
              </w:rPr>
            </w:pPr>
            <w:r>
              <w:rPr>
                <w:sz w:val="24"/>
                <w:szCs w:val="24"/>
              </w:rPr>
              <w:t>Annex. IX</w:t>
            </w:r>
          </w:p>
        </w:tc>
        <w:tc>
          <w:tcPr>
            <w:tcW w:w="5040" w:type="dxa"/>
          </w:tcPr>
          <w:p w14:paraId="1C10EB75" w14:textId="77777777" w:rsidR="00F86961" w:rsidRPr="00F16AF7" w:rsidRDefault="00C508C2" w:rsidP="00192B3F">
            <w:pPr>
              <w:pStyle w:val="Title"/>
              <w:jc w:val="left"/>
              <w:rPr>
                <w:bCs/>
                <w:sz w:val="22"/>
              </w:rPr>
            </w:pPr>
            <w:r>
              <w:rPr>
                <w:bCs/>
                <w:sz w:val="22"/>
              </w:rPr>
              <w:t>COMPANY PROFILE</w:t>
            </w:r>
          </w:p>
        </w:tc>
        <w:tc>
          <w:tcPr>
            <w:tcW w:w="2216" w:type="dxa"/>
          </w:tcPr>
          <w:p w14:paraId="50259C7A" w14:textId="77777777" w:rsidR="00F86961" w:rsidRPr="00F16AF7" w:rsidRDefault="00F86961" w:rsidP="00192B3F">
            <w:pPr>
              <w:pStyle w:val="Title"/>
              <w:rPr>
                <w:sz w:val="24"/>
                <w:szCs w:val="24"/>
              </w:rPr>
            </w:pPr>
            <w:r w:rsidRPr="00F16AF7">
              <w:rPr>
                <w:sz w:val="24"/>
                <w:szCs w:val="24"/>
              </w:rPr>
              <w:t>00</w:t>
            </w:r>
          </w:p>
        </w:tc>
        <w:tc>
          <w:tcPr>
            <w:tcW w:w="1564" w:type="dxa"/>
          </w:tcPr>
          <w:p w14:paraId="4DF0DE45" w14:textId="77777777" w:rsidR="00F86961" w:rsidRPr="00F16AF7" w:rsidRDefault="00C508C2" w:rsidP="00192B3F">
            <w:pPr>
              <w:pStyle w:val="Title"/>
              <w:rPr>
                <w:sz w:val="24"/>
                <w:szCs w:val="24"/>
              </w:rPr>
            </w:pPr>
            <w:r>
              <w:rPr>
                <w:sz w:val="24"/>
                <w:szCs w:val="24"/>
              </w:rPr>
              <w:t>6</w:t>
            </w:r>
          </w:p>
        </w:tc>
      </w:tr>
      <w:tr w:rsidR="00C508C2" w:rsidRPr="00F16AF7" w14:paraId="1592DB76" w14:textId="77777777" w:rsidTr="0073552A">
        <w:trPr>
          <w:trHeight w:val="442"/>
        </w:trPr>
        <w:tc>
          <w:tcPr>
            <w:tcW w:w="1530" w:type="dxa"/>
          </w:tcPr>
          <w:p w14:paraId="0AD49E90" w14:textId="77777777" w:rsidR="00C508C2" w:rsidRDefault="00C508C2" w:rsidP="00192B3F">
            <w:pPr>
              <w:pStyle w:val="Title"/>
              <w:rPr>
                <w:sz w:val="24"/>
                <w:szCs w:val="24"/>
              </w:rPr>
            </w:pPr>
            <w:r>
              <w:rPr>
                <w:sz w:val="24"/>
                <w:szCs w:val="24"/>
              </w:rPr>
              <w:t>Annex. X</w:t>
            </w:r>
          </w:p>
        </w:tc>
        <w:tc>
          <w:tcPr>
            <w:tcW w:w="5040" w:type="dxa"/>
          </w:tcPr>
          <w:p w14:paraId="19D3A600" w14:textId="77777777" w:rsidR="00C508C2" w:rsidRDefault="00C508C2" w:rsidP="00192B3F">
            <w:pPr>
              <w:pStyle w:val="Title"/>
              <w:jc w:val="left"/>
              <w:rPr>
                <w:bCs/>
                <w:sz w:val="22"/>
              </w:rPr>
            </w:pPr>
            <w:r>
              <w:rPr>
                <w:bCs/>
                <w:sz w:val="22"/>
              </w:rPr>
              <w:t xml:space="preserve">ALL </w:t>
            </w:r>
            <w:r w:rsidRPr="00E85AE6">
              <w:rPr>
                <w:bCs/>
                <w:sz w:val="22"/>
              </w:rPr>
              <w:t>CERTIFICATES, IF AVAILABLE</w:t>
            </w:r>
          </w:p>
        </w:tc>
        <w:tc>
          <w:tcPr>
            <w:tcW w:w="2216" w:type="dxa"/>
          </w:tcPr>
          <w:p w14:paraId="6793FD81" w14:textId="77777777" w:rsidR="00C508C2" w:rsidRPr="00F16AF7" w:rsidRDefault="00C508C2" w:rsidP="00192B3F">
            <w:pPr>
              <w:pStyle w:val="Title"/>
              <w:rPr>
                <w:sz w:val="24"/>
                <w:szCs w:val="24"/>
              </w:rPr>
            </w:pPr>
            <w:r>
              <w:rPr>
                <w:sz w:val="24"/>
                <w:szCs w:val="24"/>
              </w:rPr>
              <w:t>00</w:t>
            </w:r>
          </w:p>
        </w:tc>
        <w:tc>
          <w:tcPr>
            <w:tcW w:w="1564" w:type="dxa"/>
          </w:tcPr>
          <w:p w14:paraId="33711DD9" w14:textId="77777777" w:rsidR="00C508C2" w:rsidRDefault="00C508C2" w:rsidP="00192B3F">
            <w:pPr>
              <w:pStyle w:val="Title"/>
              <w:rPr>
                <w:sz w:val="24"/>
                <w:szCs w:val="24"/>
              </w:rPr>
            </w:pPr>
            <w:r>
              <w:rPr>
                <w:sz w:val="24"/>
                <w:szCs w:val="24"/>
              </w:rPr>
              <w:t>1</w:t>
            </w:r>
          </w:p>
        </w:tc>
      </w:tr>
    </w:tbl>
    <w:p w14:paraId="3DF9F83D" w14:textId="77777777" w:rsidR="00BA2DFC" w:rsidRDefault="00BA2DFC" w:rsidP="00BA2DFC">
      <w:pPr>
        <w:rPr>
          <w:rFonts w:ascii="Verdana" w:hAnsi="Verdana"/>
        </w:rPr>
      </w:pPr>
    </w:p>
    <w:p w14:paraId="39B502BE" w14:textId="77777777" w:rsidR="00BA2DFC" w:rsidRDefault="00BA2DFC" w:rsidP="00BA2DFC">
      <w:pPr>
        <w:tabs>
          <w:tab w:val="left" w:pos="3285"/>
        </w:tabs>
        <w:rPr>
          <w:rFonts w:ascii="Verdana" w:hAnsi="Verdana"/>
        </w:rPr>
      </w:pPr>
      <w:r>
        <w:rPr>
          <w:rFonts w:ascii="Verdana" w:hAnsi="Verdana"/>
        </w:rPr>
        <w:tab/>
      </w:r>
    </w:p>
    <w:p w14:paraId="703710E8" w14:textId="77777777" w:rsidR="005905F9" w:rsidRPr="005905F9" w:rsidRDefault="005905F9" w:rsidP="005905F9">
      <w:pPr>
        <w:rPr>
          <w:rFonts w:ascii="Verdana" w:hAnsi="Verdana"/>
        </w:rPr>
      </w:pPr>
    </w:p>
    <w:p w14:paraId="0B9084FA" w14:textId="77777777" w:rsidR="005905F9" w:rsidRPr="005905F9" w:rsidRDefault="005905F9" w:rsidP="005905F9">
      <w:pPr>
        <w:rPr>
          <w:rFonts w:ascii="Verdana" w:hAnsi="Verdana"/>
        </w:rPr>
      </w:pPr>
    </w:p>
    <w:p w14:paraId="424A257D" w14:textId="77777777" w:rsidR="005905F9" w:rsidRPr="005905F9" w:rsidRDefault="005905F9" w:rsidP="005905F9">
      <w:pPr>
        <w:rPr>
          <w:rFonts w:ascii="Verdana" w:hAnsi="Verdana"/>
        </w:rPr>
      </w:pPr>
    </w:p>
    <w:p w14:paraId="318D0EDE" w14:textId="77777777" w:rsidR="005905F9" w:rsidRDefault="005905F9" w:rsidP="005905F9">
      <w:pPr>
        <w:tabs>
          <w:tab w:val="left" w:pos="2114"/>
        </w:tabs>
        <w:rPr>
          <w:rFonts w:ascii="Verdana" w:hAnsi="Verdana"/>
        </w:rPr>
      </w:pPr>
      <w:r>
        <w:rPr>
          <w:rFonts w:ascii="Verdana" w:hAnsi="Verdana"/>
        </w:rPr>
        <w:tab/>
      </w:r>
    </w:p>
    <w:p w14:paraId="0B80280E" w14:textId="77777777" w:rsidR="005905F9" w:rsidRPr="005905F9" w:rsidRDefault="005905F9" w:rsidP="005905F9">
      <w:pPr>
        <w:tabs>
          <w:tab w:val="left" w:pos="2114"/>
        </w:tabs>
        <w:rPr>
          <w:rFonts w:ascii="Verdana" w:hAnsi="Verdana"/>
        </w:rPr>
        <w:sectPr w:rsidR="005905F9" w:rsidRPr="005905F9" w:rsidSect="00406BA4">
          <w:headerReference w:type="even" r:id="rId9"/>
          <w:headerReference w:type="default" r:id="rId10"/>
          <w:footerReference w:type="default" r:id="rId11"/>
          <w:headerReference w:type="first" r:id="rId12"/>
          <w:footerReference w:type="first" r:id="rId13"/>
          <w:pgSz w:w="11909" w:h="16834" w:code="9"/>
          <w:pgMar w:top="1339" w:right="1181" w:bottom="994" w:left="994" w:header="576" w:footer="288"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pgNumType w:start="1" w:chapStyle="1" w:chapSep="emDash"/>
          <w:cols w:space="720"/>
          <w:titlePg/>
          <w:docGrid w:linePitch="272"/>
        </w:sectPr>
      </w:pPr>
      <w:r>
        <w:rPr>
          <w:rFonts w:ascii="Verdana" w:hAnsi="Verdana"/>
        </w:rPr>
        <w:tab/>
      </w:r>
    </w:p>
    <w:p w14:paraId="4E8D468D" w14:textId="77777777" w:rsidR="0042490D" w:rsidRDefault="0042490D" w:rsidP="002D0B32">
      <w:pPr>
        <w:pStyle w:val="Title"/>
        <w:jc w:val="both"/>
        <w:rPr>
          <w:rFonts w:ascii="Verdana" w:hAnsi="Verdana"/>
          <w:b w:val="0"/>
          <w:sz w:val="18"/>
        </w:rPr>
      </w:pPr>
    </w:p>
    <w:p w14:paraId="1CD8622C" w14:textId="77777777" w:rsidR="002D0B32" w:rsidRPr="00734329" w:rsidRDefault="002D0B32" w:rsidP="00385C44">
      <w:pPr>
        <w:pStyle w:val="Title"/>
        <w:ind w:left="-90" w:right="-196"/>
        <w:jc w:val="both"/>
        <w:rPr>
          <w:b w:val="0"/>
          <w:sz w:val="28"/>
          <w:szCs w:val="24"/>
        </w:rPr>
      </w:pPr>
      <w:r w:rsidRPr="00734329">
        <w:rPr>
          <w:b w:val="0"/>
          <w:sz w:val="28"/>
          <w:szCs w:val="24"/>
        </w:rPr>
        <w:t xml:space="preserve">This Automotive Quality Manual has been designed to comply with the requirement of </w:t>
      </w:r>
      <w:r w:rsidRPr="00734329">
        <w:rPr>
          <w:sz w:val="28"/>
          <w:szCs w:val="24"/>
        </w:rPr>
        <w:t>ISO 9001:2015</w:t>
      </w:r>
      <w:r w:rsidRPr="00734329">
        <w:rPr>
          <w:b w:val="0"/>
          <w:sz w:val="28"/>
          <w:szCs w:val="24"/>
        </w:rPr>
        <w:t xml:space="preserve"> &amp; </w:t>
      </w:r>
      <w:r w:rsidRPr="00734329">
        <w:rPr>
          <w:bCs/>
          <w:sz w:val="28"/>
          <w:szCs w:val="24"/>
        </w:rPr>
        <w:t>IATF 16949:2016</w:t>
      </w:r>
      <w:r w:rsidRPr="00734329">
        <w:rPr>
          <w:b w:val="0"/>
          <w:sz w:val="28"/>
          <w:szCs w:val="24"/>
        </w:rPr>
        <w:t xml:space="preserve"> Automotive Quality Management systems.</w:t>
      </w:r>
    </w:p>
    <w:p w14:paraId="343AE862" w14:textId="77777777" w:rsidR="002D0B32" w:rsidRPr="00734329" w:rsidRDefault="002D0B32" w:rsidP="00385C44">
      <w:pPr>
        <w:pStyle w:val="Title"/>
        <w:ind w:left="-90" w:right="-196"/>
        <w:jc w:val="both"/>
        <w:rPr>
          <w:b w:val="0"/>
          <w:color w:val="FF0000"/>
          <w:sz w:val="12"/>
          <w:szCs w:val="24"/>
        </w:rPr>
      </w:pPr>
    </w:p>
    <w:p w14:paraId="52F1CC7F" w14:textId="77777777" w:rsidR="002D0B32" w:rsidRPr="00734329" w:rsidRDefault="002D0B32" w:rsidP="00385C44">
      <w:pPr>
        <w:pStyle w:val="Title"/>
        <w:ind w:left="-90" w:right="-196"/>
        <w:jc w:val="both"/>
        <w:rPr>
          <w:b w:val="0"/>
          <w:sz w:val="28"/>
          <w:szCs w:val="24"/>
        </w:rPr>
      </w:pPr>
      <w:r w:rsidRPr="00734329">
        <w:rPr>
          <w:b w:val="0"/>
          <w:sz w:val="28"/>
          <w:szCs w:val="24"/>
        </w:rPr>
        <w:t xml:space="preserve">The </w:t>
      </w:r>
      <w:r w:rsidR="00F6240A" w:rsidRPr="00734329">
        <w:rPr>
          <w:b w:val="0"/>
          <w:sz w:val="28"/>
          <w:szCs w:val="24"/>
        </w:rPr>
        <w:t>R</w:t>
      </w:r>
      <w:r w:rsidRPr="00734329">
        <w:rPr>
          <w:b w:val="0"/>
          <w:sz w:val="28"/>
          <w:szCs w:val="24"/>
        </w:rPr>
        <w:t>equirements in this manual are aimed to preventing nonconformities and detecting nonconformities during generation in all processes.</w:t>
      </w:r>
    </w:p>
    <w:p w14:paraId="213EF643" w14:textId="77777777" w:rsidR="002D0B32" w:rsidRPr="00734329" w:rsidRDefault="002D0B32" w:rsidP="00385C44">
      <w:pPr>
        <w:pStyle w:val="Title"/>
        <w:ind w:left="-90" w:right="-196"/>
        <w:jc w:val="both"/>
        <w:rPr>
          <w:b w:val="0"/>
          <w:sz w:val="16"/>
          <w:szCs w:val="24"/>
        </w:rPr>
      </w:pPr>
    </w:p>
    <w:p w14:paraId="077A1ED1" w14:textId="273932C7" w:rsidR="002D0B32" w:rsidRPr="00AA3679" w:rsidRDefault="002D0B32" w:rsidP="00AA3679">
      <w:pPr>
        <w:ind w:left="-90" w:right="-196"/>
        <w:jc w:val="both"/>
        <w:rPr>
          <w:rFonts w:eastAsia="TimesNewRomanPS-BoldMT"/>
          <w:bCs/>
          <w:color w:val="000000"/>
          <w:sz w:val="24"/>
          <w:szCs w:val="24"/>
          <w:lang w:val="en-IN" w:eastAsia="zh-CN" w:bidi="ar"/>
        </w:rPr>
      </w:pPr>
      <w:r w:rsidRPr="00734329">
        <w:rPr>
          <w:sz w:val="28"/>
          <w:szCs w:val="24"/>
        </w:rPr>
        <w:t>This manual is applicable to</w:t>
      </w:r>
      <w:r w:rsidRPr="00734329">
        <w:rPr>
          <w:b/>
          <w:color w:val="FF0000"/>
          <w:sz w:val="24"/>
          <w:szCs w:val="24"/>
        </w:rPr>
        <w:t xml:space="preserve"> </w:t>
      </w:r>
      <w:r w:rsidR="00416E57" w:rsidRPr="00645623">
        <w:rPr>
          <w:b/>
          <w:sz w:val="24"/>
          <w:szCs w:val="24"/>
        </w:rPr>
        <w:t>“</w:t>
      </w:r>
      <w:r w:rsidR="00AA3679">
        <w:rPr>
          <w:rFonts w:eastAsia="TimesNewRomanPS-BoldMT"/>
          <w:bCs/>
          <w:color w:val="000000"/>
          <w:sz w:val="24"/>
          <w:szCs w:val="24"/>
          <w:lang w:eastAsia="zh-CN" w:bidi="ar"/>
        </w:rPr>
        <w:t>{</w:t>
      </w:r>
      <w:r w:rsidR="00AA3679" w:rsidRPr="00AA3679">
        <w:rPr>
          <w:rFonts w:eastAsia="TimesNewRomanPS-BoldMT"/>
          <w:bCs/>
          <w:color w:val="000000"/>
          <w:sz w:val="24"/>
          <w:szCs w:val="24"/>
          <w:lang w:val="en-IN" w:eastAsia="zh-CN" w:bidi="ar"/>
        </w:rPr>
        <w:t>natureOfBusiness</w:t>
      </w:r>
      <w:r w:rsidR="00AA3679">
        <w:rPr>
          <w:rFonts w:eastAsia="TimesNewRomanPS-BoldMT"/>
          <w:bCs/>
          <w:color w:val="000000"/>
          <w:sz w:val="24"/>
          <w:szCs w:val="24"/>
          <w:lang w:eastAsia="zh-CN" w:bidi="ar"/>
        </w:rPr>
        <w:t>}</w:t>
      </w:r>
      <w:r w:rsidR="00416E57" w:rsidRPr="00645623">
        <w:rPr>
          <w:b/>
        </w:rPr>
        <w:t>”</w:t>
      </w:r>
      <w:r w:rsidR="00263D79">
        <w:rPr>
          <w:b/>
        </w:rPr>
        <w:t>,</w:t>
      </w:r>
      <w:r w:rsidR="007E56E7">
        <w:rPr>
          <w:b/>
        </w:rPr>
        <w:t xml:space="preserve"> </w:t>
      </w:r>
      <w:r w:rsidRPr="00734329">
        <w:rPr>
          <w:sz w:val="28"/>
          <w:szCs w:val="24"/>
        </w:rPr>
        <w:t>so as to provide confidence in the produc</w:t>
      </w:r>
      <w:r w:rsidR="008064DB" w:rsidRPr="00734329">
        <w:rPr>
          <w:sz w:val="28"/>
          <w:szCs w:val="24"/>
        </w:rPr>
        <w:t xml:space="preserve">t quality and our capability to </w:t>
      </w:r>
      <w:r w:rsidRPr="00734329">
        <w:rPr>
          <w:sz w:val="28"/>
          <w:szCs w:val="24"/>
        </w:rPr>
        <w:t>consistently maintain &amp; improve it for customers.</w:t>
      </w:r>
    </w:p>
    <w:p w14:paraId="72FCED6C" w14:textId="77777777" w:rsidR="002D0B32" w:rsidRPr="00B92603" w:rsidRDefault="002D0B32" w:rsidP="00385C44">
      <w:pPr>
        <w:pStyle w:val="Title"/>
        <w:ind w:left="-90" w:right="-196"/>
        <w:jc w:val="both"/>
        <w:rPr>
          <w:b w:val="0"/>
          <w:sz w:val="12"/>
          <w:szCs w:val="24"/>
        </w:rPr>
      </w:pPr>
    </w:p>
    <w:p w14:paraId="6C2D3C98" w14:textId="77777777" w:rsidR="002D0B32" w:rsidRPr="00734329" w:rsidRDefault="002D0B32" w:rsidP="00385C44">
      <w:pPr>
        <w:pStyle w:val="Title"/>
        <w:ind w:left="-90" w:right="-196"/>
        <w:jc w:val="both"/>
        <w:rPr>
          <w:b w:val="0"/>
          <w:sz w:val="28"/>
          <w:szCs w:val="24"/>
        </w:rPr>
      </w:pPr>
      <w:r w:rsidRPr="00734329">
        <w:rPr>
          <w:b w:val="0"/>
          <w:sz w:val="28"/>
          <w:szCs w:val="24"/>
        </w:rPr>
        <w:t xml:space="preserve">The </w:t>
      </w:r>
      <w:r w:rsidR="00225E00">
        <w:rPr>
          <w:sz w:val="28"/>
          <w:szCs w:val="24"/>
        </w:rPr>
        <w:t>Director</w:t>
      </w:r>
      <w:r w:rsidRPr="00734329">
        <w:rPr>
          <w:sz w:val="28"/>
          <w:szCs w:val="24"/>
        </w:rPr>
        <w:t xml:space="preserve"> </w:t>
      </w:r>
      <w:r w:rsidRPr="00734329">
        <w:rPr>
          <w:b w:val="0"/>
          <w:sz w:val="28"/>
          <w:szCs w:val="24"/>
        </w:rPr>
        <w:t>of the company hereby establishes the practices as given in this manual,</w:t>
      </w:r>
      <w:r w:rsidR="007E56E7">
        <w:rPr>
          <w:b w:val="0"/>
          <w:sz w:val="28"/>
          <w:szCs w:val="24"/>
        </w:rPr>
        <w:t xml:space="preserve"> to be followed by all personnel</w:t>
      </w:r>
      <w:r w:rsidRPr="00734329">
        <w:rPr>
          <w:b w:val="0"/>
          <w:sz w:val="28"/>
          <w:szCs w:val="24"/>
        </w:rPr>
        <w:t xml:space="preserve"> of this organisation.</w:t>
      </w:r>
    </w:p>
    <w:p w14:paraId="1E7A96DF" w14:textId="77777777" w:rsidR="002D0B32" w:rsidRDefault="002D0B32" w:rsidP="00385C44">
      <w:pPr>
        <w:pStyle w:val="Title"/>
        <w:ind w:left="-90" w:right="-196"/>
        <w:jc w:val="both"/>
        <w:rPr>
          <w:rFonts w:ascii="Verdana" w:hAnsi="Verdana"/>
          <w:b w:val="0"/>
          <w:sz w:val="24"/>
          <w:szCs w:val="24"/>
        </w:rPr>
      </w:pPr>
    </w:p>
    <w:p w14:paraId="5FFAA208" w14:textId="77777777" w:rsidR="007C6B02" w:rsidRPr="00BB01CC" w:rsidRDefault="007C6B02" w:rsidP="00385C44">
      <w:pPr>
        <w:pStyle w:val="Title"/>
        <w:ind w:left="-90" w:right="-196"/>
        <w:jc w:val="both"/>
        <w:rPr>
          <w:rFonts w:ascii="Verdana" w:hAnsi="Verdana"/>
          <w:b w:val="0"/>
          <w:sz w:val="24"/>
          <w:szCs w:val="24"/>
        </w:rPr>
      </w:pPr>
    </w:p>
    <w:p w14:paraId="2D26EF83" w14:textId="5A128A74" w:rsidR="002D0B32" w:rsidRPr="00E90A51" w:rsidRDefault="002D0B32" w:rsidP="00AA3679">
      <w:pPr>
        <w:pStyle w:val="Header"/>
        <w:tabs>
          <w:tab w:val="clear" w:pos="4320"/>
          <w:tab w:val="clear" w:pos="8640"/>
          <w:tab w:val="left" w:pos="5760"/>
        </w:tabs>
        <w:ind w:left="-90" w:right="-196"/>
        <w:jc w:val="both"/>
        <w:rPr>
          <w:b/>
          <w:sz w:val="28"/>
          <w:szCs w:val="24"/>
        </w:rPr>
      </w:pPr>
      <w:r w:rsidRPr="00E90A51">
        <w:rPr>
          <w:b/>
          <w:sz w:val="28"/>
          <w:szCs w:val="24"/>
          <w:u w:val="single"/>
        </w:rPr>
        <w:t>ISO 9001:2015 Scope:</w:t>
      </w:r>
      <w:r w:rsidRPr="00E90A51">
        <w:rPr>
          <w:b/>
          <w:sz w:val="28"/>
          <w:szCs w:val="24"/>
        </w:rPr>
        <w:t xml:space="preserve"> </w:t>
      </w:r>
      <w:r w:rsidR="00AA3679">
        <w:rPr>
          <w:b/>
          <w:sz w:val="28"/>
          <w:szCs w:val="24"/>
        </w:rPr>
        <w:tab/>
      </w:r>
    </w:p>
    <w:p w14:paraId="49BF4FED" w14:textId="77777777" w:rsidR="002D0B32" w:rsidRPr="00BB01CC" w:rsidRDefault="002D0B32" w:rsidP="00385C44">
      <w:pPr>
        <w:pStyle w:val="Title"/>
        <w:ind w:left="-90" w:right="-196"/>
        <w:jc w:val="both"/>
        <w:rPr>
          <w:rFonts w:ascii="Verdana" w:hAnsi="Verdana"/>
          <w:b w:val="0"/>
          <w:sz w:val="24"/>
          <w:szCs w:val="24"/>
        </w:rPr>
      </w:pPr>
    </w:p>
    <w:p w14:paraId="4B6A210C" w14:textId="67738B0A" w:rsidR="002D0B32" w:rsidRPr="00656787" w:rsidRDefault="00437545" w:rsidP="00385C44">
      <w:pPr>
        <w:pStyle w:val="Title"/>
        <w:ind w:left="-90" w:right="-196"/>
        <w:jc w:val="both"/>
        <w:rPr>
          <w:rFonts w:ascii="Verdana" w:hAnsi="Verdana"/>
          <w:sz w:val="22"/>
          <w:lang w:val="en-US"/>
        </w:rPr>
      </w:pPr>
      <w:r w:rsidRPr="00656787">
        <w:rPr>
          <w:rFonts w:ascii="Verdana" w:hAnsi="Verdana"/>
          <w:sz w:val="22"/>
          <w:lang w:val="en-US"/>
        </w:rPr>
        <w:t>“</w:t>
      </w:r>
      <w:r w:rsidR="00981C68">
        <w:rPr>
          <w:rFonts w:eastAsia="TimesNewRomanPS-BoldMT"/>
          <w:bCs/>
          <w:color w:val="000000"/>
          <w:sz w:val="24"/>
          <w:szCs w:val="24"/>
          <w:lang w:val="en-US" w:eastAsia="zh-CN" w:bidi="ar"/>
        </w:rPr>
        <w:t>{natureOfBusiness}</w:t>
      </w:r>
      <w:r w:rsidRPr="00656787">
        <w:rPr>
          <w:rFonts w:ascii="Verdana" w:hAnsi="Verdana"/>
          <w:sz w:val="22"/>
          <w:lang w:val="en-US"/>
        </w:rPr>
        <w:t>”</w:t>
      </w:r>
    </w:p>
    <w:p w14:paraId="41829D0E" w14:textId="77777777" w:rsidR="00437545" w:rsidRDefault="00437545" w:rsidP="00385C44">
      <w:pPr>
        <w:pStyle w:val="Title"/>
        <w:ind w:left="-90" w:right="-196"/>
        <w:jc w:val="both"/>
        <w:rPr>
          <w:rFonts w:ascii="Calibri" w:hAnsi="Calibri" w:cs="Calibri"/>
          <w:color w:val="FF0000"/>
          <w:sz w:val="24"/>
          <w:szCs w:val="24"/>
        </w:rPr>
      </w:pPr>
    </w:p>
    <w:p w14:paraId="4ACFF7CE" w14:textId="77777777" w:rsidR="007C6B02" w:rsidRPr="00DC3292" w:rsidRDefault="007C6B02" w:rsidP="00385C44">
      <w:pPr>
        <w:pStyle w:val="Title"/>
        <w:ind w:left="-90" w:right="-196"/>
        <w:jc w:val="both"/>
        <w:rPr>
          <w:rFonts w:ascii="Calibri" w:hAnsi="Calibri" w:cs="Calibri"/>
          <w:color w:val="FF0000"/>
          <w:sz w:val="24"/>
          <w:szCs w:val="24"/>
        </w:rPr>
      </w:pPr>
    </w:p>
    <w:p w14:paraId="27626BE2" w14:textId="77777777" w:rsidR="002D0B32" w:rsidRPr="00E90A51" w:rsidRDefault="002D0B32" w:rsidP="00385C44">
      <w:pPr>
        <w:pStyle w:val="Header"/>
        <w:ind w:left="-90" w:right="-196"/>
        <w:jc w:val="both"/>
        <w:rPr>
          <w:b/>
          <w:sz w:val="28"/>
          <w:szCs w:val="24"/>
        </w:rPr>
      </w:pPr>
      <w:r w:rsidRPr="00E90A51">
        <w:rPr>
          <w:b/>
          <w:sz w:val="28"/>
          <w:szCs w:val="24"/>
          <w:u w:val="single"/>
        </w:rPr>
        <w:t>IATF 16949:2016 Scope:</w:t>
      </w:r>
      <w:r w:rsidRPr="00E90A51">
        <w:rPr>
          <w:b/>
          <w:sz w:val="28"/>
          <w:szCs w:val="24"/>
        </w:rPr>
        <w:t xml:space="preserve"> </w:t>
      </w:r>
    </w:p>
    <w:p w14:paraId="05D192F9" w14:textId="77777777" w:rsidR="002D0B32" w:rsidRPr="00BB01CC" w:rsidRDefault="002D0B32" w:rsidP="00385C44">
      <w:pPr>
        <w:pStyle w:val="Header"/>
        <w:ind w:left="-90" w:right="-196"/>
        <w:jc w:val="both"/>
        <w:rPr>
          <w:rFonts w:ascii="Verdana" w:hAnsi="Verdana"/>
          <w:b/>
          <w:sz w:val="24"/>
          <w:szCs w:val="24"/>
          <w:u w:val="single"/>
        </w:rPr>
      </w:pPr>
    </w:p>
    <w:p w14:paraId="54001413" w14:textId="56A9EC8D" w:rsidR="009F55E8" w:rsidRPr="00656787" w:rsidRDefault="009F55E8" w:rsidP="009F55E8">
      <w:pPr>
        <w:pStyle w:val="Title"/>
        <w:ind w:left="-90" w:right="-196"/>
        <w:jc w:val="both"/>
        <w:rPr>
          <w:rFonts w:ascii="Arial" w:hAnsi="Arial" w:cs="Arial"/>
          <w:noProof/>
          <w:sz w:val="24"/>
          <w:szCs w:val="24"/>
          <w:lang w:val="en-US"/>
        </w:rPr>
      </w:pPr>
      <w:r w:rsidRPr="00656787">
        <w:rPr>
          <w:rFonts w:ascii="Verdana" w:hAnsi="Verdana"/>
          <w:sz w:val="22"/>
          <w:lang w:val="en-US"/>
        </w:rPr>
        <w:t>“</w:t>
      </w:r>
      <w:r w:rsidR="005C5726">
        <w:rPr>
          <w:rFonts w:eastAsia="TimesNewRomanPS-BoldMT"/>
          <w:bCs/>
          <w:color w:val="000000"/>
          <w:sz w:val="24"/>
          <w:szCs w:val="24"/>
          <w:lang w:val="en-US" w:eastAsia="zh-CN" w:bidi="ar"/>
        </w:rPr>
        <w:t>{natureOfBusiness}</w:t>
      </w:r>
      <w:r w:rsidRPr="00656787">
        <w:rPr>
          <w:rFonts w:ascii="Arial" w:hAnsi="Arial" w:cs="Arial"/>
          <w:noProof/>
          <w:sz w:val="24"/>
          <w:szCs w:val="24"/>
          <w:lang w:val="en-US"/>
        </w:rPr>
        <w:t>”</w:t>
      </w:r>
    </w:p>
    <w:p w14:paraId="220F10E5" w14:textId="77777777" w:rsidR="002D0B32" w:rsidRPr="00454CC3" w:rsidRDefault="002D0B32" w:rsidP="00BB01CC">
      <w:pPr>
        <w:ind w:left="-90" w:right="-196"/>
        <w:rPr>
          <w:rFonts w:ascii="Arial" w:hAnsi="Arial" w:cs="Arial"/>
          <w:b/>
          <w:noProof/>
          <w:sz w:val="24"/>
          <w:szCs w:val="24"/>
        </w:rPr>
      </w:pPr>
    </w:p>
    <w:p w14:paraId="3707DB90" w14:textId="77777777" w:rsidR="007C6B02" w:rsidRPr="00DC3292" w:rsidRDefault="007C6B02" w:rsidP="00BB01CC">
      <w:pPr>
        <w:ind w:left="-90" w:right="-196"/>
        <w:rPr>
          <w:rFonts w:ascii="Verdana" w:hAnsi="Verdana" w:cs="Aharoni"/>
          <w:b/>
          <w:sz w:val="28"/>
          <w:szCs w:val="24"/>
        </w:rPr>
      </w:pPr>
    </w:p>
    <w:p w14:paraId="437EE9E5" w14:textId="77777777" w:rsidR="002D0B32" w:rsidRPr="00BB01CC" w:rsidRDefault="002D0B32" w:rsidP="00BB01CC">
      <w:pPr>
        <w:pStyle w:val="Header"/>
        <w:ind w:left="-90" w:right="-196"/>
        <w:rPr>
          <w:rFonts w:ascii="Verdana" w:hAnsi="Verdana"/>
          <w:b/>
          <w:bCs/>
          <w:sz w:val="24"/>
          <w:szCs w:val="24"/>
          <w:u w:val="single"/>
        </w:rPr>
      </w:pPr>
      <w:r w:rsidRPr="00BB01CC">
        <w:rPr>
          <w:rFonts w:ascii="Verdana" w:hAnsi="Verdana"/>
          <w:b/>
          <w:bCs/>
          <w:sz w:val="24"/>
          <w:szCs w:val="24"/>
          <w:u w:val="single"/>
        </w:rPr>
        <w:t>IATF application:</w:t>
      </w:r>
    </w:p>
    <w:p w14:paraId="76DFD413" w14:textId="77777777" w:rsidR="002D0B32" w:rsidRPr="00BB01CC" w:rsidRDefault="002D0B32" w:rsidP="00BB01CC">
      <w:pPr>
        <w:pStyle w:val="Header"/>
        <w:ind w:left="-90" w:right="-196"/>
        <w:rPr>
          <w:rFonts w:ascii="Verdana" w:hAnsi="Verdana"/>
          <w:b/>
          <w:bCs/>
          <w:sz w:val="24"/>
          <w:szCs w:val="24"/>
          <w:u w:val="single"/>
        </w:rPr>
      </w:pPr>
    </w:p>
    <w:p w14:paraId="03D7CD99" w14:textId="77777777" w:rsidR="002D0B32" w:rsidRDefault="0007332C" w:rsidP="0007332C">
      <w:pPr>
        <w:tabs>
          <w:tab w:val="left" w:pos="3285"/>
        </w:tabs>
        <w:jc w:val="both"/>
        <w:rPr>
          <w:b/>
          <w:bCs/>
          <w:sz w:val="28"/>
          <w:szCs w:val="24"/>
          <w:lang w:val="en-GB"/>
        </w:rPr>
      </w:pPr>
      <w:r w:rsidRPr="00547054">
        <w:rPr>
          <w:b/>
          <w:bCs/>
          <w:sz w:val="28"/>
          <w:szCs w:val="24"/>
        </w:rPr>
        <w:t>All ele</w:t>
      </w:r>
      <w:r w:rsidRPr="00547054">
        <w:rPr>
          <w:b/>
          <w:bCs/>
          <w:sz w:val="28"/>
          <w:szCs w:val="24"/>
          <w:lang w:val="en-GB"/>
        </w:rPr>
        <w:t>ments of ISO 9001:2015 &amp; IATF 16949:2016 are applied except product design. Customer specified</w:t>
      </w:r>
      <w:r>
        <w:rPr>
          <w:b/>
          <w:bCs/>
          <w:sz w:val="28"/>
          <w:szCs w:val="24"/>
          <w:lang w:val="en-GB"/>
        </w:rPr>
        <w:t xml:space="preserve"> requirement, Customer Drawing</w:t>
      </w:r>
      <w:r w:rsidRPr="00547054">
        <w:rPr>
          <w:b/>
          <w:bCs/>
          <w:sz w:val="28"/>
          <w:szCs w:val="24"/>
          <w:lang w:val="en-GB"/>
        </w:rPr>
        <w:t xml:space="preserve"> &amp; master sample is used for</w:t>
      </w:r>
      <w:r>
        <w:rPr>
          <w:b/>
          <w:bCs/>
          <w:sz w:val="28"/>
          <w:szCs w:val="24"/>
          <w:lang w:val="en-GB"/>
        </w:rPr>
        <w:t xml:space="preserve"> process </w:t>
      </w:r>
      <w:r w:rsidRPr="00547054">
        <w:rPr>
          <w:b/>
          <w:bCs/>
          <w:sz w:val="28"/>
          <w:szCs w:val="24"/>
          <w:lang w:val="en-GB"/>
        </w:rPr>
        <w:t>design &amp; manufacturing</w:t>
      </w:r>
      <w:r>
        <w:rPr>
          <w:b/>
          <w:bCs/>
          <w:sz w:val="28"/>
          <w:szCs w:val="24"/>
          <w:lang w:val="en-GB"/>
        </w:rPr>
        <w:t xml:space="preserve">. </w:t>
      </w:r>
    </w:p>
    <w:p w14:paraId="08F72141" w14:textId="77777777" w:rsidR="0007332C" w:rsidRDefault="0007332C" w:rsidP="00BA2DFC">
      <w:pPr>
        <w:tabs>
          <w:tab w:val="left" w:pos="3285"/>
        </w:tabs>
        <w:rPr>
          <w:b/>
          <w:bCs/>
          <w:sz w:val="28"/>
          <w:szCs w:val="24"/>
          <w:lang w:val="en-GB"/>
        </w:rPr>
      </w:pPr>
    </w:p>
    <w:p w14:paraId="0BC376B6" w14:textId="77777777" w:rsidR="0007332C" w:rsidRDefault="0007332C" w:rsidP="00BA2DFC">
      <w:pPr>
        <w:tabs>
          <w:tab w:val="left" w:pos="3285"/>
        </w:tabs>
        <w:rPr>
          <w:b/>
          <w:bCs/>
          <w:sz w:val="28"/>
          <w:szCs w:val="24"/>
          <w:lang w:val="en-GB"/>
        </w:rPr>
      </w:pPr>
    </w:p>
    <w:p w14:paraId="64ADCB27" w14:textId="77777777" w:rsidR="0007332C" w:rsidRDefault="0007332C" w:rsidP="00BA2DFC">
      <w:pPr>
        <w:tabs>
          <w:tab w:val="left" w:pos="3285"/>
        </w:tabs>
        <w:rPr>
          <w:b/>
          <w:bCs/>
          <w:sz w:val="28"/>
          <w:szCs w:val="24"/>
          <w:lang w:val="en-GB"/>
        </w:rPr>
      </w:pPr>
    </w:p>
    <w:p w14:paraId="7A57895B" w14:textId="77777777" w:rsidR="0007332C" w:rsidRDefault="0007332C" w:rsidP="00BA2DFC">
      <w:pPr>
        <w:tabs>
          <w:tab w:val="left" w:pos="3285"/>
        </w:tabs>
        <w:rPr>
          <w:b/>
          <w:bCs/>
          <w:sz w:val="28"/>
          <w:szCs w:val="24"/>
          <w:lang w:val="en-GB"/>
        </w:rPr>
      </w:pPr>
    </w:p>
    <w:p w14:paraId="0B3D615F" w14:textId="77777777" w:rsidR="0007332C" w:rsidRDefault="0007332C" w:rsidP="00BA2DFC">
      <w:pPr>
        <w:tabs>
          <w:tab w:val="left" w:pos="3285"/>
        </w:tabs>
        <w:rPr>
          <w:b/>
          <w:bCs/>
          <w:sz w:val="28"/>
          <w:szCs w:val="24"/>
          <w:lang w:val="en-GB"/>
        </w:rPr>
      </w:pPr>
    </w:p>
    <w:p w14:paraId="4CCD2FFC" w14:textId="77777777" w:rsidR="0007332C" w:rsidRDefault="0007332C" w:rsidP="00BA2DFC">
      <w:pPr>
        <w:tabs>
          <w:tab w:val="left" w:pos="3285"/>
        </w:tabs>
        <w:rPr>
          <w:b/>
          <w:bCs/>
          <w:sz w:val="28"/>
          <w:szCs w:val="24"/>
          <w:lang w:val="en-GB"/>
        </w:rPr>
      </w:pPr>
    </w:p>
    <w:p w14:paraId="16FEB394" w14:textId="77777777" w:rsidR="003754D6" w:rsidRDefault="003754D6">
      <w:pPr>
        <w:rPr>
          <w:rFonts w:ascii="Verdana" w:hAnsi="Verdana"/>
          <w:sz w:val="28"/>
          <w:lang w:val="en-GB"/>
        </w:rPr>
      </w:pPr>
      <w:r>
        <w:rPr>
          <w:rFonts w:ascii="Verdana" w:hAnsi="Verdana"/>
          <w:b/>
          <w:sz w:val="28"/>
        </w:rPr>
        <w:br w:type="page"/>
      </w:r>
    </w:p>
    <w:p w14:paraId="76B6B268" w14:textId="4FE4C8F8" w:rsidR="00590A19" w:rsidRPr="00C75664" w:rsidRDefault="00590A19" w:rsidP="00162D07">
      <w:pPr>
        <w:pStyle w:val="Title"/>
        <w:spacing w:line="360" w:lineRule="auto"/>
        <w:ind w:left="180" w:right="-196"/>
        <w:jc w:val="left"/>
        <w:rPr>
          <w:rFonts w:ascii="Verdana" w:hAnsi="Verdana"/>
          <w:b w:val="0"/>
          <w:sz w:val="28"/>
        </w:rPr>
      </w:pPr>
      <w:r>
        <w:rPr>
          <w:rFonts w:ascii="Verdana" w:hAnsi="Verdana"/>
          <w:b w:val="0"/>
          <w:sz w:val="28"/>
        </w:rPr>
        <w:lastRenderedPageBreak/>
        <w:t>DOCUMENT NO.</w:t>
      </w:r>
      <w:r>
        <w:rPr>
          <w:rFonts w:ascii="Verdana" w:hAnsi="Verdana"/>
          <w:b w:val="0"/>
          <w:sz w:val="28"/>
        </w:rPr>
        <w:tab/>
      </w:r>
      <w:r>
        <w:rPr>
          <w:rFonts w:ascii="Verdana" w:hAnsi="Verdana"/>
          <w:b w:val="0"/>
          <w:sz w:val="28"/>
        </w:rPr>
        <w:tab/>
      </w:r>
      <w:proofErr w:type="gramStart"/>
      <w:r>
        <w:rPr>
          <w:rFonts w:ascii="Verdana" w:hAnsi="Verdana"/>
          <w:b w:val="0"/>
          <w:sz w:val="28"/>
        </w:rPr>
        <w:t>-</w:t>
      </w:r>
      <w:r w:rsidR="000B2E21" w:rsidRPr="000B2E21">
        <w:rPr>
          <w:sz w:val="18"/>
        </w:rPr>
        <w:t xml:space="preserve"> </w:t>
      </w:r>
      <w:r w:rsidR="002576E3">
        <w:rPr>
          <w:sz w:val="18"/>
        </w:rPr>
        <w:t xml:space="preserve"> </w:t>
      </w:r>
      <w:r w:rsidR="00207344">
        <w:rPr>
          <w:rFonts w:ascii="Verdana" w:hAnsi="Verdana"/>
          <w:b w:val="0"/>
          <w:sz w:val="28"/>
        </w:rPr>
        <w:t>{</w:t>
      </w:r>
      <w:proofErr w:type="gramEnd"/>
      <w:r w:rsidR="00207344">
        <w:rPr>
          <w:rFonts w:ascii="Verdana" w:hAnsi="Verdana"/>
          <w:b w:val="0"/>
          <w:sz w:val="28"/>
        </w:rPr>
        <w:t>doc_no}</w:t>
      </w:r>
    </w:p>
    <w:p w14:paraId="59E73425" w14:textId="5DD07BAF" w:rsidR="00590A19" w:rsidRDefault="003C1716" w:rsidP="00162D07">
      <w:pPr>
        <w:pStyle w:val="Title"/>
        <w:spacing w:line="360" w:lineRule="auto"/>
        <w:ind w:left="180" w:right="-196"/>
        <w:jc w:val="left"/>
        <w:rPr>
          <w:rFonts w:ascii="Verdana" w:hAnsi="Verdana"/>
          <w:b w:val="0"/>
          <w:sz w:val="28"/>
        </w:rPr>
      </w:pPr>
      <w:r>
        <w:rPr>
          <w:rFonts w:ascii="Verdana" w:hAnsi="Verdana"/>
          <w:b w:val="0"/>
          <w:noProof/>
          <w:sz w:val="28"/>
          <w:lang w:val="en-US"/>
        </w:rPr>
        <mc:AlternateContent>
          <mc:Choice Requires="wps">
            <w:drawing>
              <wp:anchor distT="0" distB="0" distL="114300" distR="114300" simplePos="0" relativeHeight="251657728" behindDoc="0" locked="0" layoutInCell="1" allowOverlap="1" wp14:anchorId="1F74C7A6" wp14:editId="195EC594">
                <wp:simplePos x="0" y="0"/>
                <wp:positionH relativeFrom="column">
                  <wp:posOffset>2722245</wp:posOffset>
                </wp:positionH>
                <wp:positionV relativeFrom="paragraph">
                  <wp:posOffset>187960</wp:posOffset>
                </wp:positionV>
                <wp:extent cx="417195" cy="370840"/>
                <wp:effectExtent l="0" t="0" r="0" b="0"/>
                <wp:wrapNone/>
                <wp:docPr id="1984802408"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7195" cy="37084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1EBD4B" id="_x0000_t32" coordsize="21600,21600" o:spt="32" o:oned="t" path="m,l21600,21600e" filled="f">
                <v:path arrowok="t" fillok="f" o:connecttype="none"/>
                <o:lock v:ext="edit" shapetype="t"/>
              </v:shapetype>
              <v:shape id="AutoShape 21" o:spid="_x0000_s1026" type="#_x0000_t32" style="position:absolute;margin-left:214.35pt;margin-top:14.8pt;width:32.85pt;height:29.2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" strokeweight="1.5pt"/>
            </w:pict>
          </mc:Fallback>
        </mc:AlternateContent>
      </w:r>
      <w:r>
        <w:rPr>
          <w:rFonts w:ascii="Verdana" w:hAnsi="Verdana"/>
          <w:noProof/>
          <w:sz w:val="28"/>
          <w:lang w:val="en-US"/>
        </w:rPr>
        <mc:AlternateContent>
          <mc:Choice Requires="wps">
            <w:drawing>
              <wp:anchor distT="0" distB="0" distL="114300" distR="114300" simplePos="0" relativeHeight="251655680" behindDoc="0" locked="0" layoutInCell="1" allowOverlap="1" wp14:anchorId="5E1BFDF3" wp14:editId="66E61513">
                <wp:simplePos x="0" y="0"/>
                <wp:positionH relativeFrom="column">
                  <wp:posOffset>3853815</wp:posOffset>
                </wp:positionH>
                <wp:positionV relativeFrom="paragraph">
                  <wp:posOffset>189230</wp:posOffset>
                </wp:positionV>
                <wp:extent cx="417195" cy="370840"/>
                <wp:effectExtent l="0" t="0" r="0" b="0"/>
                <wp:wrapNone/>
                <wp:docPr id="826407664"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7195" cy="37084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5F679B" id="AutoShape 19" o:spid="_x0000_s1026" type="#_x0000_t32" style="position:absolute;margin-left:303.45pt;margin-top:14.9pt;width:32.85pt;height:29.2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" strokeweight="1.5pt"/>
            </w:pict>
          </mc:Fallback>
        </mc:AlternateContent>
      </w:r>
      <w:r w:rsidR="00EF4F03">
        <w:rPr>
          <w:rFonts w:ascii="Verdana" w:hAnsi="Verdana"/>
          <w:b w:val="0"/>
          <w:sz w:val="28"/>
        </w:rPr>
        <w:t>ISSUE</w:t>
      </w:r>
      <w:r w:rsidR="00927ACC">
        <w:rPr>
          <w:rFonts w:ascii="Verdana" w:hAnsi="Verdana"/>
          <w:b w:val="0"/>
          <w:sz w:val="28"/>
        </w:rPr>
        <w:t xml:space="preserve"> NO.</w:t>
      </w:r>
      <w:r w:rsidR="00927ACC">
        <w:rPr>
          <w:rFonts w:ascii="Verdana" w:hAnsi="Verdana"/>
          <w:b w:val="0"/>
          <w:sz w:val="28"/>
        </w:rPr>
        <w:tab/>
      </w:r>
      <w:r w:rsidR="00927ACC">
        <w:rPr>
          <w:rFonts w:ascii="Verdana" w:hAnsi="Verdana"/>
          <w:b w:val="0"/>
          <w:sz w:val="28"/>
        </w:rPr>
        <w:tab/>
      </w:r>
      <w:r w:rsidR="00927ACC">
        <w:rPr>
          <w:rFonts w:ascii="Verdana" w:hAnsi="Verdana"/>
          <w:b w:val="0"/>
          <w:sz w:val="28"/>
        </w:rPr>
        <w:tab/>
        <w:t>-</w:t>
      </w:r>
      <w:r w:rsidR="002576E3">
        <w:rPr>
          <w:rFonts w:ascii="Verdana" w:hAnsi="Verdana"/>
          <w:b w:val="0"/>
          <w:sz w:val="28"/>
        </w:rPr>
        <w:t xml:space="preserve"> </w:t>
      </w:r>
      <w:r w:rsidR="008F3D0B">
        <w:rPr>
          <w:rFonts w:ascii="Verdana" w:hAnsi="Verdana"/>
          <w:b w:val="0"/>
          <w:sz w:val="28"/>
        </w:rPr>
        <w:t>{issue</w:t>
      </w:r>
      <w:r w:rsidR="00FF26B7">
        <w:rPr>
          <w:rFonts w:ascii="Verdana" w:hAnsi="Verdana"/>
          <w:b w:val="0"/>
          <w:sz w:val="28"/>
        </w:rPr>
        <w:t>N</w:t>
      </w:r>
      <w:r w:rsidR="008F3D0B">
        <w:rPr>
          <w:rFonts w:ascii="Verdana" w:hAnsi="Verdana"/>
          <w:b w:val="0"/>
          <w:sz w:val="28"/>
        </w:rPr>
        <w:t>o}</w:t>
      </w:r>
    </w:p>
    <w:p w14:paraId="15C84CBB" w14:textId="31BD4D8E" w:rsidR="00590A19" w:rsidRDefault="003C1716" w:rsidP="00162D07">
      <w:pPr>
        <w:pStyle w:val="Title"/>
        <w:spacing w:line="360" w:lineRule="auto"/>
        <w:ind w:left="180" w:right="-196"/>
        <w:jc w:val="left"/>
        <w:rPr>
          <w:rFonts w:ascii="Verdana" w:hAnsi="Verdana"/>
          <w:b w:val="0"/>
          <w:sz w:val="28"/>
        </w:rPr>
      </w:pPr>
      <w:r>
        <w:rPr>
          <w:rFonts w:ascii="Verdana" w:hAnsi="Verdana"/>
          <w:b w:val="0"/>
          <w:noProof/>
          <w:sz w:val="28"/>
          <w:lang w:val="en-US"/>
        </w:rPr>
        <mc:AlternateContent>
          <mc:Choice Requires="wps">
            <w:drawing>
              <wp:anchor distT="0" distB="0" distL="114300" distR="114300" simplePos="0" relativeHeight="251656704" behindDoc="0" locked="0" layoutInCell="1" allowOverlap="1" wp14:anchorId="72EA3A87" wp14:editId="69926F1B">
                <wp:simplePos x="0" y="0"/>
                <wp:positionH relativeFrom="column">
                  <wp:posOffset>2523490</wp:posOffset>
                </wp:positionH>
                <wp:positionV relativeFrom="paragraph">
                  <wp:posOffset>80645</wp:posOffset>
                </wp:positionV>
                <wp:extent cx="198755" cy="153670"/>
                <wp:effectExtent l="0" t="0" r="0" b="0"/>
                <wp:wrapNone/>
                <wp:docPr id="206705830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755" cy="15367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638CE4" id="AutoShape 20" o:spid="_x0000_s1026" type="#_x0000_t32" style="position:absolute;margin-left:198.7pt;margin-top:6.35pt;width:15.65pt;height:12.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" strokeweight="1.5pt"/>
            </w:pict>
          </mc:Fallback>
        </mc:AlternateContent>
      </w:r>
      <w:r>
        <w:rPr>
          <w:rFonts w:ascii="Verdana" w:hAnsi="Verdana"/>
          <w:b w:val="0"/>
          <w:noProof/>
          <w:sz w:val="28"/>
          <w:lang w:val="en-US"/>
        </w:rPr>
        <mc:AlternateContent>
          <mc:Choice Requires="wps">
            <w:drawing>
              <wp:anchor distT="0" distB="0" distL="114300" distR="114300" simplePos="0" relativeHeight="251654656" behindDoc="0" locked="0" layoutInCell="1" allowOverlap="1" wp14:anchorId="1ED4326C" wp14:editId="4EB56E6C">
                <wp:simplePos x="0" y="0"/>
                <wp:positionH relativeFrom="column">
                  <wp:posOffset>3655060</wp:posOffset>
                </wp:positionH>
                <wp:positionV relativeFrom="paragraph">
                  <wp:posOffset>81915</wp:posOffset>
                </wp:positionV>
                <wp:extent cx="198755" cy="153670"/>
                <wp:effectExtent l="0" t="0" r="0" b="0"/>
                <wp:wrapNone/>
                <wp:docPr id="158428473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755" cy="15367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E99884" id="AutoShape 18" o:spid="_x0000_s1026" type="#_x0000_t32" style="position:absolute;margin-left:287.8pt;margin-top:6.45pt;width:15.65pt;height:12.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" strokeweight="1.5pt"/>
            </w:pict>
          </mc:Fallback>
        </mc:AlternateContent>
      </w:r>
      <w:r w:rsidR="00590A19">
        <w:rPr>
          <w:rFonts w:ascii="Verdana" w:hAnsi="Verdana"/>
          <w:b w:val="0"/>
          <w:sz w:val="28"/>
        </w:rPr>
        <w:t>NATURE OF DOCUMENT</w:t>
      </w:r>
      <w:r w:rsidR="00590A19">
        <w:rPr>
          <w:rFonts w:ascii="Verdana" w:hAnsi="Verdana"/>
          <w:b w:val="0"/>
          <w:sz w:val="28"/>
        </w:rPr>
        <w:tab/>
        <w:t>-</w:t>
      </w:r>
      <w:r w:rsidR="002576E3">
        <w:rPr>
          <w:rFonts w:ascii="Verdana" w:hAnsi="Verdana"/>
          <w:b w:val="0"/>
          <w:sz w:val="28"/>
        </w:rPr>
        <w:t xml:space="preserve"> </w:t>
      </w:r>
      <w:r w:rsidR="00590A19">
        <w:rPr>
          <w:rFonts w:ascii="Verdana" w:hAnsi="Verdana"/>
          <w:b w:val="0"/>
          <w:sz w:val="28"/>
        </w:rPr>
        <w:t>MASTER/CONTROLLED/UNCONTROLLED</w:t>
      </w:r>
    </w:p>
    <w:p w14:paraId="40345AE1" w14:textId="6440D833" w:rsidR="00590A19" w:rsidRDefault="0045357A" w:rsidP="00162D07">
      <w:pPr>
        <w:pStyle w:val="Title"/>
        <w:spacing w:line="360" w:lineRule="auto"/>
        <w:ind w:left="180" w:right="-196"/>
        <w:jc w:val="left"/>
        <w:rPr>
          <w:rFonts w:ascii="Verdana" w:hAnsi="Verdana"/>
          <w:b w:val="0"/>
          <w:sz w:val="28"/>
        </w:rPr>
      </w:pPr>
      <w:r>
        <w:rPr>
          <w:rFonts w:ascii="Verdana" w:hAnsi="Verdana"/>
          <w:b w:val="0"/>
          <w:sz w:val="28"/>
        </w:rPr>
        <w:t>ORIGIN</w:t>
      </w:r>
      <w:r w:rsidR="00590A19">
        <w:rPr>
          <w:rFonts w:ascii="Verdana" w:hAnsi="Verdana"/>
          <w:b w:val="0"/>
          <w:sz w:val="28"/>
        </w:rPr>
        <w:t xml:space="preserve"> </w:t>
      </w:r>
      <w:r w:rsidR="0060649E">
        <w:rPr>
          <w:rFonts w:ascii="Verdana" w:hAnsi="Verdana"/>
          <w:b w:val="0"/>
          <w:sz w:val="28"/>
        </w:rPr>
        <w:t>DATE.</w:t>
      </w:r>
      <w:r w:rsidR="0060649E">
        <w:rPr>
          <w:rFonts w:ascii="Verdana" w:hAnsi="Verdana"/>
          <w:b w:val="0"/>
          <w:sz w:val="28"/>
        </w:rPr>
        <w:tab/>
        <w:t xml:space="preserve">       </w:t>
      </w:r>
      <w:r w:rsidR="00590A19">
        <w:rPr>
          <w:rFonts w:ascii="Verdana" w:hAnsi="Verdana"/>
          <w:b w:val="0"/>
          <w:sz w:val="28"/>
        </w:rPr>
        <w:t>-</w:t>
      </w:r>
      <w:r w:rsidR="002576E3">
        <w:rPr>
          <w:rFonts w:ascii="Verdana" w:hAnsi="Verdana"/>
          <w:b w:val="0"/>
          <w:sz w:val="28"/>
        </w:rPr>
        <w:t xml:space="preserve"> </w:t>
      </w:r>
      <w:r w:rsidR="00AE2C97">
        <w:rPr>
          <w:rFonts w:ascii="Verdana" w:hAnsi="Verdana"/>
          <w:b w:val="0"/>
          <w:sz w:val="28"/>
        </w:rPr>
        <w:t>{o_date}</w:t>
      </w:r>
    </w:p>
    <w:p w14:paraId="338F4560" w14:textId="77777777" w:rsidR="00AD2107" w:rsidRDefault="00AD2107" w:rsidP="00162D07">
      <w:pPr>
        <w:pStyle w:val="Title"/>
        <w:spacing w:line="360" w:lineRule="auto"/>
        <w:ind w:left="180" w:right="-196"/>
        <w:jc w:val="left"/>
        <w:rPr>
          <w:rFonts w:ascii="Verdana" w:hAnsi="Verdana"/>
          <w:b w:val="0"/>
          <w:sz w:val="28"/>
        </w:rPr>
      </w:pPr>
      <w:r>
        <w:rPr>
          <w:rFonts w:ascii="Verdana" w:hAnsi="Verdana"/>
          <w:b w:val="0"/>
          <w:sz w:val="28"/>
        </w:rPr>
        <w:t>ISSUED BY                   -MANAGEMENT REPERSENTATIVE</w:t>
      </w:r>
    </w:p>
    <w:p w14:paraId="1A655356" w14:textId="2BAC43C5" w:rsidR="00590A19" w:rsidRDefault="00590A19" w:rsidP="00162D07">
      <w:pPr>
        <w:pStyle w:val="Title"/>
        <w:spacing w:line="360" w:lineRule="auto"/>
        <w:ind w:left="180" w:right="-196"/>
        <w:jc w:val="left"/>
        <w:rPr>
          <w:rFonts w:ascii="Verdana" w:hAnsi="Verdana"/>
          <w:b w:val="0"/>
          <w:sz w:val="28"/>
        </w:rPr>
      </w:pPr>
      <w:r>
        <w:rPr>
          <w:rFonts w:ascii="Verdana" w:hAnsi="Verdana"/>
          <w:b w:val="0"/>
          <w:sz w:val="28"/>
        </w:rPr>
        <w:t xml:space="preserve">EFF. </w:t>
      </w:r>
      <w:proofErr w:type="gramStart"/>
      <w:r>
        <w:rPr>
          <w:rFonts w:ascii="Verdana" w:hAnsi="Verdana"/>
          <w:b w:val="0"/>
          <w:sz w:val="28"/>
        </w:rPr>
        <w:t xml:space="preserve">DATE </w:t>
      </w:r>
      <w:r w:rsidR="0060649E">
        <w:rPr>
          <w:rFonts w:ascii="Verdana" w:hAnsi="Verdana"/>
          <w:b w:val="0"/>
          <w:sz w:val="28"/>
        </w:rPr>
        <w:t>.</w:t>
      </w:r>
      <w:proofErr w:type="gramEnd"/>
      <w:r>
        <w:rPr>
          <w:rFonts w:ascii="Verdana" w:hAnsi="Verdana"/>
          <w:b w:val="0"/>
          <w:sz w:val="28"/>
        </w:rPr>
        <w:tab/>
      </w:r>
      <w:r>
        <w:rPr>
          <w:rFonts w:ascii="Verdana" w:hAnsi="Verdana"/>
          <w:b w:val="0"/>
          <w:sz w:val="28"/>
        </w:rPr>
        <w:tab/>
        <w:t xml:space="preserve">       -</w:t>
      </w:r>
      <w:r w:rsidR="002576E3">
        <w:rPr>
          <w:rFonts w:ascii="Verdana" w:hAnsi="Verdana"/>
          <w:b w:val="0"/>
          <w:sz w:val="28"/>
        </w:rPr>
        <w:t xml:space="preserve"> </w:t>
      </w:r>
      <w:r w:rsidR="00AE2C97">
        <w:rPr>
          <w:rFonts w:ascii="Verdana" w:hAnsi="Verdana"/>
          <w:b w:val="0"/>
          <w:sz w:val="28"/>
        </w:rPr>
        <w:t>{effdate}</w:t>
      </w:r>
    </w:p>
    <w:p w14:paraId="3C3ACD74" w14:textId="77777777" w:rsidR="00BF05B4" w:rsidRDefault="00BF05B4" w:rsidP="00162D07">
      <w:pPr>
        <w:pStyle w:val="Title"/>
        <w:ind w:left="180" w:right="-196"/>
        <w:jc w:val="left"/>
        <w:rPr>
          <w:rFonts w:ascii="Verdana" w:hAnsi="Verdana"/>
          <w:bCs/>
          <w:sz w:val="28"/>
        </w:rPr>
      </w:pPr>
    </w:p>
    <w:p w14:paraId="36E8B25C" w14:textId="77777777" w:rsidR="00590A19" w:rsidRPr="00A54B58" w:rsidRDefault="00580A01" w:rsidP="000C31A2">
      <w:pPr>
        <w:pStyle w:val="Title"/>
        <w:numPr>
          <w:ilvl w:val="0"/>
          <w:numId w:val="14"/>
        </w:numPr>
        <w:ind w:right="-196"/>
        <w:jc w:val="both"/>
        <w:rPr>
          <w:bCs/>
          <w:sz w:val="28"/>
        </w:rPr>
      </w:pPr>
      <w:r w:rsidRPr="00A54B58">
        <w:rPr>
          <w:bCs/>
          <w:sz w:val="28"/>
        </w:rPr>
        <w:t>Doc. Number is not given in case of uncontrolled copy.</w:t>
      </w:r>
    </w:p>
    <w:p w14:paraId="180F3762" w14:textId="77777777" w:rsidR="00590A19" w:rsidRPr="00792D5D" w:rsidRDefault="00590A19" w:rsidP="000C31A2">
      <w:pPr>
        <w:pStyle w:val="Title"/>
        <w:ind w:left="-90" w:right="-196"/>
        <w:jc w:val="both"/>
        <w:rPr>
          <w:bCs/>
          <w:sz w:val="12"/>
          <w:szCs w:val="12"/>
        </w:rPr>
      </w:pPr>
    </w:p>
    <w:p w14:paraId="1ACC7AC7" w14:textId="77777777" w:rsidR="00590A19" w:rsidRPr="00A54B58" w:rsidRDefault="00580A01" w:rsidP="000C31A2">
      <w:pPr>
        <w:pStyle w:val="Title"/>
        <w:numPr>
          <w:ilvl w:val="0"/>
          <w:numId w:val="14"/>
        </w:numPr>
        <w:tabs>
          <w:tab w:val="left" w:pos="90"/>
        </w:tabs>
        <w:ind w:right="-196"/>
        <w:jc w:val="both"/>
        <w:rPr>
          <w:bCs/>
          <w:sz w:val="28"/>
        </w:rPr>
      </w:pPr>
      <w:r>
        <w:rPr>
          <w:bCs/>
          <w:sz w:val="28"/>
        </w:rPr>
        <w:t xml:space="preserve">  M</w:t>
      </w:r>
      <w:r w:rsidRPr="00A54B58">
        <w:rPr>
          <w:bCs/>
          <w:sz w:val="28"/>
        </w:rPr>
        <w:t>aster copy is stam</w:t>
      </w:r>
      <w:r>
        <w:rPr>
          <w:bCs/>
          <w:sz w:val="28"/>
        </w:rPr>
        <w:t>p by master copy by blue stamp on</w:t>
      </w:r>
      <w:r w:rsidRPr="00A54B58">
        <w:rPr>
          <w:bCs/>
          <w:sz w:val="28"/>
        </w:rPr>
        <w:t xml:space="preserve"> </w:t>
      </w:r>
      <w:proofErr w:type="gramStart"/>
      <w:r w:rsidRPr="00A54B58">
        <w:rPr>
          <w:bCs/>
          <w:sz w:val="28"/>
        </w:rPr>
        <w:t>front  pages</w:t>
      </w:r>
      <w:proofErr w:type="gramEnd"/>
      <w:r w:rsidRPr="00A54B58">
        <w:rPr>
          <w:bCs/>
          <w:sz w:val="28"/>
        </w:rPr>
        <w:t>.</w:t>
      </w:r>
    </w:p>
    <w:p w14:paraId="318EE568" w14:textId="77777777" w:rsidR="00590A19" w:rsidRPr="00792D5D" w:rsidRDefault="00590A19" w:rsidP="000C31A2">
      <w:pPr>
        <w:pStyle w:val="Title"/>
        <w:ind w:left="-90" w:right="-196"/>
        <w:jc w:val="both"/>
        <w:rPr>
          <w:bCs/>
          <w:sz w:val="12"/>
          <w:szCs w:val="12"/>
        </w:rPr>
      </w:pPr>
    </w:p>
    <w:p w14:paraId="52039AB3" w14:textId="77777777" w:rsidR="00590A19" w:rsidRPr="00A54B58" w:rsidRDefault="00580A01" w:rsidP="000C31A2">
      <w:pPr>
        <w:pStyle w:val="Title"/>
        <w:numPr>
          <w:ilvl w:val="0"/>
          <w:numId w:val="14"/>
        </w:numPr>
        <w:ind w:right="-196"/>
        <w:jc w:val="both"/>
        <w:rPr>
          <w:bCs/>
          <w:sz w:val="28"/>
        </w:rPr>
      </w:pPr>
      <w:r w:rsidRPr="00A54B58">
        <w:rPr>
          <w:bCs/>
          <w:sz w:val="28"/>
        </w:rPr>
        <w:t>Control copy is stamp by controlled copy by blue stamp on</w:t>
      </w:r>
    </w:p>
    <w:p w14:paraId="6F52AFA6" w14:textId="77777777" w:rsidR="00590A19" w:rsidRPr="00A54B58" w:rsidRDefault="00580A01" w:rsidP="000C31A2">
      <w:pPr>
        <w:pStyle w:val="Title"/>
        <w:ind w:left="270" w:right="-196"/>
        <w:jc w:val="both"/>
        <w:rPr>
          <w:bCs/>
          <w:sz w:val="28"/>
        </w:rPr>
      </w:pPr>
      <w:r w:rsidRPr="00A54B58">
        <w:rPr>
          <w:bCs/>
          <w:sz w:val="28"/>
        </w:rPr>
        <w:t>Front pages.</w:t>
      </w:r>
    </w:p>
    <w:p w14:paraId="52295F5A" w14:textId="77777777" w:rsidR="00590A19" w:rsidRPr="00792D5D" w:rsidRDefault="00590A19" w:rsidP="000C31A2">
      <w:pPr>
        <w:pStyle w:val="Title"/>
        <w:ind w:left="-90" w:right="-196"/>
        <w:jc w:val="both"/>
        <w:rPr>
          <w:bCs/>
          <w:sz w:val="12"/>
          <w:szCs w:val="12"/>
        </w:rPr>
      </w:pPr>
    </w:p>
    <w:p w14:paraId="183BD6D7" w14:textId="77777777" w:rsidR="00590A19" w:rsidRPr="00A54B58" w:rsidRDefault="00580A01" w:rsidP="000C31A2">
      <w:pPr>
        <w:pStyle w:val="Title"/>
        <w:numPr>
          <w:ilvl w:val="0"/>
          <w:numId w:val="14"/>
        </w:numPr>
        <w:ind w:right="-196"/>
        <w:jc w:val="both"/>
        <w:rPr>
          <w:bCs/>
          <w:sz w:val="28"/>
        </w:rPr>
      </w:pPr>
      <w:r w:rsidRPr="00A54B58">
        <w:rPr>
          <w:bCs/>
          <w:sz w:val="28"/>
        </w:rPr>
        <w:t>Obsolete copy is stamp</w:t>
      </w:r>
      <w:r>
        <w:rPr>
          <w:bCs/>
          <w:sz w:val="28"/>
        </w:rPr>
        <w:t xml:space="preserve"> by obsolete copy by red stamp o</w:t>
      </w:r>
      <w:r w:rsidRPr="00A54B58">
        <w:rPr>
          <w:bCs/>
          <w:sz w:val="28"/>
        </w:rPr>
        <w:t>n front page.</w:t>
      </w:r>
    </w:p>
    <w:p w14:paraId="4AADB319" w14:textId="77777777" w:rsidR="00590A19" w:rsidRPr="00792D5D" w:rsidRDefault="00590A19" w:rsidP="000C31A2">
      <w:pPr>
        <w:pStyle w:val="Title"/>
        <w:ind w:left="-90" w:right="-196"/>
        <w:jc w:val="both"/>
        <w:rPr>
          <w:bCs/>
          <w:sz w:val="12"/>
          <w:szCs w:val="12"/>
        </w:rPr>
      </w:pPr>
    </w:p>
    <w:p w14:paraId="04BC9A61" w14:textId="77777777" w:rsidR="00590A19" w:rsidRPr="00A54B58" w:rsidRDefault="00580A01" w:rsidP="000C31A2">
      <w:pPr>
        <w:pStyle w:val="Title"/>
        <w:numPr>
          <w:ilvl w:val="0"/>
          <w:numId w:val="14"/>
        </w:numPr>
        <w:ind w:right="-196"/>
        <w:jc w:val="both"/>
        <w:rPr>
          <w:bCs/>
          <w:sz w:val="28"/>
        </w:rPr>
      </w:pPr>
      <w:r w:rsidRPr="00A54B58">
        <w:rPr>
          <w:bCs/>
          <w:sz w:val="28"/>
        </w:rPr>
        <w:t>Incase of print/zerox copy without control stamp</w:t>
      </w:r>
      <w:r>
        <w:rPr>
          <w:bCs/>
          <w:sz w:val="28"/>
        </w:rPr>
        <w:t xml:space="preserve"> for standard doc. (Not for </w:t>
      </w:r>
      <w:proofErr w:type="gramStart"/>
      <w:r>
        <w:rPr>
          <w:bCs/>
          <w:sz w:val="28"/>
        </w:rPr>
        <w:t xml:space="preserve">records) </w:t>
      </w:r>
      <w:r w:rsidRPr="00A54B58">
        <w:rPr>
          <w:bCs/>
          <w:sz w:val="28"/>
        </w:rPr>
        <w:t xml:space="preserve"> consider</w:t>
      </w:r>
      <w:proofErr w:type="gramEnd"/>
      <w:r w:rsidRPr="00A54B58">
        <w:rPr>
          <w:bCs/>
          <w:sz w:val="28"/>
        </w:rPr>
        <w:t xml:space="preserve"> as a uncontrolled copy/documents.</w:t>
      </w:r>
    </w:p>
    <w:p w14:paraId="527B3BFA" w14:textId="77777777" w:rsidR="00590A19" w:rsidRPr="00792D5D" w:rsidRDefault="00590A19" w:rsidP="000C31A2">
      <w:pPr>
        <w:pStyle w:val="Title"/>
        <w:ind w:left="-90" w:right="-196"/>
        <w:jc w:val="both"/>
        <w:rPr>
          <w:bCs/>
          <w:sz w:val="12"/>
          <w:szCs w:val="12"/>
        </w:rPr>
      </w:pPr>
    </w:p>
    <w:p w14:paraId="5CB8BD43" w14:textId="77777777" w:rsidR="00590A19" w:rsidRDefault="00580A01" w:rsidP="000C31A2">
      <w:pPr>
        <w:pStyle w:val="Title"/>
        <w:numPr>
          <w:ilvl w:val="0"/>
          <w:numId w:val="14"/>
        </w:numPr>
        <w:ind w:right="-196"/>
        <w:jc w:val="both"/>
        <w:rPr>
          <w:bCs/>
          <w:sz w:val="28"/>
        </w:rPr>
      </w:pPr>
      <w:r w:rsidRPr="00A54B58">
        <w:rPr>
          <w:bCs/>
          <w:sz w:val="28"/>
        </w:rPr>
        <w:t>The manual has created in times new roman</w:t>
      </w:r>
      <w:r>
        <w:rPr>
          <w:bCs/>
          <w:sz w:val="28"/>
        </w:rPr>
        <w:t xml:space="preserve"> font (for english) &amp; kurti dev </w:t>
      </w:r>
      <w:r w:rsidRPr="00A54B58">
        <w:rPr>
          <w:bCs/>
          <w:sz w:val="28"/>
        </w:rPr>
        <w:t xml:space="preserve">14 font (for hindi).  Min. Font height is </w:t>
      </w:r>
      <w:r>
        <w:rPr>
          <w:bCs/>
          <w:sz w:val="28"/>
        </w:rPr>
        <w:t>0</w:t>
      </w:r>
      <w:r w:rsidRPr="00A54B58">
        <w:rPr>
          <w:bCs/>
          <w:sz w:val="28"/>
        </w:rPr>
        <w:t>8, so that it could readable and visiable clearly for all.</w:t>
      </w:r>
    </w:p>
    <w:p w14:paraId="36418C35" w14:textId="77777777" w:rsidR="00BC52F8" w:rsidRPr="00792D5D" w:rsidRDefault="00BC52F8" w:rsidP="00BC52F8">
      <w:pPr>
        <w:pStyle w:val="ListParagraph"/>
        <w:rPr>
          <w:bCs/>
          <w:sz w:val="12"/>
          <w:szCs w:val="12"/>
        </w:rPr>
      </w:pPr>
    </w:p>
    <w:p w14:paraId="0BAC9111" w14:textId="77777777" w:rsidR="00C42038" w:rsidRDefault="00580A01" w:rsidP="000C31A2">
      <w:pPr>
        <w:pStyle w:val="Title"/>
        <w:numPr>
          <w:ilvl w:val="0"/>
          <w:numId w:val="14"/>
        </w:numPr>
        <w:ind w:right="-196"/>
        <w:jc w:val="both"/>
        <w:rPr>
          <w:bCs/>
          <w:sz w:val="28"/>
        </w:rPr>
      </w:pPr>
      <w:r w:rsidRPr="00A54B58">
        <w:rPr>
          <w:bCs/>
          <w:sz w:val="28"/>
        </w:rPr>
        <w:t>External origin documents</w:t>
      </w:r>
      <w:r w:rsidRPr="00A54B58">
        <w:rPr>
          <w:rFonts w:ascii="Verdana" w:hAnsi="Verdana"/>
          <w:bCs/>
          <w:sz w:val="28"/>
        </w:rPr>
        <w:t xml:space="preserve"> </w:t>
      </w:r>
      <w:r w:rsidRPr="00A54B58">
        <w:rPr>
          <w:bCs/>
          <w:sz w:val="28"/>
        </w:rPr>
        <w:t xml:space="preserve">will be maintained by without any type of stamp. </w:t>
      </w:r>
    </w:p>
    <w:p w14:paraId="7645FB69" w14:textId="77777777" w:rsidR="005D4DE3" w:rsidRPr="00792D5D" w:rsidRDefault="005D4DE3" w:rsidP="005D4DE3">
      <w:pPr>
        <w:pStyle w:val="ListParagraph"/>
        <w:rPr>
          <w:bCs/>
          <w:sz w:val="12"/>
          <w:szCs w:val="12"/>
        </w:rPr>
      </w:pPr>
    </w:p>
    <w:p w14:paraId="75CADADC" w14:textId="77777777" w:rsidR="005D4DE3" w:rsidRPr="00C6050B" w:rsidRDefault="00580A01" w:rsidP="000C31A2">
      <w:pPr>
        <w:pStyle w:val="Title"/>
        <w:numPr>
          <w:ilvl w:val="0"/>
          <w:numId w:val="14"/>
        </w:numPr>
        <w:ind w:right="-196"/>
        <w:jc w:val="both"/>
        <w:rPr>
          <w:bCs/>
          <w:sz w:val="28"/>
        </w:rPr>
      </w:pPr>
      <w:r>
        <w:rPr>
          <w:bCs/>
          <w:sz w:val="28"/>
        </w:rPr>
        <w:t>Manual will be revised after 2</w:t>
      </w:r>
      <w:r w:rsidRPr="00C6050B">
        <w:rPr>
          <w:bCs/>
          <w:sz w:val="28"/>
        </w:rPr>
        <w:t xml:space="preserve">0 amendments </w:t>
      </w:r>
      <w:r>
        <w:rPr>
          <w:bCs/>
          <w:sz w:val="28"/>
        </w:rPr>
        <w:t>when updates are in IATF oversight or in a IATF standard</w:t>
      </w:r>
      <w:r w:rsidRPr="00C6050B">
        <w:rPr>
          <w:bCs/>
          <w:sz w:val="28"/>
        </w:rPr>
        <w:t xml:space="preserve">. This Updation will be </w:t>
      </w:r>
      <w:r>
        <w:rPr>
          <w:bCs/>
          <w:sz w:val="28"/>
        </w:rPr>
        <w:t xml:space="preserve">not </w:t>
      </w:r>
      <w:r w:rsidRPr="00C6050B">
        <w:rPr>
          <w:bCs/>
          <w:sz w:val="28"/>
        </w:rPr>
        <w:t>do</w:t>
      </w:r>
      <w:r>
        <w:rPr>
          <w:bCs/>
          <w:sz w:val="28"/>
        </w:rPr>
        <w:t>ne through documents request &amp;</w:t>
      </w:r>
      <w:r w:rsidRPr="00C6050B">
        <w:rPr>
          <w:bCs/>
          <w:sz w:val="28"/>
        </w:rPr>
        <w:t xml:space="preserve"> issue note doc. </w:t>
      </w:r>
      <w:r>
        <w:rPr>
          <w:bCs/>
          <w:sz w:val="28"/>
        </w:rPr>
        <w:t xml:space="preserve">Every year manual shall be review &amp; after review eff. Date will be change. Before one year, oversight si’s will be update without eff. Date change or manual update. </w:t>
      </w:r>
    </w:p>
    <w:p w14:paraId="023B2389" w14:textId="77777777" w:rsidR="00C42038" w:rsidRDefault="00C42038" w:rsidP="00BA2DFC">
      <w:pPr>
        <w:tabs>
          <w:tab w:val="left" w:pos="3285"/>
        </w:tabs>
        <w:rPr>
          <w:rFonts w:ascii="Verdana" w:hAnsi="Verdana"/>
        </w:rPr>
      </w:pPr>
    </w:p>
    <w:p w14:paraId="31CEEAC1" w14:textId="77777777" w:rsidR="00580A01" w:rsidRPr="009E717B" w:rsidRDefault="00580A01" w:rsidP="00580A01">
      <w:pPr>
        <w:pStyle w:val="Title"/>
        <w:ind w:left="-90"/>
        <w:jc w:val="left"/>
        <w:rPr>
          <w:sz w:val="26"/>
          <w:szCs w:val="26"/>
          <w:u w:val="single"/>
        </w:rPr>
      </w:pPr>
      <w:r w:rsidRPr="009E717B">
        <w:rPr>
          <w:bCs/>
          <w:sz w:val="26"/>
          <w:szCs w:val="26"/>
        </w:rPr>
        <w:t>1</w:t>
      </w:r>
      <w:r w:rsidRPr="009E717B">
        <w:rPr>
          <w:sz w:val="26"/>
          <w:szCs w:val="26"/>
        </w:rPr>
        <w:t>.2 Structure of the manual</w:t>
      </w:r>
    </w:p>
    <w:p w14:paraId="6A10B97E" w14:textId="77777777" w:rsidR="00580A01" w:rsidRPr="009E717B" w:rsidRDefault="00580A01" w:rsidP="00580A01">
      <w:pPr>
        <w:pStyle w:val="Title"/>
        <w:ind w:left="-90"/>
        <w:jc w:val="both"/>
        <w:rPr>
          <w:b w:val="0"/>
          <w:sz w:val="22"/>
          <w:szCs w:val="22"/>
        </w:rPr>
      </w:pPr>
      <w:r w:rsidRPr="009E717B">
        <w:rPr>
          <w:b w:val="0"/>
          <w:sz w:val="22"/>
          <w:szCs w:val="22"/>
        </w:rPr>
        <w:t>This Quality manual is structured as shown in the index page of this manual. Different sections are arranged under various section numbers</w:t>
      </w:r>
      <w:r w:rsidR="00FE3DF9">
        <w:rPr>
          <w:b w:val="0"/>
          <w:sz w:val="22"/>
          <w:szCs w:val="22"/>
        </w:rPr>
        <w:t xml:space="preserve"> &amp; Annex.</w:t>
      </w:r>
      <w:r w:rsidRPr="009E717B">
        <w:rPr>
          <w:b w:val="0"/>
          <w:sz w:val="22"/>
          <w:szCs w:val="22"/>
        </w:rPr>
        <w:t xml:space="preserve"> The sections of the quality</w:t>
      </w:r>
      <w:r>
        <w:rPr>
          <w:b w:val="0"/>
          <w:sz w:val="22"/>
          <w:szCs w:val="22"/>
        </w:rPr>
        <w:t xml:space="preserve"> management system </w:t>
      </w:r>
      <w:r w:rsidRPr="009E717B">
        <w:rPr>
          <w:b w:val="0"/>
          <w:sz w:val="22"/>
          <w:szCs w:val="22"/>
        </w:rPr>
        <w:t xml:space="preserve">manual are numbered serially, in such a way that section numbers correspond to the respective clause of </w:t>
      </w:r>
      <w:r w:rsidRPr="009E717B">
        <w:rPr>
          <w:sz w:val="22"/>
          <w:szCs w:val="22"/>
        </w:rPr>
        <w:t>ISO 9001:20</w:t>
      </w:r>
      <w:r w:rsidR="00FE3DF9">
        <w:rPr>
          <w:sz w:val="22"/>
          <w:szCs w:val="22"/>
        </w:rPr>
        <w:t>15</w:t>
      </w:r>
      <w:r w:rsidRPr="009E717B">
        <w:rPr>
          <w:sz w:val="22"/>
          <w:szCs w:val="22"/>
        </w:rPr>
        <w:t xml:space="preserve"> &amp; IATF</w:t>
      </w:r>
      <w:r w:rsidRPr="009E717B">
        <w:rPr>
          <w:b w:val="0"/>
          <w:sz w:val="22"/>
          <w:szCs w:val="22"/>
        </w:rPr>
        <w:t xml:space="preserve"> </w:t>
      </w:r>
      <w:r w:rsidRPr="009E717B">
        <w:rPr>
          <w:sz w:val="22"/>
          <w:szCs w:val="22"/>
        </w:rPr>
        <w:t>16949:2016.</w:t>
      </w:r>
      <w:r>
        <w:rPr>
          <w:b w:val="0"/>
          <w:sz w:val="22"/>
          <w:szCs w:val="22"/>
        </w:rPr>
        <w:t xml:space="preserve"> Further according to index </w:t>
      </w:r>
      <w:r w:rsidRPr="009E717B">
        <w:rPr>
          <w:b w:val="0"/>
          <w:sz w:val="22"/>
          <w:szCs w:val="22"/>
        </w:rPr>
        <w:t xml:space="preserve">of the manual, a list of reference procedures has been given (clause wise of the international standards). Each sheet also carries the revision number and signature of the person who have approved and </w:t>
      </w:r>
      <w:r>
        <w:rPr>
          <w:b w:val="0"/>
          <w:sz w:val="22"/>
          <w:szCs w:val="22"/>
        </w:rPr>
        <w:t xml:space="preserve">prepared </w:t>
      </w:r>
      <w:r w:rsidRPr="009E717B">
        <w:rPr>
          <w:b w:val="0"/>
          <w:sz w:val="22"/>
          <w:szCs w:val="22"/>
        </w:rPr>
        <w:t xml:space="preserve">this manual. The master copy with the management representative bears the signature in original of the </w:t>
      </w:r>
      <w:r w:rsidRPr="009E717B">
        <w:rPr>
          <w:b w:val="0"/>
          <w:sz w:val="22"/>
          <w:szCs w:val="22"/>
        </w:rPr>
        <w:lastRenderedPageBreak/>
        <w:t>approving and issuing authorities</w:t>
      </w:r>
      <w:r w:rsidR="00087B7D">
        <w:rPr>
          <w:b w:val="0"/>
          <w:sz w:val="22"/>
          <w:szCs w:val="22"/>
        </w:rPr>
        <w:t xml:space="preserve"> or keep in digital media</w:t>
      </w:r>
      <w:r w:rsidRPr="009E717B">
        <w:rPr>
          <w:b w:val="0"/>
          <w:sz w:val="22"/>
          <w:szCs w:val="22"/>
        </w:rPr>
        <w:t xml:space="preserve">. The photocopies of the same marked with a </w:t>
      </w:r>
      <w:r w:rsidRPr="003D2379">
        <w:rPr>
          <w:b w:val="0"/>
          <w:color w:val="FF0000"/>
          <w:sz w:val="22"/>
          <w:szCs w:val="22"/>
        </w:rPr>
        <w:t>rubber stamp “controlled copy when in green</w:t>
      </w:r>
      <w:r>
        <w:rPr>
          <w:b w:val="0"/>
          <w:color w:val="FF0000"/>
          <w:sz w:val="22"/>
          <w:szCs w:val="22"/>
        </w:rPr>
        <w:t>/Blue</w:t>
      </w:r>
      <w:r w:rsidRPr="009E717B">
        <w:rPr>
          <w:b w:val="0"/>
          <w:color w:val="FF0000"/>
          <w:sz w:val="22"/>
          <w:szCs w:val="22"/>
        </w:rPr>
        <w:t>”,</w:t>
      </w:r>
      <w:r w:rsidRPr="009E717B">
        <w:rPr>
          <w:b w:val="0"/>
          <w:sz w:val="22"/>
          <w:szCs w:val="22"/>
        </w:rPr>
        <w:t xml:space="preserve"> on each page, are issued to controlled copy holders.    </w:t>
      </w:r>
    </w:p>
    <w:p w14:paraId="1EA8FD47" w14:textId="77777777" w:rsidR="00580A01" w:rsidRDefault="00580A01" w:rsidP="00580A01">
      <w:pPr>
        <w:pStyle w:val="Title"/>
        <w:ind w:left="-90"/>
        <w:jc w:val="both"/>
        <w:rPr>
          <w:b w:val="0"/>
          <w:sz w:val="24"/>
          <w:szCs w:val="24"/>
        </w:rPr>
      </w:pPr>
      <w:r w:rsidRPr="009E717B">
        <w:rPr>
          <w:b w:val="0"/>
          <w:sz w:val="24"/>
          <w:szCs w:val="24"/>
        </w:rPr>
        <w:t>The manual has been issued in loose leaf binding to facilitate easy Updation.</w:t>
      </w:r>
    </w:p>
    <w:p w14:paraId="540952DA" w14:textId="77777777" w:rsidR="005D4DE3" w:rsidRDefault="005D4DE3" w:rsidP="00BA2DFC">
      <w:pPr>
        <w:tabs>
          <w:tab w:val="left" w:pos="3285"/>
        </w:tabs>
        <w:rPr>
          <w:rFonts w:ascii="Verdana" w:hAnsi="Verdana"/>
        </w:rPr>
      </w:pPr>
    </w:p>
    <w:p w14:paraId="04BC48AB" w14:textId="77777777" w:rsidR="00580A01" w:rsidRPr="003D2379" w:rsidRDefault="00580A01" w:rsidP="00580A01">
      <w:pPr>
        <w:pStyle w:val="Title"/>
        <w:ind w:left="-90"/>
        <w:jc w:val="left"/>
        <w:rPr>
          <w:sz w:val="26"/>
          <w:szCs w:val="26"/>
        </w:rPr>
      </w:pPr>
      <w:r w:rsidRPr="003D2379">
        <w:rPr>
          <w:sz w:val="26"/>
          <w:szCs w:val="26"/>
        </w:rPr>
        <w:t xml:space="preserve">1.3    Issuance </w:t>
      </w:r>
    </w:p>
    <w:p w14:paraId="463C88EF" w14:textId="77777777" w:rsidR="00580A01" w:rsidRDefault="00580A01" w:rsidP="00580A01">
      <w:pPr>
        <w:pStyle w:val="BodyText3"/>
        <w:ind w:left="-90"/>
        <w:jc w:val="both"/>
        <w:rPr>
          <w:sz w:val="22"/>
          <w:szCs w:val="22"/>
          <w:lang w:val="en-GB"/>
        </w:rPr>
      </w:pPr>
      <w:r w:rsidRPr="003D2379">
        <w:rPr>
          <w:sz w:val="22"/>
          <w:szCs w:val="22"/>
          <w:lang w:val="en-GB"/>
        </w:rPr>
        <w:t xml:space="preserve">Copy of quality manual which are subject to modifications are called “controlled copies” and are </w:t>
      </w:r>
      <w:r>
        <w:rPr>
          <w:sz w:val="22"/>
          <w:szCs w:val="22"/>
          <w:lang w:val="en-GB"/>
        </w:rPr>
        <w:t xml:space="preserve">Prepared </w:t>
      </w:r>
      <w:r w:rsidRPr="003D2379">
        <w:rPr>
          <w:sz w:val="22"/>
          <w:szCs w:val="22"/>
          <w:lang w:val="en-GB"/>
        </w:rPr>
        <w:t>only to the pe</w:t>
      </w:r>
      <w:r w:rsidR="00FE3DF9">
        <w:rPr>
          <w:sz w:val="22"/>
          <w:szCs w:val="22"/>
          <w:lang w:val="en-GB"/>
        </w:rPr>
        <w:t>rsons/agencies listed in copy holder</w:t>
      </w:r>
      <w:r>
        <w:rPr>
          <w:sz w:val="22"/>
          <w:szCs w:val="22"/>
          <w:lang w:val="en-GB"/>
        </w:rPr>
        <w:t xml:space="preserve"> as given in section 0.6</w:t>
      </w:r>
      <w:r w:rsidRPr="003D2379">
        <w:rPr>
          <w:sz w:val="22"/>
          <w:szCs w:val="22"/>
          <w:lang w:val="en-GB"/>
        </w:rPr>
        <w:t xml:space="preserve"> of this manual</w:t>
      </w:r>
      <w:r>
        <w:rPr>
          <w:sz w:val="22"/>
          <w:szCs w:val="22"/>
          <w:lang w:val="en-GB"/>
        </w:rPr>
        <w:t xml:space="preserve">. </w:t>
      </w:r>
      <w:r w:rsidRPr="003D2379">
        <w:rPr>
          <w:sz w:val="22"/>
          <w:szCs w:val="22"/>
          <w:lang w:val="en-GB"/>
        </w:rPr>
        <w:t xml:space="preserve">Control copies of quality manual are assigned a control number and are distributed with a transmittal letter to each holder of the manual which is received and returned to the management representative as </w:t>
      </w:r>
      <w:r w:rsidR="0046140A" w:rsidRPr="003D2379">
        <w:rPr>
          <w:sz w:val="22"/>
          <w:szCs w:val="22"/>
          <w:lang w:val="en-GB"/>
        </w:rPr>
        <w:t>an</w:t>
      </w:r>
      <w:r w:rsidRPr="003D2379">
        <w:rPr>
          <w:sz w:val="22"/>
          <w:szCs w:val="22"/>
          <w:lang w:val="en-GB"/>
        </w:rPr>
        <w:t xml:space="preserve"> acknowledgement signs the transmittal letter that the manual has been received. Uncontrolled copies of the manual are not subject to modification. However, they are the late</w:t>
      </w:r>
      <w:r>
        <w:rPr>
          <w:sz w:val="22"/>
          <w:szCs w:val="22"/>
          <w:lang w:val="en-GB"/>
        </w:rPr>
        <w:t xml:space="preserve">st updated version when issued </w:t>
      </w:r>
      <w:r w:rsidRPr="003D2379">
        <w:rPr>
          <w:b/>
          <w:sz w:val="22"/>
          <w:szCs w:val="22"/>
          <w:lang w:val="en-GB"/>
        </w:rPr>
        <w:t>and no value will be considered</w:t>
      </w:r>
      <w:r>
        <w:rPr>
          <w:sz w:val="22"/>
          <w:szCs w:val="22"/>
          <w:lang w:val="en-GB"/>
        </w:rPr>
        <w:t xml:space="preserve"> on the time of verification.</w:t>
      </w:r>
    </w:p>
    <w:p w14:paraId="1B5E173D" w14:textId="77777777" w:rsidR="00580A01" w:rsidRPr="000465EE" w:rsidRDefault="00580A01" w:rsidP="00580A01">
      <w:pPr>
        <w:pStyle w:val="BodyText3"/>
        <w:ind w:left="-90"/>
        <w:jc w:val="both"/>
        <w:rPr>
          <w:lang w:val="en-GB"/>
        </w:rPr>
      </w:pPr>
    </w:p>
    <w:p w14:paraId="03AE2D8B" w14:textId="77777777" w:rsidR="00580A01" w:rsidRPr="003D2379" w:rsidRDefault="00580A01" w:rsidP="00580A01">
      <w:pPr>
        <w:pStyle w:val="Title"/>
        <w:ind w:left="-90"/>
        <w:jc w:val="left"/>
        <w:rPr>
          <w:sz w:val="26"/>
          <w:szCs w:val="26"/>
        </w:rPr>
      </w:pPr>
      <w:r>
        <w:rPr>
          <w:sz w:val="26"/>
          <w:szCs w:val="26"/>
        </w:rPr>
        <w:t>1</w:t>
      </w:r>
      <w:r w:rsidRPr="003D2379">
        <w:rPr>
          <w:sz w:val="26"/>
          <w:szCs w:val="26"/>
        </w:rPr>
        <w:t>.4     Amendment procedure</w:t>
      </w:r>
    </w:p>
    <w:p w14:paraId="4C15F1AE" w14:textId="77777777" w:rsidR="00580A01" w:rsidRPr="003D2379" w:rsidRDefault="00580A01" w:rsidP="00580A01">
      <w:pPr>
        <w:ind w:left="-90" w:right="-196"/>
        <w:jc w:val="both"/>
        <w:rPr>
          <w:sz w:val="22"/>
          <w:szCs w:val="22"/>
          <w:lang w:val="en-GB"/>
        </w:rPr>
      </w:pPr>
      <w:r w:rsidRPr="003D2379">
        <w:rPr>
          <w:sz w:val="22"/>
          <w:szCs w:val="22"/>
          <w:lang w:val="en-GB"/>
        </w:rPr>
        <w:t xml:space="preserve">Whenever a revision is done for contents of a section of this manual, the whole section is revised and is issued with next revision number. The revision is approved by </w:t>
      </w:r>
      <w:r w:rsidRPr="00865A62">
        <w:rPr>
          <w:b/>
          <w:sz w:val="22"/>
          <w:szCs w:val="22"/>
          <w:lang w:val="en-GB"/>
        </w:rPr>
        <w:t>MD</w:t>
      </w:r>
      <w:r w:rsidRPr="003D2379">
        <w:rPr>
          <w:sz w:val="22"/>
          <w:szCs w:val="22"/>
          <w:lang w:val="en-GB"/>
        </w:rPr>
        <w:t xml:space="preserve"> </w:t>
      </w:r>
      <w:r>
        <w:rPr>
          <w:sz w:val="22"/>
          <w:szCs w:val="22"/>
          <w:lang w:val="en-GB"/>
        </w:rPr>
        <w:t xml:space="preserve">but in absence of </w:t>
      </w:r>
      <w:r w:rsidRPr="003D2379">
        <w:rPr>
          <w:sz w:val="22"/>
          <w:szCs w:val="22"/>
          <w:lang w:val="en-GB"/>
        </w:rPr>
        <w:t xml:space="preserve">and issued by </w:t>
      </w:r>
      <w:r w:rsidRPr="00865A62">
        <w:rPr>
          <w:b/>
          <w:sz w:val="22"/>
          <w:szCs w:val="22"/>
          <w:lang w:val="en-GB"/>
        </w:rPr>
        <w:t>management representative (MR)/ Plant Head</w:t>
      </w:r>
      <w:r w:rsidRPr="003D2379">
        <w:rPr>
          <w:sz w:val="22"/>
          <w:szCs w:val="22"/>
          <w:lang w:val="en-GB"/>
        </w:rPr>
        <w:t>.</w:t>
      </w:r>
    </w:p>
    <w:p w14:paraId="00E5854B" w14:textId="77777777" w:rsidR="00580A01" w:rsidRPr="003D2379" w:rsidRDefault="00580A01" w:rsidP="00580A01">
      <w:pPr>
        <w:ind w:left="-90" w:right="-196"/>
        <w:jc w:val="both"/>
        <w:rPr>
          <w:sz w:val="22"/>
          <w:szCs w:val="22"/>
          <w:lang w:val="en-GB"/>
        </w:rPr>
      </w:pPr>
      <w:r w:rsidRPr="003D2379">
        <w:rPr>
          <w:sz w:val="22"/>
          <w:szCs w:val="22"/>
          <w:lang w:val="en-GB"/>
        </w:rPr>
        <w:t xml:space="preserve">If there are more than </w:t>
      </w:r>
      <w:r w:rsidRPr="003D2379">
        <w:rPr>
          <w:b/>
          <w:color w:val="FF0000"/>
          <w:sz w:val="22"/>
          <w:szCs w:val="22"/>
          <w:lang w:val="en-GB"/>
        </w:rPr>
        <w:t>20 amendments in the manual</w:t>
      </w:r>
      <w:r w:rsidRPr="003D2379">
        <w:rPr>
          <w:sz w:val="22"/>
          <w:szCs w:val="22"/>
          <w:lang w:val="en-GB"/>
        </w:rPr>
        <w:t>, the complete manual is revised to next rev. no.</w:t>
      </w:r>
    </w:p>
    <w:p w14:paraId="00374300" w14:textId="77777777" w:rsidR="00580A01" w:rsidRDefault="00580A01" w:rsidP="00580A01">
      <w:pPr>
        <w:widowControl w:val="0"/>
        <w:autoSpaceDE w:val="0"/>
        <w:autoSpaceDN w:val="0"/>
        <w:adjustRightInd w:val="0"/>
        <w:spacing w:line="230" w:lineRule="exact"/>
        <w:ind w:left="-90" w:right="-196"/>
        <w:jc w:val="both"/>
        <w:rPr>
          <w:b/>
          <w:color w:val="000000"/>
          <w:szCs w:val="28"/>
        </w:rPr>
      </w:pPr>
      <w:r w:rsidRPr="003D2379">
        <w:rPr>
          <w:sz w:val="22"/>
          <w:szCs w:val="22"/>
          <w:lang w:val="en-GB"/>
        </w:rPr>
        <w:t>The insertion of the amended sections and the removal of the old sections in the individual c</w:t>
      </w:r>
      <w:r w:rsidR="00FE3DF9">
        <w:rPr>
          <w:sz w:val="22"/>
          <w:szCs w:val="22"/>
          <w:lang w:val="en-GB"/>
        </w:rPr>
        <w:t>ontrolled copies as per the copy holder</w:t>
      </w:r>
      <w:r w:rsidRPr="003D2379">
        <w:rPr>
          <w:sz w:val="22"/>
          <w:szCs w:val="22"/>
          <w:lang w:val="en-GB"/>
        </w:rPr>
        <w:t xml:space="preserve"> of </w:t>
      </w:r>
      <w:r>
        <w:rPr>
          <w:sz w:val="22"/>
          <w:szCs w:val="22"/>
          <w:lang w:val="en-GB"/>
        </w:rPr>
        <w:t>the manual (given as section 0.6</w:t>
      </w:r>
      <w:r w:rsidRPr="003D2379">
        <w:rPr>
          <w:sz w:val="22"/>
          <w:szCs w:val="22"/>
          <w:lang w:val="en-GB"/>
        </w:rPr>
        <w:t>), is the responsibility of the person holding the individual copy. All old sections so removed are returned to the management representative who ensures that the same is destroyed. Management representative as record preserves one copy of the old version marked as “</w:t>
      </w:r>
      <w:r w:rsidRPr="003D2379">
        <w:rPr>
          <w:color w:val="FF0000"/>
          <w:sz w:val="22"/>
          <w:szCs w:val="22"/>
          <w:lang w:val="en-GB"/>
        </w:rPr>
        <w:t>obsolete” in RED</w:t>
      </w:r>
      <w:r w:rsidRPr="003D2379">
        <w:rPr>
          <w:sz w:val="22"/>
          <w:szCs w:val="22"/>
          <w:lang w:val="en-GB"/>
        </w:rPr>
        <w:t>. The management representative has the discretion to issue uncontrolled copies of the manual to company’s clients for which amendment procedure does not apply</w:t>
      </w:r>
      <w:r>
        <w:rPr>
          <w:b/>
          <w:color w:val="000000"/>
          <w:szCs w:val="28"/>
        </w:rPr>
        <w:t>.</w:t>
      </w:r>
    </w:p>
    <w:p w14:paraId="631205AE" w14:textId="77777777" w:rsidR="00580A01" w:rsidRDefault="00580A01" w:rsidP="00BA2DFC">
      <w:pPr>
        <w:tabs>
          <w:tab w:val="left" w:pos="3285"/>
        </w:tabs>
        <w:rPr>
          <w:rFonts w:ascii="Verdana" w:hAnsi="Verdana"/>
        </w:rPr>
        <w:sectPr w:rsidR="00580A01" w:rsidSect="00406BA4">
          <w:headerReference w:type="default" r:id="rId14"/>
          <w:headerReference w:type="first" r:id="rId15"/>
          <w:footerReference w:type="first" r:id="rId16"/>
          <w:pgSz w:w="12240" w:h="15840" w:code="1"/>
          <w:pgMar w:top="1584" w:right="1183" w:bottom="993" w:left="993" w:header="576" w:footer="288" w:gutter="0"/>
          <w:pgNumType w:start="1" w:chapStyle="1" w:chapSep="emDash"/>
          <w:cols w:space="720"/>
          <w:titlePg/>
          <w:docGrid w:linePitch="272"/>
        </w:sectPr>
      </w:pPr>
    </w:p>
    <w:p w14:paraId="4570CFC5" w14:textId="77777777" w:rsidR="00590A19" w:rsidRPr="00EE33AE" w:rsidRDefault="00590A19" w:rsidP="00EB0D0B">
      <w:pPr>
        <w:pStyle w:val="Title"/>
        <w:ind w:left="-90" w:right="-196"/>
        <w:jc w:val="left"/>
        <w:rPr>
          <w:sz w:val="28"/>
          <w:szCs w:val="28"/>
        </w:rPr>
      </w:pPr>
      <w:r w:rsidRPr="00EE33AE">
        <w:rPr>
          <w:sz w:val="28"/>
          <w:szCs w:val="28"/>
        </w:rPr>
        <w:lastRenderedPageBreak/>
        <w:t xml:space="preserve">COMPANY INTRODUCTION: </w:t>
      </w:r>
    </w:p>
    <w:p w14:paraId="13DF87B2" w14:textId="77777777" w:rsidR="00590A19" w:rsidRPr="000465EE" w:rsidRDefault="00590A19" w:rsidP="00180EB7">
      <w:pPr>
        <w:pStyle w:val="Title"/>
        <w:ind w:left="-90" w:right="-196"/>
        <w:jc w:val="left"/>
        <w:rPr>
          <w:sz w:val="18"/>
          <w:u w:val="single"/>
        </w:rPr>
      </w:pPr>
    </w:p>
    <w:p w14:paraId="016563F3" w14:textId="77777777" w:rsidR="00590A19" w:rsidRPr="00EE33AE" w:rsidRDefault="00590A19" w:rsidP="00180EB7">
      <w:pPr>
        <w:pStyle w:val="Title"/>
        <w:tabs>
          <w:tab w:val="left" w:pos="4080"/>
        </w:tabs>
        <w:ind w:left="-90" w:right="-196"/>
        <w:jc w:val="left"/>
        <w:rPr>
          <w:sz w:val="24"/>
          <w:szCs w:val="24"/>
        </w:rPr>
      </w:pPr>
      <w:r w:rsidRPr="00EE33AE">
        <w:rPr>
          <w:sz w:val="24"/>
          <w:szCs w:val="24"/>
        </w:rPr>
        <w:t>1.1        COMPANY PROFILE</w:t>
      </w:r>
      <w:r w:rsidRPr="00EE33AE">
        <w:rPr>
          <w:sz w:val="24"/>
          <w:szCs w:val="24"/>
        </w:rPr>
        <w:tab/>
        <w:t xml:space="preserve">  </w:t>
      </w:r>
    </w:p>
    <w:p w14:paraId="29B8222B" w14:textId="77777777" w:rsidR="00590A19" w:rsidRPr="000465EE" w:rsidRDefault="00590A19" w:rsidP="00180EB7">
      <w:pPr>
        <w:pStyle w:val="Title"/>
        <w:ind w:left="-90" w:right="-196"/>
        <w:jc w:val="both"/>
        <w:rPr>
          <w:b w:val="0"/>
          <w:bCs/>
          <w:sz w:val="20"/>
        </w:rPr>
      </w:pPr>
    </w:p>
    <w:p w14:paraId="18038AA4" w14:textId="77777777" w:rsidR="00590A19" w:rsidRPr="00E80D11" w:rsidRDefault="00590A19" w:rsidP="00E80D11">
      <w:pPr>
        <w:pStyle w:val="Title"/>
        <w:ind w:left="-90" w:right="-196"/>
        <w:jc w:val="both"/>
        <w:rPr>
          <w:b w:val="0"/>
          <w:bCs/>
          <w:sz w:val="22"/>
          <w:szCs w:val="22"/>
        </w:rPr>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8"/>
        <w:gridCol w:w="6750"/>
      </w:tblGrid>
      <w:tr w:rsidR="00757CA6" w:rsidRPr="00EC5EDC" w14:paraId="21F736FF" w14:textId="77777777" w:rsidTr="00C6050B">
        <w:trPr>
          <w:trHeight w:val="464"/>
        </w:trPr>
        <w:tc>
          <w:tcPr>
            <w:tcW w:w="3618" w:type="dxa"/>
            <w:shd w:val="clear" w:color="auto" w:fill="auto"/>
          </w:tcPr>
          <w:p w14:paraId="5AEA6B56" w14:textId="77777777" w:rsidR="00757CA6" w:rsidRPr="00EC5EDC" w:rsidRDefault="00757CA6" w:rsidP="00180EB7">
            <w:pPr>
              <w:widowControl w:val="0"/>
              <w:autoSpaceDE w:val="0"/>
              <w:autoSpaceDN w:val="0"/>
              <w:adjustRightInd w:val="0"/>
              <w:spacing w:before="5" w:line="276" w:lineRule="exact"/>
              <w:ind w:left="-90" w:right="-196"/>
              <w:rPr>
                <w:b/>
                <w:color w:val="000000"/>
                <w:w w:val="102"/>
              </w:rPr>
            </w:pPr>
            <w:r w:rsidRPr="0003537D">
              <w:rPr>
                <w:b/>
                <w:color w:val="000000"/>
                <w:w w:val="102"/>
                <w:sz w:val="24"/>
              </w:rPr>
              <w:t>NAME OF THE COMPANY</w:t>
            </w:r>
          </w:p>
          <w:p w14:paraId="6E24BBD0" w14:textId="77777777" w:rsidR="00757CA6" w:rsidRPr="00EC5EDC" w:rsidRDefault="00757CA6" w:rsidP="00180EB7">
            <w:pPr>
              <w:widowControl w:val="0"/>
              <w:autoSpaceDE w:val="0"/>
              <w:autoSpaceDN w:val="0"/>
              <w:adjustRightInd w:val="0"/>
              <w:spacing w:before="2" w:line="275" w:lineRule="exact"/>
              <w:ind w:left="-90" w:right="-196"/>
              <w:rPr>
                <w:b/>
                <w:color w:val="000000"/>
                <w:w w:val="102"/>
              </w:rPr>
            </w:pPr>
          </w:p>
        </w:tc>
        <w:tc>
          <w:tcPr>
            <w:tcW w:w="6750" w:type="dxa"/>
          </w:tcPr>
          <w:p w14:paraId="1245FC92" w14:textId="450F3298" w:rsidR="00757CA6" w:rsidRPr="00C9405C" w:rsidRDefault="008600E9" w:rsidP="00EE6687">
            <w:pPr>
              <w:widowControl w:val="0"/>
              <w:autoSpaceDE w:val="0"/>
              <w:autoSpaceDN w:val="0"/>
              <w:adjustRightInd w:val="0"/>
              <w:spacing w:before="2"/>
              <w:ind w:left="-108"/>
              <w:rPr>
                <w:rFonts w:eastAsia="Calibri"/>
                <w:b/>
                <w:color w:val="FF0000"/>
                <w:sz w:val="28"/>
                <w:szCs w:val="24"/>
                <w:lang w:val="en-GB"/>
              </w:rPr>
            </w:pPr>
            <w:r>
              <w:rPr>
                <w:b/>
                <w:bCs/>
                <w:sz w:val="24"/>
                <w:szCs w:val="22"/>
              </w:rPr>
              <w:t>{company_name}</w:t>
            </w:r>
          </w:p>
        </w:tc>
      </w:tr>
      <w:tr w:rsidR="00903DB9" w:rsidRPr="00EC5EDC" w14:paraId="4027592A" w14:textId="77777777" w:rsidTr="00C6050B">
        <w:trPr>
          <w:trHeight w:val="719"/>
        </w:trPr>
        <w:tc>
          <w:tcPr>
            <w:tcW w:w="3618" w:type="dxa"/>
            <w:shd w:val="clear" w:color="auto" w:fill="auto"/>
          </w:tcPr>
          <w:p w14:paraId="240592D4" w14:textId="77777777" w:rsidR="00903DB9" w:rsidRPr="0013188A" w:rsidRDefault="00903DB9" w:rsidP="009E6587">
            <w:pPr>
              <w:widowControl w:val="0"/>
              <w:autoSpaceDE w:val="0"/>
              <w:autoSpaceDN w:val="0"/>
              <w:adjustRightInd w:val="0"/>
              <w:spacing w:before="5" w:line="276" w:lineRule="exact"/>
              <w:ind w:left="-90" w:right="-196"/>
              <w:rPr>
                <w:b/>
                <w:color w:val="000000"/>
                <w:w w:val="102"/>
                <w:sz w:val="24"/>
              </w:rPr>
            </w:pPr>
            <w:r w:rsidRPr="0013188A">
              <w:rPr>
                <w:b/>
                <w:color w:val="000000"/>
                <w:w w:val="102"/>
                <w:sz w:val="24"/>
              </w:rPr>
              <w:t>NATURE OF BUSINESS</w:t>
            </w:r>
          </w:p>
          <w:p w14:paraId="04DE9FB8" w14:textId="77777777" w:rsidR="00903DB9" w:rsidRPr="0013188A" w:rsidRDefault="00903DB9" w:rsidP="009E6587">
            <w:pPr>
              <w:widowControl w:val="0"/>
              <w:autoSpaceDE w:val="0"/>
              <w:autoSpaceDN w:val="0"/>
              <w:adjustRightInd w:val="0"/>
              <w:spacing w:before="5" w:line="276" w:lineRule="exact"/>
              <w:ind w:left="-90" w:right="-196"/>
              <w:rPr>
                <w:b/>
                <w:color w:val="000000"/>
                <w:w w:val="102"/>
                <w:sz w:val="24"/>
              </w:rPr>
            </w:pPr>
          </w:p>
        </w:tc>
        <w:tc>
          <w:tcPr>
            <w:tcW w:w="6750" w:type="dxa"/>
          </w:tcPr>
          <w:p w14:paraId="401FFC29" w14:textId="6DF4D798" w:rsidR="00D2406B" w:rsidRPr="00D2406B" w:rsidRDefault="00D2406B" w:rsidP="00D2406B">
            <w:pPr>
              <w:widowControl w:val="0"/>
              <w:tabs>
                <w:tab w:val="left" w:pos="5940"/>
                <w:tab w:val="left" w:pos="7560"/>
              </w:tabs>
              <w:autoSpaceDE w:val="0"/>
              <w:autoSpaceDN w:val="0"/>
              <w:adjustRightInd w:val="0"/>
              <w:spacing w:before="3" w:line="275" w:lineRule="exact"/>
              <w:ind w:left="-108"/>
              <w:rPr>
                <w:rFonts w:eastAsia="TimesNewRomanPS-BoldMT"/>
                <w:bCs/>
                <w:color w:val="000000"/>
                <w:sz w:val="24"/>
                <w:szCs w:val="24"/>
                <w:lang w:val="en-IN" w:eastAsia="zh-CN" w:bidi="ar"/>
              </w:rPr>
            </w:pPr>
            <w:r>
              <w:rPr>
                <w:rFonts w:eastAsia="TimesNewRomanPS-BoldMT"/>
                <w:bCs/>
                <w:color w:val="000000"/>
                <w:sz w:val="24"/>
                <w:szCs w:val="24"/>
                <w:lang w:eastAsia="zh-CN" w:bidi="ar"/>
              </w:rPr>
              <w:t>{</w:t>
            </w:r>
            <w:r w:rsidRPr="00D2406B">
              <w:rPr>
                <w:rFonts w:eastAsia="TimesNewRomanPS-BoldMT"/>
                <w:bCs/>
                <w:color w:val="000000"/>
                <w:sz w:val="24"/>
                <w:szCs w:val="24"/>
                <w:lang w:val="en-IN" w:eastAsia="zh-CN" w:bidi="ar"/>
              </w:rPr>
              <w:t>natureOfBusiness</w:t>
            </w:r>
            <w:r>
              <w:rPr>
                <w:rFonts w:eastAsia="TimesNewRomanPS-BoldMT"/>
                <w:bCs/>
                <w:color w:val="000000"/>
                <w:sz w:val="24"/>
                <w:szCs w:val="24"/>
                <w:lang w:val="en-IN" w:eastAsia="zh-CN" w:bidi="ar"/>
              </w:rPr>
              <w:t>}</w:t>
            </w:r>
          </w:p>
          <w:p w14:paraId="6BA1FB01" w14:textId="6885BEC7" w:rsidR="00903DB9" w:rsidRPr="008F0056" w:rsidRDefault="00903DB9" w:rsidP="00355340">
            <w:pPr>
              <w:widowControl w:val="0"/>
              <w:tabs>
                <w:tab w:val="left" w:pos="5940"/>
                <w:tab w:val="left" w:pos="7560"/>
              </w:tabs>
              <w:autoSpaceDE w:val="0"/>
              <w:autoSpaceDN w:val="0"/>
              <w:adjustRightInd w:val="0"/>
              <w:spacing w:before="3" w:line="275" w:lineRule="exact"/>
              <w:ind w:left="-108"/>
              <w:rPr>
                <w:b/>
                <w:bCs/>
                <w:sz w:val="24"/>
                <w:szCs w:val="22"/>
              </w:rPr>
            </w:pPr>
          </w:p>
        </w:tc>
      </w:tr>
      <w:tr w:rsidR="00903DB9" w:rsidRPr="00EC5EDC" w14:paraId="27F332FE" w14:textId="77777777" w:rsidTr="00D224E5">
        <w:trPr>
          <w:trHeight w:val="629"/>
        </w:trPr>
        <w:tc>
          <w:tcPr>
            <w:tcW w:w="3618" w:type="dxa"/>
            <w:shd w:val="clear" w:color="auto" w:fill="auto"/>
          </w:tcPr>
          <w:p w14:paraId="40946737" w14:textId="77777777" w:rsidR="00903DB9" w:rsidRPr="009E6587" w:rsidRDefault="00903DB9" w:rsidP="00EB0D0B">
            <w:pPr>
              <w:widowControl w:val="0"/>
              <w:autoSpaceDE w:val="0"/>
              <w:autoSpaceDN w:val="0"/>
              <w:adjustRightInd w:val="0"/>
              <w:spacing w:before="5" w:line="276" w:lineRule="exact"/>
              <w:ind w:left="-90" w:right="-196"/>
              <w:rPr>
                <w:b/>
                <w:color w:val="000000"/>
                <w:w w:val="102"/>
                <w:sz w:val="24"/>
              </w:rPr>
            </w:pPr>
            <w:r w:rsidRPr="009E6587">
              <w:rPr>
                <w:b/>
                <w:color w:val="000000"/>
                <w:w w:val="102"/>
                <w:sz w:val="24"/>
              </w:rPr>
              <w:t>REGISTERED OFFICE</w:t>
            </w:r>
          </w:p>
        </w:tc>
        <w:tc>
          <w:tcPr>
            <w:tcW w:w="6750" w:type="dxa"/>
          </w:tcPr>
          <w:p w14:paraId="30E3A30F" w14:textId="5A86EEFD" w:rsidR="00903DB9" w:rsidRPr="00D2406B" w:rsidRDefault="00D2406B" w:rsidP="00D2406B">
            <w:pPr>
              <w:rPr>
                <w:rFonts w:eastAsia="TimesNewRomanPS-BoldMT"/>
                <w:b/>
                <w:bCs/>
                <w:color w:val="000000"/>
                <w:sz w:val="24"/>
                <w:szCs w:val="24"/>
                <w:lang w:val="en-IN" w:eastAsia="zh-CN" w:bidi="ar"/>
              </w:rPr>
            </w:pPr>
            <w:r w:rsidRPr="00D2406B">
              <w:rPr>
                <w:rFonts w:eastAsia="TimesNewRomanPS-BoldMT"/>
                <w:b/>
                <w:bCs/>
                <w:color w:val="000000"/>
                <w:sz w:val="24"/>
                <w:szCs w:val="24"/>
                <w:lang w:eastAsia="zh-CN" w:bidi="ar"/>
              </w:rPr>
              <w:t>{</w:t>
            </w:r>
            <w:r w:rsidRPr="00D2406B">
              <w:rPr>
                <w:rFonts w:eastAsia="TimesNewRomanPS-BoldMT"/>
                <w:b/>
                <w:bCs/>
                <w:color w:val="000000"/>
                <w:sz w:val="24"/>
                <w:szCs w:val="24"/>
                <w:lang w:val="en-IN" w:eastAsia="zh-CN" w:bidi="ar"/>
              </w:rPr>
              <w:t>officeAddress}</w:t>
            </w:r>
          </w:p>
        </w:tc>
      </w:tr>
    </w:tbl>
    <w:p w14:paraId="37F80B1F" w14:textId="77777777" w:rsidR="00590A19" w:rsidRPr="000465EE" w:rsidRDefault="00590A19" w:rsidP="00180EB7">
      <w:pPr>
        <w:widowControl w:val="0"/>
        <w:autoSpaceDE w:val="0"/>
        <w:autoSpaceDN w:val="0"/>
        <w:adjustRightInd w:val="0"/>
        <w:spacing w:before="5" w:line="276" w:lineRule="exact"/>
        <w:ind w:left="-90" w:right="-196"/>
        <w:rPr>
          <w:color w:val="000000"/>
          <w:w w:val="103"/>
        </w:rPr>
      </w:pPr>
      <w:r w:rsidRPr="000465EE">
        <w:rPr>
          <w:color w:val="000000"/>
          <w:w w:val="103"/>
        </w:rPr>
        <w:tab/>
      </w:r>
      <w:r w:rsidRPr="000465EE">
        <w:rPr>
          <w:color w:val="000000"/>
          <w:w w:val="103"/>
        </w:rPr>
        <w:tab/>
      </w:r>
      <w:r w:rsidRPr="000465EE">
        <w:rPr>
          <w:color w:val="000000"/>
          <w:w w:val="103"/>
        </w:rPr>
        <w:tab/>
      </w:r>
      <w:r w:rsidRPr="000465EE">
        <w:rPr>
          <w:color w:val="000000"/>
          <w:w w:val="103"/>
        </w:rPr>
        <w:tab/>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8"/>
        <w:gridCol w:w="6750"/>
      </w:tblGrid>
      <w:tr w:rsidR="00590A19" w:rsidRPr="00EC5EDC" w14:paraId="21DDAFD6" w14:textId="77777777" w:rsidTr="0066198A">
        <w:trPr>
          <w:trHeight w:val="345"/>
        </w:trPr>
        <w:tc>
          <w:tcPr>
            <w:tcW w:w="3618" w:type="dxa"/>
            <w:shd w:val="clear" w:color="auto" w:fill="auto"/>
          </w:tcPr>
          <w:p w14:paraId="41CF7DBA" w14:textId="77777777" w:rsidR="00590A19" w:rsidRPr="0003537D" w:rsidRDefault="00590A19" w:rsidP="00180EB7">
            <w:pPr>
              <w:widowControl w:val="0"/>
              <w:autoSpaceDE w:val="0"/>
              <w:autoSpaceDN w:val="0"/>
              <w:adjustRightInd w:val="0"/>
              <w:spacing w:before="9" w:line="275" w:lineRule="exact"/>
              <w:ind w:left="-90" w:right="-196"/>
              <w:jc w:val="both"/>
              <w:rPr>
                <w:b/>
                <w:color w:val="000000"/>
                <w:w w:val="105"/>
              </w:rPr>
            </w:pPr>
            <w:r w:rsidRPr="0003537D">
              <w:rPr>
                <w:b/>
                <w:color w:val="000000"/>
                <w:w w:val="105"/>
              </w:rPr>
              <w:t>MAJOR SHOP FACILITIES</w:t>
            </w:r>
          </w:p>
        </w:tc>
        <w:tc>
          <w:tcPr>
            <w:tcW w:w="6750" w:type="dxa"/>
            <w:shd w:val="clear" w:color="auto" w:fill="auto"/>
          </w:tcPr>
          <w:p w14:paraId="50171DC3" w14:textId="77777777" w:rsidR="00590A19" w:rsidRPr="0003537D" w:rsidRDefault="00590A19" w:rsidP="00180EB7">
            <w:pPr>
              <w:widowControl w:val="0"/>
              <w:autoSpaceDE w:val="0"/>
              <w:autoSpaceDN w:val="0"/>
              <w:adjustRightInd w:val="0"/>
              <w:spacing w:before="1" w:line="276" w:lineRule="exact"/>
              <w:ind w:left="-90" w:right="-196"/>
              <w:rPr>
                <w:b/>
                <w:color w:val="000000"/>
                <w:w w:val="105"/>
              </w:rPr>
            </w:pPr>
          </w:p>
        </w:tc>
      </w:tr>
      <w:tr w:rsidR="00C6050B" w:rsidRPr="00EC5EDC" w14:paraId="10BB7C8C" w14:textId="77777777" w:rsidTr="0066198A">
        <w:trPr>
          <w:trHeight w:val="476"/>
        </w:trPr>
        <w:tc>
          <w:tcPr>
            <w:tcW w:w="3618" w:type="dxa"/>
            <w:shd w:val="clear" w:color="auto" w:fill="auto"/>
          </w:tcPr>
          <w:p w14:paraId="50AF7118" w14:textId="77777777" w:rsidR="00C6050B" w:rsidRPr="0003537D" w:rsidRDefault="0046140A" w:rsidP="00180EB7">
            <w:pPr>
              <w:widowControl w:val="0"/>
              <w:autoSpaceDE w:val="0"/>
              <w:autoSpaceDN w:val="0"/>
              <w:adjustRightInd w:val="0"/>
              <w:spacing w:before="1" w:line="276" w:lineRule="exact"/>
              <w:ind w:left="-90" w:right="-196"/>
              <w:rPr>
                <w:b/>
                <w:color w:val="000000"/>
                <w:w w:val="105"/>
              </w:rPr>
            </w:pPr>
            <w:r w:rsidRPr="0003537D">
              <w:rPr>
                <w:b/>
                <w:color w:val="000000"/>
                <w:w w:val="106"/>
              </w:rPr>
              <w:t>Bui</w:t>
            </w:r>
            <w:r>
              <w:rPr>
                <w:b/>
                <w:color w:val="000000"/>
                <w:w w:val="106"/>
              </w:rPr>
              <w:t>lt</w:t>
            </w:r>
            <w:r w:rsidR="00C6050B" w:rsidRPr="0003537D">
              <w:rPr>
                <w:b/>
                <w:color w:val="000000"/>
                <w:w w:val="106"/>
              </w:rPr>
              <w:t xml:space="preserve"> up area-Factory</w:t>
            </w:r>
          </w:p>
        </w:tc>
        <w:tc>
          <w:tcPr>
            <w:tcW w:w="6750" w:type="dxa"/>
            <w:shd w:val="clear" w:color="auto" w:fill="auto"/>
          </w:tcPr>
          <w:p w14:paraId="75928314" w14:textId="77777777" w:rsidR="00C6050B" w:rsidRPr="00187F7B" w:rsidRDefault="00E8783A" w:rsidP="00EE6687">
            <w:pPr>
              <w:widowControl w:val="0"/>
              <w:autoSpaceDE w:val="0"/>
              <w:autoSpaceDN w:val="0"/>
              <w:adjustRightInd w:val="0"/>
              <w:spacing w:before="1" w:line="276" w:lineRule="exact"/>
              <w:rPr>
                <w:rFonts w:eastAsia="Calibri"/>
                <w:b/>
                <w:spacing w:val="-3"/>
                <w:sz w:val="12"/>
                <w:szCs w:val="22"/>
              </w:rPr>
            </w:pPr>
            <w:proofErr w:type="gramStart"/>
            <w:r>
              <w:rPr>
                <w:rFonts w:eastAsia="Calibri"/>
                <w:b/>
                <w:w w:val="106"/>
                <w:sz w:val="22"/>
                <w:szCs w:val="22"/>
              </w:rPr>
              <w:t>1696</w:t>
            </w:r>
            <w:r w:rsidR="00C6050B" w:rsidRPr="00187F7B">
              <w:rPr>
                <w:rFonts w:eastAsia="Calibri"/>
                <w:b/>
                <w:w w:val="106"/>
                <w:sz w:val="22"/>
                <w:szCs w:val="22"/>
              </w:rPr>
              <w:t xml:space="preserve">  </w:t>
            </w:r>
            <w:r w:rsidR="0046140A" w:rsidRPr="00187F7B">
              <w:rPr>
                <w:rFonts w:eastAsia="Calibri"/>
                <w:b/>
                <w:w w:val="106"/>
                <w:sz w:val="22"/>
                <w:szCs w:val="22"/>
              </w:rPr>
              <w:t>Sq.</w:t>
            </w:r>
            <w:proofErr w:type="gramEnd"/>
            <w:r w:rsidR="00C6050B" w:rsidRPr="00187F7B">
              <w:rPr>
                <w:rFonts w:eastAsia="Calibri"/>
                <w:b/>
                <w:w w:val="106"/>
                <w:sz w:val="22"/>
                <w:szCs w:val="22"/>
              </w:rPr>
              <w:t xml:space="preserve"> </w:t>
            </w:r>
            <w:r w:rsidR="00C6050B" w:rsidRPr="00187F7B">
              <w:rPr>
                <w:rFonts w:eastAsia="Calibri"/>
                <w:b/>
                <w:spacing w:val="-3"/>
                <w:sz w:val="22"/>
                <w:szCs w:val="22"/>
              </w:rPr>
              <w:t>Yard</w:t>
            </w:r>
          </w:p>
        </w:tc>
      </w:tr>
      <w:tr w:rsidR="00C6050B" w:rsidRPr="00EC5EDC" w14:paraId="556EEFAD" w14:textId="77777777" w:rsidTr="0066198A">
        <w:trPr>
          <w:trHeight w:val="330"/>
        </w:trPr>
        <w:tc>
          <w:tcPr>
            <w:tcW w:w="3618" w:type="dxa"/>
            <w:shd w:val="clear" w:color="auto" w:fill="auto"/>
          </w:tcPr>
          <w:p w14:paraId="03A5B817" w14:textId="77777777" w:rsidR="00C6050B" w:rsidRPr="0003537D" w:rsidRDefault="00C6050B" w:rsidP="00180EB7">
            <w:pPr>
              <w:widowControl w:val="0"/>
              <w:autoSpaceDE w:val="0"/>
              <w:autoSpaceDN w:val="0"/>
              <w:adjustRightInd w:val="0"/>
              <w:spacing w:before="1" w:line="275" w:lineRule="exact"/>
              <w:ind w:left="-90" w:right="-196"/>
              <w:rPr>
                <w:b/>
                <w:color w:val="000000"/>
                <w:w w:val="106"/>
              </w:rPr>
            </w:pPr>
            <w:r w:rsidRPr="0003537D">
              <w:rPr>
                <w:b/>
                <w:color w:val="000000"/>
                <w:w w:val="101"/>
              </w:rPr>
              <w:t>Office:</w:t>
            </w:r>
          </w:p>
        </w:tc>
        <w:tc>
          <w:tcPr>
            <w:tcW w:w="6750" w:type="dxa"/>
            <w:shd w:val="clear" w:color="auto" w:fill="auto"/>
          </w:tcPr>
          <w:p w14:paraId="07940ACC" w14:textId="77777777" w:rsidR="00C6050B" w:rsidRPr="00187F7B" w:rsidRDefault="00E91BA5" w:rsidP="00676069">
            <w:pPr>
              <w:widowControl w:val="0"/>
              <w:autoSpaceDE w:val="0"/>
              <w:autoSpaceDN w:val="0"/>
              <w:adjustRightInd w:val="0"/>
              <w:spacing w:before="1" w:line="276" w:lineRule="exact"/>
              <w:rPr>
                <w:rFonts w:eastAsia="Calibri"/>
                <w:b/>
                <w:color w:val="FF0000"/>
                <w:spacing w:val="-3"/>
                <w:sz w:val="22"/>
                <w:szCs w:val="22"/>
                <w:highlight w:val="yellow"/>
              </w:rPr>
            </w:pPr>
            <w:r>
              <w:rPr>
                <w:rFonts w:eastAsia="Calibri"/>
                <w:b/>
                <w:w w:val="106"/>
                <w:sz w:val="22"/>
                <w:szCs w:val="22"/>
              </w:rPr>
              <w:t>2</w:t>
            </w:r>
            <w:r w:rsidR="00C6050B">
              <w:rPr>
                <w:rFonts w:eastAsia="Calibri"/>
                <w:b/>
                <w:w w:val="106"/>
                <w:sz w:val="22"/>
                <w:szCs w:val="22"/>
              </w:rPr>
              <w:t>3</w:t>
            </w:r>
            <w:r w:rsidR="00C6050B" w:rsidRPr="00187F7B">
              <w:rPr>
                <w:rFonts w:eastAsia="Calibri"/>
                <w:b/>
                <w:w w:val="106"/>
                <w:sz w:val="22"/>
                <w:szCs w:val="22"/>
              </w:rPr>
              <w:t xml:space="preserve">6  </w:t>
            </w:r>
            <w:r w:rsidR="00753938">
              <w:rPr>
                <w:rFonts w:eastAsia="Calibri"/>
                <w:b/>
                <w:w w:val="106"/>
                <w:sz w:val="22"/>
                <w:szCs w:val="22"/>
              </w:rPr>
              <w:t xml:space="preserve">  </w:t>
            </w:r>
            <w:r w:rsidR="0046140A" w:rsidRPr="00187F7B">
              <w:rPr>
                <w:rFonts w:eastAsia="Calibri"/>
                <w:b/>
                <w:w w:val="106"/>
                <w:sz w:val="22"/>
                <w:szCs w:val="22"/>
              </w:rPr>
              <w:t>Sq.</w:t>
            </w:r>
            <w:r w:rsidR="00C6050B" w:rsidRPr="00187F7B">
              <w:rPr>
                <w:rFonts w:eastAsia="Calibri"/>
                <w:b/>
                <w:w w:val="106"/>
                <w:sz w:val="22"/>
                <w:szCs w:val="22"/>
              </w:rPr>
              <w:t xml:space="preserve">  Yard</w:t>
            </w:r>
          </w:p>
        </w:tc>
      </w:tr>
      <w:tr w:rsidR="00C6050B" w:rsidRPr="00EC5EDC" w14:paraId="7318C76D" w14:textId="77777777" w:rsidTr="0066198A">
        <w:trPr>
          <w:trHeight w:val="405"/>
        </w:trPr>
        <w:tc>
          <w:tcPr>
            <w:tcW w:w="3618" w:type="dxa"/>
            <w:shd w:val="clear" w:color="auto" w:fill="auto"/>
          </w:tcPr>
          <w:p w14:paraId="1BEDA933" w14:textId="77777777" w:rsidR="00C6050B" w:rsidRPr="0003537D" w:rsidRDefault="00C6050B" w:rsidP="00180EB7">
            <w:pPr>
              <w:widowControl w:val="0"/>
              <w:autoSpaceDE w:val="0"/>
              <w:autoSpaceDN w:val="0"/>
              <w:adjustRightInd w:val="0"/>
              <w:spacing w:before="2" w:line="275" w:lineRule="exact"/>
              <w:ind w:left="-90" w:right="-196"/>
              <w:rPr>
                <w:b/>
                <w:color w:val="000000"/>
                <w:w w:val="101"/>
              </w:rPr>
            </w:pPr>
            <w:r w:rsidRPr="0003537D">
              <w:rPr>
                <w:b/>
                <w:color w:val="000000"/>
                <w:w w:val="109"/>
              </w:rPr>
              <w:t>Covered Area:</w:t>
            </w:r>
          </w:p>
        </w:tc>
        <w:tc>
          <w:tcPr>
            <w:tcW w:w="6750" w:type="dxa"/>
            <w:shd w:val="clear" w:color="auto" w:fill="auto"/>
          </w:tcPr>
          <w:p w14:paraId="0780CBD8" w14:textId="77777777" w:rsidR="00C6050B" w:rsidRPr="00187F7B" w:rsidRDefault="00E91BA5" w:rsidP="000752F3">
            <w:pPr>
              <w:widowControl w:val="0"/>
              <w:autoSpaceDE w:val="0"/>
              <w:autoSpaceDN w:val="0"/>
              <w:adjustRightInd w:val="0"/>
              <w:spacing w:before="2" w:line="275" w:lineRule="exact"/>
              <w:rPr>
                <w:rFonts w:eastAsia="Calibri"/>
                <w:b/>
                <w:color w:val="FF0000"/>
                <w:spacing w:val="-3"/>
                <w:sz w:val="22"/>
                <w:szCs w:val="22"/>
                <w:highlight w:val="yellow"/>
              </w:rPr>
            </w:pPr>
            <w:r>
              <w:rPr>
                <w:rFonts w:eastAsia="Calibri"/>
                <w:b/>
                <w:w w:val="106"/>
                <w:sz w:val="22"/>
                <w:szCs w:val="22"/>
              </w:rPr>
              <w:t>10</w:t>
            </w:r>
            <w:r w:rsidR="00C6050B" w:rsidRPr="00187F7B">
              <w:rPr>
                <w:rFonts w:eastAsia="Calibri"/>
                <w:b/>
                <w:w w:val="106"/>
                <w:sz w:val="22"/>
                <w:szCs w:val="22"/>
              </w:rPr>
              <w:t xml:space="preserve">24 </w:t>
            </w:r>
            <w:r w:rsidR="00753938">
              <w:rPr>
                <w:rFonts w:eastAsia="Calibri"/>
                <w:b/>
                <w:w w:val="106"/>
                <w:sz w:val="22"/>
                <w:szCs w:val="22"/>
              </w:rPr>
              <w:t xml:space="preserve">   </w:t>
            </w:r>
            <w:r w:rsidR="0046140A" w:rsidRPr="00187F7B">
              <w:rPr>
                <w:rFonts w:eastAsia="Calibri"/>
                <w:b/>
                <w:w w:val="106"/>
                <w:sz w:val="22"/>
                <w:szCs w:val="22"/>
              </w:rPr>
              <w:t>Sq.</w:t>
            </w:r>
            <w:r w:rsidR="00C6050B" w:rsidRPr="00187F7B">
              <w:rPr>
                <w:rFonts w:eastAsia="Calibri"/>
                <w:b/>
                <w:w w:val="106"/>
                <w:sz w:val="22"/>
                <w:szCs w:val="22"/>
              </w:rPr>
              <w:t xml:space="preserve"> Yard</w:t>
            </w:r>
          </w:p>
        </w:tc>
      </w:tr>
      <w:tr w:rsidR="00C6050B" w:rsidRPr="00EC5EDC" w14:paraId="7F63D471" w14:textId="77777777" w:rsidTr="0066198A">
        <w:trPr>
          <w:trHeight w:val="396"/>
        </w:trPr>
        <w:tc>
          <w:tcPr>
            <w:tcW w:w="3618" w:type="dxa"/>
            <w:shd w:val="clear" w:color="auto" w:fill="auto"/>
          </w:tcPr>
          <w:p w14:paraId="18A79603" w14:textId="77777777" w:rsidR="00C6050B" w:rsidRPr="0003537D" w:rsidRDefault="00C6050B" w:rsidP="00180EB7">
            <w:pPr>
              <w:widowControl w:val="0"/>
              <w:autoSpaceDE w:val="0"/>
              <w:autoSpaceDN w:val="0"/>
              <w:adjustRightInd w:val="0"/>
              <w:ind w:left="-90" w:right="-196"/>
              <w:jc w:val="both"/>
              <w:rPr>
                <w:b/>
                <w:color w:val="000000"/>
                <w:w w:val="105"/>
              </w:rPr>
            </w:pPr>
            <w:r w:rsidRPr="0003537D">
              <w:rPr>
                <w:b/>
                <w:color w:val="000000"/>
                <w:w w:val="105"/>
              </w:rPr>
              <w:t>POWER</w:t>
            </w:r>
          </w:p>
          <w:p w14:paraId="7032BCD7" w14:textId="77777777" w:rsidR="00C6050B" w:rsidRPr="0003537D" w:rsidRDefault="00C6050B" w:rsidP="00180EB7">
            <w:pPr>
              <w:widowControl w:val="0"/>
              <w:autoSpaceDE w:val="0"/>
              <w:autoSpaceDN w:val="0"/>
              <w:adjustRightInd w:val="0"/>
              <w:spacing w:line="230" w:lineRule="exact"/>
              <w:ind w:left="-90" w:right="-196"/>
              <w:rPr>
                <w:b/>
                <w:color w:val="000000"/>
                <w:w w:val="109"/>
              </w:rPr>
            </w:pPr>
          </w:p>
        </w:tc>
        <w:tc>
          <w:tcPr>
            <w:tcW w:w="6750" w:type="dxa"/>
            <w:shd w:val="clear" w:color="auto" w:fill="auto"/>
          </w:tcPr>
          <w:p w14:paraId="65837672" w14:textId="77777777" w:rsidR="00C6050B" w:rsidRPr="00187F7B" w:rsidRDefault="00753938" w:rsidP="00E91BA5">
            <w:pPr>
              <w:widowControl w:val="0"/>
              <w:autoSpaceDE w:val="0"/>
              <w:autoSpaceDN w:val="0"/>
              <w:adjustRightInd w:val="0"/>
              <w:ind w:right="584"/>
              <w:jc w:val="both"/>
              <w:rPr>
                <w:rFonts w:eastAsia="Calibri"/>
                <w:b/>
                <w:color w:val="FF0000"/>
                <w:spacing w:val="-3"/>
                <w:sz w:val="22"/>
                <w:szCs w:val="22"/>
                <w:highlight w:val="yellow"/>
              </w:rPr>
            </w:pPr>
            <w:r>
              <w:rPr>
                <w:rFonts w:eastAsia="Calibri"/>
                <w:b/>
                <w:w w:val="106"/>
                <w:sz w:val="22"/>
                <w:szCs w:val="22"/>
              </w:rPr>
              <w:t>DG</w:t>
            </w:r>
            <w:r w:rsidR="00E8783A">
              <w:rPr>
                <w:rFonts w:eastAsia="Calibri"/>
                <w:b/>
                <w:w w:val="106"/>
                <w:sz w:val="22"/>
                <w:szCs w:val="22"/>
              </w:rPr>
              <w:t xml:space="preserve"> 125</w:t>
            </w:r>
            <w:r w:rsidR="00C6050B" w:rsidRPr="00187F7B">
              <w:rPr>
                <w:rFonts w:eastAsia="Calibri"/>
                <w:b/>
                <w:w w:val="106"/>
                <w:sz w:val="22"/>
                <w:szCs w:val="22"/>
              </w:rPr>
              <w:t xml:space="preserve"> </w:t>
            </w:r>
            <w:r w:rsidR="003B377E">
              <w:rPr>
                <w:rFonts w:eastAsia="Calibri"/>
                <w:b/>
                <w:w w:val="106"/>
                <w:sz w:val="22"/>
                <w:szCs w:val="22"/>
              </w:rPr>
              <w:t xml:space="preserve">KVA  </w:t>
            </w:r>
          </w:p>
        </w:tc>
      </w:tr>
    </w:tbl>
    <w:p w14:paraId="33D9FBDF" w14:textId="77777777" w:rsidR="00AC1FA1" w:rsidRDefault="00AC1FA1" w:rsidP="00AC1FA1">
      <w:pPr>
        <w:pStyle w:val="Title"/>
        <w:ind w:left="-90"/>
        <w:jc w:val="left"/>
        <w:rPr>
          <w:bCs/>
          <w:sz w:val="26"/>
          <w:szCs w:val="26"/>
        </w:rPr>
      </w:pPr>
    </w:p>
    <w:p w14:paraId="4CA06790" w14:textId="77777777" w:rsidR="00AC1FA1" w:rsidRPr="009E717B" w:rsidRDefault="00AC1FA1" w:rsidP="005809E0">
      <w:pPr>
        <w:pStyle w:val="Title"/>
        <w:ind w:left="-90"/>
        <w:jc w:val="both"/>
        <w:rPr>
          <w:b w:val="0"/>
          <w:sz w:val="24"/>
          <w:szCs w:val="24"/>
        </w:rPr>
      </w:pPr>
    </w:p>
    <w:p w14:paraId="40B1D914" w14:textId="77777777" w:rsidR="005809E0" w:rsidRDefault="005809E0" w:rsidP="00AC1FA1">
      <w:pPr>
        <w:widowControl w:val="0"/>
        <w:autoSpaceDE w:val="0"/>
        <w:autoSpaceDN w:val="0"/>
        <w:adjustRightInd w:val="0"/>
        <w:spacing w:line="230" w:lineRule="exact"/>
        <w:ind w:left="-90" w:right="-196"/>
        <w:rPr>
          <w:b/>
          <w:color w:val="000000"/>
          <w:szCs w:val="28"/>
        </w:rPr>
      </w:pPr>
    </w:p>
    <w:p w14:paraId="01E19EF9" w14:textId="77777777" w:rsidR="005809E0" w:rsidRDefault="005809E0" w:rsidP="00AC1FA1">
      <w:pPr>
        <w:widowControl w:val="0"/>
        <w:autoSpaceDE w:val="0"/>
        <w:autoSpaceDN w:val="0"/>
        <w:adjustRightInd w:val="0"/>
        <w:spacing w:line="230" w:lineRule="exact"/>
        <w:ind w:left="-90" w:right="-196"/>
        <w:rPr>
          <w:b/>
          <w:color w:val="000000"/>
          <w:szCs w:val="28"/>
        </w:rPr>
      </w:pPr>
    </w:p>
    <w:p w14:paraId="479C6D9B" w14:textId="77777777" w:rsidR="005809E0" w:rsidRDefault="005809E0" w:rsidP="00AC1FA1">
      <w:pPr>
        <w:widowControl w:val="0"/>
        <w:autoSpaceDE w:val="0"/>
        <w:autoSpaceDN w:val="0"/>
        <w:adjustRightInd w:val="0"/>
        <w:spacing w:line="230" w:lineRule="exact"/>
        <w:ind w:left="-90" w:right="-196"/>
        <w:rPr>
          <w:b/>
          <w:color w:val="000000"/>
          <w:szCs w:val="28"/>
        </w:rPr>
      </w:pPr>
    </w:p>
    <w:p w14:paraId="5725A129" w14:textId="77777777" w:rsidR="005809E0" w:rsidRDefault="005809E0" w:rsidP="00AC1FA1">
      <w:pPr>
        <w:widowControl w:val="0"/>
        <w:autoSpaceDE w:val="0"/>
        <w:autoSpaceDN w:val="0"/>
        <w:adjustRightInd w:val="0"/>
        <w:spacing w:line="230" w:lineRule="exact"/>
        <w:ind w:left="-90" w:right="-196"/>
        <w:rPr>
          <w:b/>
          <w:color w:val="000000"/>
          <w:szCs w:val="28"/>
        </w:rPr>
      </w:pPr>
    </w:p>
    <w:p w14:paraId="59A4882C" w14:textId="77777777" w:rsidR="005809E0" w:rsidRDefault="005809E0" w:rsidP="00AC1FA1">
      <w:pPr>
        <w:widowControl w:val="0"/>
        <w:autoSpaceDE w:val="0"/>
        <w:autoSpaceDN w:val="0"/>
        <w:adjustRightInd w:val="0"/>
        <w:spacing w:line="230" w:lineRule="exact"/>
        <w:ind w:left="-90" w:right="-196"/>
        <w:rPr>
          <w:b/>
          <w:color w:val="000000"/>
          <w:szCs w:val="28"/>
        </w:rPr>
      </w:pPr>
    </w:p>
    <w:p w14:paraId="1808D781" w14:textId="77777777" w:rsidR="005809E0" w:rsidRDefault="005809E0" w:rsidP="00AC1FA1">
      <w:pPr>
        <w:widowControl w:val="0"/>
        <w:autoSpaceDE w:val="0"/>
        <w:autoSpaceDN w:val="0"/>
        <w:adjustRightInd w:val="0"/>
        <w:spacing w:line="230" w:lineRule="exact"/>
        <w:ind w:left="-90" w:right="-196"/>
        <w:rPr>
          <w:b/>
          <w:color w:val="000000"/>
          <w:szCs w:val="28"/>
        </w:rPr>
      </w:pPr>
    </w:p>
    <w:p w14:paraId="26402956" w14:textId="20189784" w:rsidR="005809E0" w:rsidRDefault="003C1716" w:rsidP="00AC1FA1">
      <w:pPr>
        <w:widowControl w:val="0"/>
        <w:autoSpaceDE w:val="0"/>
        <w:autoSpaceDN w:val="0"/>
        <w:adjustRightInd w:val="0"/>
        <w:spacing w:line="230" w:lineRule="exact"/>
        <w:ind w:left="-90" w:right="-196"/>
        <w:rPr>
          <w:b/>
          <w:color w:val="000000"/>
          <w:szCs w:val="28"/>
        </w:rPr>
      </w:pPr>
      <w:r>
        <w:rPr>
          <w:b/>
          <w:noProof/>
          <w:color w:val="000000"/>
          <w:szCs w:val="28"/>
        </w:rPr>
        <mc:AlternateContent>
          <mc:Choice Requires="wps">
            <w:drawing>
              <wp:anchor distT="0" distB="0" distL="114300" distR="114300" simplePos="0" relativeHeight="251660800" behindDoc="0" locked="0" layoutInCell="1" allowOverlap="1" wp14:anchorId="4D9F29EF" wp14:editId="650586FD">
                <wp:simplePos x="0" y="0"/>
                <wp:positionH relativeFrom="column">
                  <wp:posOffset>-87630</wp:posOffset>
                </wp:positionH>
                <wp:positionV relativeFrom="paragraph">
                  <wp:posOffset>1290955</wp:posOffset>
                </wp:positionV>
                <wp:extent cx="6562725" cy="1104900"/>
                <wp:effectExtent l="0" t="0" r="0" b="0"/>
                <wp:wrapNone/>
                <wp:docPr id="181020564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2725" cy="11049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F599672" w14:textId="77777777" w:rsidR="00742EEA" w:rsidRPr="00A5499B" w:rsidRDefault="00742EEA" w:rsidP="00A5499B">
                            <w:pPr>
                              <w:jc w:val="center"/>
                              <w:rPr>
                                <w:b/>
                                <w:sz w:val="96"/>
                              </w:rPr>
                            </w:pPr>
                            <w:r w:rsidRPr="00A5499B">
                              <w:rPr>
                                <w:b/>
                                <w:sz w:val="96"/>
                                <w:highlight w:val="green"/>
                              </w:rPr>
                              <w:t>REFER TO ANNEX IX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9F29EF" id="Rectangle 24" o:spid="_x0000_s1026" style="position:absolute;left:0;text-align:left;margin-left:-6.9pt;margin-top:101.65pt;width:516.75pt;height:8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">
                <v:textbox>
                  <w:txbxContent>
                    <w:p w14:paraId="7F599672" w14:textId="77777777" w:rsidR="00742EEA" w:rsidRPr="00A5499B" w:rsidRDefault="00742EEA" w:rsidP="00A5499B">
                      <w:pPr>
                        <w:jc w:val="center"/>
                        <w:rPr>
                          <w:b/>
                          <w:sz w:val="96"/>
                        </w:rPr>
                      </w:pPr>
                      <w:r w:rsidRPr="00A5499B">
                        <w:rPr>
                          <w:b/>
                          <w:sz w:val="96"/>
                          <w:highlight w:val="green"/>
                        </w:rPr>
                        <w:t>REFER TO ANNEX IX</w:t>
                      </w:r>
                    </w:p>
                  </w:txbxContent>
                </v:textbox>
              </v:rect>
            </w:pict>
          </mc:Fallback>
        </mc:AlternateContent>
      </w:r>
    </w:p>
    <w:p w14:paraId="067E87EF" w14:textId="77777777" w:rsidR="005809E0" w:rsidRPr="00AC1FA1" w:rsidRDefault="005809E0" w:rsidP="00AC1FA1">
      <w:pPr>
        <w:widowControl w:val="0"/>
        <w:autoSpaceDE w:val="0"/>
        <w:autoSpaceDN w:val="0"/>
        <w:adjustRightInd w:val="0"/>
        <w:spacing w:line="230" w:lineRule="exact"/>
        <w:ind w:left="-90" w:right="-196"/>
        <w:rPr>
          <w:b/>
          <w:color w:val="000000"/>
          <w:szCs w:val="28"/>
        </w:rPr>
        <w:sectPr w:rsidR="005809E0" w:rsidRPr="00AC1FA1" w:rsidSect="00406BA4">
          <w:headerReference w:type="default" r:id="rId17"/>
          <w:headerReference w:type="first" r:id="rId18"/>
          <w:footerReference w:type="first" r:id="rId19"/>
          <w:pgSz w:w="12240" w:h="15840" w:code="1"/>
          <w:pgMar w:top="1584" w:right="1183" w:bottom="993" w:left="993" w:header="576" w:footer="144" w:gutter="0"/>
          <w:pgNumType w:start="1" w:chapStyle="1" w:chapSep="emDash"/>
          <w:cols w:space="720"/>
          <w:titlePg/>
          <w:docGrid w:linePitch="272"/>
        </w:sectPr>
      </w:pPr>
    </w:p>
    <w:p w14:paraId="3F319E70" w14:textId="77777777" w:rsidR="00590A19" w:rsidRDefault="00590A19" w:rsidP="00BA2DFC">
      <w:pPr>
        <w:tabs>
          <w:tab w:val="left" w:pos="3285"/>
        </w:tabs>
        <w:rPr>
          <w:rFonts w:ascii="Verdana" w:hAnsi="Verdana"/>
        </w:rPr>
      </w:pPr>
    </w:p>
    <w:p w14:paraId="6D97F485" w14:textId="77777777" w:rsidR="00CC56A1" w:rsidRDefault="00CC56A1" w:rsidP="00BA2DFC">
      <w:pPr>
        <w:tabs>
          <w:tab w:val="left" w:pos="3285"/>
        </w:tabs>
        <w:rPr>
          <w:rFonts w:ascii="Verdana" w:hAnsi="Verdana"/>
        </w:rPr>
      </w:pPr>
    </w:p>
    <w:tbl>
      <w:tblPr>
        <w:tblW w:w="10350" w:type="dxa"/>
        <w:tblInd w:w="18" w:type="dxa"/>
        <w:tblLayout w:type="fixed"/>
        <w:tblLook w:val="0000" w:firstRow="0" w:lastRow="0" w:firstColumn="0" w:lastColumn="0" w:noHBand="0" w:noVBand="0"/>
      </w:tblPr>
      <w:tblGrid>
        <w:gridCol w:w="2070"/>
        <w:gridCol w:w="3825"/>
        <w:gridCol w:w="4455"/>
      </w:tblGrid>
      <w:tr w:rsidR="00CC56A1" w14:paraId="45CA4027" w14:textId="77777777" w:rsidTr="00867851">
        <w:trPr>
          <w:trHeight w:val="692"/>
        </w:trPr>
        <w:tc>
          <w:tcPr>
            <w:tcW w:w="2070" w:type="dxa"/>
          </w:tcPr>
          <w:p w14:paraId="798C773E" w14:textId="77777777" w:rsidR="00CC56A1" w:rsidRDefault="00CC56A1" w:rsidP="00015AE2">
            <w:pPr>
              <w:rPr>
                <w:rFonts w:ascii="Verdana" w:hAnsi="Verdana"/>
                <w:b/>
                <w:sz w:val="24"/>
                <w:lang w:val="en-GB"/>
              </w:rPr>
            </w:pPr>
            <w:r>
              <w:rPr>
                <w:rFonts w:ascii="Verdana" w:hAnsi="Verdana"/>
                <w:b/>
                <w:sz w:val="32"/>
                <w:szCs w:val="32"/>
                <w:u w:val="single"/>
                <w:lang w:val="en-GB"/>
              </w:rPr>
              <w:t>SR.</w:t>
            </w:r>
            <w:r w:rsidRPr="00032148">
              <w:rPr>
                <w:rFonts w:ascii="Verdana" w:hAnsi="Verdana"/>
                <w:b/>
                <w:sz w:val="32"/>
                <w:szCs w:val="32"/>
                <w:u w:val="single"/>
                <w:lang w:val="en-GB"/>
              </w:rPr>
              <w:t xml:space="preserve"> NO</w:t>
            </w:r>
          </w:p>
        </w:tc>
        <w:tc>
          <w:tcPr>
            <w:tcW w:w="3825" w:type="dxa"/>
          </w:tcPr>
          <w:p w14:paraId="1CC77924" w14:textId="77777777" w:rsidR="00CC56A1" w:rsidRDefault="00CC56A1" w:rsidP="00015AE2">
            <w:pPr>
              <w:rPr>
                <w:rFonts w:ascii="Verdana" w:hAnsi="Verdana"/>
                <w:b/>
                <w:sz w:val="24"/>
                <w:lang w:val="en-GB"/>
              </w:rPr>
            </w:pPr>
            <w:r w:rsidRPr="003D1862">
              <w:rPr>
                <w:rFonts w:ascii="Verdana" w:hAnsi="Verdana"/>
                <w:b/>
                <w:sz w:val="32"/>
                <w:szCs w:val="32"/>
                <w:u w:val="single"/>
                <w:lang w:val="en-GB"/>
              </w:rPr>
              <w:t>COPY TYPE</w:t>
            </w:r>
          </w:p>
        </w:tc>
        <w:tc>
          <w:tcPr>
            <w:tcW w:w="4455" w:type="dxa"/>
          </w:tcPr>
          <w:p w14:paraId="2B7F180C" w14:textId="77777777" w:rsidR="00CC56A1" w:rsidRDefault="00CC56A1" w:rsidP="00015AE2">
            <w:pPr>
              <w:rPr>
                <w:rFonts w:ascii="Verdana" w:hAnsi="Verdana"/>
                <w:b/>
                <w:sz w:val="24"/>
                <w:lang w:val="en-GB"/>
              </w:rPr>
            </w:pPr>
            <w:r w:rsidRPr="00032148">
              <w:rPr>
                <w:rFonts w:ascii="Verdana" w:hAnsi="Verdana"/>
                <w:b/>
                <w:sz w:val="32"/>
                <w:szCs w:val="32"/>
                <w:u w:val="single"/>
                <w:lang w:val="en-GB"/>
              </w:rPr>
              <w:t>COPY HOLDERS</w:t>
            </w:r>
          </w:p>
        </w:tc>
      </w:tr>
      <w:tr w:rsidR="00CC56A1" w14:paraId="321DAD4A" w14:textId="77777777" w:rsidTr="00867851">
        <w:trPr>
          <w:trHeight w:val="557"/>
        </w:trPr>
        <w:tc>
          <w:tcPr>
            <w:tcW w:w="2070" w:type="dxa"/>
          </w:tcPr>
          <w:p w14:paraId="7B0BF00E" w14:textId="77777777" w:rsidR="00CC56A1" w:rsidRPr="00032148" w:rsidRDefault="00CC56A1" w:rsidP="00920BE1">
            <w:pPr>
              <w:numPr>
                <w:ilvl w:val="0"/>
                <w:numId w:val="5"/>
              </w:numPr>
              <w:spacing w:line="360" w:lineRule="auto"/>
              <w:ind w:left="2925"/>
              <w:jc w:val="both"/>
              <w:rPr>
                <w:rFonts w:ascii="Verdana" w:hAnsi="Verdana"/>
                <w:b/>
                <w:sz w:val="28"/>
                <w:szCs w:val="28"/>
                <w:lang w:val="en-GB"/>
              </w:rPr>
            </w:pPr>
          </w:p>
          <w:p w14:paraId="14054BC4" w14:textId="77777777" w:rsidR="00CC56A1" w:rsidRPr="00032148" w:rsidRDefault="00CC56A1" w:rsidP="00747A8D">
            <w:pPr>
              <w:ind w:left="45"/>
              <w:jc w:val="both"/>
              <w:rPr>
                <w:rFonts w:ascii="Verdana" w:hAnsi="Verdana"/>
                <w:b/>
                <w:sz w:val="32"/>
                <w:szCs w:val="32"/>
                <w:u w:val="single"/>
                <w:lang w:val="en-GB"/>
              </w:rPr>
            </w:pPr>
          </w:p>
        </w:tc>
        <w:tc>
          <w:tcPr>
            <w:tcW w:w="3825" w:type="dxa"/>
          </w:tcPr>
          <w:p w14:paraId="2A38494A" w14:textId="77777777" w:rsidR="00CC56A1" w:rsidRPr="003D1862" w:rsidRDefault="00CC56A1" w:rsidP="00747A8D">
            <w:pPr>
              <w:spacing w:line="360" w:lineRule="auto"/>
              <w:jc w:val="both"/>
              <w:rPr>
                <w:rFonts w:ascii="Verdana" w:hAnsi="Verdana"/>
                <w:b/>
                <w:sz w:val="32"/>
                <w:szCs w:val="32"/>
                <w:u w:val="single"/>
                <w:lang w:val="en-GB"/>
              </w:rPr>
            </w:pPr>
            <w:r>
              <w:rPr>
                <w:rFonts w:ascii="Verdana" w:hAnsi="Verdana"/>
                <w:b/>
                <w:sz w:val="24"/>
                <w:lang w:val="en-GB"/>
              </w:rPr>
              <w:t>MASTER COPY</w:t>
            </w:r>
          </w:p>
        </w:tc>
        <w:tc>
          <w:tcPr>
            <w:tcW w:w="4455" w:type="dxa"/>
          </w:tcPr>
          <w:p w14:paraId="4C60605E" w14:textId="77777777" w:rsidR="00CC56A1" w:rsidRDefault="00250BB1" w:rsidP="00747A8D">
            <w:pPr>
              <w:ind w:left="45"/>
              <w:rPr>
                <w:rFonts w:ascii="Verdana" w:hAnsi="Verdana"/>
                <w:b/>
                <w:sz w:val="28"/>
                <w:szCs w:val="28"/>
                <w:lang w:val="en-GB"/>
              </w:rPr>
            </w:pPr>
            <w:r>
              <w:rPr>
                <w:rFonts w:ascii="Verdana" w:hAnsi="Verdana"/>
                <w:b/>
                <w:sz w:val="28"/>
                <w:szCs w:val="28"/>
                <w:lang w:val="en-GB"/>
              </w:rPr>
              <w:t>DIRECTOR</w:t>
            </w:r>
          </w:p>
          <w:p w14:paraId="285DD0BD" w14:textId="77777777" w:rsidR="00CC56A1" w:rsidRPr="00032148" w:rsidRDefault="00CC56A1" w:rsidP="00747A8D">
            <w:pPr>
              <w:spacing w:line="360" w:lineRule="auto"/>
              <w:rPr>
                <w:rFonts w:ascii="Verdana" w:hAnsi="Verdana"/>
                <w:b/>
                <w:sz w:val="32"/>
                <w:szCs w:val="32"/>
                <w:lang w:val="en-GB"/>
              </w:rPr>
            </w:pPr>
          </w:p>
        </w:tc>
      </w:tr>
      <w:tr w:rsidR="00CC56A1" w14:paraId="4F3A697F" w14:textId="77777777" w:rsidTr="00867851">
        <w:trPr>
          <w:trHeight w:val="510"/>
        </w:trPr>
        <w:tc>
          <w:tcPr>
            <w:tcW w:w="2070" w:type="dxa"/>
          </w:tcPr>
          <w:p w14:paraId="378DC66D" w14:textId="77777777" w:rsidR="00CC56A1" w:rsidRPr="00F61B69" w:rsidRDefault="00CC56A1" w:rsidP="00920BE1">
            <w:pPr>
              <w:numPr>
                <w:ilvl w:val="0"/>
                <w:numId w:val="5"/>
              </w:numPr>
              <w:spacing w:line="360" w:lineRule="auto"/>
              <w:ind w:left="2925"/>
              <w:jc w:val="both"/>
              <w:rPr>
                <w:rFonts w:ascii="Verdana" w:hAnsi="Verdana"/>
                <w:b/>
                <w:sz w:val="28"/>
                <w:szCs w:val="28"/>
                <w:lang w:val="en-GB"/>
              </w:rPr>
            </w:pPr>
            <w:r w:rsidRPr="00032148">
              <w:rPr>
                <w:rFonts w:ascii="Verdana" w:hAnsi="Verdana"/>
                <w:b/>
                <w:sz w:val="28"/>
                <w:szCs w:val="28"/>
                <w:lang w:val="en-GB"/>
              </w:rPr>
              <w:t xml:space="preserve">         </w:t>
            </w:r>
          </w:p>
        </w:tc>
        <w:tc>
          <w:tcPr>
            <w:tcW w:w="3825" w:type="dxa"/>
          </w:tcPr>
          <w:p w14:paraId="55021591" w14:textId="77777777" w:rsidR="00CC56A1" w:rsidRPr="003D1862" w:rsidRDefault="00CC56A1" w:rsidP="00747A8D">
            <w:pPr>
              <w:spacing w:line="360" w:lineRule="auto"/>
              <w:jc w:val="both"/>
              <w:rPr>
                <w:rFonts w:ascii="Verdana" w:hAnsi="Verdana"/>
                <w:b/>
                <w:sz w:val="32"/>
                <w:szCs w:val="32"/>
                <w:u w:val="single"/>
                <w:lang w:val="en-GB"/>
              </w:rPr>
            </w:pPr>
            <w:r>
              <w:rPr>
                <w:rFonts w:ascii="Verdana" w:hAnsi="Verdana"/>
                <w:b/>
                <w:sz w:val="24"/>
                <w:lang w:val="en-GB"/>
              </w:rPr>
              <w:t>CONTROLLED COPY</w:t>
            </w:r>
          </w:p>
        </w:tc>
        <w:tc>
          <w:tcPr>
            <w:tcW w:w="4455" w:type="dxa"/>
          </w:tcPr>
          <w:p w14:paraId="4C0250F0" w14:textId="77777777" w:rsidR="00CC56A1" w:rsidRDefault="00CC56A1" w:rsidP="00747A8D">
            <w:pPr>
              <w:ind w:left="45"/>
              <w:rPr>
                <w:rFonts w:ascii="Verdana" w:hAnsi="Verdana"/>
                <w:b/>
                <w:sz w:val="28"/>
                <w:szCs w:val="28"/>
                <w:lang w:val="en-GB"/>
              </w:rPr>
            </w:pPr>
            <w:r w:rsidRPr="00032148">
              <w:rPr>
                <w:rFonts w:ascii="Verdana" w:hAnsi="Verdana"/>
                <w:b/>
                <w:sz w:val="28"/>
                <w:szCs w:val="28"/>
                <w:lang w:val="en-GB"/>
              </w:rPr>
              <w:t>MR</w:t>
            </w:r>
          </w:p>
          <w:p w14:paraId="0FE7EB4C" w14:textId="77777777" w:rsidR="00CC56A1" w:rsidRPr="00032148" w:rsidRDefault="00CC56A1" w:rsidP="00747A8D">
            <w:pPr>
              <w:rPr>
                <w:rFonts w:ascii="Verdana" w:hAnsi="Verdana"/>
                <w:b/>
                <w:sz w:val="32"/>
                <w:szCs w:val="32"/>
                <w:lang w:val="en-GB"/>
              </w:rPr>
            </w:pPr>
          </w:p>
        </w:tc>
      </w:tr>
      <w:tr w:rsidR="00CC56A1" w14:paraId="7B0B8716" w14:textId="77777777" w:rsidTr="00867851">
        <w:trPr>
          <w:trHeight w:val="1395"/>
        </w:trPr>
        <w:tc>
          <w:tcPr>
            <w:tcW w:w="2070" w:type="dxa"/>
          </w:tcPr>
          <w:p w14:paraId="0EEE1165" w14:textId="77777777" w:rsidR="00CC56A1" w:rsidRPr="00032148" w:rsidRDefault="00CC56A1" w:rsidP="00747A8D">
            <w:pPr>
              <w:ind w:left="45"/>
              <w:jc w:val="both"/>
              <w:rPr>
                <w:rFonts w:ascii="Verdana" w:hAnsi="Verdana"/>
                <w:b/>
                <w:sz w:val="28"/>
                <w:szCs w:val="28"/>
                <w:lang w:val="en-GB"/>
              </w:rPr>
            </w:pPr>
            <w:r>
              <w:rPr>
                <w:rFonts w:ascii="Verdana" w:hAnsi="Verdana"/>
                <w:b/>
                <w:sz w:val="28"/>
                <w:szCs w:val="28"/>
                <w:lang w:val="en-GB"/>
              </w:rPr>
              <w:t>3.</w:t>
            </w:r>
          </w:p>
        </w:tc>
        <w:tc>
          <w:tcPr>
            <w:tcW w:w="3825" w:type="dxa"/>
          </w:tcPr>
          <w:p w14:paraId="5E1E0484" w14:textId="77777777" w:rsidR="00CC56A1" w:rsidRPr="003D1862" w:rsidRDefault="00CC56A1" w:rsidP="00747A8D">
            <w:pPr>
              <w:spacing w:line="360" w:lineRule="auto"/>
              <w:jc w:val="both"/>
              <w:rPr>
                <w:rFonts w:ascii="Verdana" w:hAnsi="Verdana"/>
                <w:b/>
                <w:sz w:val="32"/>
                <w:szCs w:val="32"/>
                <w:u w:val="single"/>
                <w:lang w:val="en-GB"/>
              </w:rPr>
            </w:pPr>
            <w:r>
              <w:rPr>
                <w:rFonts w:ascii="Verdana" w:hAnsi="Verdana"/>
                <w:b/>
                <w:sz w:val="24"/>
                <w:lang w:val="en-GB"/>
              </w:rPr>
              <w:t>CONTROLLED COPY</w:t>
            </w:r>
          </w:p>
        </w:tc>
        <w:tc>
          <w:tcPr>
            <w:tcW w:w="4455" w:type="dxa"/>
          </w:tcPr>
          <w:p w14:paraId="40A017F7" w14:textId="77777777" w:rsidR="00CC56A1" w:rsidRDefault="00CC56A1" w:rsidP="00747A8D">
            <w:pPr>
              <w:ind w:left="45"/>
              <w:rPr>
                <w:rFonts w:ascii="Verdana" w:hAnsi="Verdana"/>
                <w:b/>
                <w:sz w:val="28"/>
                <w:szCs w:val="28"/>
                <w:lang w:val="en-GB"/>
              </w:rPr>
            </w:pPr>
            <w:r>
              <w:rPr>
                <w:rFonts w:ascii="Verdana" w:hAnsi="Verdana"/>
                <w:b/>
                <w:sz w:val="28"/>
                <w:szCs w:val="28"/>
                <w:lang w:val="en-GB"/>
              </w:rPr>
              <w:t>CUSTOMER/SUPPLIER/ PROCESS OWNER/ INTERESTED PARTIES IF REQUIRED</w:t>
            </w:r>
          </w:p>
          <w:p w14:paraId="58C43AAB" w14:textId="77777777" w:rsidR="00CC56A1" w:rsidRPr="00032148" w:rsidRDefault="00CC56A1" w:rsidP="00747A8D">
            <w:pPr>
              <w:rPr>
                <w:rFonts w:ascii="Verdana" w:hAnsi="Verdana"/>
                <w:b/>
                <w:sz w:val="32"/>
                <w:szCs w:val="32"/>
                <w:lang w:val="en-GB"/>
              </w:rPr>
            </w:pPr>
          </w:p>
        </w:tc>
      </w:tr>
    </w:tbl>
    <w:p w14:paraId="044A5673" w14:textId="77777777" w:rsidR="00CC56A1" w:rsidRDefault="00CC56A1" w:rsidP="00BA2DFC">
      <w:pPr>
        <w:tabs>
          <w:tab w:val="left" w:pos="3285"/>
        </w:tabs>
        <w:rPr>
          <w:rFonts w:ascii="Verdana" w:hAnsi="Verdana"/>
        </w:rPr>
      </w:pPr>
    </w:p>
    <w:p w14:paraId="32E32C35" w14:textId="77777777" w:rsidR="00CC56A1" w:rsidRPr="00CC56A1" w:rsidRDefault="00CC56A1" w:rsidP="00CC56A1">
      <w:pPr>
        <w:rPr>
          <w:rFonts w:ascii="Verdana" w:hAnsi="Verdana"/>
        </w:rPr>
      </w:pPr>
    </w:p>
    <w:p w14:paraId="5023AA18" w14:textId="77777777" w:rsidR="00CC56A1" w:rsidRPr="00CC56A1" w:rsidRDefault="00CC56A1" w:rsidP="00CC56A1">
      <w:pPr>
        <w:rPr>
          <w:rFonts w:ascii="Verdana" w:hAnsi="Verdana"/>
        </w:rPr>
      </w:pPr>
    </w:p>
    <w:p w14:paraId="03414772" w14:textId="77777777" w:rsidR="00CC56A1" w:rsidRPr="00CC56A1" w:rsidRDefault="00CC56A1" w:rsidP="00CC56A1">
      <w:pPr>
        <w:rPr>
          <w:rFonts w:ascii="Verdana" w:hAnsi="Verdana"/>
        </w:rPr>
      </w:pPr>
    </w:p>
    <w:p w14:paraId="7A5E8307" w14:textId="77777777" w:rsidR="00CC56A1" w:rsidRPr="00CC56A1" w:rsidRDefault="00CC56A1" w:rsidP="00CC56A1">
      <w:pPr>
        <w:rPr>
          <w:rFonts w:ascii="Verdana" w:hAnsi="Verdana"/>
        </w:rPr>
      </w:pPr>
    </w:p>
    <w:p w14:paraId="16D5A09A" w14:textId="77777777" w:rsidR="00CC56A1" w:rsidRPr="00CC56A1" w:rsidRDefault="00CC56A1" w:rsidP="00CC56A1">
      <w:pPr>
        <w:rPr>
          <w:rFonts w:ascii="Verdana" w:hAnsi="Verdana"/>
        </w:rPr>
      </w:pPr>
    </w:p>
    <w:p w14:paraId="1C7F047F" w14:textId="77777777" w:rsidR="00CC56A1" w:rsidRPr="00CC56A1" w:rsidRDefault="00CC56A1" w:rsidP="00CC56A1">
      <w:pPr>
        <w:rPr>
          <w:rFonts w:ascii="Verdana" w:hAnsi="Verdana"/>
        </w:rPr>
      </w:pPr>
    </w:p>
    <w:p w14:paraId="4FDC39BA" w14:textId="77777777" w:rsidR="00CC56A1" w:rsidRPr="00CC56A1" w:rsidRDefault="00CC56A1" w:rsidP="00CC56A1">
      <w:pPr>
        <w:rPr>
          <w:rFonts w:ascii="Verdana" w:hAnsi="Verdana"/>
        </w:rPr>
      </w:pPr>
    </w:p>
    <w:p w14:paraId="4E9F7A3F" w14:textId="77777777" w:rsidR="00CC56A1" w:rsidRPr="00CC56A1" w:rsidRDefault="00CC56A1" w:rsidP="00CC56A1">
      <w:pPr>
        <w:rPr>
          <w:rFonts w:ascii="Verdana" w:hAnsi="Verdana"/>
        </w:rPr>
      </w:pPr>
    </w:p>
    <w:p w14:paraId="5721AF62" w14:textId="77777777" w:rsidR="00CC56A1" w:rsidRPr="00CC56A1" w:rsidRDefault="00CC56A1" w:rsidP="00CC56A1">
      <w:pPr>
        <w:rPr>
          <w:rFonts w:ascii="Verdana" w:hAnsi="Verdana"/>
        </w:rPr>
      </w:pPr>
    </w:p>
    <w:p w14:paraId="42521D0A" w14:textId="77777777" w:rsidR="00CC56A1" w:rsidRPr="00CC56A1" w:rsidRDefault="00CC56A1" w:rsidP="00CC56A1">
      <w:pPr>
        <w:rPr>
          <w:rFonts w:ascii="Verdana" w:hAnsi="Verdana"/>
        </w:rPr>
      </w:pPr>
    </w:p>
    <w:p w14:paraId="6330EBB0" w14:textId="77777777" w:rsidR="00CC56A1" w:rsidRPr="00CC56A1" w:rsidRDefault="00CC56A1" w:rsidP="00CC56A1">
      <w:pPr>
        <w:rPr>
          <w:rFonts w:ascii="Verdana" w:hAnsi="Verdana"/>
        </w:rPr>
      </w:pPr>
    </w:p>
    <w:p w14:paraId="66CE9DB8" w14:textId="77777777" w:rsidR="00CC56A1" w:rsidRPr="00CC56A1" w:rsidRDefault="00CC56A1" w:rsidP="00CC56A1">
      <w:pPr>
        <w:rPr>
          <w:rFonts w:ascii="Verdana" w:hAnsi="Verdana"/>
        </w:rPr>
      </w:pPr>
    </w:p>
    <w:p w14:paraId="1F85936E" w14:textId="77777777" w:rsidR="00CC56A1" w:rsidRPr="00CC56A1" w:rsidRDefault="00CC56A1" w:rsidP="00CC56A1">
      <w:pPr>
        <w:rPr>
          <w:rFonts w:ascii="Verdana" w:hAnsi="Verdana"/>
        </w:rPr>
      </w:pPr>
    </w:p>
    <w:p w14:paraId="6275B8E7" w14:textId="77777777" w:rsidR="00CC56A1" w:rsidRPr="00CC56A1" w:rsidRDefault="00CC56A1" w:rsidP="00CC56A1">
      <w:pPr>
        <w:rPr>
          <w:rFonts w:ascii="Verdana" w:hAnsi="Verdana"/>
        </w:rPr>
      </w:pPr>
    </w:p>
    <w:p w14:paraId="59435CDE" w14:textId="77777777" w:rsidR="00CC56A1" w:rsidRPr="00CC56A1" w:rsidRDefault="00CC56A1" w:rsidP="00CC56A1">
      <w:pPr>
        <w:rPr>
          <w:rFonts w:ascii="Verdana" w:hAnsi="Verdana"/>
        </w:rPr>
      </w:pPr>
    </w:p>
    <w:p w14:paraId="084EA085" w14:textId="77777777" w:rsidR="00CC56A1" w:rsidRPr="00CC56A1" w:rsidRDefault="00CC56A1" w:rsidP="00CC56A1">
      <w:pPr>
        <w:rPr>
          <w:rFonts w:ascii="Verdana" w:hAnsi="Verdana"/>
        </w:rPr>
      </w:pPr>
    </w:p>
    <w:p w14:paraId="4B70C90F" w14:textId="77777777" w:rsidR="00CC56A1" w:rsidRPr="00CC56A1" w:rsidRDefault="00CC56A1" w:rsidP="00CC56A1">
      <w:pPr>
        <w:rPr>
          <w:rFonts w:ascii="Verdana" w:hAnsi="Verdana"/>
        </w:rPr>
      </w:pPr>
    </w:p>
    <w:p w14:paraId="40DE2DE0" w14:textId="77777777" w:rsidR="00CC56A1" w:rsidRPr="00CC56A1" w:rsidRDefault="00CC56A1" w:rsidP="00CC56A1">
      <w:pPr>
        <w:rPr>
          <w:rFonts w:ascii="Verdana" w:hAnsi="Verdana"/>
        </w:rPr>
      </w:pPr>
    </w:p>
    <w:p w14:paraId="2692B3A8" w14:textId="77777777" w:rsidR="00CC56A1" w:rsidRDefault="00CC56A1" w:rsidP="00CC56A1">
      <w:pPr>
        <w:tabs>
          <w:tab w:val="left" w:pos="5730"/>
        </w:tabs>
        <w:rPr>
          <w:rFonts w:ascii="Verdana" w:hAnsi="Verdana"/>
        </w:rPr>
        <w:sectPr w:rsidR="00CC56A1" w:rsidSect="00406BA4">
          <w:headerReference w:type="first" r:id="rId20"/>
          <w:pgSz w:w="12240" w:h="15840" w:code="1"/>
          <w:pgMar w:top="1584" w:right="1183" w:bottom="993" w:left="993" w:header="576" w:footer="288" w:gutter="0"/>
          <w:pgNumType w:start="1" w:chapStyle="1" w:chapSep="emDash"/>
          <w:cols w:space="720"/>
          <w:titlePg/>
          <w:docGrid w:linePitch="272"/>
        </w:sectPr>
      </w:pPr>
      <w:r>
        <w:rPr>
          <w:rFonts w:ascii="Verdana" w:hAnsi="Verdana"/>
        </w:rPr>
        <w:tab/>
      </w:r>
    </w:p>
    <w:p w14:paraId="6503003B" w14:textId="77777777" w:rsidR="00CC56A1" w:rsidRDefault="00CC56A1" w:rsidP="00CC56A1">
      <w:pPr>
        <w:tabs>
          <w:tab w:val="left" w:pos="5730"/>
        </w:tabs>
        <w:rPr>
          <w:rFonts w:ascii="Verdana" w:hAnsi="Verdana"/>
        </w:rPr>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5"/>
        <w:gridCol w:w="1343"/>
        <w:gridCol w:w="2710"/>
        <w:gridCol w:w="1250"/>
        <w:gridCol w:w="1620"/>
        <w:gridCol w:w="1440"/>
      </w:tblGrid>
      <w:tr w:rsidR="00CC56A1" w14:paraId="6C7EF6E9" w14:textId="77777777" w:rsidTr="00B04F1B">
        <w:trPr>
          <w:cantSplit/>
          <w:trHeight w:val="306"/>
        </w:trPr>
        <w:tc>
          <w:tcPr>
            <w:tcW w:w="2005" w:type="dxa"/>
            <w:vMerge w:val="restart"/>
          </w:tcPr>
          <w:p w14:paraId="3F2CCD39" w14:textId="77777777" w:rsidR="00CC56A1" w:rsidRPr="00EC606E" w:rsidRDefault="00CC56A1" w:rsidP="00747A8D">
            <w:pPr>
              <w:jc w:val="center"/>
              <w:rPr>
                <w:rFonts w:ascii="Verdana" w:hAnsi="Verdana"/>
                <w:b/>
                <w:sz w:val="22"/>
                <w:lang w:val="en-GB"/>
              </w:rPr>
            </w:pPr>
            <w:r w:rsidRPr="00EC606E">
              <w:rPr>
                <w:rFonts w:ascii="Verdana" w:hAnsi="Verdana"/>
                <w:b/>
                <w:sz w:val="22"/>
                <w:lang w:val="en-GB"/>
              </w:rPr>
              <w:t xml:space="preserve">AMENDMENT RECORD/ DOC. NAME </w:t>
            </w:r>
          </w:p>
        </w:tc>
        <w:tc>
          <w:tcPr>
            <w:tcW w:w="1343" w:type="dxa"/>
            <w:vMerge w:val="restart"/>
          </w:tcPr>
          <w:p w14:paraId="34C9CBDD" w14:textId="77777777" w:rsidR="00CC56A1" w:rsidRPr="00EC606E" w:rsidRDefault="00CC56A1" w:rsidP="00747A8D">
            <w:pPr>
              <w:jc w:val="center"/>
              <w:rPr>
                <w:rFonts w:ascii="Verdana" w:hAnsi="Verdana"/>
                <w:b/>
                <w:sz w:val="22"/>
                <w:lang w:val="en-GB"/>
              </w:rPr>
            </w:pPr>
            <w:r w:rsidRPr="00EC606E">
              <w:rPr>
                <w:rFonts w:ascii="Verdana" w:hAnsi="Verdana"/>
                <w:b/>
                <w:sz w:val="22"/>
                <w:lang w:val="en-GB"/>
              </w:rPr>
              <w:t>SECTION No.</w:t>
            </w:r>
          </w:p>
        </w:tc>
        <w:tc>
          <w:tcPr>
            <w:tcW w:w="2710" w:type="dxa"/>
            <w:vMerge w:val="restart"/>
            <w:tcBorders>
              <w:right w:val="nil"/>
            </w:tcBorders>
          </w:tcPr>
          <w:p w14:paraId="3C9EB40D" w14:textId="77777777" w:rsidR="00CC56A1" w:rsidRPr="00EC606E" w:rsidRDefault="00CC56A1" w:rsidP="0000524E">
            <w:pPr>
              <w:ind w:left="61"/>
              <w:jc w:val="center"/>
              <w:rPr>
                <w:rFonts w:ascii="Verdana" w:hAnsi="Verdana"/>
                <w:b/>
                <w:sz w:val="22"/>
                <w:lang w:val="en-GB"/>
              </w:rPr>
            </w:pPr>
            <w:r w:rsidRPr="00EC606E">
              <w:rPr>
                <w:rFonts w:ascii="Verdana" w:hAnsi="Verdana"/>
                <w:b/>
                <w:sz w:val="22"/>
                <w:lang w:val="en-GB"/>
              </w:rPr>
              <w:t>BRIEF DESCRIPTION OF CHANGE</w:t>
            </w:r>
          </w:p>
        </w:tc>
        <w:tc>
          <w:tcPr>
            <w:tcW w:w="2870" w:type="dxa"/>
            <w:gridSpan w:val="2"/>
            <w:tcBorders>
              <w:top w:val="single" w:sz="4" w:space="0" w:color="auto"/>
              <w:left w:val="single" w:sz="4" w:space="0" w:color="auto"/>
              <w:bottom w:val="single" w:sz="4" w:space="0" w:color="auto"/>
              <w:right w:val="single" w:sz="4" w:space="0" w:color="auto"/>
            </w:tcBorders>
          </w:tcPr>
          <w:p w14:paraId="2F6E3D9A" w14:textId="77777777" w:rsidR="00CC56A1" w:rsidRPr="00EC606E" w:rsidRDefault="00CC56A1" w:rsidP="00747A8D">
            <w:pPr>
              <w:jc w:val="center"/>
              <w:rPr>
                <w:rFonts w:ascii="Verdana" w:hAnsi="Verdana"/>
                <w:b/>
                <w:sz w:val="22"/>
                <w:lang w:val="en-GB"/>
              </w:rPr>
            </w:pPr>
            <w:r w:rsidRPr="00EC606E">
              <w:rPr>
                <w:rFonts w:ascii="Verdana" w:hAnsi="Verdana"/>
                <w:b/>
                <w:sz w:val="22"/>
                <w:lang w:val="en-GB"/>
              </w:rPr>
              <w:t>NEW REV</w:t>
            </w:r>
            <w:r w:rsidR="005C73B0">
              <w:rPr>
                <w:rFonts w:ascii="Verdana" w:hAnsi="Verdana"/>
                <w:b/>
                <w:sz w:val="22"/>
                <w:lang w:val="en-GB"/>
              </w:rPr>
              <w:t>I</w:t>
            </w:r>
            <w:r w:rsidRPr="00EC606E">
              <w:rPr>
                <w:rFonts w:ascii="Verdana" w:hAnsi="Verdana"/>
                <w:b/>
                <w:sz w:val="22"/>
                <w:lang w:val="en-GB"/>
              </w:rPr>
              <w:t>SION</w:t>
            </w:r>
          </w:p>
        </w:tc>
        <w:tc>
          <w:tcPr>
            <w:tcW w:w="1440" w:type="dxa"/>
            <w:vMerge w:val="restart"/>
            <w:tcBorders>
              <w:left w:val="nil"/>
            </w:tcBorders>
          </w:tcPr>
          <w:p w14:paraId="333DFF7C" w14:textId="77777777" w:rsidR="00CC56A1" w:rsidRPr="00EC606E" w:rsidRDefault="00CC56A1" w:rsidP="00747A8D">
            <w:pPr>
              <w:jc w:val="center"/>
              <w:rPr>
                <w:rFonts w:ascii="Verdana" w:hAnsi="Verdana"/>
                <w:b/>
                <w:sz w:val="22"/>
                <w:szCs w:val="16"/>
                <w:lang w:val="en-GB"/>
              </w:rPr>
            </w:pPr>
            <w:r w:rsidRPr="00EC606E">
              <w:rPr>
                <w:rFonts w:ascii="Verdana" w:hAnsi="Verdana"/>
                <w:b/>
                <w:sz w:val="22"/>
                <w:szCs w:val="16"/>
                <w:lang w:val="en-GB"/>
              </w:rPr>
              <w:t>REMARKS</w:t>
            </w:r>
          </w:p>
        </w:tc>
      </w:tr>
      <w:tr w:rsidR="00CC56A1" w14:paraId="3469756A" w14:textId="77777777" w:rsidTr="00B04F1B">
        <w:trPr>
          <w:cantSplit/>
          <w:trHeight w:val="557"/>
        </w:trPr>
        <w:tc>
          <w:tcPr>
            <w:tcW w:w="2005" w:type="dxa"/>
            <w:vMerge/>
          </w:tcPr>
          <w:p w14:paraId="5DD331B1" w14:textId="77777777" w:rsidR="00CC56A1" w:rsidRPr="00EC606E" w:rsidRDefault="00CC56A1" w:rsidP="00747A8D">
            <w:pPr>
              <w:jc w:val="center"/>
              <w:rPr>
                <w:rFonts w:ascii="Verdana" w:hAnsi="Verdana"/>
                <w:b/>
                <w:sz w:val="22"/>
                <w:lang w:val="en-GB"/>
              </w:rPr>
            </w:pPr>
          </w:p>
        </w:tc>
        <w:tc>
          <w:tcPr>
            <w:tcW w:w="1343" w:type="dxa"/>
            <w:vMerge/>
          </w:tcPr>
          <w:p w14:paraId="0A26469E" w14:textId="77777777" w:rsidR="00CC56A1" w:rsidRPr="00EC606E" w:rsidRDefault="00CC56A1" w:rsidP="00747A8D">
            <w:pPr>
              <w:jc w:val="center"/>
              <w:rPr>
                <w:rFonts w:ascii="Verdana" w:hAnsi="Verdana"/>
                <w:b/>
                <w:sz w:val="22"/>
                <w:lang w:val="en-GB"/>
              </w:rPr>
            </w:pPr>
          </w:p>
        </w:tc>
        <w:tc>
          <w:tcPr>
            <w:tcW w:w="2710" w:type="dxa"/>
            <w:vMerge/>
          </w:tcPr>
          <w:p w14:paraId="796FE3C7" w14:textId="77777777" w:rsidR="00CC56A1" w:rsidRPr="00EC606E" w:rsidRDefault="00CC56A1" w:rsidP="00747A8D">
            <w:pPr>
              <w:jc w:val="center"/>
              <w:rPr>
                <w:rFonts w:ascii="Verdana" w:hAnsi="Verdana"/>
                <w:b/>
                <w:sz w:val="22"/>
                <w:lang w:val="en-GB"/>
              </w:rPr>
            </w:pPr>
          </w:p>
        </w:tc>
        <w:tc>
          <w:tcPr>
            <w:tcW w:w="1250" w:type="dxa"/>
            <w:tcBorders>
              <w:top w:val="nil"/>
            </w:tcBorders>
          </w:tcPr>
          <w:p w14:paraId="548234F7" w14:textId="77777777" w:rsidR="00CC56A1" w:rsidRPr="00EC606E" w:rsidRDefault="00CC56A1" w:rsidP="00747A8D">
            <w:pPr>
              <w:jc w:val="center"/>
              <w:rPr>
                <w:rFonts w:ascii="Verdana" w:hAnsi="Verdana"/>
                <w:b/>
                <w:sz w:val="22"/>
                <w:lang w:val="en-GB"/>
              </w:rPr>
            </w:pPr>
            <w:r w:rsidRPr="00EC606E">
              <w:rPr>
                <w:rFonts w:ascii="Verdana" w:hAnsi="Verdana"/>
                <w:b/>
                <w:sz w:val="22"/>
                <w:lang w:val="en-GB"/>
              </w:rPr>
              <w:t>STATUS</w:t>
            </w:r>
          </w:p>
        </w:tc>
        <w:tc>
          <w:tcPr>
            <w:tcW w:w="1620" w:type="dxa"/>
            <w:tcBorders>
              <w:top w:val="nil"/>
            </w:tcBorders>
          </w:tcPr>
          <w:p w14:paraId="2236C252" w14:textId="77777777" w:rsidR="00CC56A1" w:rsidRPr="00EC606E" w:rsidRDefault="00CC56A1" w:rsidP="00747A8D">
            <w:pPr>
              <w:jc w:val="center"/>
              <w:rPr>
                <w:rFonts w:ascii="Verdana" w:hAnsi="Verdana"/>
                <w:b/>
                <w:sz w:val="22"/>
                <w:lang w:val="en-GB"/>
              </w:rPr>
            </w:pPr>
            <w:r w:rsidRPr="00EC606E">
              <w:rPr>
                <w:rFonts w:ascii="Verdana" w:hAnsi="Verdana"/>
                <w:b/>
                <w:sz w:val="22"/>
                <w:lang w:val="en-GB"/>
              </w:rPr>
              <w:t>DATE</w:t>
            </w:r>
          </w:p>
        </w:tc>
        <w:tc>
          <w:tcPr>
            <w:tcW w:w="1440" w:type="dxa"/>
            <w:vMerge/>
          </w:tcPr>
          <w:p w14:paraId="29C98E6B" w14:textId="77777777" w:rsidR="00CC56A1" w:rsidRPr="00EC606E" w:rsidRDefault="00CC56A1" w:rsidP="00747A8D">
            <w:pPr>
              <w:jc w:val="center"/>
              <w:rPr>
                <w:rFonts w:ascii="Verdana" w:hAnsi="Verdana"/>
                <w:b/>
                <w:sz w:val="22"/>
                <w:lang w:val="en-GB"/>
              </w:rPr>
            </w:pPr>
          </w:p>
        </w:tc>
      </w:tr>
      <w:tr w:rsidR="00CC56A1" w14:paraId="4D2585B8" w14:textId="77777777" w:rsidTr="00B04F1B">
        <w:trPr>
          <w:trHeight w:val="586"/>
        </w:trPr>
        <w:tc>
          <w:tcPr>
            <w:tcW w:w="2005" w:type="dxa"/>
          </w:tcPr>
          <w:p w14:paraId="4CCA357B" w14:textId="77777777" w:rsidR="00CC56A1" w:rsidRPr="00EC606E" w:rsidRDefault="00CC56A1" w:rsidP="00BC52F8">
            <w:pPr>
              <w:spacing w:line="480" w:lineRule="auto"/>
              <w:jc w:val="center"/>
              <w:rPr>
                <w:rFonts w:ascii="Verdana" w:hAnsi="Verdana"/>
                <w:sz w:val="22"/>
                <w:lang w:val="en-GB"/>
              </w:rPr>
            </w:pPr>
          </w:p>
        </w:tc>
        <w:tc>
          <w:tcPr>
            <w:tcW w:w="1343" w:type="dxa"/>
          </w:tcPr>
          <w:p w14:paraId="04727E96" w14:textId="77777777" w:rsidR="00CC56A1" w:rsidRPr="00EC606E" w:rsidRDefault="00CC56A1" w:rsidP="00747A8D">
            <w:pPr>
              <w:jc w:val="center"/>
              <w:rPr>
                <w:rFonts w:ascii="Verdana" w:hAnsi="Verdana"/>
                <w:sz w:val="22"/>
                <w:lang w:val="en-GB"/>
              </w:rPr>
            </w:pPr>
          </w:p>
        </w:tc>
        <w:tc>
          <w:tcPr>
            <w:tcW w:w="2710" w:type="dxa"/>
          </w:tcPr>
          <w:p w14:paraId="376EFE3C" w14:textId="77777777" w:rsidR="00CC56A1" w:rsidRPr="00EC606E" w:rsidRDefault="00CC56A1" w:rsidP="00747A8D">
            <w:pPr>
              <w:jc w:val="both"/>
              <w:rPr>
                <w:rFonts w:ascii="Verdana" w:hAnsi="Verdana"/>
                <w:sz w:val="22"/>
                <w:lang w:val="en-GB"/>
              </w:rPr>
            </w:pPr>
          </w:p>
        </w:tc>
        <w:tc>
          <w:tcPr>
            <w:tcW w:w="1250" w:type="dxa"/>
          </w:tcPr>
          <w:p w14:paraId="381C110C" w14:textId="77777777" w:rsidR="00CC56A1" w:rsidRPr="00EC606E" w:rsidRDefault="00CC56A1" w:rsidP="00747A8D">
            <w:pPr>
              <w:jc w:val="center"/>
              <w:rPr>
                <w:rFonts w:ascii="Verdana" w:hAnsi="Verdana"/>
                <w:sz w:val="22"/>
                <w:lang w:val="en-GB"/>
              </w:rPr>
            </w:pPr>
          </w:p>
        </w:tc>
        <w:tc>
          <w:tcPr>
            <w:tcW w:w="1620" w:type="dxa"/>
          </w:tcPr>
          <w:p w14:paraId="27C6DD9D" w14:textId="77777777" w:rsidR="00CC56A1" w:rsidRPr="00EC606E" w:rsidRDefault="00CC56A1" w:rsidP="00075D20">
            <w:pPr>
              <w:jc w:val="both"/>
              <w:rPr>
                <w:rFonts w:ascii="Verdana" w:hAnsi="Verdana"/>
                <w:sz w:val="22"/>
                <w:lang w:val="en-GB"/>
              </w:rPr>
            </w:pPr>
          </w:p>
        </w:tc>
        <w:tc>
          <w:tcPr>
            <w:tcW w:w="1440" w:type="dxa"/>
          </w:tcPr>
          <w:p w14:paraId="1330AB3A" w14:textId="77777777" w:rsidR="00CC56A1" w:rsidRPr="00EC606E" w:rsidRDefault="00CC56A1" w:rsidP="00747A8D">
            <w:pPr>
              <w:jc w:val="both"/>
              <w:rPr>
                <w:rFonts w:ascii="Verdana" w:hAnsi="Verdana"/>
                <w:sz w:val="22"/>
                <w:lang w:val="en-GB"/>
              </w:rPr>
            </w:pPr>
          </w:p>
        </w:tc>
      </w:tr>
      <w:tr w:rsidR="00CC56A1" w14:paraId="7B218B4E" w14:textId="77777777" w:rsidTr="00B04F1B">
        <w:trPr>
          <w:trHeight w:val="653"/>
        </w:trPr>
        <w:tc>
          <w:tcPr>
            <w:tcW w:w="2005" w:type="dxa"/>
          </w:tcPr>
          <w:p w14:paraId="3387BFC8" w14:textId="77777777" w:rsidR="00CC56A1" w:rsidRDefault="00CC56A1" w:rsidP="00747A8D">
            <w:pPr>
              <w:spacing w:line="480" w:lineRule="auto"/>
              <w:jc w:val="both"/>
              <w:rPr>
                <w:rFonts w:ascii="Verdana" w:hAnsi="Verdana"/>
                <w:sz w:val="18"/>
                <w:lang w:val="en-GB"/>
              </w:rPr>
            </w:pPr>
          </w:p>
        </w:tc>
        <w:tc>
          <w:tcPr>
            <w:tcW w:w="1343" w:type="dxa"/>
          </w:tcPr>
          <w:p w14:paraId="79D5309F" w14:textId="77777777" w:rsidR="00CC56A1" w:rsidRDefault="00CC56A1" w:rsidP="00747A8D">
            <w:pPr>
              <w:jc w:val="both"/>
              <w:rPr>
                <w:rFonts w:ascii="Verdana" w:hAnsi="Verdana"/>
                <w:sz w:val="18"/>
                <w:lang w:val="en-GB"/>
              </w:rPr>
            </w:pPr>
          </w:p>
        </w:tc>
        <w:tc>
          <w:tcPr>
            <w:tcW w:w="2710" w:type="dxa"/>
          </w:tcPr>
          <w:p w14:paraId="02B74338" w14:textId="77777777" w:rsidR="00CC56A1" w:rsidRDefault="00CC56A1" w:rsidP="00747A8D">
            <w:pPr>
              <w:jc w:val="both"/>
              <w:rPr>
                <w:rFonts w:ascii="Verdana" w:hAnsi="Verdana"/>
                <w:sz w:val="18"/>
                <w:lang w:val="en-GB"/>
              </w:rPr>
            </w:pPr>
          </w:p>
        </w:tc>
        <w:tc>
          <w:tcPr>
            <w:tcW w:w="1250" w:type="dxa"/>
          </w:tcPr>
          <w:p w14:paraId="4B9A6DC5" w14:textId="77777777" w:rsidR="00CC56A1" w:rsidRDefault="00CC56A1" w:rsidP="00747A8D">
            <w:pPr>
              <w:jc w:val="center"/>
              <w:rPr>
                <w:rFonts w:ascii="Verdana" w:hAnsi="Verdana"/>
                <w:sz w:val="18"/>
                <w:lang w:val="en-GB"/>
              </w:rPr>
            </w:pPr>
          </w:p>
        </w:tc>
        <w:tc>
          <w:tcPr>
            <w:tcW w:w="1620" w:type="dxa"/>
          </w:tcPr>
          <w:p w14:paraId="7E7201C5" w14:textId="77777777" w:rsidR="00CC56A1" w:rsidRDefault="00CC56A1" w:rsidP="00747A8D">
            <w:pPr>
              <w:jc w:val="both"/>
              <w:rPr>
                <w:rFonts w:ascii="Verdana" w:hAnsi="Verdana"/>
                <w:sz w:val="18"/>
                <w:lang w:val="en-GB"/>
              </w:rPr>
            </w:pPr>
          </w:p>
        </w:tc>
        <w:tc>
          <w:tcPr>
            <w:tcW w:w="1440" w:type="dxa"/>
          </w:tcPr>
          <w:p w14:paraId="76BAE64A" w14:textId="77777777" w:rsidR="00CC56A1" w:rsidRDefault="00CC56A1" w:rsidP="00747A8D">
            <w:pPr>
              <w:jc w:val="both"/>
              <w:rPr>
                <w:rFonts w:ascii="Verdana" w:hAnsi="Verdana"/>
                <w:sz w:val="18"/>
                <w:lang w:val="en-GB"/>
              </w:rPr>
            </w:pPr>
          </w:p>
        </w:tc>
      </w:tr>
      <w:tr w:rsidR="00CC56A1" w14:paraId="4D0F27B9" w14:textId="77777777" w:rsidTr="00B04F1B">
        <w:trPr>
          <w:trHeight w:val="653"/>
        </w:trPr>
        <w:tc>
          <w:tcPr>
            <w:tcW w:w="2005" w:type="dxa"/>
          </w:tcPr>
          <w:p w14:paraId="50EA3B3A" w14:textId="77777777" w:rsidR="00CC56A1" w:rsidRDefault="00CC56A1" w:rsidP="00747A8D">
            <w:pPr>
              <w:spacing w:line="480" w:lineRule="auto"/>
              <w:jc w:val="both"/>
              <w:rPr>
                <w:rFonts w:ascii="Verdana" w:hAnsi="Verdana"/>
                <w:sz w:val="18"/>
                <w:lang w:val="en-GB"/>
              </w:rPr>
            </w:pPr>
          </w:p>
        </w:tc>
        <w:tc>
          <w:tcPr>
            <w:tcW w:w="1343" w:type="dxa"/>
          </w:tcPr>
          <w:p w14:paraId="44EEFEB4" w14:textId="77777777" w:rsidR="00CC56A1" w:rsidRDefault="00CC56A1" w:rsidP="00747A8D">
            <w:pPr>
              <w:jc w:val="both"/>
              <w:rPr>
                <w:rFonts w:ascii="Verdana" w:hAnsi="Verdana"/>
                <w:sz w:val="18"/>
                <w:lang w:val="en-GB"/>
              </w:rPr>
            </w:pPr>
          </w:p>
        </w:tc>
        <w:tc>
          <w:tcPr>
            <w:tcW w:w="2710" w:type="dxa"/>
          </w:tcPr>
          <w:p w14:paraId="1FAE290B" w14:textId="77777777" w:rsidR="00CC56A1" w:rsidRDefault="00CC56A1" w:rsidP="00747A8D">
            <w:pPr>
              <w:jc w:val="both"/>
              <w:rPr>
                <w:rFonts w:ascii="Verdana" w:hAnsi="Verdana"/>
                <w:sz w:val="18"/>
                <w:lang w:val="en-GB"/>
              </w:rPr>
            </w:pPr>
          </w:p>
        </w:tc>
        <w:tc>
          <w:tcPr>
            <w:tcW w:w="1250" w:type="dxa"/>
          </w:tcPr>
          <w:p w14:paraId="776942D1" w14:textId="77777777" w:rsidR="00CC56A1" w:rsidRDefault="00CC56A1" w:rsidP="00747A8D">
            <w:pPr>
              <w:jc w:val="both"/>
              <w:rPr>
                <w:rFonts w:ascii="Verdana" w:hAnsi="Verdana"/>
                <w:sz w:val="18"/>
                <w:lang w:val="en-GB"/>
              </w:rPr>
            </w:pPr>
          </w:p>
        </w:tc>
        <w:tc>
          <w:tcPr>
            <w:tcW w:w="1620" w:type="dxa"/>
          </w:tcPr>
          <w:p w14:paraId="1C353221" w14:textId="77777777" w:rsidR="00CC56A1" w:rsidRDefault="00CC56A1" w:rsidP="00747A8D">
            <w:pPr>
              <w:jc w:val="both"/>
              <w:rPr>
                <w:rFonts w:ascii="Verdana" w:hAnsi="Verdana"/>
                <w:sz w:val="18"/>
                <w:lang w:val="en-GB"/>
              </w:rPr>
            </w:pPr>
          </w:p>
        </w:tc>
        <w:tc>
          <w:tcPr>
            <w:tcW w:w="1440" w:type="dxa"/>
          </w:tcPr>
          <w:p w14:paraId="3FD0EC89" w14:textId="77777777" w:rsidR="00CC56A1" w:rsidRDefault="00CC56A1" w:rsidP="00747A8D">
            <w:pPr>
              <w:jc w:val="both"/>
              <w:rPr>
                <w:rFonts w:ascii="Verdana" w:hAnsi="Verdana"/>
                <w:sz w:val="18"/>
                <w:lang w:val="en-GB"/>
              </w:rPr>
            </w:pPr>
          </w:p>
        </w:tc>
      </w:tr>
      <w:tr w:rsidR="00CC56A1" w14:paraId="3594EFD3" w14:textId="77777777" w:rsidTr="00B04F1B">
        <w:trPr>
          <w:trHeight w:val="653"/>
        </w:trPr>
        <w:tc>
          <w:tcPr>
            <w:tcW w:w="2005" w:type="dxa"/>
          </w:tcPr>
          <w:p w14:paraId="5973C9E2" w14:textId="77777777" w:rsidR="00CC56A1" w:rsidRDefault="00CC56A1" w:rsidP="00747A8D">
            <w:pPr>
              <w:spacing w:line="480" w:lineRule="auto"/>
              <w:jc w:val="both"/>
              <w:rPr>
                <w:rFonts w:ascii="Verdana" w:hAnsi="Verdana"/>
                <w:sz w:val="18"/>
                <w:lang w:val="en-GB"/>
              </w:rPr>
            </w:pPr>
          </w:p>
        </w:tc>
        <w:tc>
          <w:tcPr>
            <w:tcW w:w="1343" w:type="dxa"/>
          </w:tcPr>
          <w:p w14:paraId="4A14CF99" w14:textId="77777777" w:rsidR="00CC56A1" w:rsidRDefault="00CC56A1" w:rsidP="00747A8D">
            <w:pPr>
              <w:jc w:val="both"/>
              <w:rPr>
                <w:rFonts w:ascii="Verdana" w:hAnsi="Verdana"/>
                <w:sz w:val="18"/>
                <w:lang w:val="en-GB"/>
              </w:rPr>
            </w:pPr>
          </w:p>
        </w:tc>
        <w:tc>
          <w:tcPr>
            <w:tcW w:w="2710" w:type="dxa"/>
          </w:tcPr>
          <w:p w14:paraId="1B6CFB06" w14:textId="77777777" w:rsidR="00CC56A1" w:rsidRDefault="00CC56A1" w:rsidP="00747A8D">
            <w:pPr>
              <w:jc w:val="both"/>
              <w:rPr>
                <w:rFonts w:ascii="Verdana" w:hAnsi="Verdana"/>
                <w:sz w:val="18"/>
                <w:lang w:val="en-GB"/>
              </w:rPr>
            </w:pPr>
          </w:p>
        </w:tc>
        <w:tc>
          <w:tcPr>
            <w:tcW w:w="1250" w:type="dxa"/>
          </w:tcPr>
          <w:p w14:paraId="3EE6D1DF" w14:textId="77777777" w:rsidR="00CC56A1" w:rsidRDefault="00CC56A1" w:rsidP="00747A8D">
            <w:pPr>
              <w:jc w:val="both"/>
              <w:rPr>
                <w:rFonts w:ascii="Verdana" w:hAnsi="Verdana"/>
                <w:sz w:val="18"/>
                <w:lang w:val="en-GB"/>
              </w:rPr>
            </w:pPr>
          </w:p>
        </w:tc>
        <w:tc>
          <w:tcPr>
            <w:tcW w:w="1620" w:type="dxa"/>
          </w:tcPr>
          <w:p w14:paraId="380E36CC" w14:textId="77777777" w:rsidR="00CC56A1" w:rsidRDefault="00CC56A1" w:rsidP="00747A8D">
            <w:pPr>
              <w:jc w:val="both"/>
              <w:rPr>
                <w:rFonts w:ascii="Verdana" w:hAnsi="Verdana"/>
                <w:sz w:val="18"/>
                <w:lang w:val="en-GB"/>
              </w:rPr>
            </w:pPr>
          </w:p>
        </w:tc>
        <w:tc>
          <w:tcPr>
            <w:tcW w:w="1440" w:type="dxa"/>
          </w:tcPr>
          <w:p w14:paraId="14590156" w14:textId="77777777" w:rsidR="00CC56A1" w:rsidRDefault="00CC56A1" w:rsidP="00747A8D">
            <w:pPr>
              <w:jc w:val="both"/>
              <w:rPr>
                <w:rFonts w:ascii="Verdana" w:hAnsi="Verdana"/>
                <w:sz w:val="18"/>
                <w:lang w:val="en-GB"/>
              </w:rPr>
            </w:pPr>
          </w:p>
        </w:tc>
      </w:tr>
      <w:tr w:rsidR="00CC56A1" w14:paraId="4B2ED37F" w14:textId="77777777" w:rsidTr="00B04F1B">
        <w:trPr>
          <w:trHeight w:val="653"/>
        </w:trPr>
        <w:tc>
          <w:tcPr>
            <w:tcW w:w="2005" w:type="dxa"/>
          </w:tcPr>
          <w:p w14:paraId="2DC1323E" w14:textId="77777777" w:rsidR="00CC56A1" w:rsidRDefault="00CC56A1" w:rsidP="00747A8D">
            <w:pPr>
              <w:spacing w:line="480" w:lineRule="auto"/>
              <w:jc w:val="both"/>
              <w:rPr>
                <w:rFonts w:ascii="Verdana" w:hAnsi="Verdana"/>
                <w:sz w:val="18"/>
                <w:lang w:val="en-GB"/>
              </w:rPr>
            </w:pPr>
          </w:p>
        </w:tc>
        <w:tc>
          <w:tcPr>
            <w:tcW w:w="1343" w:type="dxa"/>
          </w:tcPr>
          <w:p w14:paraId="67B13E07" w14:textId="77777777" w:rsidR="00CC56A1" w:rsidRDefault="00CC56A1" w:rsidP="00747A8D">
            <w:pPr>
              <w:jc w:val="both"/>
              <w:rPr>
                <w:rFonts w:ascii="Verdana" w:hAnsi="Verdana"/>
                <w:sz w:val="18"/>
                <w:lang w:val="en-GB"/>
              </w:rPr>
            </w:pPr>
          </w:p>
        </w:tc>
        <w:tc>
          <w:tcPr>
            <w:tcW w:w="2710" w:type="dxa"/>
          </w:tcPr>
          <w:p w14:paraId="15A573A7" w14:textId="77777777" w:rsidR="00CC56A1" w:rsidRDefault="00CC56A1" w:rsidP="00747A8D">
            <w:pPr>
              <w:jc w:val="both"/>
              <w:rPr>
                <w:rFonts w:ascii="Verdana" w:hAnsi="Verdana"/>
                <w:sz w:val="18"/>
                <w:lang w:val="en-GB"/>
              </w:rPr>
            </w:pPr>
          </w:p>
        </w:tc>
        <w:tc>
          <w:tcPr>
            <w:tcW w:w="1250" w:type="dxa"/>
          </w:tcPr>
          <w:p w14:paraId="075290BC" w14:textId="77777777" w:rsidR="00CC56A1" w:rsidRDefault="00CC56A1" w:rsidP="00747A8D">
            <w:pPr>
              <w:jc w:val="both"/>
              <w:rPr>
                <w:rFonts w:ascii="Verdana" w:hAnsi="Verdana"/>
                <w:sz w:val="18"/>
                <w:lang w:val="en-GB"/>
              </w:rPr>
            </w:pPr>
          </w:p>
        </w:tc>
        <w:tc>
          <w:tcPr>
            <w:tcW w:w="1620" w:type="dxa"/>
          </w:tcPr>
          <w:p w14:paraId="05871F38" w14:textId="77777777" w:rsidR="00CC56A1" w:rsidRDefault="00CC56A1" w:rsidP="00747A8D">
            <w:pPr>
              <w:jc w:val="both"/>
              <w:rPr>
                <w:rFonts w:ascii="Verdana" w:hAnsi="Verdana"/>
                <w:sz w:val="18"/>
                <w:lang w:val="en-GB"/>
              </w:rPr>
            </w:pPr>
          </w:p>
        </w:tc>
        <w:tc>
          <w:tcPr>
            <w:tcW w:w="1440" w:type="dxa"/>
          </w:tcPr>
          <w:p w14:paraId="2BC54D2F" w14:textId="77777777" w:rsidR="00CC56A1" w:rsidRDefault="00CC56A1" w:rsidP="00747A8D">
            <w:pPr>
              <w:jc w:val="both"/>
              <w:rPr>
                <w:rFonts w:ascii="Verdana" w:hAnsi="Verdana"/>
                <w:sz w:val="18"/>
                <w:lang w:val="en-GB"/>
              </w:rPr>
            </w:pPr>
          </w:p>
        </w:tc>
      </w:tr>
      <w:tr w:rsidR="00CC56A1" w14:paraId="2A787F81" w14:textId="77777777" w:rsidTr="00B04F1B">
        <w:trPr>
          <w:trHeight w:val="653"/>
        </w:trPr>
        <w:tc>
          <w:tcPr>
            <w:tcW w:w="2005" w:type="dxa"/>
          </w:tcPr>
          <w:p w14:paraId="5E749DA8" w14:textId="77777777" w:rsidR="00CC56A1" w:rsidRDefault="00CC56A1" w:rsidP="00747A8D">
            <w:pPr>
              <w:spacing w:line="480" w:lineRule="auto"/>
              <w:jc w:val="both"/>
              <w:rPr>
                <w:rFonts w:ascii="Verdana" w:hAnsi="Verdana"/>
                <w:sz w:val="18"/>
                <w:lang w:val="en-GB"/>
              </w:rPr>
            </w:pPr>
          </w:p>
        </w:tc>
        <w:tc>
          <w:tcPr>
            <w:tcW w:w="1343" w:type="dxa"/>
          </w:tcPr>
          <w:p w14:paraId="3AD10CCD" w14:textId="77777777" w:rsidR="00CC56A1" w:rsidRDefault="00CC56A1" w:rsidP="00747A8D">
            <w:pPr>
              <w:jc w:val="both"/>
              <w:rPr>
                <w:rFonts w:ascii="Verdana" w:hAnsi="Verdana"/>
                <w:sz w:val="18"/>
                <w:lang w:val="en-GB"/>
              </w:rPr>
            </w:pPr>
          </w:p>
        </w:tc>
        <w:tc>
          <w:tcPr>
            <w:tcW w:w="2710" w:type="dxa"/>
          </w:tcPr>
          <w:p w14:paraId="00E4D4FD" w14:textId="77777777" w:rsidR="00CC56A1" w:rsidRDefault="00CC56A1" w:rsidP="00747A8D">
            <w:pPr>
              <w:jc w:val="both"/>
              <w:rPr>
                <w:rFonts w:ascii="Verdana" w:hAnsi="Verdana"/>
                <w:sz w:val="18"/>
                <w:lang w:val="en-GB"/>
              </w:rPr>
            </w:pPr>
          </w:p>
        </w:tc>
        <w:tc>
          <w:tcPr>
            <w:tcW w:w="1250" w:type="dxa"/>
          </w:tcPr>
          <w:p w14:paraId="65CBB072" w14:textId="77777777" w:rsidR="00CC56A1" w:rsidRDefault="00CC56A1" w:rsidP="00747A8D">
            <w:pPr>
              <w:jc w:val="both"/>
              <w:rPr>
                <w:rFonts w:ascii="Verdana" w:hAnsi="Verdana"/>
                <w:sz w:val="18"/>
                <w:lang w:val="en-GB"/>
              </w:rPr>
            </w:pPr>
          </w:p>
        </w:tc>
        <w:tc>
          <w:tcPr>
            <w:tcW w:w="1620" w:type="dxa"/>
          </w:tcPr>
          <w:p w14:paraId="523CEAA4" w14:textId="77777777" w:rsidR="00CC56A1" w:rsidRDefault="00CC56A1" w:rsidP="00747A8D">
            <w:pPr>
              <w:jc w:val="both"/>
              <w:rPr>
                <w:rFonts w:ascii="Verdana" w:hAnsi="Verdana"/>
                <w:sz w:val="18"/>
                <w:lang w:val="en-GB"/>
              </w:rPr>
            </w:pPr>
          </w:p>
        </w:tc>
        <w:tc>
          <w:tcPr>
            <w:tcW w:w="1440" w:type="dxa"/>
          </w:tcPr>
          <w:p w14:paraId="06028A18" w14:textId="77777777" w:rsidR="00CC56A1" w:rsidRDefault="00CC56A1" w:rsidP="00747A8D">
            <w:pPr>
              <w:jc w:val="both"/>
              <w:rPr>
                <w:rFonts w:ascii="Verdana" w:hAnsi="Verdana"/>
                <w:sz w:val="18"/>
                <w:lang w:val="en-GB"/>
              </w:rPr>
            </w:pPr>
          </w:p>
        </w:tc>
      </w:tr>
      <w:tr w:rsidR="00CC56A1" w14:paraId="55F7AEBE" w14:textId="77777777" w:rsidTr="00B04F1B">
        <w:trPr>
          <w:trHeight w:val="653"/>
        </w:trPr>
        <w:tc>
          <w:tcPr>
            <w:tcW w:w="2005" w:type="dxa"/>
          </w:tcPr>
          <w:p w14:paraId="6BC047F6" w14:textId="77777777" w:rsidR="00CC56A1" w:rsidRDefault="00CC56A1" w:rsidP="00747A8D">
            <w:pPr>
              <w:spacing w:line="480" w:lineRule="auto"/>
              <w:jc w:val="both"/>
              <w:rPr>
                <w:rFonts w:ascii="Verdana" w:hAnsi="Verdana"/>
                <w:sz w:val="18"/>
                <w:lang w:val="en-GB"/>
              </w:rPr>
            </w:pPr>
          </w:p>
        </w:tc>
        <w:tc>
          <w:tcPr>
            <w:tcW w:w="1343" w:type="dxa"/>
          </w:tcPr>
          <w:p w14:paraId="4A9588E0" w14:textId="77777777" w:rsidR="00CC56A1" w:rsidRDefault="00CC56A1" w:rsidP="00747A8D">
            <w:pPr>
              <w:jc w:val="both"/>
              <w:rPr>
                <w:rFonts w:ascii="Verdana" w:hAnsi="Verdana"/>
                <w:sz w:val="18"/>
                <w:lang w:val="en-GB"/>
              </w:rPr>
            </w:pPr>
          </w:p>
        </w:tc>
        <w:tc>
          <w:tcPr>
            <w:tcW w:w="2710" w:type="dxa"/>
          </w:tcPr>
          <w:p w14:paraId="65B0D16A" w14:textId="77777777" w:rsidR="00CC56A1" w:rsidRDefault="00CC56A1" w:rsidP="00747A8D">
            <w:pPr>
              <w:jc w:val="both"/>
              <w:rPr>
                <w:rFonts w:ascii="Verdana" w:hAnsi="Verdana"/>
                <w:sz w:val="18"/>
                <w:lang w:val="en-GB"/>
              </w:rPr>
            </w:pPr>
          </w:p>
        </w:tc>
        <w:tc>
          <w:tcPr>
            <w:tcW w:w="1250" w:type="dxa"/>
          </w:tcPr>
          <w:p w14:paraId="4B5EB9C1" w14:textId="77777777" w:rsidR="00CC56A1" w:rsidRDefault="00CC56A1" w:rsidP="00747A8D">
            <w:pPr>
              <w:jc w:val="both"/>
              <w:rPr>
                <w:rFonts w:ascii="Verdana" w:hAnsi="Verdana"/>
                <w:sz w:val="18"/>
                <w:lang w:val="en-GB"/>
              </w:rPr>
            </w:pPr>
          </w:p>
        </w:tc>
        <w:tc>
          <w:tcPr>
            <w:tcW w:w="1620" w:type="dxa"/>
          </w:tcPr>
          <w:p w14:paraId="0C0910AF" w14:textId="77777777" w:rsidR="00CC56A1" w:rsidRDefault="00CC56A1" w:rsidP="00747A8D">
            <w:pPr>
              <w:jc w:val="both"/>
              <w:rPr>
                <w:rFonts w:ascii="Verdana" w:hAnsi="Verdana"/>
                <w:sz w:val="18"/>
                <w:lang w:val="en-GB"/>
              </w:rPr>
            </w:pPr>
          </w:p>
        </w:tc>
        <w:tc>
          <w:tcPr>
            <w:tcW w:w="1440" w:type="dxa"/>
          </w:tcPr>
          <w:p w14:paraId="52D1CECF" w14:textId="77777777" w:rsidR="00CC56A1" w:rsidRDefault="00CC56A1" w:rsidP="00747A8D">
            <w:pPr>
              <w:jc w:val="both"/>
              <w:rPr>
                <w:rFonts w:ascii="Verdana" w:hAnsi="Verdana"/>
                <w:sz w:val="18"/>
                <w:lang w:val="en-GB"/>
              </w:rPr>
            </w:pPr>
          </w:p>
        </w:tc>
      </w:tr>
      <w:tr w:rsidR="00CC56A1" w14:paraId="55FB5FAF" w14:textId="77777777" w:rsidTr="00B04F1B">
        <w:trPr>
          <w:trHeight w:val="653"/>
        </w:trPr>
        <w:tc>
          <w:tcPr>
            <w:tcW w:w="2005" w:type="dxa"/>
          </w:tcPr>
          <w:p w14:paraId="19F79D2C" w14:textId="77777777" w:rsidR="00CC56A1" w:rsidRDefault="00CC56A1" w:rsidP="00747A8D">
            <w:pPr>
              <w:spacing w:line="480" w:lineRule="auto"/>
              <w:jc w:val="both"/>
              <w:rPr>
                <w:rFonts w:ascii="Verdana" w:hAnsi="Verdana"/>
                <w:sz w:val="18"/>
                <w:lang w:val="en-GB"/>
              </w:rPr>
            </w:pPr>
          </w:p>
        </w:tc>
        <w:tc>
          <w:tcPr>
            <w:tcW w:w="1343" w:type="dxa"/>
          </w:tcPr>
          <w:p w14:paraId="4B5554E9" w14:textId="77777777" w:rsidR="00CC56A1" w:rsidRDefault="00CC56A1" w:rsidP="00747A8D">
            <w:pPr>
              <w:jc w:val="both"/>
              <w:rPr>
                <w:rFonts w:ascii="Verdana" w:hAnsi="Verdana"/>
                <w:sz w:val="18"/>
                <w:lang w:val="en-GB"/>
              </w:rPr>
            </w:pPr>
          </w:p>
        </w:tc>
        <w:tc>
          <w:tcPr>
            <w:tcW w:w="2710" w:type="dxa"/>
          </w:tcPr>
          <w:p w14:paraId="23A743C4" w14:textId="77777777" w:rsidR="00CC56A1" w:rsidRDefault="00CC56A1" w:rsidP="00747A8D">
            <w:pPr>
              <w:jc w:val="both"/>
              <w:rPr>
                <w:rFonts w:ascii="Verdana" w:hAnsi="Verdana"/>
                <w:sz w:val="18"/>
                <w:lang w:val="en-GB"/>
              </w:rPr>
            </w:pPr>
          </w:p>
        </w:tc>
        <w:tc>
          <w:tcPr>
            <w:tcW w:w="1250" w:type="dxa"/>
          </w:tcPr>
          <w:p w14:paraId="62DF76DD" w14:textId="77777777" w:rsidR="00CC56A1" w:rsidRDefault="00CC56A1" w:rsidP="00747A8D">
            <w:pPr>
              <w:jc w:val="both"/>
              <w:rPr>
                <w:rFonts w:ascii="Verdana" w:hAnsi="Verdana"/>
                <w:sz w:val="18"/>
                <w:lang w:val="en-GB"/>
              </w:rPr>
            </w:pPr>
          </w:p>
        </w:tc>
        <w:tc>
          <w:tcPr>
            <w:tcW w:w="1620" w:type="dxa"/>
          </w:tcPr>
          <w:p w14:paraId="31DFF31F" w14:textId="77777777" w:rsidR="00CC56A1" w:rsidRDefault="00CC56A1" w:rsidP="00747A8D">
            <w:pPr>
              <w:jc w:val="both"/>
              <w:rPr>
                <w:rFonts w:ascii="Verdana" w:hAnsi="Verdana"/>
                <w:sz w:val="18"/>
                <w:lang w:val="en-GB"/>
              </w:rPr>
            </w:pPr>
          </w:p>
        </w:tc>
        <w:tc>
          <w:tcPr>
            <w:tcW w:w="1440" w:type="dxa"/>
          </w:tcPr>
          <w:p w14:paraId="777EC93F" w14:textId="77777777" w:rsidR="00CC56A1" w:rsidRDefault="00CC56A1" w:rsidP="00747A8D">
            <w:pPr>
              <w:jc w:val="both"/>
              <w:rPr>
                <w:rFonts w:ascii="Verdana" w:hAnsi="Verdana"/>
                <w:sz w:val="18"/>
                <w:lang w:val="en-GB"/>
              </w:rPr>
            </w:pPr>
          </w:p>
        </w:tc>
      </w:tr>
      <w:tr w:rsidR="00CC56A1" w14:paraId="1032FE4A" w14:textId="77777777" w:rsidTr="00B04F1B">
        <w:trPr>
          <w:trHeight w:val="653"/>
        </w:trPr>
        <w:tc>
          <w:tcPr>
            <w:tcW w:w="2005" w:type="dxa"/>
          </w:tcPr>
          <w:p w14:paraId="2792A8B3" w14:textId="77777777" w:rsidR="00CC56A1" w:rsidRDefault="00CC56A1" w:rsidP="00747A8D">
            <w:pPr>
              <w:spacing w:line="480" w:lineRule="auto"/>
              <w:jc w:val="both"/>
              <w:rPr>
                <w:rFonts w:ascii="Verdana" w:hAnsi="Verdana"/>
                <w:sz w:val="18"/>
                <w:lang w:val="en-GB"/>
              </w:rPr>
            </w:pPr>
          </w:p>
        </w:tc>
        <w:tc>
          <w:tcPr>
            <w:tcW w:w="1343" w:type="dxa"/>
          </w:tcPr>
          <w:p w14:paraId="405E92A0" w14:textId="77777777" w:rsidR="00CC56A1" w:rsidRDefault="00CC56A1" w:rsidP="00747A8D">
            <w:pPr>
              <w:jc w:val="both"/>
              <w:rPr>
                <w:rFonts w:ascii="Verdana" w:hAnsi="Verdana"/>
                <w:sz w:val="18"/>
                <w:lang w:val="en-GB"/>
              </w:rPr>
            </w:pPr>
          </w:p>
        </w:tc>
        <w:tc>
          <w:tcPr>
            <w:tcW w:w="2710" w:type="dxa"/>
          </w:tcPr>
          <w:p w14:paraId="072BD56D" w14:textId="77777777" w:rsidR="00CC56A1" w:rsidRDefault="00CC56A1" w:rsidP="00747A8D">
            <w:pPr>
              <w:jc w:val="both"/>
              <w:rPr>
                <w:rFonts w:ascii="Verdana" w:hAnsi="Verdana"/>
                <w:sz w:val="18"/>
                <w:lang w:val="en-GB"/>
              </w:rPr>
            </w:pPr>
          </w:p>
        </w:tc>
        <w:tc>
          <w:tcPr>
            <w:tcW w:w="1250" w:type="dxa"/>
          </w:tcPr>
          <w:p w14:paraId="37A76D25" w14:textId="77777777" w:rsidR="00CC56A1" w:rsidRDefault="00CC56A1" w:rsidP="00747A8D">
            <w:pPr>
              <w:jc w:val="both"/>
              <w:rPr>
                <w:rFonts w:ascii="Verdana" w:hAnsi="Verdana"/>
                <w:sz w:val="18"/>
                <w:lang w:val="en-GB"/>
              </w:rPr>
            </w:pPr>
          </w:p>
        </w:tc>
        <w:tc>
          <w:tcPr>
            <w:tcW w:w="1620" w:type="dxa"/>
          </w:tcPr>
          <w:p w14:paraId="2D130746" w14:textId="77777777" w:rsidR="00CC56A1" w:rsidRDefault="00CC56A1" w:rsidP="00747A8D">
            <w:pPr>
              <w:jc w:val="both"/>
              <w:rPr>
                <w:rFonts w:ascii="Verdana" w:hAnsi="Verdana"/>
                <w:sz w:val="18"/>
                <w:lang w:val="en-GB"/>
              </w:rPr>
            </w:pPr>
          </w:p>
        </w:tc>
        <w:tc>
          <w:tcPr>
            <w:tcW w:w="1440" w:type="dxa"/>
          </w:tcPr>
          <w:p w14:paraId="4E0AD24F" w14:textId="77777777" w:rsidR="00CC56A1" w:rsidRDefault="00CC56A1" w:rsidP="00747A8D">
            <w:pPr>
              <w:jc w:val="both"/>
              <w:rPr>
                <w:rFonts w:ascii="Verdana" w:hAnsi="Verdana"/>
                <w:sz w:val="18"/>
                <w:lang w:val="en-GB"/>
              </w:rPr>
            </w:pPr>
          </w:p>
        </w:tc>
      </w:tr>
      <w:tr w:rsidR="00CC56A1" w14:paraId="717F16E1" w14:textId="77777777" w:rsidTr="00B04F1B">
        <w:trPr>
          <w:trHeight w:val="653"/>
        </w:trPr>
        <w:tc>
          <w:tcPr>
            <w:tcW w:w="2005" w:type="dxa"/>
          </w:tcPr>
          <w:p w14:paraId="0F520B57" w14:textId="77777777" w:rsidR="00CC56A1" w:rsidRDefault="00CC56A1" w:rsidP="00747A8D">
            <w:pPr>
              <w:spacing w:line="480" w:lineRule="auto"/>
              <w:jc w:val="both"/>
              <w:rPr>
                <w:rFonts w:ascii="Verdana" w:hAnsi="Verdana"/>
                <w:sz w:val="18"/>
                <w:lang w:val="en-GB"/>
              </w:rPr>
            </w:pPr>
          </w:p>
        </w:tc>
        <w:tc>
          <w:tcPr>
            <w:tcW w:w="1343" w:type="dxa"/>
          </w:tcPr>
          <w:p w14:paraId="5989D3C2" w14:textId="77777777" w:rsidR="00CC56A1" w:rsidRDefault="00CC56A1" w:rsidP="00747A8D">
            <w:pPr>
              <w:jc w:val="both"/>
              <w:rPr>
                <w:rFonts w:ascii="Verdana" w:hAnsi="Verdana"/>
                <w:sz w:val="18"/>
                <w:lang w:val="en-GB"/>
              </w:rPr>
            </w:pPr>
          </w:p>
        </w:tc>
        <w:tc>
          <w:tcPr>
            <w:tcW w:w="2710" w:type="dxa"/>
          </w:tcPr>
          <w:p w14:paraId="178D9A70" w14:textId="77777777" w:rsidR="00CC56A1" w:rsidRDefault="00CC56A1" w:rsidP="00747A8D">
            <w:pPr>
              <w:jc w:val="both"/>
              <w:rPr>
                <w:rFonts w:ascii="Verdana" w:hAnsi="Verdana"/>
                <w:sz w:val="18"/>
                <w:lang w:val="en-GB"/>
              </w:rPr>
            </w:pPr>
          </w:p>
        </w:tc>
        <w:tc>
          <w:tcPr>
            <w:tcW w:w="1250" w:type="dxa"/>
          </w:tcPr>
          <w:p w14:paraId="2E6A6FD0" w14:textId="77777777" w:rsidR="00CC56A1" w:rsidRDefault="00CC56A1" w:rsidP="00747A8D">
            <w:pPr>
              <w:jc w:val="both"/>
              <w:rPr>
                <w:rFonts w:ascii="Verdana" w:hAnsi="Verdana"/>
                <w:sz w:val="18"/>
                <w:lang w:val="en-GB"/>
              </w:rPr>
            </w:pPr>
          </w:p>
        </w:tc>
        <w:tc>
          <w:tcPr>
            <w:tcW w:w="1620" w:type="dxa"/>
          </w:tcPr>
          <w:p w14:paraId="44505016" w14:textId="77777777" w:rsidR="00CC56A1" w:rsidRDefault="00CC56A1" w:rsidP="00747A8D">
            <w:pPr>
              <w:jc w:val="both"/>
              <w:rPr>
                <w:rFonts w:ascii="Verdana" w:hAnsi="Verdana"/>
                <w:sz w:val="18"/>
                <w:lang w:val="en-GB"/>
              </w:rPr>
            </w:pPr>
          </w:p>
        </w:tc>
        <w:tc>
          <w:tcPr>
            <w:tcW w:w="1440" w:type="dxa"/>
          </w:tcPr>
          <w:p w14:paraId="581D2772" w14:textId="77777777" w:rsidR="00CC56A1" w:rsidRDefault="00CC56A1" w:rsidP="00747A8D">
            <w:pPr>
              <w:jc w:val="both"/>
              <w:rPr>
                <w:rFonts w:ascii="Verdana" w:hAnsi="Verdana"/>
                <w:sz w:val="18"/>
                <w:lang w:val="en-GB"/>
              </w:rPr>
            </w:pPr>
          </w:p>
        </w:tc>
      </w:tr>
      <w:tr w:rsidR="00CC56A1" w14:paraId="70E2AAFE" w14:textId="77777777" w:rsidTr="00B04F1B">
        <w:trPr>
          <w:trHeight w:val="653"/>
        </w:trPr>
        <w:tc>
          <w:tcPr>
            <w:tcW w:w="2005" w:type="dxa"/>
          </w:tcPr>
          <w:p w14:paraId="339DA71B" w14:textId="77777777" w:rsidR="00CC56A1" w:rsidRDefault="00CC56A1" w:rsidP="00747A8D">
            <w:pPr>
              <w:spacing w:line="480" w:lineRule="auto"/>
              <w:jc w:val="both"/>
              <w:rPr>
                <w:rFonts w:ascii="Verdana" w:hAnsi="Verdana"/>
                <w:sz w:val="18"/>
                <w:lang w:val="en-GB"/>
              </w:rPr>
            </w:pPr>
          </w:p>
        </w:tc>
        <w:tc>
          <w:tcPr>
            <w:tcW w:w="1343" w:type="dxa"/>
          </w:tcPr>
          <w:p w14:paraId="422089E7" w14:textId="77777777" w:rsidR="00CC56A1" w:rsidRDefault="00CC56A1" w:rsidP="00747A8D">
            <w:pPr>
              <w:jc w:val="both"/>
              <w:rPr>
                <w:rFonts w:ascii="Verdana" w:hAnsi="Verdana"/>
                <w:sz w:val="18"/>
                <w:lang w:val="en-GB"/>
              </w:rPr>
            </w:pPr>
          </w:p>
        </w:tc>
        <w:tc>
          <w:tcPr>
            <w:tcW w:w="2710" w:type="dxa"/>
          </w:tcPr>
          <w:p w14:paraId="75574D9D" w14:textId="77777777" w:rsidR="00CC56A1" w:rsidRDefault="00CC56A1" w:rsidP="00747A8D">
            <w:pPr>
              <w:jc w:val="both"/>
              <w:rPr>
                <w:rFonts w:ascii="Verdana" w:hAnsi="Verdana"/>
                <w:sz w:val="18"/>
                <w:lang w:val="en-GB"/>
              </w:rPr>
            </w:pPr>
          </w:p>
        </w:tc>
        <w:tc>
          <w:tcPr>
            <w:tcW w:w="1250" w:type="dxa"/>
          </w:tcPr>
          <w:p w14:paraId="3149730D" w14:textId="77777777" w:rsidR="00CC56A1" w:rsidRDefault="00CC56A1" w:rsidP="00747A8D">
            <w:pPr>
              <w:jc w:val="both"/>
              <w:rPr>
                <w:rFonts w:ascii="Verdana" w:hAnsi="Verdana"/>
                <w:sz w:val="18"/>
                <w:lang w:val="en-GB"/>
              </w:rPr>
            </w:pPr>
          </w:p>
        </w:tc>
        <w:tc>
          <w:tcPr>
            <w:tcW w:w="1620" w:type="dxa"/>
          </w:tcPr>
          <w:p w14:paraId="69CF8CAB" w14:textId="77777777" w:rsidR="00CC56A1" w:rsidRDefault="00CC56A1" w:rsidP="00747A8D">
            <w:pPr>
              <w:jc w:val="both"/>
              <w:rPr>
                <w:rFonts w:ascii="Verdana" w:hAnsi="Verdana"/>
                <w:sz w:val="18"/>
                <w:lang w:val="en-GB"/>
              </w:rPr>
            </w:pPr>
          </w:p>
        </w:tc>
        <w:tc>
          <w:tcPr>
            <w:tcW w:w="1440" w:type="dxa"/>
          </w:tcPr>
          <w:p w14:paraId="5A5458E2" w14:textId="77777777" w:rsidR="00CC56A1" w:rsidRDefault="00CC56A1" w:rsidP="00747A8D">
            <w:pPr>
              <w:jc w:val="both"/>
              <w:rPr>
                <w:rFonts w:ascii="Verdana" w:hAnsi="Verdana"/>
                <w:sz w:val="18"/>
                <w:lang w:val="en-GB"/>
              </w:rPr>
            </w:pPr>
          </w:p>
        </w:tc>
      </w:tr>
      <w:tr w:rsidR="00CC56A1" w14:paraId="48496653" w14:textId="77777777" w:rsidTr="00B04F1B">
        <w:trPr>
          <w:trHeight w:val="653"/>
        </w:trPr>
        <w:tc>
          <w:tcPr>
            <w:tcW w:w="2005" w:type="dxa"/>
          </w:tcPr>
          <w:p w14:paraId="42C6CAC2" w14:textId="77777777" w:rsidR="00CC56A1" w:rsidRDefault="00CC56A1" w:rsidP="00747A8D">
            <w:pPr>
              <w:spacing w:line="480" w:lineRule="auto"/>
              <w:jc w:val="both"/>
              <w:rPr>
                <w:rFonts w:ascii="Verdana" w:hAnsi="Verdana"/>
                <w:sz w:val="18"/>
                <w:lang w:val="en-GB"/>
              </w:rPr>
            </w:pPr>
          </w:p>
        </w:tc>
        <w:tc>
          <w:tcPr>
            <w:tcW w:w="1343" w:type="dxa"/>
          </w:tcPr>
          <w:p w14:paraId="5F5D5150" w14:textId="77777777" w:rsidR="00CC56A1" w:rsidRDefault="00CC56A1" w:rsidP="00747A8D">
            <w:pPr>
              <w:jc w:val="both"/>
              <w:rPr>
                <w:rFonts w:ascii="Verdana" w:hAnsi="Verdana"/>
                <w:sz w:val="18"/>
                <w:lang w:val="en-GB"/>
              </w:rPr>
            </w:pPr>
          </w:p>
        </w:tc>
        <w:tc>
          <w:tcPr>
            <w:tcW w:w="2710" w:type="dxa"/>
          </w:tcPr>
          <w:p w14:paraId="1A0545ED" w14:textId="77777777" w:rsidR="00CC56A1" w:rsidRDefault="00CC56A1" w:rsidP="00747A8D">
            <w:pPr>
              <w:jc w:val="both"/>
              <w:rPr>
                <w:rFonts w:ascii="Verdana" w:hAnsi="Verdana"/>
                <w:sz w:val="18"/>
                <w:lang w:val="en-GB"/>
              </w:rPr>
            </w:pPr>
          </w:p>
        </w:tc>
        <w:tc>
          <w:tcPr>
            <w:tcW w:w="1250" w:type="dxa"/>
          </w:tcPr>
          <w:p w14:paraId="57586319" w14:textId="77777777" w:rsidR="00CC56A1" w:rsidRDefault="00CC56A1" w:rsidP="00747A8D">
            <w:pPr>
              <w:jc w:val="both"/>
              <w:rPr>
                <w:rFonts w:ascii="Verdana" w:hAnsi="Verdana"/>
                <w:sz w:val="18"/>
                <w:lang w:val="en-GB"/>
              </w:rPr>
            </w:pPr>
          </w:p>
        </w:tc>
        <w:tc>
          <w:tcPr>
            <w:tcW w:w="1620" w:type="dxa"/>
          </w:tcPr>
          <w:p w14:paraId="74DE934A" w14:textId="77777777" w:rsidR="00CC56A1" w:rsidRDefault="00CC56A1" w:rsidP="00747A8D">
            <w:pPr>
              <w:jc w:val="both"/>
              <w:rPr>
                <w:rFonts w:ascii="Verdana" w:hAnsi="Verdana"/>
                <w:sz w:val="18"/>
                <w:lang w:val="en-GB"/>
              </w:rPr>
            </w:pPr>
          </w:p>
        </w:tc>
        <w:tc>
          <w:tcPr>
            <w:tcW w:w="1440" w:type="dxa"/>
          </w:tcPr>
          <w:p w14:paraId="19C57C97" w14:textId="77777777" w:rsidR="00CC56A1" w:rsidRDefault="00CC56A1" w:rsidP="00747A8D">
            <w:pPr>
              <w:jc w:val="both"/>
              <w:rPr>
                <w:rFonts w:ascii="Verdana" w:hAnsi="Verdana"/>
                <w:sz w:val="18"/>
                <w:lang w:val="en-GB"/>
              </w:rPr>
            </w:pPr>
          </w:p>
        </w:tc>
      </w:tr>
      <w:tr w:rsidR="00CC56A1" w14:paraId="175BC31F" w14:textId="77777777" w:rsidTr="00B04F1B">
        <w:trPr>
          <w:trHeight w:val="653"/>
        </w:trPr>
        <w:tc>
          <w:tcPr>
            <w:tcW w:w="2005" w:type="dxa"/>
          </w:tcPr>
          <w:p w14:paraId="42E76434" w14:textId="77777777" w:rsidR="00CC56A1" w:rsidRDefault="00CC56A1" w:rsidP="00747A8D">
            <w:pPr>
              <w:spacing w:line="480" w:lineRule="auto"/>
              <w:jc w:val="both"/>
              <w:rPr>
                <w:rFonts w:ascii="Verdana" w:hAnsi="Verdana"/>
                <w:sz w:val="18"/>
                <w:lang w:val="en-GB"/>
              </w:rPr>
            </w:pPr>
          </w:p>
        </w:tc>
        <w:tc>
          <w:tcPr>
            <w:tcW w:w="1343" w:type="dxa"/>
          </w:tcPr>
          <w:p w14:paraId="41FC07DE" w14:textId="77777777" w:rsidR="00CC56A1" w:rsidRDefault="00CC56A1" w:rsidP="00747A8D">
            <w:pPr>
              <w:jc w:val="both"/>
              <w:rPr>
                <w:rFonts w:ascii="Verdana" w:hAnsi="Verdana"/>
                <w:sz w:val="18"/>
                <w:lang w:val="en-GB"/>
              </w:rPr>
            </w:pPr>
          </w:p>
        </w:tc>
        <w:tc>
          <w:tcPr>
            <w:tcW w:w="2710" w:type="dxa"/>
          </w:tcPr>
          <w:p w14:paraId="7CC6957A" w14:textId="77777777" w:rsidR="00CC56A1" w:rsidRDefault="00CC56A1" w:rsidP="00747A8D">
            <w:pPr>
              <w:jc w:val="both"/>
              <w:rPr>
                <w:rFonts w:ascii="Verdana" w:hAnsi="Verdana"/>
                <w:sz w:val="18"/>
                <w:lang w:val="en-GB"/>
              </w:rPr>
            </w:pPr>
          </w:p>
        </w:tc>
        <w:tc>
          <w:tcPr>
            <w:tcW w:w="1250" w:type="dxa"/>
          </w:tcPr>
          <w:p w14:paraId="6961749C" w14:textId="77777777" w:rsidR="00CC56A1" w:rsidRDefault="00CC56A1" w:rsidP="00747A8D">
            <w:pPr>
              <w:jc w:val="both"/>
              <w:rPr>
                <w:rFonts w:ascii="Verdana" w:hAnsi="Verdana"/>
                <w:sz w:val="18"/>
                <w:lang w:val="en-GB"/>
              </w:rPr>
            </w:pPr>
          </w:p>
        </w:tc>
        <w:tc>
          <w:tcPr>
            <w:tcW w:w="1620" w:type="dxa"/>
          </w:tcPr>
          <w:p w14:paraId="5AC37849" w14:textId="77777777" w:rsidR="00CC56A1" w:rsidRDefault="00CC56A1" w:rsidP="00747A8D">
            <w:pPr>
              <w:jc w:val="both"/>
              <w:rPr>
                <w:rFonts w:ascii="Verdana" w:hAnsi="Verdana"/>
                <w:sz w:val="18"/>
                <w:lang w:val="en-GB"/>
              </w:rPr>
            </w:pPr>
          </w:p>
        </w:tc>
        <w:tc>
          <w:tcPr>
            <w:tcW w:w="1440" w:type="dxa"/>
          </w:tcPr>
          <w:p w14:paraId="17EA6CC7" w14:textId="77777777" w:rsidR="00CC56A1" w:rsidRDefault="00CC56A1" w:rsidP="00747A8D">
            <w:pPr>
              <w:jc w:val="both"/>
              <w:rPr>
                <w:rFonts w:ascii="Verdana" w:hAnsi="Verdana"/>
                <w:sz w:val="18"/>
                <w:lang w:val="en-GB"/>
              </w:rPr>
            </w:pPr>
          </w:p>
        </w:tc>
      </w:tr>
      <w:tr w:rsidR="00CC56A1" w14:paraId="4BDD062E" w14:textId="77777777" w:rsidTr="00B04F1B">
        <w:trPr>
          <w:trHeight w:val="653"/>
        </w:trPr>
        <w:tc>
          <w:tcPr>
            <w:tcW w:w="2005" w:type="dxa"/>
          </w:tcPr>
          <w:p w14:paraId="365931E9" w14:textId="77777777" w:rsidR="00CC56A1" w:rsidRDefault="00CC56A1" w:rsidP="00747A8D">
            <w:pPr>
              <w:spacing w:line="480" w:lineRule="auto"/>
              <w:jc w:val="both"/>
              <w:rPr>
                <w:rFonts w:ascii="Verdana" w:hAnsi="Verdana"/>
                <w:sz w:val="18"/>
                <w:lang w:val="en-GB"/>
              </w:rPr>
            </w:pPr>
          </w:p>
        </w:tc>
        <w:tc>
          <w:tcPr>
            <w:tcW w:w="1343" w:type="dxa"/>
          </w:tcPr>
          <w:p w14:paraId="16DC9396" w14:textId="77777777" w:rsidR="00CC56A1" w:rsidRDefault="00CC56A1" w:rsidP="00747A8D">
            <w:pPr>
              <w:jc w:val="both"/>
              <w:rPr>
                <w:rFonts w:ascii="Verdana" w:hAnsi="Verdana"/>
                <w:sz w:val="18"/>
                <w:lang w:val="en-GB"/>
              </w:rPr>
            </w:pPr>
          </w:p>
        </w:tc>
        <w:tc>
          <w:tcPr>
            <w:tcW w:w="2710" w:type="dxa"/>
          </w:tcPr>
          <w:p w14:paraId="27169019" w14:textId="77777777" w:rsidR="00CC56A1" w:rsidRDefault="00CC56A1" w:rsidP="00747A8D">
            <w:pPr>
              <w:jc w:val="both"/>
              <w:rPr>
                <w:rFonts w:ascii="Verdana" w:hAnsi="Verdana"/>
                <w:sz w:val="18"/>
                <w:lang w:val="en-GB"/>
              </w:rPr>
            </w:pPr>
          </w:p>
        </w:tc>
        <w:tc>
          <w:tcPr>
            <w:tcW w:w="1250" w:type="dxa"/>
          </w:tcPr>
          <w:p w14:paraId="27A2E82C" w14:textId="77777777" w:rsidR="00CC56A1" w:rsidRDefault="00CC56A1" w:rsidP="00747A8D">
            <w:pPr>
              <w:jc w:val="both"/>
              <w:rPr>
                <w:rFonts w:ascii="Verdana" w:hAnsi="Verdana"/>
                <w:sz w:val="18"/>
                <w:lang w:val="en-GB"/>
              </w:rPr>
            </w:pPr>
          </w:p>
        </w:tc>
        <w:tc>
          <w:tcPr>
            <w:tcW w:w="1620" w:type="dxa"/>
          </w:tcPr>
          <w:p w14:paraId="2FB1B8B3" w14:textId="77777777" w:rsidR="00CC56A1" w:rsidRDefault="00CC56A1" w:rsidP="00747A8D">
            <w:pPr>
              <w:jc w:val="both"/>
              <w:rPr>
                <w:rFonts w:ascii="Verdana" w:hAnsi="Verdana"/>
                <w:sz w:val="18"/>
                <w:lang w:val="en-GB"/>
              </w:rPr>
            </w:pPr>
          </w:p>
        </w:tc>
        <w:tc>
          <w:tcPr>
            <w:tcW w:w="1440" w:type="dxa"/>
          </w:tcPr>
          <w:p w14:paraId="50078743" w14:textId="77777777" w:rsidR="00CC56A1" w:rsidRDefault="00CC56A1" w:rsidP="00747A8D">
            <w:pPr>
              <w:jc w:val="both"/>
              <w:rPr>
                <w:rFonts w:ascii="Verdana" w:hAnsi="Verdana"/>
                <w:sz w:val="18"/>
                <w:lang w:val="en-GB"/>
              </w:rPr>
            </w:pPr>
          </w:p>
        </w:tc>
      </w:tr>
      <w:tr w:rsidR="00CC56A1" w14:paraId="39AB5D93" w14:textId="77777777" w:rsidTr="00B04F1B">
        <w:trPr>
          <w:trHeight w:val="638"/>
        </w:trPr>
        <w:tc>
          <w:tcPr>
            <w:tcW w:w="2005" w:type="dxa"/>
          </w:tcPr>
          <w:p w14:paraId="794301AD" w14:textId="77777777" w:rsidR="00CC56A1" w:rsidRDefault="00CC56A1" w:rsidP="00747A8D">
            <w:pPr>
              <w:spacing w:line="480" w:lineRule="auto"/>
              <w:jc w:val="both"/>
              <w:rPr>
                <w:rFonts w:ascii="Verdana" w:hAnsi="Verdana"/>
                <w:sz w:val="18"/>
                <w:lang w:val="en-GB"/>
              </w:rPr>
            </w:pPr>
          </w:p>
        </w:tc>
        <w:tc>
          <w:tcPr>
            <w:tcW w:w="1343" w:type="dxa"/>
          </w:tcPr>
          <w:p w14:paraId="1AA44A6D" w14:textId="77777777" w:rsidR="00CC56A1" w:rsidRDefault="00CC56A1" w:rsidP="00747A8D">
            <w:pPr>
              <w:jc w:val="both"/>
              <w:rPr>
                <w:rFonts w:ascii="Verdana" w:hAnsi="Verdana"/>
                <w:sz w:val="18"/>
                <w:lang w:val="en-GB"/>
              </w:rPr>
            </w:pPr>
          </w:p>
        </w:tc>
        <w:tc>
          <w:tcPr>
            <w:tcW w:w="2710" w:type="dxa"/>
          </w:tcPr>
          <w:p w14:paraId="2BC805C0" w14:textId="77777777" w:rsidR="00CC56A1" w:rsidRDefault="00CC56A1" w:rsidP="00747A8D">
            <w:pPr>
              <w:jc w:val="both"/>
              <w:rPr>
                <w:rFonts w:ascii="Verdana" w:hAnsi="Verdana"/>
                <w:sz w:val="18"/>
                <w:lang w:val="en-GB"/>
              </w:rPr>
            </w:pPr>
          </w:p>
        </w:tc>
        <w:tc>
          <w:tcPr>
            <w:tcW w:w="1250" w:type="dxa"/>
          </w:tcPr>
          <w:p w14:paraId="33915B89" w14:textId="77777777" w:rsidR="00CC56A1" w:rsidRDefault="00CC56A1" w:rsidP="00747A8D">
            <w:pPr>
              <w:jc w:val="both"/>
              <w:rPr>
                <w:rFonts w:ascii="Verdana" w:hAnsi="Verdana"/>
                <w:sz w:val="18"/>
                <w:lang w:val="en-GB"/>
              </w:rPr>
            </w:pPr>
          </w:p>
        </w:tc>
        <w:tc>
          <w:tcPr>
            <w:tcW w:w="1620" w:type="dxa"/>
          </w:tcPr>
          <w:p w14:paraId="6A7166DE" w14:textId="77777777" w:rsidR="00CC56A1" w:rsidRDefault="00CC56A1" w:rsidP="00747A8D">
            <w:pPr>
              <w:jc w:val="both"/>
              <w:rPr>
                <w:rFonts w:ascii="Verdana" w:hAnsi="Verdana"/>
                <w:sz w:val="18"/>
                <w:lang w:val="en-GB"/>
              </w:rPr>
            </w:pPr>
          </w:p>
        </w:tc>
        <w:tc>
          <w:tcPr>
            <w:tcW w:w="1440" w:type="dxa"/>
          </w:tcPr>
          <w:p w14:paraId="1B843329" w14:textId="77777777" w:rsidR="00CC56A1" w:rsidRDefault="00CC56A1" w:rsidP="00747A8D">
            <w:pPr>
              <w:jc w:val="both"/>
              <w:rPr>
                <w:rFonts w:ascii="Verdana" w:hAnsi="Verdana"/>
                <w:sz w:val="18"/>
                <w:lang w:val="en-GB"/>
              </w:rPr>
            </w:pPr>
          </w:p>
        </w:tc>
      </w:tr>
    </w:tbl>
    <w:p w14:paraId="7E319449" w14:textId="77777777" w:rsidR="00653731" w:rsidRDefault="00653731" w:rsidP="00CC56A1">
      <w:pPr>
        <w:tabs>
          <w:tab w:val="left" w:pos="5730"/>
        </w:tabs>
        <w:rPr>
          <w:rFonts w:ascii="Verdana" w:hAnsi="Verdana"/>
        </w:rPr>
        <w:sectPr w:rsidR="00653731" w:rsidSect="00406BA4">
          <w:headerReference w:type="first" r:id="rId21"/>
          <w:pgSz w:w="12240" w:h="15840" w:code="1"/>
          <w:pgMar w:top="1584" w:right="1183" w:bottom="993" w:left="993" w:header="576" w:footer="288" w:gutter="0"/>
          <w:pgNumType w:start="1" w:chapStyle="1" w:chapSep="emDash"/>
          <w:cols w:space="720"/>
          <w:titlePg/>
          <w:docGrid w:linePitch="272"/>
        </w:sectPr>
      </w:pPr>
    </w:p>
    <w:p w14:paraId="4F12A416" w14:textId="4680265F" w:rsidR="001C03A1" w:rsidRDefault="00BB379E" w:rsidP="00813ECB">
      <w:pPr>
        <w:pStyle w:val="Header"/>
        <w:tabs>
          <w:tab w:val="left" w:pos="435"/>
          <w:tab w:val="center" w:pos="3042"/>
        </w:tabs>
        <w:ind w:left="-90" w:right="-196"/>
        <w:jc w:val="both"/>
        <w:rPr>
          <w:iCs/>
          <w:sz w:val="32"/>
          <w:szCs w:val="36"/>
        </w:rPr>
      </w:pPr>
      <w:r>
        <w:rPr>
          <w:iCs/>
          <w:sz w:val="32"/>
          <w:szCs w:val="36"/>
        </w:rPr>
        <w:lastRenderedPageBreak/>
        <w:t>ONS HOLKAR</w:t>
      </w:r>
      <w:r w:rsidR="00C70955">
        <w:rPr>
          <w:iCs/>
          <w:sz w:val="32"/>
          <w:szCs w:val="36"/>
        </w:rPr>
        <w:t xml:space="preserve"> </w:t>
      </w:r>
      <w:r w:rsidR="00EF42C4">
        <w:rPr>
          <w:iCs/>
          <w:sz w:val="32"/>
          <w:szCs w:val="36"/>
        </w:rPr>
        <w:t xml:space="preserve"> </w:t>
      </w:r>
      <w:r w:rsidR="00EF42C4" w:rsidRPr="008E0621">
        <w:rPr>
          <w:sz w:val="22"/>
        </w:rPr>
        <w:t xml:space="preserve"> </w:t>
      </w:r>
      <w:r w:rsidR="00753938" w:rsidRPr="003E2BAB">
        <w:rPr>
          <w:iCs/>
          <w:sz w:val="36"/>
          <w:szCs w:val="36"/>
        </w:rPr>
        <w:t xml:space="preserve">is renowned </w:t>
      </w:r>
      <w:r w:rsidR="00753938" w:rsidRPr="00EF6005">
        <w:rPr>
          <w:rFonts w:ascii="Cambria" w:hAnsi="Cambria"/>
          <w:b/>
          <w:sz w:val="32"/>
          <w:szCs w:val="26"/>
        </w:rPr>
        <w:t>“</w:t>
      </w:r>
      <w:r w:rsidR="000C435F">
        <w:rPr>
          <w:rFonts w:ascii="Cambria" w:hAnsi="Cambria"/>
          <w:b/>
          <w:sz w:val="32"/>
          <w:szCs w:val="26"/>
        </w:rPr>
        <w:t>{natureOf</w:t>
      </w:r>
      <w:r w:rsidR="00AC05DC">
        <w:rPr>
          <w:rFonts w:ascii="Cambria" w:hAnsi="Cambria"/>
          <w:b/>
          <w:sz w:val="32"/>
          <w:szCs w:val="26"/>
        </w:rPr>
        <w:t>B</w:t>
      </w:r>
      <w:r w:rsidR="000C435F">
        <w:rPr>
          <w:rFonts w:ascii="Cambria" w:hAnsi="Cambria"/>
          <w:b/>
          <w:sz w:val="32"/>
          <w:szCs w:val="26"/>
        </w:rPr>
        <w:t>usiness}</w:t>
      </w:r>
      <w:r w:rsidR="004B3E12" w:rsidRPr="00B045DB">
        <w:rPr>
          <w:iCs/>
          <w:sz w:val="36"/>
          <w:szCs w:val="36"/>
        </w:rPr>
        <w:t>. We are commi</w:t>
      </w:r>
      <w:r w:rsidR="004B3E12" w:rsidRPr="00813ECB">
        <w:rPr>
          <w:iCs/>
          <w:sz w:val="32"/>
          <w:szCs w:val="36"/>
        </w:rPr>
        <w:t>tted to achieve the highest level of quality products &amp; services necessary to ensure customer satisfaction by continual improvement of quality management system.</w:t>
      </w:r>
    </w:p>
    <w:p w14:paraId="192DCBAB" w14:textId="77777777" w:rsidR="00A22A19" w:rsidRPr="00A22A19" w:rsidRDefault="00A22A19" w:rsidP="00813ECB">
      <w:pPr>
        <w:pStyle w:val="Header"/>
        <w:tabs>
          <w:tab w:val="left" w:pos="435"/>
          <w:tab w:val="center" w:pos="3042"/>
        </w:tabs>
        <w:ind w:left="-90" w:right="-196"/>
        <w:jc w:val="both"/>
        <w:rPr>
          <w:iCs/>
          <w:sz w:val="8"/>
          <w:szCs w:val="36"/>
        </w:rPr>
      </w:pPr>
    </w:p>
    <w:p w14:paraId="0CEB1346" w14:textId="77777777" w:rsidR="000F53F9" w:rsidRPr="000F53F9" w:rsidRDefault="000F53F9" w:rsidP="000F53F9">
      <w:pPr>
        <w:pStyle w:val="Header"/>
        <w:tabs>
          <w:tab w:val="left" w:pos="435"/>
          <w:tab w:val="center" w:pos="3042"/>
        </w:tabs>
        <w:ind w:right="-196"/>
        <w:jc w:val="both"/>
        <w:rPr>
          <w:iCs/>
          <w:sz w:val="2"/>
          <w:szCs w:val="36"/>
        </w:rPr>
      </w:pPr>
    </w:p>
    <w:p w14:paraId="314F2817" w14:textId="77777777" w:rsidR="00B97935" w:rsidRPr="00C910D3" w:rsidRDefault="00B97935" w:rsidP="00EC606E">
      <w:pPr>
        <w:pStyle w:val="Header"/>
        <w:tabs>
          <w:tab w:val="left" w:pos="435"/>
          <w:tab w:val="center" w:pos="3042"/>
        </w:tabs>
        <w:ind w:left="-90" w:right="-196"/>
        <w:jc w:val="both"/>
        <w:rPr>
          <w:iCs/>
          <w:color w:val="000000"/>
          <w:sz w:val="10"/>
          <w:szCs w:val="36"/>
        </w:rPr>
      </w:pPr>
    </w:p>
    <w:p w14:paraId="44C1D505" w14:textId="77777777" w:rsidR="004B3E12" w:rsidRDefault="004B3E12" w:rsidP="001C03A1">
      <w:pPr>
        <w:pStyle w:val="Heading7"/>
        <w:tabs>
          <w:tab w:val="left" w:pos="-1170"/>
          <w:tab w:val="left" w:pos="2070"/>
          <w:tab w:val="left" w:pos="9000"/>
        </w:tabs>
        <w:jc w:val="center"/>
        <w:rPr>
          <w:color w:val="000000"/>
          <w:sz w:val="48"/>
          <w:szCs w:val="48"/>
          <w:u w:val="single"/>
        </w:rPr>
      </w:pPr>
      <w:r w:rsidRPr="004226C6">
        <w:rPr>
          <w:color w:val="000000"/>
          <w:sz w:val="48"/>
          <w:szCs w:val="48"/>
          <w:u w:val="single"/>
        </w:rPr>
        <w:t>THROUGH</w:t>
      </w:r>
    </w:p>
    <w:p w14:paraId="5B15F269" w14:textId="77777777" w:rsidR="004B3E12" w:rsidRPr="000F53F9" w:rsidRDefault="004B3E12" w:rsidP="004B3E12">
      <w:pPr>
        <w:rPr>
          <w:sz w:val="12"/>
        </w:rPr>
      </w:pPr>
    </w:p>
    <w:p w14:paraId="74019EED" w14:textId="77777777" w:rsidR="000D1D66" w:rsidRPr="000F53F9" w:rsidRDefault="000D1D66" w:rsidP="004B3E12">
      <w:pPr>
        <w:rPr>
          <w:sz w:val="12"/>
        </w:rPr>
      </w:pPr>
    </w:p>
    <w:p w14:paraId="7D3AE2CE" w14:textId="77777777" w:rsidR="004B3E12" w:rsidRPr="00DC5C02" w:rsidRDefault="004B3E12" w:rsidP="00EC606E">
      <w:pPr>
        <w:numPr>
          <w:ilvl w:val="0"/>
          <w:numId w:val="6"/>
        </w:numPr>
        <w:spacing w:line="276" w:lineRule="auto"/>
        <w:ind w:left="270" w:right="-196"/>
        <w:jc w:val="both"/>
        <w:rPr>
          <w:color w:val="000000"/>
          <w:sz w:val="32"/>
          <w:szCs w:val="32"/>
        </w:rPr>
      </w:pPr>
      <w:r w:rsidRPr="00DC5C02">
        <w:rPr>
          <w:color w:val="000000"/>
          <w:sz w:val="32"/>
          <w:szCs w:val="32"/>
        </w:rPr>
        <w:t>Connecting and listening to customer through market survey</w:t>
      </w:r>
      <w:r>
        <w:rPr>
          <w:color w:val="000000"/>
          <w:sz w:val="32"/>
          <w:szCs w:val="32"/>
        </w:rPr>
        <w:t xml:space="preserve"> and keep customer perception in mind</w:t>
      </w:r>
      <w:r w:rsidRPr="00DC5C02">
        <w:rPr>
          <w:color w:val="000000"/>
          <w:sz w:val="32"/>
          <w:szCs w:val="32"/>
        </w:rPr>
        <w:t xml:space="preserve">. </w:t>
      </w:r>
    </w:p>
    <w:p w14:paraId="571BEAA7" w14:textId="77777777" w:rsidR="004B3E12" w:rsidRPr="00DC5C02" w:rsidRDefault="004B3E12" w:rsidP="00EC606E">
      <w:pPr>
        <w:numPr>
          <w:ilvl w:val="0"/>
          <w:numId w:val="6"/>
        </w:numPr>
        <w:spacing w:line="276" w:lineRule="auto"/>
        <w:ind w:left="270" w:right="-196"/>
        <w:jc w:val="both"/>
        <w:rPr>
          <w:color w:val="000000"/>
          <w:sz w:val="32"/>
          <w:szCs w:val="32"/>
        </w:rPr>
      </w:pPr>
      <w:r>
        <w:rPr>
          <w:color w:val="000000"/>
          <w:sz w:val="32"/>
          <w:szCs w:val="32"/>
        </w:rPr>
        <w:t>Provide training and d</w:t>
      </w:r>
      <w:r w:rsidRPr="00DC5C02">
        <w:rPr>
          <w:color w:val="000000"/>
          <w:sz w:val="32"/>
          <w:szCs w:val="32"/>
        </w:rPr>
        <w:t xml:space="preserve">eveloping </w:t>
      </w:r>
      <w:r w:rsidR="0046140A" w:rsidRPr="00DC5C02">
        <w:rPr>
          <w:color w:val="000000"/>
          <w:sz w:val="32"/>
          <w:szCs w:val="32"/>
        </w:rPr>
        <w:t>skill</w:t>
      </w:r>
      <w:r w:rsidR="0046140A">
        <w:rPr>
          <w:color w:val="000000"/>
          <w:sz w:val="32"/>
          <w:szCs w:val="32"/>
        </w:rPr>
        <w:t xml:space="preserve">s </w:t>
      </w:r>
      <w:r w:rsidR="0046140A" w:rsidRPr="00DC5C02">
        <w:rPr>
          <w:color w:val="000000"/>
          <w:sz w:val="32"/>
          <w:szCs w:val="32"/>
        </w:rPr>
        <w:t>of</w:t>
      </w:r>
      <w:r w:rsidRPr="00DC5C02">
        <w:rPr>
          <w:color w:val="000000"/>
          <w:sz w:val="32"/>
          <w:szCs w:val="32"/>
        </w:rPr>
        <w:t xml:space="preserve"> the employee.</w:t>
      </w:r>
    </w:p>
    <w:p w14:paraId="6505DF35" w14:textId="77777777" w:rsidR="004B3E12" w:rsidRPr="00DC5C02" w:rsidRDefault="004B3E12" w:rsidP="00EC606E">
      <w:pPr>
        <w:numPr>
          <w:ilvl w:val="0"/>
          <w:numId w:val="6"/>
        </w:numPr>
        <w:spacing w:line="276" w:lineRule="auto"/>
        <w:ind w:left="270" w:right="-196"/>
        <w:jc w:val="both"/>
        <w:rPr>
          <w:color w:val="000000"/>
          <w:sz w:val="32"/>
          <w:szCs w:val="32"/>
        </w:rPr>
      </w:pPr>
      <w:r w:rsidRPr="00DC5C02">
        <w:rPr>
          <w:color w:val="000000"/>
          <w:sz w:val="32"/>
          <w:szCs w:val="32"/>
        </w:rPr>
        <w:t xml:space="preserve">Making superior quality product through deployment of process &amp; </w:t>
      </w:r>
      <w:r>
        <w:rPr>
          <w:color w:val="000000"/>
          <w:sz w:val="32"/>
          <w:szCs w:val="32"/>
        </w:rPr>
        <w:t>implementation of various product</w:t>
      </w:r>
      <w:r w:rsidRPr="00DC5C02">
        <w:rPr>
          <w:color w:val="000000"/>
          <w:sz w:val="32"/>
          <w:szCs w:val="32"/>
        </w:rPr>
        <w:t xml:space="preserve"> certification.</w:t>
      </w:r>
    </w:p>
    <w:p w14:paraId="2D50EC97" w14:textId="77777777" w:rsidR="004B3E12" w:rsidRPr="00DC5C02" w:rsidRDefault="004B3E12" w:rsidP="00EC606E">
      <w:pPr>
        <w:numPr>
          <w:ilvl w:val="0"/>
          <w:numId w:val="6"/>
        </w:numPr>
        <w:spacing w:line="276" w:lineRule="auto"/>
        <w:ind w:left="270" w:right="-196"/>
        <w:jc w:val="both"/>
        <w:rPr>
          <w:color w:val="000000"/>
          <w:sz w:val="32"/>
          <w:szCs w:val="32"/>
        </w:rPr>
      </w:pPr>
      <w:r w:rsidRPr="00DC5C02">
        <w:rPr>
          <w:color w:val="000000"/>
          <w:sz w:val="32"/>
          <w:szCs w:val="32"/>
        </w:rPr>
        <w:t xml:space="preserve">Optimizing </w:t>
      </w:r>
      <w:r>
        <w:rPr>
          <w:color w:val="000000"/>
          <w:sz w:val="32"/>
          <w:szCs w:val="32"/>
        </w:rPr>
        <w:t xml:space="preserve">variability in products </w:t>
      </w:r>
      <w:r w:rsidRPr="00DC5C02">
        <w:rPr>
          <w:color w:val="000000"/>
          <w:sz w:val="32"/>
          <w:szCs w:val="32"/>
        </w:rPr>
        <w:t xml:space="preserve">through </w:t>
      </w:r>
      <w:r w:rsidR="0046140A" w:rsidRPr="00DC5C02">
        <w:rPr>
          <w:color w:val="000000"/>
          <w:sz w:val="32"/>
          <w:szCs w:val="32"/>
        </w:rPr>
        <w:t>employee</w:t>
      </w:r>
      <w:r w:rsidR="0046140A">
        <w:rPr>
          <w:color w:val="000000"/>
          <w:sz w:val="32"/>
          <w:szCs w:val="32"/>
        </w:rPr>
        <w:t>’s</w:t>
      </w:r>
      <w:r w:rsidRPr="00DC5C02">
        <w:rPr>
          <w:color w:val="000000"/>
          <w:sz w:val="32"/>
          <w:szCs w:val="32"/>
        </w:rPr>
        <w:t xml:space="preserve"> involvement &amp; process </w:t>
      </w:r>
      <w:r>
        <w:rPr>
          <w:color w:val="000000"/>
          <w:sz w:val="32"/>
          <w:szCs w:val="32"/>
        </w:rPr>
        <w:t>review</w:t>
      </w:r>
      <w:r w:rsidRPr="00DC5C02">
        <w:rPr>
          <w:color w:val="000000"/>
          <w:sz w:val="32"/>
          <w:szCs w:val="32"/>
        </w:rPr>
        <w:t>.</w:t>
      </w:r>
    </w:p>
    <w:p w14:paraId="14912BC2" w14:textId="77777777" w:rsidR="004B3E12" w:rsidRPr="00DC5C02" w:rsidRDefault="004B3E12" w:rsidP="00EC606E">
      <w:pPr>
        <w:numPr>
          <w:ilvl w:val="0"/>
          <w:numId w:val="6"/>
        </w:numPr>
        <w:spacing w:line="276" w:lineRule="auto"/>
        <w:ind w:left="270" w:right="-196"/>
        <w:jc w:val="both"/>
        <w:rPr>
          <w:color w:val="000000"/>
          <w:sz w:val="32"/>
          <w:szCs w:val="32"/>
        </w:rPr>
      </w:pPr>
      <w:r w:rsidRPr="00DC5C02">
        <w:rPr>
          <w:color w:val="000000"/>
          <w:sz w:val="32"/>
          <w:szCs w:val="32"/>
        </w:rPr>
        <w:t>Improving effectiveness and efficiency of quality management system</w:t>
      </w:r>
      <w:r>
        <w:rPr>
          <w:color w:val="000000"/>
          <w:sz w:val="32"/>
          <w:szCs w:val="32"/>
        </w:rPr>
        <w:t xml:space="preserve"> through monthly monitoring of objectives</w:t>
      </w:r>
      <w:r w:rsidRPr="00DC5C02">
        <w:rPr>
          <w:color w:val="000000"/>
          <w:sz w:val="32"/>
          <w:szCs w:val="32"/>
        </w:rPr>
        <w:t>.</w:t>
      </w:r>
    </w:p>
    <w:p w14:paraId="20486F38" w14:textId="77777777" w:rsidR="004B3E12" w:rsidRPr="00DC5C02" w:rsidRDefault="004B3E12" w:rsidP="00EC606E">
      <w:pPr>
        <w:numPr>
          <w:ilvl w:val="0"/>
          <w:numId w:val="6"/>
        </w:numPr>
        <w:spacing w:line="276" w:lineRule="auto"/>
        <w:ind w:left="270" w:right="-196"/>
        <w:jc w:val="both"/>
        <w:rPr>
          <w:color w:val="000000"/>
          <w:sz w:val="32"/>
          <w:szCs w:val="32"/>
        </w:rPr>
      </w:pPr>
      <w:r w:rsidRPr="00DC5C02">
        <w:rPr>
          <w:color w:val="000000"/>
          <w:sz w:val="32"/>
          <w:szCs w:val="32"/>
        </w:rPr>
        <w:t>Abide with statut</w:t>
      </w:r>
      <w:r>
        <w:rPr>
          <w:color w:val="000000"/>
          <w:sz w:val="32"/>
          <w:szCs w:val="32"/>
        </w:rPr>
        <w:t xml:space="preserve">ory and regulatory requirements. </w:t>
      </w:r>
    </w:p>
    <w:p w14:paraId="15DF8499" w14:textId="77777777" w:rsidR="004B3E12" w:rsidRPr="00DC5C02" w:rsidRDefault="004B3E12" w:rsidP="00EC606E">
      <w:pPr>
        <w:numPr>
          <w:ilvl w:val="0"/>
          <w:numId w:val="6"/>
        </w:numPr>
        <w:spacing w:line="276" w:lineRule="auto"/>
        <w:ind w:left="270" w:right="-196"/>
        <w:jc w:val="both"/>
        <w:rPr>
          <w:color w:val="000000"/>
          <w:sz w:val="32"/>
          <w:szCs w:val="32"/>
        </w:rPr>
      </w:pPr>
      <w:r w:rsidRPr="00DC5C02">
        <w:rPr>
          <w:color w:val="000000"/>
          <w:sz w:val="32"/>
          <w:szCs w:val="32"/>
        </w:rPr>
        <w:t>Continual quality improvement through Kaizen</w:t>
      </w:r>
      <w:r>
        <w:rPr>
          <w:color w:val="000000"/>
          <w:sz w:val="32"/>
          <w:szCs w:val="32"/>
        </w:rPr>
        <w:t>.</w:t>
      </w:r>
    </w:p>
    <w:p w14:paraId="3AEE9F79" w14:textId="77777777" w:rsidR="004B3E12" w:rsidRDefault="004B3E12" w:rsidP="00EC606E">
      <w:pPr>
        <w:numPr>
          <w:ilvl w:val="0"/>
          <w:numId w:val="6"/>
        </w:numPr>
        <w:spacing w:line="276" w:lineRule="auto"/>
        <w:ind w:left="270" w:right="-196"/>
        <w:jc w:val="both"/>
        <w:rPr>
          <w:rFonts w:ascii="Cambria" w:hAnsi="Cambria" w:cs="Calibri"/>
          <w:color w:val="000000"/>
          <w:sz w:val="32"/>
          <w:szCs w:val="32"/>
        </w:rPr>
      </w:pPr>
      <w:r>
        <w:rPr>
          <w:rFonts w:ascii="Cambria" w:hAnsi="Cambria" w:cs="Calibri"/>
          <w:color w:val="000000"/>
          <w:sz w:val="32"/>
          <w:szCs w:val="32"/>
        </w:rPr>
        <w:t>Enhance customer satisfaction through core tools implementation.</w:t>
      </w:r>
    </w:p>
    <w:p w14:paraId="6F68C024" w14:textId="77777777" w:rsidR="004B3E12" w:rsidRDefault="004B3E12" w:rsidP="00EC606E">
      <w:pPr>
        <w:numPr>
          <w:ilvl w:val="0"/>
          <w:numId w:val="6"/>
        </w:numPr>
        <w:spacing w:line="276" w:lineRule="auto"/>
        <w:ind w:left="270" w:right="-196"/>
        <w:jc w:val="both"/>
        <w:rPr>
          <w:rFonts w:ascii="Cambria" w:hAnsi="Cambria" w:cs="Calibri"/>
          <w:color w:val="000000"/>
          <w:sz w:val="32"/>
          <w:szCs w:val="32"/>
        </w:rPr>
      </w:pPr>
      <w:r>
        <w:rPr>
          <w:rFonts w:ascii="Cambria" w:hAnsi="Cambria" w:cs="Calibri"/>
          <w:color w:val="000000"/>
          <w:sz w:val="32"/>
          <w:szCs w:val="32"/>
        </w:rPr>
        <w:t xml:space="preserve">Go through Root Cause analysis and take </w:t>
      </w:r>
      <w:r w:rsidR="008751BC">
        <w:rPr>
          <w:rFonts w:ascii="Cambria" w:hAnsi="Cambria" w:cs="Calibri"/>
          <w:color w:val="000000"/>
          <w:sz w:val="32"/>
          <w:szCs w:val="32"/>
        </w:rPr>
        <w:t xml:space="preserve">corrective </w:t>
      </w:r>
      <w:r>
        <w:rPr>
          <w:rFonts w:ascii="Cambria" w:hAnsi="Cambria" w:cs="Calibri"/>
          <w:color w:val="000000"/>
          <w:sz w:val="32"/>
          <w:szCs w:val="32"/>
        </w:rPr>
        <w:t>action on each complaint.</w:t>
      </w:r>
    </w:p>
    <w:p w14:paraId="20A02775" w14:textId="77777777" w:rsidR="004B3E12" w:rsidRDefault="004B3E12" w:rsidP="00EC606E">
      <w:pPr>
        <w:numPr>
          <w:ilvl w:val="0"/>
          <w:numId w:val="6"/>
        </w:numPr>
        <w:spacing w:line="276" w:lineRule="auto"/>
        <w:ind w:left="270" w:right="-196"/>
        <w:jc w:val="both"/>
        <w:rPr>
          <w:rFonts w:ascii="Cambria" w:hAnsi="Cambria" w:cs="Calibri"/>
          <w:color w:val="000000"/>
          <w:sz w:val="32"/>
          <w:szCs w:val="32"/>
        </w:rPr>
      </w:pPr>
      <w:r>
        <w:rPr>
          <w:rFonts w:ascii="Cambria" w:hAnsi="Cambria" w:cs="Calibri"/>
          <w:color w:val="000000"/>
          <w:sz w:val="32"/>
          <w:szCs w:val="32"/>
        </w:rPr>
        <w:t>On time delivery of products and services.</w:t>
      </w:r>
    </w:p>
    <w:p w14:paraId="3B166914" w14:textId="77777777" w:rsidR="004B3E12" w:rsidRDefault="004B3E12" w:rsidP="00CC56A1">
      <w:pPr>
        <w:tabs>
          <w:tab w:val="left" w:pos="5730"/>
        </w:tabs>
        <w:rPr>
          <w:rFonts w:ascii="Verdana" w:hAnsi="Verdana"/>
        </w:rPr>
      </w:pPr>
    </w:p>
    <w:p w14:paraId="65C9F93B" w14:textId="77777777" w:rsidR="00072215" w:rsidRDefault="00072215" w:rsidP="00CC56A1">
      <w:pPr>
        <w:tabs>
          <w:tab w:val="left" w:pos="5730"/>
        </w:tabs>
        <w:rPr>
          <w:rFonts w:ascii="Verdana" w:hAnsi="Verdana"/>
        </w:rPr>
      </w:pPr>
    </w:p>
    <w:p w14:paraId="106B4BE4" w14:textId="77777777" w:rsidR="00072215" w:rsidRDefault="00072215" w:rsidP="00CC56A1">
      <w:pPr>
        <w:tabs>
          <w:tab w:val="left" w:pos="5730"/>
        </w:tabs>
        <w:rPr>
          <w:rFonts w:ascii="Verdana" w:hAnsi="Verdana"/>
        </w:rPr>
      </w:pPr>
    </w:p>
    <w:p w14:paraId="7F4B1C2D" w14:textId="77777777" w:rsidR="00105218" w:rsidRDefault="00105218" w:rsidP="00CC56A1">
      <w:pPr>
        <w:tabs>
          <w:tab w:val="left" w:pos="5730"/>
        </w:tabs>
        <w:rPr>
          <w:rFonts w:ascii="Verdana" w:hAnsi="Verdana"/>
        </w:rPr>
      </w:pPr>
    </w:p>
    <w:p w14:paraId="7F84ECF2" w14:textId="77777777" w:rsidR="006B0A33" w:rsidRDefault="00105218" w:rsidP="008751BC">
      <w:pPr>
        <w:ind w:right="-106"/>
        <w:rPr>
          <w:rFonts w:cs="Calibri"/>
          <w:b/>
          <w:color w:val="000000"/>
          <w:sz w:val="24"/>
          <w:szCs w:val="24"/>
          <w:u w:val="single"/>
        </w:rPr>
      </w:pPr>
      <w:r w:rsidRPr="006D3949">
        <w:rPr>
          <w:rFonts w:cs="Calibri"/>
          <w:b/>
          <w:color w:val="000000"/>
          <w:sz w:val="24"/>
          <w:szCs w:val="24"/>
        </w:rPr>
        <w:t>Date</w:t>
      </w:r>
      <w:r w:rsidRPr="005F77F6">
        <w:rPr>
          <w:rFonts w:cs="Calibri"/>
          <w:b/>
          <w:color w:val="000000"/>
          <w:sz w:val="24"/>
          <w:szCs w:val="24"/>
        </w:rPr>
        <w:t xml:space="preserve">:                                                                                                   </w:t>
      </w:r>
      <w:r w:rsidR="005F77F6">
        <w:rPr>
          <w:rFonts w:cs="Calibri"/>
          <w:b/>
          <w:color w:val="000000"/>
          <w:sz w:val="24"/>
          <w:szCs w:val="24"/>
        </w:rPr>
        <w:t xml:space="preserve">   </w:t>
      </w:r>
      <w:r w:rsidRPr="005F77F6">
        <w:rPr>
          <w:rFonts w:cs="Calibri"/>
          <w:b/>
          <w:color w:val="000000"/>
          <w:sz w:val="24"/>
          <w:szCs w:val="24"/>
        </w:rPr>
        <w:t xml:space="preserve">      </w:t>
      </w:r>
      <w:r w:rsidR="008751BC">
        <w:rPr>
          <w:rFonts w:cs="Calibri"/>
          <w:b/>
          <w:color w:val="000000"/>
          <w:sz w:val="24"/>
          <w:szCs w:val="24"/>
        </w:rPr>
        <w:t xml:space="preserve">        </w:t>
      </w:r>
      <w:r w:rsidRPr="005F77F6">
        <w:rPr>
          <w:rFonts w:cs="Calibri"/>
          <w:b/>
          <w:color w:val="000000"/>
          <w:sz w:val="24"/>
          <w:szCs w:val="24"/>
        </w:rPr>
        <w:t xml:space="preserve">   </w:t>
      </w:r>
      <w:r w:rsidRPr="005F77F6">
        <w:rPr>
          <w:rFonts w:cs="Calibri"/>
          <w:b/>
          <w:color w:val="000000"/>
          <w:sz w:val="24"/>
          <w:szCs w:val="24"/>
          <w:u w:val="single"/>
        </w:rPr>
        <w:t>Mr.</w:t>
      </w:r>
      <w:r w:rsidR="003935CD">
        <w:rPr>
          <w:rFonts w:cs="Calibri"/>
          <w:b/>
          <w:color w:val="000000"/>
          <w:sz w:val="24"/>
          <w:szCs w:val="24"/>
          <w:u w:val="single"/>
        </w:rPr>
        <w:t xml:space="preserve"> </w:t>
      </w:r>
      <w:r w:rsidR="00E91BA5">
        <w:rPr>
          <w:rFonts w:cs="Calibri"/>
          <w:b/>
          <w:color w:val="000000"/>
          <w:sz w:val="24"/>
          <w:szCs w:val="24"/>
          <w:u w:val="single"/>
        </w:rPr>
        <w:t>Prackriti Siingh</w:t>
      </w:r>
    </w:p>
    <w:p w14:paraId="2982F0D5" w14:textId="783AB0A0" w:rsidR="00105218" w:rsidRPr="006B0A33" w:rsidRDefault="00AE2C97" w:rsidP="008751BC">
      <w:pPr>
        <w:ind w:right="-106"/>
        <w:rPr>
          <w:rFonts w:cs="Calibri"/>
          <w:b/>
          <w:color w:val="000000"/>
          <w:sz w:val="24"/>
          <w:szCs w:val="24"/>
          <w:u w:val="single"/>
        </w:rPr>
      </w:pPr>
      <w:r>
        <w:rPr>
          <w:rFonts w:cs="Calibri"/>
          <w:b/>
          <w:color w:val="000000"/>
          <w:sz w:val="24"/>
          <w:szCs w:val="24"/>
        </w:rPr>
        <w:t>{</w:t>
      </w:r>
      <w:proofErr w:type="gramStart"/>
      <w:r>
        <w:rPr>
          <w:rFonts w:cs="Calibri"/>
          <w:b/>
          <w:color w:val="000000"/>
          <w:sz w:val="24"/>
          <w:szCs w:val="24"/>
        </w:rPr>
        <w:t>effdate}</w:t>
      </w:r>
      <w:r w:rsidR="00A148DB" w:rsidRPr="006D3949">
        <w:rPr>
          <w:rFonts w:cs="Calibri"/>
          <w:b/>
          <w:color w:val="000000"/>
          <w:sz w:val="24"/>
          <w:szCs w:val="24"/>
        </w:rPr>
        <w:t xml:space="preserve">   </w:t>
      </w:r>
      <w:proofErr w:type="gramEnd"/>
      <w:r w:rsidR="00A148DB" w:rsidRPr="006D3949">
        <w:rPr>
          <w:rFonts w:cs="Calibri"/>
          <w:b/>
          <w:color w:val="000000"/>
          <w:sz w:val="24"/>
          <w:szCs w:val="24"/>
        </w:rPr>
        <w:t xml:space="preserve">                                                                            </w:t>
      </w:r>
      <w:r w:rsidR="00A148DB">
        <w:rPr>
          <w:rFonts w:cs="Calibri"/>
          <w:b/>
          <w:color w:val="000000"/>
          <w:sz w:val="24"/>
          <w:szCs w:val="24"/>
        </w:rPr>
        <w:t xml:space="preserve">  </w:t>
      </w:r>
      <w:r w:rsidR="006B0A33">
        <w:rPr>
          <w:rFonts w:cs="Calibri"/>
          <w:b/>
          <w:color w:val="000000"/>
          <w:sz w:val="24"/>
          <w:szCs w:val="24"/>
        </w:rPr>
        <w:t xml:space="preserve">                            </w:t>
      </w:r>
      <w:r w:rsidR="00A148DB">
        <w:rPr>
          <w:rFonts w:cs="Calibri"/>
          <w:b/>
          <w:color w:val="000000"/>
          <w:sz w:val="24"/>
          <w:szCs w:val="24"/>
        </w:rPr>
        <w:t xml:space="preserve"> </w:t>
      </w:r>
      <w:r w:rsidR="00105218" w:rsidRPr="006D3949">
        <w:rPr>
          <w:rFonts w:cs="Calibri"/>
          <w:b/>
          <w:color w:val="000000"/>
          <w:sz w:val="24"/>
          <w:szCs w:val="24"/>
        </w:rPr>
        <w:t>(Director)</w:t>
      </w:r>
    </w:p>
    <w:p w14:paraId="1F5DEB08" w14:textId="77777777" w:rsidR="00D45383" w:rsidRDefault="00D45383" w:rsidP="00CC56A1">
      <w:pPr>
        <w:tabs>
          <w:tab w:val="left" w:pos="5730"/>
        </w:tabs>
        <w:rPr>
          <w:rFonts w:ascii="Verdana" w:hAnsi="Verdana"/>
        </w:rPr>
      </w:pPr>
    </w:p>
    <w:p w14:paraId="710E489A" w14:textId="77777777" w:rsidR="006A0154" w:rsidRDefault="008751BC" w:rsidP="00CC56A1">
      <w:pPr>
        <w:tabs>
          <w:tab w:val="left" w:pos="5730"/>
        </w:tabs>
        <w:rPr>
          <w:rFonts w:ascii="Verdana" w:hAnsi="Verdana"/>
        </w:rPr>
        <w:sectPr w:rsidR="006A0154" w:rsidSect="00406BA4">
          <w:headerReference w:type="first" r:id="rId22"/>
          <w:pgSz w:w="12240" w:h="15840" w:code="1"/>
          <w:pgMar w:top="1584" w:right="1183" w:bottom="993" w:left="993" w:header="576" w:footer="288" w:gutter="0"/>
          <w:pgNumType w:start="1" w:chapStyle="1" w:chapSep="emDash"/>
          <w:cols w:space="720"/>
          <w:titlePg/>
          <w:docGrid w:linePitch="272"/>
        </w:sectPr>
      </w:pPr>
      <w:r>
        <w:rPr>
          <w:rFonts w:ascii="Verdana" w:hAnsi="Verdana"/>
        </w:rPr>
        <w:t xml:space="preserve"> </w:t>
      </w:r>
    </w:p>
    <w:p w14:paraId="4C042CB6" w14:textId="77777777" w:rsidR="00472A60" w:rsidRPr="002B303A" w:rsidRDefault="00472A60" w:rsidP="00CC56A1">
      <w:pPr>
        <w:tabs>
          <w:tab w:val="left" w:pos="5730"/>
        </w:tabs>
        <w:rPr>
          <w:rFonts w:ascii="Verdana" w:hAnsi="Verdana"/>
        </w:rPr>
      </w:pPr>
    </w:p>
    <w:p w14:paraId="57342A31" w14:textId="77777777" w:rsidR="00FA443A" w:rsidRPr="002B303A" w:rsidRDefault="00B853E2" w:rsidP="007725A7">
      <w:pPr>
        <w:pStyle w:val="Header"/>
        <w:tabs>
          <w:tab w:val="left" w:pos="435"/>
          <w:tab w:val="center" w:pos="3042"/>
        </w:tabs>
        <w:ind w:left="-90" w:right="-196"/>
        <w:jc w:val="both"/>
        <w:rPr>
          <w:rFonts w:ascii="Kruti Dev 010" w:hAnsi="Kruti Dev 010" w:cs="Mangal"/>
          <w:i/>
          <w:color w:val="000000"/>
          <w:sz w:val="32"/>
          <w:szCs w:val="144"/>
          <w:lang w:bidi="hi-IN"/>
        </w:rPr>
      </w:pPr>
      <w:r w:rsidRPr="002B303A">
        <w:rPr>
          <w:rFonts w:ascii="Kruti Dev 010" w:hAnsi="Kruti Dev 010" w:cs="Mangal"/>
          <w:i/>
          <w:color w:val="000000"/>
          <w:sz w:val="18"/>
          <w:szCs w:val="32"/>
          <w:cs/>
          <w:lang w:bidi="hi-IN"/>
        </w:rPr>
        <w:t xml:space="preserve">हम ग्राहको को संतुष्टि सुनिश्चित करने </w:t>
      </w:r>
      <w:r w:rsidRPr="002B303A">
        <w:rPr>
          <w:rFonts w:ascii="Kruti Dev 010" w:hAnsi="Kruti Dev 010" w:cs="Mangal"/>
          <w:i/>
          <w:color w:val="000000"/>
          <w:sz w:val="36"/>
          <w:szCs w:val="32"/>
          <w:cs/>
          <w:lang w:bidi="hi-IN"/>
        </w:rPr>
        <w:t xml:space="preserve">के लिए आवश्यक गुणवक्ता वाले उत्पादों और सेवाओं के </w:t>
      </w:r>
      <w:r w:rsidRPr="00E91BA5">
        <w:rPr>
          <w:rFonts w:ascii="Nirmala UI" w:hAnsi="Nirmala UI" w:cs="Nirmala UI"/>
          <w:color w:val="000000"/>
          <w:sz w:val="28"/>
          <w:szCs w:val="28"/>
          <w:lang w:bidi="hi-IN"/>
        </w:rPr>
        <w:t>उत्तम</w:t>
      </w:r>
      <w:r w:rsidR="00E91BA5">
        <w:rPr>
          <w:rFonts w:ascii="Nirmala UI" w:hAnsi="Nirmala UI" w:cs="Nirmala UI"/>
          <w:color w:val="000000"/>
          <w:sz w:val="28"/>
          <w:szCs w:val="28"/>
          <w:lang w:bidi="hi-IN"/>
        </w:rPr>
        <w:t xml:space="preserve"> </w:t>
      </w:r>
      <w:r w:rsidRPr="00E91BA5">
        <w:rPr>
          <w:rFonts w:ascii="Kruti Dev 010" w:hAnsi="Kruti Dev 010" w:cs="Mangal"/>
          <w:color w:val="000000"/>
          <w:sz w:val="30"/>
          <w:szCs w:val="30"/>
          <w:lang w:bidi="hi-IN"/>
        </w:rPr>
        <w:t xml:space="preserve"> </w:t>
      </w:r>
      <w:r w:rsidRPr="002B303A">
        <w:rPr>
          <w:rFonts w:ascii="Kruti Dev 010" w:hAnsi="Kruti Dev 010" w:cs="Mangal"/>
          <w:color w:val="000000"/>
          <w:sz w:val="36"/>
          <w:szCs w:val="32"/>
          <w:cs/>
          <w:lang w:bidi="hi-IN"/>
        </w:rPr>
        <w:t>स्तर को प्राप्त करने के लिए</w:t>
      </w:r>
      <w:r w:rsidRPr="00E91BA5">
        <w:rPr>
          <w:rFonts w:ascii="Kruti Dev 010" w:hAnsi="Kruti Dev 010" w:cs="Mangal"/>
          <w:color w:val="000000"/>
          <w:sz w:val="36"/>
          <w:szCs w:val="32"/>
          <w:cs/>
          <w:lang w:bidi="hi-IN"/>
        </w:rPr>
        <w:t xml:space="preserve"> </w:t>
      </w:r>
      <w:r w:rsidRPr="00E91BA5">
        <w:rPr>
          <w:rFonts w:ascii="Nirmala UI" w:hAnsi="Nirmala UI" w:cs="Nirmala UI"/>
          <w:color w:val="000000"/>
          <w:sz w:val="28"/>
          <w:szCs w:val="28"/>
          <w:lang w:bidi="hi-IN"/>
        </w:rPr>
        <w:t>प्रतिबंद</w:t>
      </w:r>
      <w:r w:rsidRPr="00E91BA5">
        <w:rPr>
          <w:rFonts w:ascii="Arial" w:hAnsi="Arial" w:cs="Arial"/>
          <w:color w:val="000000"/>
          <w:sz w:val="24"/>
          <w:szCs w:val="24"/>
          <w:lang w:bidi="hi-IN"/>
        </w:rPr>
        <w:t xml:space="preserve"> </w:t>
      </w:r>
      <w:r w:rsidRPr="002B303A">
        <w:rPr>
          <w:rFonts w:ascii="Kruti Dev 010" w:hAnsi="Kruti Dev 010" w:cs="Mangal"/>
          <w:color w:val="000000"/>
          <w:sz w:val="36"/>
          <w:szCs w:val="32"/>
          <w:cs/>
          <w:lang w:bidi="hi-IN"/>
        </w:rPr>
        <w:t xml:space="preserve"> है</w:t>
      </w:r>
      <w:r w:rsidRPr="002B303A">
        <w:rPr>
          <w:rFonts w:ascii="Kruti Dev 010" w:hAnsi="Kruti Dev 010" w:cs="Mangal"/>
          <w:color w:val="000000"/>
          <w:sz w:val="10"/>
          <w:szCs w:val="32"/>
          <w:cs/>
          <w:lang w:bidi="hi-IN"/>
        </w:rPr>
        <w:t>।</w:t>
      </w:r>
    </w:p>
    <w:p w14:paraId="07437F1C" w14:textId="77777777" w:rsidR="00FA443A" w:rsidRPr="007725A7" w:rsidRDefault="00FA443A" w:rsidP="00FA443A">
      <w:pPr>
        <w:pStyle w:val="Heading7"/>
        <w:tabs>
          <w:tab w:val="left" w:pos="-1170"/>
          <w:tab w:val="left" w:pos="2070"/>
          <w:tab w:val="left" w:pos="9000"/>
        </w:tabs>
        <w:jc w:val="center"/>
        <w:rPr>
          <w:color w:val="000000"/>
          <w:sz w:val="36"/>
          <w:szCs w:val="48"/>
          <w:u w:val="single"/>
        </w:rPr>
      </w:pPr>
      <w:r w:rsidRPr="007725A7">
        <w:rPr>
          <w:color w:val="000000"/>
          <w:sz w:val="36"/>
          <w:szCs w:val="48"/>
          <w:u w:val="single"/>
        </w:rPr>
        <w:t>THROUGH</w:t>
      </w:r>
    </w:p>
    <w:p w14:paraId="436FF877" w14:textId="77777777" w:rsidR="00FA443A" w:rsidRPr="0080404A" w:rsidRDefault="00FA443A" w:rsidP="00CC56A1">
      <w:pPr>
        <w:tabs>
          <w:tab w:val="left" w:pos="5730"/>
        </w:tabs>
        <w:rPr>
          <w:rFonts w:ascii="Verdana" w:hAnsi="Verdana"/>
        </w:rPr>
      </w:pPr>
    </w:p>
    <w:p w14:paraId="399BB5E9" w14:textId="77777777" w:rsidR="00883BAC" w:rsidRPr="0080404A" w:rsidRDefault="00883BAC" w:rsidP="00CC56A1">
      <w:pPr>
        <w:tabs>
          <w:tab w:val="left" w:pos="5730"/>
        </w:tabs>
        <w:rPr>
          <w:rFonts w:ascii="Verdana" w:hAnsi="Verdana"/>
          <w:sz w:val="22"/>
        </w:rPr>
      </w:pPr>
    </w:p>
    <w:p w14:paraId="259E8CD4" w14:textId="77777777" w:rsidR="009A204A" w:rsidRPr="007725A7" w:rsidRDefault="009A204A" w:rsidP="007725A7">
      <w:pPr>
        <w:numPr>
          <w:ilvl w:val="0"/>
          <w:numId w:val="21"/>
        </w:numPr>
        <w:ind w:left="270" w:right="-196"/>
        <w:jc w:val="both"/>
        <w:rPr>
          <w:rFonts w:ascii="Cambria" w:hAnsi="Cambria" w:cs="Calibri"/>
          <w:color w:val="000000"/>
          <w:sz w:val="28"/>
          <w:szCs w:val="28"/>
        </w:rPr>
      </w:pPr>
      <w:r w:rsidRPr="007725A7">
        <w:rPr>
          <w:rFonts w:cs="Mangal" w:hint="cs"/>
          <w:color w:val="000000"/>
          <w:sz w:val="28"/>
          <w:szCs w:val="28"/>
          <w:cs/>
          <w:lang w:bidi="hi-IN"/>
        </w:rPr>
        <w:t>बाजार</w:t>
      </w:r>
      <w:r w:rsidRPr="007725A7">
        <w:rPr>
          <w:rFonts w:cs="Mangal"/>
          <w:color w:val="000000"/>
          <w:sz w:val="28"/>
          <w:szCs w:val="28"/>
          <w:cs/>
          <w:lang w:bidi="hi-IN"/>
        </w:rPr>
        <w:t xml:space="preserve"> </w:t>
      </w:r>
      <w:r w:rsidRPr="007725A7">
        <w:rPr>
          <w:rFonts w:cs="Mangal" w:hint="cs"/>
          <w:color w:val="000000"/>
          <w:sz w:val="28"/>
          <w:szCs w:val="28"/>
          <w:cs/>
          <w:lang w:bidi="hi-IN"/>
        </w:rPr>
        <w:t>सर्वेक्षण</w:t>
      </w:r>
      <w:r w:rsidRPr="007725A7">
        <w:rPr>
          <w:rFonts w:cs="Mangal"/>
          <w:color w:val="000000"/>
          <w:sz w:val="28"/>
          <w:szCs w:val="28"/>
          <w:cs/>
          <w:lang w:bidi="hi-IN"/>
        </w:rPr>
        <w:t xml:space="preserve"> </w:t>
      </w:r>
      <w:r w:rsidRPr="007725A7">
        <w:rPr>
          <w:rFonts w:cs="Mangal" w:hint="cs"/>
          <w:color w:val="000000"/>
          <w:sz w:val="28"/>
          <w:szCs w:val="28"/>
          <w:cs/>
          <w:lang w:bidi="hi-IN"/>
        </w:rPr>
        <w:t>के</w:t>
      </w:r>
      <w:r w:rsidRPr="007725A7">
        <w:rPr>
          <w:rFonts w:cs="Mangal"/>
          <w:color w:val="000000"/>
          <w:sz w:val="28"/>
          <w:szCs w:val="28"/>
          <w:cs/>
          <w:lang w:bidi="hi-IN"/>
        </w:rPr>
        <w:t xml:space="preserve"> </w:t>
      </w:r>
      <w:r w:rsidRPr="007725A7">
        <w:rPr>
          <w:rFonts w:cs="Mangal" w:hint="cs"/>
          <w:color w:val="000000"/>
          <w:sz w:val="28"/>
          <w:szCs w:val="28"/>
          <w:cs/>
          <w:lang w:bidi="hi-IN"/>
        </w:rPr>
        <w:t>माध्यम</w:t>
      </w:r>
      <w:r w:rsidRPr="007725A7">
        <w:rPr>
          <w:rFonts w:cs="Mangal"/>
          <w:color w:val="000000"/>
          <w:sz w:val="28"/>
          <w:szCs w:val="28"/>
          <w:cs/>
          <w:lang w:bidi="hi-IN"/>
        </w:rPr>
        <w:t xml:space="preserve"> </w:t>
      </w:r>
      <w:r w:rsidRPr="007725A7">
        <w:rPr>
          <w:rFonts w:cs="Mangal" w:hint="cs"/>
          <w:color w:val="000000"/>
          <w:sz w:val="28"/>
          <w:szCs w:val="28"/>
          <w:cs/>
          <w:lang w:bidi="hi-IN"/>
        </w:rPr>
        <w:t>से</w:t>
      </w:r>
      <w:r w:rsidRPr="007725A7">
        <w:rPr>
          <w:rFonts w:cs="Mangal"/>
          <w:color w:val="000000"/>
          <w:sz w:val="28"/>
          <w:szCs w:val="28"/>
          <w:cs/>
          <w:lang w:bidi="hi-IN"/>
        </w:rPr>
        <w:t xml:space="preserve"> </w:t>
      </w:r>
      <w:r w:rsidRPr="007725A7">
        <w:rPr>
          <w:rFonts w:cs="Mangal" w:hint="cs"/>
          <w:color w:val="000000"/>
          <w:sz w:val="28"/>
          <w:szCs w:val="28"/>
          <w:cs/>
          <w:lang w:bidi="hi-IN"/>
        </w:rPr>
        <w:t>ग्राहक</w:t>
      </w:r>
      <w:r w:rsidRPr="007725A7">
        <w:rPr>
          <w:rFonts w:cs="Mangal"/>
          <w:color w:val="000000"/>
          <w:sz w:val="28"/>
          <w:szCs w:val="28"/>
          <w:cs/>
          <w:lang w:bidi="hi-IN"/>
        </w:rPr>
        <w:t xml:space="preserve"> </w:t>
      </w:r>
      <w:r w:rsidRPr="007725A7">
        <w:rPr>
          <w:rFonts w:cs="Mangal" w:hint="cs"/>
          <w:color w:val="000000"/>
          <w:sz w:val="28"/>
          <w:szCs w:val="28"/>
          <w:cs/>
          <w:lang w:bidi="hi-IN"/>
        </w:rPr>
        <w:t>से</w:t>
      </w:r>
      <w:r w:rsidRPr="007725A7">
        <w:rPr>
          <w:rFonts w:cs="Mangal"/>
          <w:color w:val="000000"/>
          <w:sz w:val="28"/>
          <w:szCs w:val="28"/>
          <w:cs/>
          <w:lang w:bidi="hi-IN"/>
        </w:rPr>
        <w:t xml:space="preserve"> </w:t>
      </w:r>
      <w:r w:rsidRPr="007725A7">
        <w:rPr>
          <w:rFonts w:cs="Mangal" w:hint="cs"/>
          <w:color w:val="000000"/>
          <w:sz w:val="28"/>
          <w:szCs w:val="28"/>
          <w:cs/>
          <w:lang w:bidi="hi-IN"/>
        </w:rPr>
        <w:t>जुड़ना</w:t>
      </w:r>
      <w:r w:rsidRPr="007725A7">
        <w:rPr>
          <w:rFonts w:cs="Mangal"/>
          <w:color w:val="000000"/>
          <w:sz w:val="28"/>
          <w:szCs w:val="28"/>
          <w:lang w:bidi="hi-IN"/>
        </w:rPr>
        <w:t xml:space="preserve">, </w:t>
      </w:r>
      <w:r w:rsidRPr="007725A7">
        <w:rPr>
          <w:rFonts w:cs="Mangal" w:hint="cs"/>
          <w:color w:val="000000"/>
          <w:sz w:val="28"/>
          <w:szCs w:val="28"/>
          <w:cs/>
          <w:lang w:bidi="hi-IN"/>
        </w:rPr>
        <w:t>सुनना</w:t>
      </w:r>
      <w:r w:rsidRPr="007725A7">
        <w:rPr>
          <w:rFonts w:cs="Mangal"/>
          <w:color w:val="000000"/>
          <w:sz w:val="28"/>
          <w:szCs w:val="28"/>
          <w:cs/>
          <w:lang w:bidi="hi-IN"/>
        </w:rPr>
        <w:t xml:space="preserve"> </w:t>
      </w:r>
      <w:r w:rsidRPr="007725A7">
        <w:rPr>
          <w:rFonts w:cs="Mangal" w:hint="cs"/>
          <w:color w:val="000000"/>
          <w:sz w:val="28"/>
          <w:szCs w:val="28"/>
          <w:cs/>
          <w:lang w:bidi="hi-IN"/>
        </w:rPr>
        <w:t>और</w:t>
      </w:r>
      <w:r w:rsidRPr="007725A7">
        <w:rPr>
          <w:rFonts w:cs="Mangal"/>
          <w:color w:val="000000"/>
          <w:sz w:val="28"/>
          <w:szCs w:val="28"/>
          <w:cs/>
          <w:lang w:bidi="hi-IN"/>
        </w:rPr>
        <w:t xml:space="preserve"> </w:t>
      </w:r>
      <w:r w:rsidRPr="007725A7">
        <w:rPr>
          <w:rFonts w:cs="Mangal" w:hint="cs"/>
          <w:color w:val="000000"/>
          <w:sz w:val="28"/>
          <w:szCs w:val="28"/>
          <w:cs/>
          <w:lang w:bidi="hi-IN"/>
        </w:rPr>
        <w:t>ग्राहकों</w:t>
      </w:r>
      <w:r w:rsidRPr="007725A7">
        <w:rPr>
          <w:rFonts w:cs="Mangal"/>
          <w:color w:val="000000"/>
          <w:sz w:val="28"/>
          <w:szCs w:val="28"/>
          <w:cs/>
          <w:lang w:bidi="hi-IN"/>
        </w:rPr>
        <w:t xml:space="preserve"> </w:t>
      </w:r>
      <w:r w:rsidRPr="007725A7">
        <w:rPr>
          <w:rFonts w:cs="Mangal" w:hint="cs"/>
          <w:color w:val="000000"/>
          <w:sz w:val="28"/>
          <w:szCs w:val="28"/>
          <w:cs/>
          <w:lang w:bidi="hi-IN"/>
        </w:rPr>
        <w:t>की</w:t>
      </w:r>
      <w:r w:rsidRPr="007725A7">
        <w:rPr>
          <w:rFonts w:cs="Mangal"/>
          <w:color w:val="000000"/>
          <w:sz w:val="28"/>
          <w:szCs w:val="28"/>
          <w:cs/>
          <w:lang w:bidi="hi-IN"/>
        </w:rPr>
        <w:t xml:space="preserve"> </w:t>
      </w:r>
      <w:r w:rsidRPr="00E91BA5">
        <w:rPr>
          <w:rFonts w:ascii="Nirmala UI" w:hAnsi="Nirmala UI" w:cs="Nirmala UI"/>
          <w:color w:val="000000"/>
          <w:sz w:val="24"/>
          <w:szCs w:val="24"/>
          <w:lang w:bidi="hi-IN"/>
        </w:rPr>
        <w:t>परसेप्शन</w:t>
      </w:r>
      <w:r w:rsidRPr="007725A7">
        <w:rPr>
          <w:rFonts w:cs="Mangal"/>
          <w:color w:val="000000"/>
          <w:sz w:val="28"/>
          <w:szCs w:val="28"/>
          <w:cs/>
          <w:lang w:bidi="hi-IN"/>
        </w:rPr>
        <w:t xml:space="preserve"> </w:t>
      </w:r>
      <w:r w:rsidRPr="007725A7">
        <w:rPr>
          <w:rFonts w:cs="Mangal" w:hint="cs"/>
          <w:color w:val="000000"/>
          <w:sz w:val="28"/>
          <w:szCs w:val="28"/>
          <w:cs/>
          <w:lang w:bidi="hi-IN"/>
        </w:rPr>
        <w:t>को</w:t>
      </w:r>
      <w:r w:rsidRPr="007725A7">
        <w:rPr>
          <w:rFonts w:cs="Mangal"/>
          <w:color w:val="000000"/>
          <w:sz w:val="28"/>
          <w:szCs w:val="28"/>
          <w:cs/>
          <w:lang w:bidi="hi-IN"/>
        </w:rPr>
        <w:t xml:space="preserve"> </w:t>
      </w:r>
      <w:r w:rsidRPr="007725A7">
        <w:rPr>
          <w:rFonts w:cs="Mangal" w:hint="cs"/>
          <w:color w:val="000000"/>
          <w:sz w:val="28"/>
          <w:szCs w:val="28"/>
          <w:cs/>
          <w:lang w:bidi="hi-IN"/>
        </w:rPr>
        <w:t>ध्यान</w:t>
      </w:r>
      <w:r w:rsidRPr="007725A7">
        <w:rPr>
          <w:rFonts w:cs="Mangal"/>
          <w:color w:val="000000"/>
          <w:sz w:val="28"/>
          <w:szCs w:val="28"/>
          <w:cs/>
          <w:lang w:bidi="hi-IN"/>
        </w:rPr>
        <w:t xml:space="preserve"> </w:t>
      </w:r>
      <w:r w:rsidRPr="007725A7">
        <w:rPr>
          <w:rFonts w:cs="Mangal" w:hint="cs"/>
          <w:color w:val="000000"/>
          <w:sz w:val="28"/>
          <w:szCs w:val="28"/>
          <w:cs/>
          <w:lang w:bidi="hi-IN"/>
        </w:rPr>
        <w:t>में</w:t>
      </w:r>
      <w:r w:rsidRPr="007725A7">
        <w:rPr>
          <w:rFonts w:cs="Mangal"/>
          <w:color w:val="000000"/>
          <w:sz w:val="28"/>
          <w:szCs w:val="28"/>
          <w:cs/>
          <w:lang w:bidi="hi-IN"/>
        </w:rPr>
        <w:t xml:space="preserve"> </w:t>
      </w:r>
      <w:r w:rsidRPr="007725A7">
        <w:rPr>
          <w:rFonts w:cs="Mangal" w:hint="cs"/>
          <w:color w:val="000000"/>
          <w:sz w:val="28"/>
          <w:szCs w:val="28"/>
          <w:cs/>
          <w:lang w:bidi="hi-IN"/>
        </w:rPr>
        <w:t>रखना</w:t>
      </w:r>
      <w:r w:rsidRPr="007725A7">
        <w:rPr>
          <w:rFonts w:ascii="Cambria" w:hAnsi="Cambria" w:cs="Mangal" w:hint="cs"/>
          <w:color w:val="000000"/>
          <w:sz w:val="28"/>
          <w:szCs w:val="28"/>
          <w:cs/>
          <w:lang w:bidi="hi-IN"/>
        </w:rPr>
        <w:t>।</w:t>
      </w:r>
    </w:p>
    <w:p w14:paraId="4E8D6B0B" w14:textId="77777777" w:rsidR="009A204A" w:rsidRPr="007725A7" w:rsidRDefault="009A204A" w:rsidP="007725A7">
      <w:pPr>
        <w:numPr>
          <w:ilvl w:val="0"/>
          <w:numId w:val="21"/>
        </w:numPr>
        <w:ind w:left="270" w:right="-196"/>
        <w:jc w:val="both"/>
        <w:rPr>
          <w:rFonts w:ascii="Cambria" w:hAnsi="Cambria" w:cs="Calibri"/>
          <w:color w:val="000000"/>
          <w:sz w:val="28"/>
          <w:szCs w:val="28"/>
        </w:rPr>
      </w:pPr>
      <w:r w:rsidRPr="007725A7">
        <w:rPr>
          <w:rFonts w:cs="Mangal" w:hint="cs"/>
          <w:color w:val="000000"/>
          <w:sz w:val="28"/>
          <w:szCs w:val="28"/>
          <w:cs/>
          <w:lang w:bidi="hi-IN"/>
        </w:rPr>
        <w:t>कर्मचारी</w:t>
      </w:r>
      <w:r w:rsidRPr="007725A7">
        <w:rPr>
          <w:rFonts w:cs="Mangal"/>
          <w:color w:val="000000"/>
          <w:sz w:val="28"/>
          <w:szCs w:val="28"/>
          <w:cs/>
          <w:lang w:bidi="hi-IN"/>
        </w:rPr>
        <w:t xml:space="preserve"> </w:t>
      </w:r>
      <w:r w:rsidRPr="007725A7">
        <w:rPr>
          <w:rFonts w:cs="Mangal" w:hint="cs"/>
          <w:color w:val="000000"/>
          <w:sz w:val="28"/>
          <w:szCs w:val="28"/>
          <w:cs/>
          <w:lang w:bidi="hi-IN"/>
        </w:rPr>
        <w:t>को</w:t>
      </w:r>
      <w:r w:rsidRPr="007725A7">
        <w:rPr>
          <w:rFonts w:cs="Mangal"/>
          <w:color w:val="000000"/>
          <w:sz w:val="28"/>
          <w:szCs w:val="28"/>
          <w:cs/>
          <w:lang w:bidi="hi-IN"/>
        </w:rPr>
        <w:t xml:space="preserve"> </w:t>
      </w:r>
      <w:r w:rsidRPr="007725A7">
        <w:rPr>
          <w:rFonts w:cs="Mangal" w:hint="cs"/>
          <w:color w:val="000000"/>
          <w:sz w:val="28"/>
          <w:szCs w:val="28"/>
          <w:cs/>
          <w:lang w:bidi="hi-IN"/>
        </w:rPr>
        <w:t>प्रशिक्षण</w:t>
      </w:r>
      <w:r w:rsidRPr="007725A7">
        <w:rPr>
          <w:rFonts w:cs="Mangal"/>
          <w:color w:val="000000"/>
          <w:sz w:val="28"/>
          <w:szCs w:val="28"/>
          <w:cs/>
          <w:lang w:bidi="hi-IN"/>
        </w:rPr>
        <w:t xml:space="preserve"> </w:t>
      </w:r>
      <w:r w:rsidRPr="007725A7">
        <w:rPr>
          <w:rFonts w:cs="Mangal" w:hint="cs"/>
          <w:color w:val="000000"/>
          <w:sz w:val="28"/>
          <w:szCs w:val="28"/>
          <w:cs/>
          <w:lang w:bidi="hi-IN"/>
        </w:rPr>
        <w:t>और</w:t>
      </w:r>
      <w:r w:rsidRPr="007725A7">
        <w:rPr>
          <w:rFonts w:cs="Mangal"/>
          <w:color w:val="000000"/>
          <w:sz w:val="28"/>
          <w:szCs w:val="28"/>
          <w:cs/>
          <w:lang w:bidi="hi-IN"/>
        </w:rPr>
        <w:t xml:space="preserve"> </w:t>
      </w:r>
      <w:r w:rsidRPr="00E91BA5">
        <w:rPr>
          <w:rFonts w:ascii="Nirmala UI" w:hAnsi="Nirmala UI" w:cs="Nirmala UI"/>
          <w:color w:val="000000"/>
          <w:sz w:val="24"/>
          <w:szCs w:val="24"/>
          <w:lang w:bidi="hi-IN"/>
        </w:rPr>
        <w:t>विकासशील</w:t>
      </w:r>
      <w:r w:rsidRPr="007725A7">
        <w:rPr>
          <w:rFonts w:cs="Mangal"/>
          <w:color w:val="000000"/>
          <w:sz w:val="28"/>
          <w:szCs w:val="28"/>
          <w:cs/>
          <w:lang w:bidi="hi-IN"/>
        </w:rPr>
        <w:t xml:space="preserve"> </w:t>
      </w:r>
      <w:r w:rsidRPr="007725A7">
        <w:rPr>
          <w:rFonts w:cs="Mangal" w:hint="cs"/>
          <w:color w:val="000000"/>
          <w:sz w:val="28"/>
          <w:szCs w:val="28"/>
          <w:cs/>
          <w:lang w:bidi="hi-IN"/>
        </w:rPr>
        <w:t>कौशल</w:t>
      </w:r>
      <w:r w:rsidRPr="007725A7">
        <w:rPr>
          <w:rFonts w:cs="Mangal"/>
          <w:color w:val="000000"/>
          <w:sz w:val="28"/>
          <w:szCs w:val="28"/>
          <w:cs/>
          <w:lang w:bidi="hi-IN"/>
        </w:rPr>
        <w:t xml:space="preserve"> </w:t>
      </w:r>
      <w:r w:rsidRPr="007725A7">
        <w:rPr>
          <w:rFonts w:cs="Mangal" w:hint="cs"/>
          <w:color w:val="000000"/>
          <w:sz w:val="28"/>
          <w:szCs w:val="28"/>
          <w:cs/>
          <w:lang w:bidi="hi-IN"/>
        </w:rPr>
        <w:t>प्रदान</w:t>
      </w:r>
      <w:r w:rsidRPr="007725A7">
        <w:rPr>
          <w:rFonts w:cs="Mangal"/>
          <w:color w:val="000000"/>
          <w:sz w:val="28"/>
          <w:szCs w:val="28"/>
          <w:cs/>
          <w:lang w:bidi="hi-IN"/>
        </w:rPr>
        <w:t xml:space="preserve"> </w:t>
      </w:r>
      <w:r w:rsidRPr="007725A7">
        <w:rPr>
          <w:rFonts w:cs="Mangal" w:hint="cs"/>
          <w:color w:val="000000"/>
          <w:sz w:val="28"/>
          <w:szCs w:val="28"/>
          <w:cs/>
          <w:lang w:bidi="hi-IN"/>
        </w:rPr>
        <w:t>करना</w:t>
      </w:r>
      <w:r w:rsidRPr="007725A7">
        <w:rPr>
          <w:rFonts w:ascii="Cambria" w:hAnsi="Cambria" w:cs="Mangal" w:hint="cs"/>
          <w:color w:val="000000"/>
          <w:sz w:val="28"/>
          <w:szCs w:val="28"/>
          <w:cs/>
          <w:lang w:bidi="hi-IN"/>
        </w:rPr>
        <w:t>।</w:t>
      </w:r>
    </w:p>
    <w:p w14:paraId="22507085" w14:textId="77777777" w:rsidR="009A204A" w:rsidRPr="007725A7" w:rsidRDefault="009A204A" w:rsidP="007725A7">
      <w:pPr>
        <w:numPr>
          <w:ilvl w:val="0"/>
          <w:numId w:val="21"/>
        </w:numPr>
        <w:ind w:left="270" w:right="-196"/>
        <w:jc w:val="both"/>
        <w:rPr>
          <w:rFonts w:ascii="Cambria" w:hAnsi="Cambria" w:cs="Calibri"/>
          <w:color w:val="000000"/>
          <w:sz w:val="28"/>
          <w:szCs w:val="28"/>
        </w:rPr>
      </w:pPr>
      <w:r w:rsidRPr="007725A7">
        <w:rPr>
          <w:rFonts w:cs="Mangal" w:hint="cs"/>
          <w:color w:val="000000"/>
          <w:sz w:val="28"/>
          <w:szCs w:val="28"/>
          <w:cs/>
          <w:lang w:bidi="hi-IN"/>
        </w:rPr>
        <w:t>विभिन्न</w:t>
      </w:r>
      <w:r w:rsidRPr="007725A7">
        <w:rPr>
          <w:rFonts w:cs="Mangal"/>
          <w:color w:val="000000"/>
          <w:sz w:val="28"/>
          <w:szCs w:val="28"/>
          <w:cs/>
          <w:lang w:bidi="hi-IN"/>
        </w:rPr>
        <w:t xml:space="preserve"> </w:t>
      </w:r>
      <w:r w:rsidRPr="007725A7">
        <w:rPr>
          <w:rFonts w:cs="Mangal" w:hint="cs"/>
          <w:color w:val="000000"/>
          <w:sz w:val="28"/>
          <w:szCs w:val="28"/>
          <w:cs/>
          <w:lang w:bidi="hi-IN"/>
        </w:rPr>
        <w:t>उत्पादों</w:t>
      </w:r>
      <w:r w:rsidRPr="007725A7">
        <w:rPr>
          <w:rFonts w:cs="Mangal"/>
          <w:color w:val="000000"/>
          <w:sz w:val="28"/>
          <w:szCs w:val="28"/>
          <w:cs/>
          <w:lang w:bidi="hi-IN"/>
        </w:rPr>
        <w:t xml:space="preserve"> </w:t>
      </w:r>
      <w:r w:rsidRPr="007725A7">
        <w:rPr>
          <w:rFonts w:cs="Mangal" w:hint="cs"/>
          <w:color w:val="000000"/>
          <w:sz w:val="28"/>
          <w:szCs w:val="28"/>
          <w:cs/>
          <w:lang w:bidi="hi-IN"/>
        </w:rPr>
        <w:t>प्रमाणन</w:t>
      </w:r>
      <w:r w:rsidRPr="007725A7">
        <w:rPr>
          <w:rFonts w:cs="Mangal"/>
          <w:color w:val="000000"/>
          <w:sz w:val="28"/>
          <w:szCs w:val="28"/>
          <w:cs/>
          <w:lang w:bidi="hi-IN"/>
        </w:rPr>
        <w:t xml:space="preserve"> </w:t>
      </w:r>
      <w:r w:rsidRPr="007725A7">
        <w:rPr>
          <w:rFonts w:cs="Mangal" w:hint="cs"/>
          <w:color w:val="000000"/>
          <w:sz w:val="28"/>
          <w:szCs w:val="28"/>
          <w:cs/>
          <w:lang w:bidi="hi-IN"/>
        </w:rPr>
        <w:t>की</w:t>
      </w:r>
      <w:r w:rsidRPr="007725A7">
        <w:rPr>
          <w:rFonts w:cs="Mangal"/>
          <w:color w:val="000000"/>
          <w:sz w:val="28"/>
          <w:szCs w:val="28"/>
          <w:cs/>
          <w:lang w:bidi="hi-IN"/>
        </w:rPr>
        <w:t xml:space="preserve"> </w:t>
      </w:r>
      <w:r w:rsidRPr="007725A7">
        <w:rPr>
          <w:rFonts w:cs="Mangal" w:hint="cs"/>
          <w:color w:val="000000"/>
          <w:sz w:val="28"/>
          <w:szCs w:val="28"/>
          <w:cs/>
          <w:lang w:bidi="hi-IN"/>
        </w:rPr>
        <w:t>प्रक्रिया</w:t>
      </w:r>
      <w:r w:rsidRPr="007725A7">
        <w:rPr>
          <w:rFonts w:cs="Mangal"/>
          <w:color w:val="000000"/>
          <w:sz w:val="28"/>
          <w:szCs w:val="28"/>
          <w:cs/>
          <w:lang w:bidi="hi-IN"/>
        </w:rPr>
        <w:t xml:space="preserve"> </w:t>
      </w:r>
      <w:r w:rsidRPr="007725A7">
        <w:rPr>
          <w:rFonts w:cs="Mangal" w:hint="cs"/>
          <w:color w:val="000000"/>
          <w:sz w:val="28"/>
          <w:szCs w:val="28"/>
          <w:cs/>
          <w:lang w:bidi="hi-IN"/>
        </w:rPr>
        <w:t>और</w:t>
      </w:r>
      <w:r w:rsidRPr="007725A7">
        <w:rPr>
          <w:rFonts w:cs="Mangal"/>
          <w:color w:val="000000"/>
          <w:sz w:val="28"/>
          <w:szCs w:val="28"/>
          <w:cs/>
          <w:lang w:bidi="hi-IN"/>
        </w:rPr>
        <w:t xml:space="preserve"> </w:t>
      </w:r>
      <w:r w:rsidRPr="007725A7">
        <w:rPr>
          <w:rFonts w:cs="Mangal" w:hint="cs"/>
          <w:color w:val="000000"/>
          <w:sz w:val="28"/>
          <w:szCs w:val="28"/>
          <w:cs/>
          <w:lang w:bidi="hi-IN"/>
        </w:rPr>
        <w:t>कार्यान्वयन</w:t>
      </w:r>
      <w:r w:rsidRPr="007725A7">
        <w:rPr>
          <w:rFonts w:cs="Mangal"/>
          <w:color w:val="000000"/>
          <w:sz w:val="28"/>
          <w:szCs w:val="28"/>
          <w:cs/>
          <w:lang w:bidi="hi-IN"/>
        </w:rPr>
        <w:t xml:space="preserve"> </w:t>
      </w:r>
      <w:r w:rsidRPr="007725A7">
        <w:rPr>
          <w:rFonts w:cs="Mangal" w:hint="cs"/>
          <w:color w:val="000000"/>
          <w:sz w:val="28"/>
          <w:szCs w:val="28"/>
          <w:cs/>
          <w:lang w:bidi="hi-IN"/>
        </w:rPr>
        <w:t>के</w:t>
      </w:r>
      <w:r w:rsidRPr="007725A7">
        <w:rPr>
          <w:rFonts w:cs="Mangal"/>
          <w:color w:val="000000"/>
          <w:sz w:val="28"/>
          <w:szCs w:val="28"/>
          <w:cs/>
          <w:lang w:bidi="hi-IN"/>
        </w:rPr>
        <w:t xml:space="preserve"> </w:t>
      </w:r>
      <w:r w:rsidRPr="007725A7">
        <w:rPr>
          <w:rFonts w:cs="Mangal" w:hint="cs"/>
          <w:color w:val="000000"/>
          <w:sz w:val="28"/>
          <w:szCs w:val="28"/>
          <w:cs/>
          <w:lang w:bidi="hi-IN"/>
        </w:rPr>
        <w:t>माध्यम</w:t>
      </w:r>
      <w:r w:rsidRPr="007725A7">
        <w:rPr>
          <w:rFonts w:cs="Mangal"/>
          <w:color w:val="000000"/>
          <w:sz w:val="28"/>
          <w:szCs w:val="28"/>
          <w:cs/>
          <w:lang w:bidi="hi-IN"/>
        </w:rPr>
        <w:t xml:space="preserve"> </w:t>
      </w:r>
      <w:r w:rsidRPr="007725A7">
        <w:rPr>
          <w:rFonts w:cs="Mangal" w:hint="cs"/>
          <w:color w:val="000000"/>
          <w:sz w:val="28"/>
          <w:szCs w:val="28"/>
          <w:cs/>
          <w:lang w:bidi="hi-IN"/>
        </w:rPr>
        <w:t>से</w:t>
      </w:r>
      <w:r w:rsidRPr="007725A7">
        <w:rPr>
          <w:rFonts w:cs="Mangal"/>
          <w:color w:val="000000"/>
          <w:sz w:val="28"/>
          <w:szCs w:val="28"/>
          <w:cs/>
          <w:lang w:bidi="hi-IN"/>
        </w:rPr>
        <w:t xml:space="preserve"> </w:t>
      </w:r>
      <w:r w:rsidRPr="007725A7">
        <w:rPr>
          <w:rFonts w:cs="Mangal" w:hint="cs"/>
          <w:color w:val="000000"/>
          <w:sz w:val="28"/>
          <w:szCs w:val="28"/>
          <w:cs/>
          <w:lang w:bidi="hi-IN"/>
        </w:rPr>
        <w:t>बेहतर</w:t>
      </w:r>
      <w:r w:rsidRPr="007725A7">
        <w:rPr>
          <w:rFonts w:cs="Mangal"/>
          <w:color w:val="000000"/>
          <w:sz w:val="28"/>
          <w:szCs w:val="28"/>
          <w:cs/>
          <w:lang w:bidi="hi-IN"/>
        </w:rPr>
        <w:t xml:space="preserve"> </w:t>
      </w:r>
      <w:r w:rsidRPr="007725A7">
        <w:rPr>
          <w:rFonts w:cs="Mangal" w:hint="cs"/>
          <w:color w:val="000000"/>
          <w:sz w:val="28"/>
          <w:szCs w:val="28"/>
          <w:cs/>
          <w:lang w:bidi="hi-IN"/>
        </w:rPr>
        <w:t>गुणवत्ता</w:t>
      </w:r>
      <w:r w:rsidRPr="007725A7">
        <w:rPr>
          <w:rFonts w:cs="Mangal"/>
          <w:color w:val="000000"/>
          <w:sz w:val="28"/>
          <w:szCs w:val="28"/>
          <w:cs/>
          <w:lang w:bidi="hi-IN"/>
        </w:rPr>
        <w:t xml:space="preserve"> </w:t>
      </w:r>
      <w:r w:rsidRPr="007725A7">
        <w:rPr>
          <w:rFonts w:cs="Mangal" w:hint="cs"/>
          <w:color w:val="000000"/>
          <w:sz w:val="28"/>
          <w:szCs w:val="28"/>
          <w:cs/>
          <w:lang w:bidi="hi-IN"/>
        </w:rPr>
        <w:t>वाला</w:t>
      </w:r>
      <w:r w:rsidRPr="007725A7">
        <w:rPr>
          <w:rFonts w:cs="Mangal"/>
          <w:color w:val="000000"/>
          <w:sz w:val="28"/>
          <w:szCs w:val="28"/>
          <w:cs/>
          <w:lang w:bidi="hi-IN"/>
        </w:rPr>
        <w:t xml:space="preserve"> </w:t>
      </w:r>
      <w:r w:rsidRPr="007725A7">
        <w:rPr>
          <w:rFonts w:cs="Mangal" w:hint="cs"/>
          <w:color w:val="000000"/>
          <w:sz w:val="28"/>
          <w:szCs w:val="28"/>
          <w:cs/>
          <w:lang w:bidi="hi-IN"/>
        </w:rPr>
        <w:t>उत्पाद</w:t>
      </w:r>
      <w:r w:rsidRPr="007725A7">
        <w:rPr>
          <w:rFonts w:cs="Mangal"/>
          <w:color w:val="000000"/>
          <w:sz w:val="28"/>
          <w:szCs w:val="28"/>
          <w:cs/>
          <w:lang w:bidi="hi-IN"/>
        </w:rPr>
        <w:t xml:space="preserve"> </w:t>
      </w:r>
      <w:r w:rsidRPr="007725A7">
        <w:rPr>
          <w:rFonts w:cs="Mangal" w:hint="cs"/>
          <w:color w:val="000000"/>
          <w:sz w:val="28"/>
          <w:szCs w:val="28"/>
          <w:cs/>
          <w:lang w:bidi="hi-IN"/>
        </w:rPr>
        <w:t>बनाना</w:t>
      </w:r>
      <w:r w:rsidRPr="007725A7">
        <w:rPr>
          <w:rFonts w:ascii="Cambria" w:hAnsi="Cambria" w:cs="Mangal" w:hint="cs"/>
          <w:color w:val="000000"/>
          <w:sz w:val="28"/>
          <w:szCs w:val="28"/>
          <w:cs/>
          <w:lang w:bidi="hi-IN"/>
        </w:rPr>
        <w:t xml:space="preserve"> ।</w:t>
      </w:r>
    </w:p>
    <w:p w14:paraId="02F96AE6" w14:textId="77777777" w:rsidR="009A204A" w:rsidRPr="007725A7" w:rsidRDefault="009A204A" w:rsidP="007725A7">
      <w:pPr>
        <w:numPr>
          <w:ilvl w:val="0"/>
          <w:numId w:val="21"/>
        </w:numPr>
        <w:ind w:left="270" w:right="-196"/>
        <w:jc w:val="both"/>
        <w:rPr>
          <w:color w:val="000000"/>
          <w:sz w:val="28"/>
          <w:szCs w:val="28"/>
        </w:rPr>
      </w:pPr>
      <w:r w:rsidRPr="007725A7">
        <w:rPr>
          <w:rFonts w:cs="Mangal" w:hint="cs"/>
          <w:color w:val="000000"/>
          <w:sz w:val="28"/>
          <w:szCs w:val="28"/>
          <w:cs/>
          <w:lang w:bidi="hi-IN"/>
        </w:rPr>
        <w:t>कर्मचारियों</w:t>
      </w:r>
      <w:r w:rsidRPr="007725A7">
        <w:rPr>
          <w:rFonts w:cs="Mangal"/>
          <w:color w:val="000000"/>
          <w:sz w:val="28"/>
          <w:szCs w:val="28"/>
          <w:cs/>
          <w:lang w:bidi="hi-IN"/>
        </w:rPr>
        <w:t xml:space="preserve"> </w:t>
      </w:r>
      <w:r w:rsidRPr="007725A7">
        <w:rPr>
          <w:rFonts w:cs="Mangal" w:hint="cs"/>
          <w:color w:val="000000"/>
          <w:sz w:val="28"/>
          <w:szCs w:val="28"/>
          <w:cs/>
          <w:lang w:bidi="hi-IN"/>
        </w:rPr>
        <w:t>की</w:t>
      </w:r>
      <w:r w:rsidRPr="007725A7">
        <w:rPr>
          <w:rFonts w:cs="Mangal"/>
          <w:color w:val="000000"/>
          <w:sz w:val="28"/>
          <w:szCs w:val="28"/>
          <w:cs/>
          <w:lang w:bidi="hi-IN"/>
        </w:rPr>
        <w:t xml:space="preserve"> </w:t>
      </w:r>
      <w:r w:rsidRPr="007725A7">
        <w:rPr>
          <w:rFonts w:cs="Mangal" w:hint="cs"/>
          <w:color w:val="000000"/>
          <w:sz w:val="28"/>
          <w:szCs w:val="28"/>
          <w:cs/>
          <w:lang w:bidi="hi-IN"/>
        </w:rPr>
        <w:t>भागीदारी</w:t>
      </w:r>
      <w:r w:rsidRPr="007725A7">
        <w:rPr>
          <w:rFonts w:cs="Mangal"/>
          <w:color w:val="000000"/>
          <w:sz w:val="28"/>
          <w:szCs w:val="28"/>
          <w:cs/>
          <w:lang w:bidi="hi-IN"/>
        </w:rPr>
        <w:t xml:space="preserve"> </w:t>
      </w:r>
      <w:r w:rsidRPr="007725A7">
        <w:rPr>
          <w:rFonts w:cs="Mangal" w:hint="cs"/>
          <w:color w:val="000000"/>
          <w:sz w:val="28"/>
          <w:szCs w:val="28"/>
          <w:cs/>
          <w:lang w:bidi="hi-IN"/>
        </w:rPr>
        <w:t>और</w:t>
      </w:r>
      <w:r w:rsidRPr="007725A7">
        <w:rPr>
          <w:rFonts w:cs="Mangal"/>
          <w:color w:val="000000"/>
          <w:sz w:val="28"/>
          <w:szCs w:val="28"/>
          <w:cs/>
          <w:lang w:bidi="hi-IN"/>
        </w:rPr>
        <w:t xml:space="preserve"> </w:t>
      </w:r>
      <w:r w:rsidRPr="007725A7">
        <w:rPr>
          <w:rFonts w:cs="Mangal" w:hint="cs"/>
          <w:color w:val="000000"/>
          <w:sz w:val="28"/>
          <w:szCs w:val="28"/>
          <w:cs/>
          <w:lang w:bidi="hi-IN"/>
        </w:rPr>
        <w:t>प्रक्रिया</w:t>
      </w:r>
      <w:r w:rsidRPr="007725A7">
        <w:rPr>
          <w:rFonts w:cs="Mangal"/>
          <w:color w:val="000000"/>
          <w:sz w:val="28"/>
          <w:szCs w:val="28"/>
          <w:cs/>
          <w:lang w:bidi="hi-IN"/>
        </w:rPr>
        <w:t xml:space="preserve"> </w:t>
      </w:r>
      <w:r w:rsidRPr="007725A7">
        <w:rPr>
          <w:rFonts w:cs="Mangal" w:hint="cs"/>
          <w:color w:val="000000"/>
          <w:sz w:val="28"/>
          <w:szCs w:val="28"/>
          <w:cs/>
          <w:lang w:bidi="hi-IN"/>
        </w:rPr>
        <w:t>की</w:t>
      </w:r>
      <w:r w:rsidRPr="007725A7">
        <w:rPr>
          <w:rFonts w:cs="Mangal"/>
          <w:color w:val="000000"/>
          <w:sz w:val="28"/>
          <w:szCs w:val="28"/>
          <w:cs/>
          <w:lang w:bidi="hi-IN"/>
        </w:rPr>
        <w:t xml:space="preserve"> </w:t>
      </w:r>
      <w:r w:rsidRPr="007725A7">
        <w:rPr>
          <w:rFonts w:cs="Mangal" w:hint="cs"/>
          <w:color w:val="000000"/>
          <w:sz w:val="28"/>
          <w:szCs w:val="28"/>
          <w:cs/>
          <w:lang w:bidi="hi-IN"/>
        </w:rPr>
        <w:t>समीक्षा</w:t>
      </w:r>
      <w:r w:rsidRPr="007725A7">
        <w:rPr>
          <w:rFonts w:cs="Mangal"/>
          <w:color w:val="000000"/>
          <w:sz w:val="28"/>
          <w:szCs w:val="28"/>
          <w:cs/>
          <w:lang w:bidi="hi-IN"/>
        </w:rPr>
        <w:t xml:space="preserve"> </w:t>
      </w:r>
      <w:r w:rsidRPr="007725A7">
        <w:rPr>
          <w:rFonts w:cs="Mangal" w:hint="cs"/>
          <w:color w:val="000000"/>
          <w:sz w:val="28"/>
          <w:szCs w:val="28"/>
          <w:cs/>
          <w:lang w:bidi="hi-IN"/>
        </w:rPr>
        <w:t>के</w:t>
      </w:r>
      <w:r w:rsidRPr="007725A7">
        <w:rPr>
          <w:rFonts w:cs="Mangal"/>
          <w:color w:val="000000"/>
          <w:sz w:val="28"/>
          <w:szCs w:val="28"/>
          <w:cs/>
          <w:lang w:bidi="hi-IN"/>
        </w:rPr>
        <w:t xml:space="preserve"> </w:t>
      </w:r>
      <w:r w:rsidRPr="007725A7">
        <w:rPr>
          <w:rFonts w:cs="Mangal" w:hint="cs"/>
          <w:color w:val="000000"/>
          <w:sz w:val="28"/>
          <w:szCs w:val="28"/>
          <w:cs/>
          <w:lang w:bidi="hi-IN"/>
        </w:rPr>
        <w:t>माध्यम</w:t>
      </w:r>
      <w:r w:rsidRPr="007725A7">
        <w:rPr>
          <w:rFonts w:cs="Mangal"/>
          <w:color w:val="000000"/>
          <w:sz w:val="28"/>
          <w:szCs w:val="28"/>
          <w:cs/>
          <w:lang w:bidi="hi-IN"/>
        </w:rPr>
        <w:t xml:space="preserve"> </w:t>
      </w:r>
      <w:r w:rsidRPr="007725A7">
        <w:rPr>
          <w:rFonts w:cs="Mangal" w:hint="cs"/>
          <w:color w:val="000000"/>
          <w:sz w:val="28"/>
          <w:szCs w:val="28"/>
          <w:cs/>
          <w:lang w:bidi="hi-IN"/>
        </w:rPr>
        <w:t>से</w:t>
      </w:r>
      <w:r w:rsidRPr="007725A7">
        <w:rPr>
          <w:rFonts w:cs="Mangal"/>
          <w:color w:val="000000"/>
          <w:sz w:val="28"/>
          <w:szCs w:val="28"/>
          <w:cs/>
          <w:lang w:bidi="hi-IN"/>
        </w:rPr>
        <w:t xml:space="preserve"> </w:t>
      </w:r>
      <w:r w:rsidRPr="007725A7">
        <w:rPr>
          <w:rFonts w:cs="Mangal" w:hint="cs"/>
          <w:color w:val="000000"/>
          <w:sz w:val="28"/>
          <w:szCs w:val="28"/>
          <w:cs/>
          <w:lang w:bidi="hi-IN"/>
        </w:rPr>
        <w:t>उत्पादों</w:t>
      </w:r>
      <w:r w:rsidRPr="007725A7">
        <w:rPr>
          <w:rFonts w:cs="Mangal"/>
          <w:color w:val="000000"/>
          <w:sz w:val="28"/>
          <w:szCs w:val="28"/>
          <w:cs/>
          <w:lang w:bidi="hi-IN"/>
        </w:rPr>
        <w:t xml:space="preserve"> </w:t>
      </w:r>
      <w:r w:rsidRPr="007725A7">
        <w:rPr>
          <w:rFonts w:cs="Mangal" w:hint="cs"/>
          <w:color w:val="000000"/>
          <w:sz w:val="28"/>
          <w:szCs w:val="28"/>
          <w:cs/>
          <w:lang w:bidi="hi-IN"/>
        </w:rPr>
        <w:t>में</w:t>
      </w:r>
      <w:r w:rsidRPr="007725A7">
        <w:rPr>
          <w:rFonts w:cs="Mangal"/>
          <w:color w:val="000000"/>
          <w:sz w:val="28"/>
          <w:szCs w:val="28"/>
          <w:cs/>
          <w:lang w:bidi="hi-IN"/>
        </w:rPr>
        <w:t xml:space="preserve"> </w:t>
      </w:r>
      <w:r w:rsidRPr="007725A7">
        <w:rPr>
          <w:rFonts w:cs="Mangal" w:hint="cs"/>
          <w:color w:val="000000"/>
          <w:sz w:val="28"/>
          <w:szCs w:val="28"/>
          <w:cs/>
          <w:lang w:bidi="hi-IN"/>
        </w:rPr>
        <w:t>परिवर्तन</w:t>
      </w:r>
      <w:r w:rsidRPr="007725A7">
        <w:rPr>
          <w:rFonts w:cs="Mangal"/>
          <w:color w:val="000000"/>
          <w:sz w:val="28"/>
          <w:szCs w:val="28"/>
          <w:cs/>
          <w:lang w:bidi="hi-IN"/>
        </w:rPr>
        <w:t xml:space="preserve"> </w:t>
      </w:r>
      <w:r w:rsidRPr="007725A7">
        <w:rPr>
          <w:rFonts w:cs="Mangal" w:hint="cs"/>
          <w:color w:val="000000"/>
          <w:sz w:val="28"/>
          <w:szCs w:val="28"/>
          <w:cs/>
          <w:lang w:bidi="hi-IN"/>
        </w:rPr>
        <w:t>शीलता</w:t>
      </w:r>
      <w:r w:rsidRPr="007725A7">
        <w:rPr>
          <w:rFonts w:cs="Mangal"/>
          <w:color w:val="000000"/>
          <w:sz w:val="28"/>
          <w:szCs w:val="28"/>
          <w:cs/>
          <w:lang w:bidi="hi-IN"/>
        </w:rPr>
        <w:t xml:space="preserve"> </w:t>
      </w:r>
      <w:r w:rsidRPr="007725A7">
        <w:rPr>
          <w:rFonts w:cs="Mangal" w:hint="cs"/>
          <w:color w:val="000000"/>
          <w:sz w:val="28"/>
          <w:szCs w:val="28"/>
          <w:cs/>
          <w:lang w:bidi="hi-IN"/>
        </w:rPr>
        <w:t>का</w:t>
      </w:r>
      <w:r w:rsidRPr="007725A7">
        <w:rPr>
          <w:rFonts w:cs="Mangal"/>
          <w:color w:val="000000"/>
          <w:sz w:val="28"/>
          <w:szCs w:val="28"/>
          <w:cs/>
          <w:lang w:bidi="hi-IN"/>
        </w:rPr>
        <w:t xml:space="preserve"> </w:t>
      </w:r>
      <w:r w:rsidRPr="007725A7">
        <w:rPr>
          <w:rFonts w:cs="Mangal" w:hint="cs"/>
          <w:color w:val="000000"/>
          <w:sz w:val="28"/>
          <w:szCs w:val="28"/>
          <w:cs/>
          <w:lang w:bidi="hi-IN"/>
        </w:rPr>
        <w:t>अनुकूलन।</w:t>
      </w:r>
    </w:p>
    <w:p w14:paraId="35869F18" w14:textId="77777777" w:rsidR="009A204A" w:rsidRPr="007725A7" w:rsidRDefault="009A204A" w:rsidP="007725A7">
      <w:pPr>
        <w:numPr>
          <w:ilvl w:val="0"/>
          <w:numId w:val="21"/>
        </w:numPr>
        <w:ind w:left="270" w:right="-196"/>
        <w:jc w:val="both"/>
        <w:rPr>
          <w:color w:val="000000"/>
          <w:sz w:val="28"/>
          <w:szCs w:val="28"/>
        </w:rPr>
      </w:pPr>
      <w:r w:rsidRPr="007725A7">
        <w:rPr>
          <w:rFonts w:cs="Mangal" w:hint="cs"/>
          <w:color w:val="000000"/>
          <w:sz w:val="28"/>
          <w:szCs w:val="28"/>
          <w:cs/>
          <w:lang w:bidi="hi-IN"/>
        </w:rPr>
        <w:t>उदेश्यो</w:t>
      </w:r>
      <w:r w:rsidRPr="007725A7">
        <w:rPr>
          <w:rFonts w:cs="Mangal"/>
          <w:color w:val="000000"/>
          <w:sz w:val="28"/>
          <w:szCs w:val="28"/>
          <w:cs/>
          <w:lang w:bidi="hi-IN"/>
        </w:rPr>
        <w:t xml:space="preserve"> </w:t>
      </w:r>
      <w:r w:rsidRPr="007725A7">
        <w:rPr>
          <w:rFonts w:cs="Mangal" w:hint="cs"/>
          <w:color w:val="000000"/>
          <w:sz w:val="28"/>
          <w:szCs w:val="28"/>
          <w:cs/>
          <w:lang w:bidi="hi-IN"/>
        </w:rPr>
        <w:t>की</w:t>
      </w:r>
      <w:r w:rsidRPr="007725A7">
        <w:rPr>
          <w:rFonts w:cs="Mangal"/>
          <w:color w:val="000000"/>
          <w:sz w:val="28"/>
          <w:szCs w:val="28"/>
          <w:cs/>
          <w:lang w:bidi="hi-IN"/>
        </w:rPr>
        <w:t xml:space="preserve"> </w:t>
      </w:r>
      <w:r w:rsidRPr="007725A7">
        <w:rPr>
          <w:rFonts w:cs="Mangal" w:hint="cs"/>
          <w:color w:val="000000"/>
          <w:sz w:val="28"/>
          <w:szCs w:val="28"/>
          <w:cs/>
          <w:lang w:bidi="hi-IN"/>
        </w:rPr>
        <w:t>मासिक</w:t>
      </w:r>
      <w:r w:rsidRPr="007725A7">
        <w:rPr>
          <w:rFonts w:cs="Mangal"/>
          <w:color w:val="000000"/>
          <w:sz w:val="28"/>
          <w:szCs w:val="28"/>
          <w:cs/>
          <w:lang w:bidi="hi-IN"/>
        </w:rPr>
        <w:t xml:space="preserve"> </w:t>
      </w:r>
      <w:r w:rsidRPr="007725A7">
        <w:rPr>
          <w:rFonts w:cs="Mangal" w:hint="cs"/>
          <w:color w:val="000000"/>
          <w:sz w:val="28"/>
          <w:szCs w:val="28"/>
          <w:cs/>
          <w:lang w:bidi="hi-IN"/>
        </w:rPr>
        <w:t>निगरानी</w:t>
      </w:r>
      <w:r w:rsidRPr="007725A7">
        <w:rPr>
          <w:rFonts w:cs="Mangal"/>
          <w:color w:val="000000"/>
          <w:sz w:val="28"/>
          <w:szCs w:val="28"/>
          <w:cs/>
          <w:lang w:bidi="hi-IN"/>
        </w:rPr>
        <w:t xml:space="preserve"> </w:t>
      </w:r>
      <w:r w:rsidRPr="007725A7">
        <w:rPr>
          <w:rFonts w:cs="Mangal" w:hint="cs"/>
          <w:color w:val="000000"/>
          <w:sz w:val="28"/>
          <w:szCs w:val="28"/>
          <w:cs/>
          <w:lang w:bidi="hi-IN"/>
        </w:rPr>
        <w:t>के</w:t>
      </w:r>
      <w:r w:rsidRPr="007725A7">
        <w:rPr>
          <w:rFonts w:cs="Mangal"/>
          <w:color w:val="000000"/>
          <w:sz w:val="28"/>
          <w:szCs w:val="28"/>
          <w:cs/>
          <w:lang w:bidi="hi-IN"/>
        </w:rPr>
        <w:t xml:space="preserve"> </w:t>
      </w:r>
      <w:r w:rsidRPr="007725A7">
        <w:rPr>
          <w:rFonts w:cs="Mangal" w:hint="cs"/>
          <w:color w:val="000000"/>
          <w:sz w:val="28"/>
          <w:szCs w:val="28"/>
          <w:cs/>
          <w:lang w:bidi="hi-IN"/>
        </w:rPr>
        <w:t>माध्यम</w:t>
      </w:r>
      <w:r w:rsidRPr="007725A7">
        <w:rPr>
          <w:rFonts w:cs="Mangal"/>
          <w:color w:val="000000"/>
          <w:sz w:val="28"/>
          <w:szCs w:val="28"/>
          <w:cs/>
          <w:lang w:bidi="hi-IN"/>
        </w:rPr>
        <w:t xml:space="preserve"> </w:t>
      </w:r>
      <w:r w:rsidRPr="007725A7">
        <w:rPr>
          <w:rFonts w:cs="Mangal" w:hint="cs"/>
          <w:color w:val="000000"/>
          <w:sz w:val="28"/>
          <w:szCs w:val="28"/>
          <w:cs/>
          <w:lang w:bidi="hi-IN"/>
        </w:rPr>
        <w:t>से</w:t>
      </w:r>
      <w:r w:rsidRPr="007725A7">
        <w:rPr>
          <w:rFonts w:cs="Mangal"/>
          <w:color w:val="000000"/>
          <w:sz w:val="28"/>
          <w:szCs w:val="28"/>
          <w:cs/>
          <w:lang w:bidi="hi-IN"/>
        </w:rPr>
        <w:t xml:space="preserve"> </w:t>
      </w:r>
      <w:r w:rsidRPr="007725A7">
        <w:rPr>
          <w:rFonts w:cs="Mangal" w:hint="cs"/>
          <w:color w:val="000000"/>
          <w:sz w:val="28"/>
          <w:szCs w:val="28"/>
          <w:cs/>
          <w:lang w:bidi="hi-IN"/>
        </w:rPr>
        <w:t>गुणवक्ता</w:t>
      </w:r>
      <w:r w:rsidRPr="007725A7">
        <w:rPr>
          <w:rFonts w:cs="Mangal"/>
          <w:color w:val="000000"/>
          <w:sz w:val="28"/>
          <w:szCs w:val="28"/>
          <w:cs/>
          <w:lang w:bidi="hi-IN"/>
        </w:rPr>
        <w:t xml:space="preserve"> </w:t>
      </w:r>
      <w:r w:rsidRPr="007725A7">
        <w:rPr>
          <w:rFonts w:cs="Mangal" w:hint="cs"/>
          <w:color w:val="000000"/>
          <w:sz w:val="28"/>
          <w:szCs w:val="28"/>
          <w:cs/>
          <w:lang w:bidi="hi-IN"/>
        </w:rPr>
        <w:t>प्रबंधन</w:t>
      </w:r>
      <w:r w:rsidRPr="007725A7">
        <w:rPr>
          <w:rFonts w:cs="Mangal"/>
          <w:color w:val="000000"/>
          <w:sz w:val="28"/>
          <w:szCs w:val="28"/>
          <w:cs/>
          <w:lang w:bidi="hi-IN"/>
        </w:rPr>
        <w:t xml:space="preserve"> </w:t>
      </w:r>
      <w:r w:rsidRPr="007725A7">
        <w:rPr>
          <w:rFonts w:cs="Mangal" w:hint="cs"/>
          <w:color w:val="000000"/>
          <w:sz w:val="28"/>
          <w:szCs w:val="28"/>
          <w:cs/>
          <w:lang w:bidi="hi-IN"/>
        </w:rPr>
        <w:t>प्रणाली</w:t>
      </w:r>
      <w:r w:rsidRPr="007725A7">
        <w:rPr>
          <w:rFonts w:cs="Mangal"/>
          <w:color w:val="000000"/>
          <w:sz w:val="28"/>
          <w:szCs w:val="28"/>
          <w:cs/>
          <w:lang w:bidi="hi-IN"/>
        </w:rPr>
        <w:t xml:space="preserve"> </w:t>
      </w:r>
      <w:r w:rsidRPr="007725A7">
        <w:rPr>
          <w:rFonts w:cs="Mangal" w:hint="cs"/>
          <w:color w:val="000000"/>
          <w:sz w:val="28"/>
          <w:szCs w:val="28"/>
          <w:cs/>
          <w:lang w:bidi="hi-IN"/>
        </w:rPr>
        <w:t>की</w:t>
      </w:r>
      <w:r w:rsidRPr="007725A7">
        <w:rPr>
          <w:rFonts w:cs="Mangal"/>
          <w:color w:val="000000"/>
          <w:sz w:val="28"/>
          <w:szCs w:val="28"/>
          <w:cs/>
          <w:lang w:bidi="hi-IN"/>
        </w:rPr>
        <w:t xml:space="preserve"> </w:t>
      </w:r>
      <w:r w:rsidRPr="007725A7">
        <w:rPr>
          <w:rFonts w:cs="Mangal" w:hint="cs"/>
          <w:color w:val="000000"/>
          <w:sz w:val="28"/>
          <w:szCs w:val="28"/>
          <w:cs/>
          <w:lang w:bidi="hi-IN"/>
        </w:rPr>
        <w:t>प्रभावशीलता</w:t>
      </w:r>
      <w:r w:rsidRPr="007725A7">
        <w:rPr>
          <w:rFonts w:cs="Mangal"/>
          <w:color w:val="000000"/>
          <w:sz w:val="28"/>
          <w:szCs w:val="28"/>
          <w:cs/>
          <w:lang w:bidi="hi-IN"/>
        </w:rPr>
        <w:t xml:space="preserve"> </w:t>
      </w:r>
      <w:r w:rsidRPr="007725A7">
        <w:rPr>
          <w:rFonts w:cs="Mangal" w:hint="cs"/>
          <w:color w:val="000000"/>
          <w:sz w:val="28"/>
          <w:szCs w:val="28"/>
          <w:cs/>
          <w:lang w:bidi="hi-IN"/>
        </w:rPr>
        <w:t>और</w:t>
      </w:r>
      <w:r w:rsidRPr="007725A7">
        <w:rPr>
          <w:rFonts w:cs="Mangal"/>
          <w:color w:val="000000"/>
          <w:sz w:val="28"/>
          <w:szCs w:val="28"/>
          <w:cs/>
          <w:lang w:bidi="hi-IN"/>
        </w:rPr>
        <w:t xml:space="preserve"> </w:t>
      </w:r>
      <w:r w:rsidRPr="007725A7">
        <w:rPr>
          <w:rFonts w:cs="Mangal" w:hint="cs"/>
          <w:color w:val="000000"/>
          <w:sz w:val="28"/>
          <w:szCs w:val="28"/>
          <w:cs/>
          <w:lang w:bidi="hi-IN"/>
        </w:rPr>
        <w:t>दक्षता</w:t>
      </w:r>
      <w:r w:rsidRPr="007725A7">
        <w:rPr>
          <w:rFonts w:cs="Mangal"/>
          <w:color w:val="000000"/>
          <w:sz w:val="28"/>
          <w:szCs w:val="28"/>
          <w:cs/>
          <w:lang w:bidi="hi-IN"/>
        </w:rPr>
        <w:t xml:space="preserve"> </w:t>
      </w:r>
      <w:r w:rsidRPr="007725A7">
        <w:rPr>
          <w:rFonts w:cs="Mangal" w:hint="cs"/>
          <w:color w:val="000000"/>
          <w:sz w:val="28"/>
          <w:szCs w:val="28"/>
          <w:cs/>
          <w:lang w:bidi="hi-IN"/>
        </w:rPr>
        <w:t>में</w:t>
      </w:r>
      <w:r w:rsidRPr="007725A7">
        <w:rPr>
          <w:rFonts w:cs="Mangal"/>
          <w:color w:val="000000"/>
          <w:sz w:val="28"/>
          <w:szCs w:val="28"/>
          <w:cs/>
          <w:lang w:bidi="hi-IN"/>
        </w:rPr>
        <w:t xml:space="preserve"> </w:t>
      </w:r>
      <w:r w:rsidRPr="007725A7">
        <w:rPr>
          <w:rFonts w:cs="Mangal" w:hint="cs"/>
          <w:color w:val="000000"/>
          <w:sz w:val="28"/>
          <w:szCs w:val="28"/>
          <w:cs/>
          <w:lang w:bidi="hi-IN"/>
        </w:rPr>
        <w:t>सुधार।</w:t>
      </w:r>
    </w:p>
    <w:p w14:paraId="089235A4" w14:textId="77777777" w:rsidR="009A204A" w:rsidRPr="007725A7" w:rsidRDefault="009A204A" w:rsidP="007725A7">
      <w:pPr>
        <w:numPr>
          <w:ilvl w:val="0"/>
          <w:numId w:val="21"/>
        </w:numPr>
        <w:ind w:left="270" w:right="-196"/>
        <w:jc w:val="both"/>
        <w:rPr>
          <w:color w:val="000000"/>
          <w:sz w:val="28"/>
          <w:szCs w:val="28"/>
        </w:rPr>
      </w:pPr>
      <w:r w:rsidRPr="007725A7">
        <w:rPr>
          <w:rFonts w:cs="Mangal" w:hint="cs"/>
          <w:color w:val="000000"/>
          <w:sz w:val="28"/>
          <w:szCs w:val="28"/>
          <w:cs/>
          <w:lang w:bidi="hi-IN"/>
        </w:rPr>
        <w:t>वैधानिक</w:t>
      </w:r>
      <w:r w:rsidRPr="007725A7">
        <w:rPr>
          <w:rFonts w:cs="Mangal"/>
          <w:color w:val="000000"/>
          <w:sz w:val="28"/>
          <w:szCs w:val="28"/>
          <w:cs/>
          <w:lang w:bidi="hi-IN"/>
        </w:rPr>
        <w:t xml:space="preserve"> </w:t>
      </w:r>
      <w:r w:rsidRPr="007725A7">
        <w:rPr>
          <w:rFonts w:cs="Mangal" w:hint="cs"/>
          <w:color w:val="000000"/>
          <w:sz w:val="28"/>
          <w:szCs w:val="28"/>
          <w:cs/>
          <w:lang w:bidi="hi-IN"/>
        </w:rPr>
        <w:t>और</w:t>
      </w:r>
      <w:r w:rsidRPr="007725A7">
        <w:rPr>
          <w:rFonts w:cs="Mangal"/>
          <w:color w:val="000000"/>
          <w:sz w:val="28"/>
          <w:szCs w:val="28"/>
          <w:cs/>
          <w:lang w:bidi="hi-IN"/>
        </w:rPr>
        <w:t xml:space="preserve"> </w:t>
      </w:r>
      <w:r w:rsidRPr="00E91BA5">
        <w:rPr>
          <w:rFonts w:ascii="Nirmala UI" w:hAnsi="Nirmala UI" w:cs="Nirmala UI"/>
          <w:color w:val="000000"/>
          <w:sz w:val="24"/>
          <w:szCs w:val="24"/>
          <w:lang w:bidi="hi-IN"/>
        </w:rPr>
        <w:t>नियम</w:t>
      </w:r>
      <w:r w:rsidRPr="00BA7278">
        <w:rPr>
          <w:rFonts w:ascii="Cambria" w:hAnsi="Cambria" w:cs="Mangal"/>
          <w:color w:val="000000"/>
          <w:sz w:val="24"/>
          <w:szCs w:val="26"/>
          <w:lang w:bidi="hi-IN"/>
        </w:rPr>
        <w:t xml:space="preserve"> </w:t>
      </w:r>
      <w:r w:rsidRPr="00E91BA5">
        <w:rPr>
          <w:rFonts w:ascii="Nirmala UI" w:hAnsi="Nirmala UI" w:cs="Nirmala UI"/>
          <w:color w:val="000000"/>
          <w:sz w:val="24"/>
          <w:szCs w:val="24"/>
          <w:lang w:bidi="hi-IN"/>
        </w:rPr>
        <w:t>को</w:t>
      </w:r>
      <w:r w:rsidRPr="00E91BA5">
        <w:rPr>
          <w:rFonts w:ascii="Mangal" w:hAnsi="Mangal" w:cs="Mangal"/>
          <w:color w:val="000000"/>
          <w:sz w:val="26"/>
          <w:szCs w:val="26"/>
          <w:lang w:bidi="hi-IN"/>
        </w:rPr>
        <w:t xml:space="preserve"> </w:t>
      </w:r>
      <w:r w:rsidRPr="007725A7">
        <w:rPr>
          <w:rFonts w:cs="Mangal" w:hint="cs"/>
          <w:color w:val="000000"/>
          <w:sz w:val="28"/>
          <w:szCs w:val="28"/>
          <w:cs/>
          <w:lang w:bidi="hi-IN"/>
        </w:rPr>
        <w:t>आवश्यकताओं</w:t>
      </w:r>
      <w:r w:rsidRPr="007725A7">
        <w:rPr>
          <w:rFonts w:cs="Mangal"/>
          <w:color w:val="000000"/>
          <w:sz w:val="28"/>
          <w:szCs w:val="28"/>
          <w:cs/>
          <w:lang w:bidi="hi-IN"/>
        </w:rPr>
        <w:t xml:space="preserve"> </w:t>
      </w:r>
      <w:r w:rsidRPr="007725A7">
        <w:rPr>
          <w:rFonts w:cs="Mangal" w:hint="cs"/>
          <w:color w:val="000000"/>
          <w:sz w:val="28"/>
          <w:szCs w:val="28"/>
          <w:cs/>
          <w:lang w:bidi="hi-IN"/>
        </w:rPr>
        <w:t>के</w:t>
      </w:r>
      <w:r w:rsidRPr="007725A7">
        <w:rPr>
          <w:rFonts w:cs="Mangal"/>
          <w:color w:val="000000"/>
          <w:sz w:val="28"/>
          <w:szCs w:val="28"/>
          <w:cs/>
          <w:lang w:bidi="hi-IN"/>
        </w:rPr>
        <w:t xml:space="preserve"> </w:t>
      </w:r>
      <w:r w:rsidRPr="007725A7">
        <w:rPr>
          <w:rFonts w:cs="Mangal" w:hint="cs"/>
          <w:color w:val="000000"/>
          <w:sz w:val="28"/>
          <w:szCs w:val="28"/>
          <w:cs/>
          <w:lang w:bidi="hi-IN"/>
        </w:rPr>
        <w:t>साथ</w:t>
      </w:r>
      <w:r w:rsidRPr="007725A7">
        <w:rPr>
          <w:rFonts w:cs="Mangal"/>
          <w:color w:val="000000"/>
          <w:sz w:val="28"/>
          <w:szCs w:val="28"/>
          <w:cs/>
          <w:lang w:bidi="hi-IN"/>
        </w:rPr>
        <w:t xml:space="preserve"> </w:t>
      </w:r>
      <w:r w:rsidRPr="007725A7">
        <w:rPr>
          <w:rFonts w:cs="Mangal" w:hint="cs"/>
          <w:color w:val="000000"/>
          <w:sz w:val="28"/>
          <w:szCs w:val="28"/>
          <w:cs/>
          <w:lang w:bidi="hi-IN"/>
        </w:rPr>
        <w:t>पालन</w:t>
      </w:r>
      <w:r w:rsidRPr="007725A7">
        <w:rPr>
          <w:rFonts w:cs="Mangal"/>
          <w:color w:val="000000"/>
          <w:sz w:val="28"/>
          <w:szCs w:val="28"/>
          <w:cs/>
          <w:lang w:bidi="hi-IN"/>
        </w:rPr>
        <w:t xml:space="preserve"> </w:t>
      </w:r>
      <w:r w:rsidRPr="007725A7">
        <w:rPr>
          <w:rFonts w:cs="Mangal" w:hint="cs"/>
          <w:color w:val="000000"/>
          <w:sz w:val="28"/>
          <w:szCs w:val="28"/>
          <w:cs/>
          <w:lang w:bidi="hi-IN"/>
        </w:rPr>
        <w:t>करे।</w:t>
      </w:r>
    </w:p>
    <w:p w14:paraId="6C20777E" w14:textId="77777777" w:rsidR="009A204A" w:rsidRPr="007725A7" w:rsidRDefault="009A204A" w:rsidP="007725A7">
      <w:pPr>
        <w:numPr>
          <w:ilvl w:val="0"/>
          <w:numId w:val="21"/>
        </w:numPr>
        <w:ind w:left="270" w:right="-196"/>
        <w:jc w:val="both"/>
        <w:rPr>
          <w:color w:val="000000"/>
          <w:sz w:val="28"/>
          <w:szCs w:val="28"/>
        </w:rPr>
      </w:pPr>
      <w:r w:rsidRPr="007725A7">
        <w:rPr>
          <w:rFonts w:cs="Mangal" w:hint="cs"/>
          <w:color w:val="000000"/>
          <w:sz w:val="28"/>
          <w:szCs w:val="28"/>
          <w:cs/>
          <w:lang w:bidi="hi-IN"/>
        </w:rPr>
        <w:t>काइज़ेन</w:t>
      </w:r>
      <w:r w:rsidRPr="007725A7">
        <w:rPr>
          <w:rFonts w:cs="Mangal"/>
          <w:color w:val="000000"/>
          <w:sz w:val="28"/>
          <w:szCs w:val="28"/>
          <w:cs/>
          <w:lang w:bidi="hi-IN"/>
        </w:rPr>
        <w:t xml:space="preserve"> </w:t>
      </w:r>
      <w:r w:rsidRPr="007725A7">
        <w:rPr>
          <w:rFonts w:cs="Mangal" w:hint="cs"/>
          <w:color w:val="000000"/>
          <w:sz w:val="28"/>
          <w:szCs w:val="28"/>
          <w:cs/>
          <w:lang w:bidi="hi-IN"/>
        </w:rPr>
        <w:t>के</w:t>
      </w:r>
      <w:r w:rsidRPr="007725A7">
        <w:rPr>
          <w:rFonts w:cs="Mangal"/>
          <w:color w:val="000000"/>
          <w:sz w:val="28"/>
          <w:szCs w:val="28"/>
          <w:cs/>
          <w:lang w:bidi="hi-IN"/>
        </w:rPr>
        <w:t xml:space="preserve"> </w:t>
      </w:r>
      <w:r w:rsidRPr="007725A7">
        <w:rPr>
          <w:rFonts w:cs="Mangal" w:hint="cs"/>
          <w:color w:val="000000"/>
          <w:sz w:val="28"/>
          <w:szCs w:val="28"/>
          <w:cs/>
          <w:lang w:bidi="hi-IN"/>
        </w:rPr>
        <w:t>माध्यम</w:t>
      </w:r>
      <w:r w:rsidRPr="007725A7">
        <w:rPr>
          <w:rFonts w:cs="Mangal"/>
          <w:color w:val="000000"/>
          <w:sz w:val="28"/>
          <w:szCs w:val="28"/>
          <w:cs/>
          <w:lang w:bidi="hi-IN"/>
        </w:rPr>
        <w:t xml:space="preserve"> </w:t>
      </w:r>
      <w:r w:rsidRPr="007725A7">
        <w:rPr>
          <w:rFonts w:cs="Mangal" w:hint="cs"/>
          <w:color w:val="000000"/>
          <w:sz w:val="28"/>
          <w:szCs w:val="28"/>
          <w:cs/>
          <w:lang w:bidi="hi-IN"/>
        </w:rPr>
        <w:t>से</w:t>
      </w:r>
      <w:r w:rsidRPr="007725A7">
        <w:rPr>
          <w:rFonts w:cs="Mangal"/>
          <w:color w:val="000000"/>
          <w:sz w:val="28"/>
          <w:szCs w:val="28"/>
          <w:cs/>
          <w:lang w:bidi="hi-IN"/>
        </w:rPr>
        <w:t xml:space="preserve"> </w:t>
      </w:r>
      <w:r w:rsidRPr="007725A7">
        <w:rPr>
          <w:rFonts w:cs="Mangal" w:hint="cs"/>
          <w:color w:val="000000"/>
          <w:sz w:val="28"/>
          <w:szCs w:val="28"/>
          <w:cs/>
          <w:lang w:bidi="hi-IN"/>
        </w:rPr>
        <w:t>लगातार</w:t>
      </w:r>
      <w:r w:rsidRPr="007725A7">
        <w:rPr>
          <w:rFonts w:cs="Mangal"/>
          <w:color w:val="000000"/>
          <w:sz w:val="28"/>
          <w:szCs w:val="28"/>
          <w:cs/>
          <w:lang w:bidi="hi-IN"/>
        </w:rPr>
        <w:t xml:space="preserve"> </w:t>
      </w:r>
      <w:r w:rsidRPr="007725A7">
        <w:rPr>
          <w:rFonts w:cs="Mangal" w:hint="cs"/>
          <w:color w:val="000000"/>
          <w:sz w:val="28"/>
          <w:szCs w:val="28"/>
          <w:cs/>
          <w:lang w:bidi="hi-IN"/>
        </w:rPr>
        <w:t>गुणवक्ता</w:t>
      </w:r>
      <w:r w:rsidRPr="007725A7">
        <w:rPr>
          <w:rFonts w:cs="Mangal"/>
          <w:color w:val="000000"/>
          <w:sz w:val="28"/>
          <w:szCs w:val="28"/>
          <w:cs/>
          <w:lang w:bidi="hi-IN"/>
        </w:rPr>
        <w:t xml:space="preserve"> </w:t>
      </w:r>
      <w:r w:rsidRPr="007725A7">
        <w:rPr>
          <w:rFonts w:cs="Mangal" w:hint="cs"/>
          <w:color w:val="000000"/>
          <w:sz w:val="28"/>
          <w:szCs w:val="28"/>
          <w:cs/>
          <w:lang w:bidi="hi-IN"/>
        </w:rPr>
        <w:t>में</w:t>
      </w:r>
      <w:r w:rsidRPr="007725A7">
        <w:rPr>
          <w:rFonts w:cs="Mangal"/>
          <w:color w:val="000000"/>
          <w:sz w:val="28"/>
          <w:szCs w:val="28"/>
          <w:cs/>
          <w:lang w:bidi="hi-IN"/>
        </w:rPr>
        <w:t xml:space="preserve"> </w:t>
      </w:r>
      <w:r w:rsidRPr="007725A7">
        <w:rPr>
          <w:rFonts w:cs="Mangal" w:hint="cs"/>
          <w:color w:val="000000"/>
          <w:sz w:val="28"/>
          <w:szCs w:val="28"/>
          <w:cs/>
          <w:lang w:bidi="hi-IN"/>
        </w:rPr>
        <w:t>सुधार।</w:t>
      </w:r>
    </w:p>
    <w:p w14:paraId="34950F57" w14:textId="77777777" w:rsidR="009A204A" w:rsidRPr="007725A7" w:rsidRDefault="009A204A" w:rsidP="007725A7">
      <w:pPr>
        <w:numPr>
          <w:ilvl w:val="0"/>
          <w:numId w:val="21"/>
        </w:numPr>
        <w:ind w:left="270" w:right="-196"/>
        <w:jc w:val="both"/>
        <w:rPr>
          <w:rFonts w:ascii="Cambria" w:hAnsi="Cambria" w:cs="Calibri"/>
          <w:color w:val="000000"/>
          <w:sz w:val="28"/>
          <w:szCs w:val="28"/>
        </w:rPr>
      </w:pPr>
      <w:r w:rsidRPr="007725A7">
        <w:rPr>
          <w:rFonts w:ascii="Cambria" w:hAnsi="Cambria" w:cs="Mangal" w:hint="cs"/>
          <w:color w:val="000000"/>
          <w:sz w:val="28"/>
          <w:szCs w:val="28"/>
          <w:cs/>
          <w:lang w:bidi="hi-IN"/>
        </w:rPr>
        <w:t>कोर</w:t>
      </w:r>
      <w:r w:rsidRPr="007725A7">
        <w:rPr>
          <w:rFonts w:ascii="Cambria" w:hAnsi="Cambria" w:cs="Mangal"/>
          <w:color w:val="000000"/>
          <w:sz w:val="28"/>
          <w:szCs w:val="28"/>
          <w:cs/>
          <w:lang w:bidi="hi-IN"/>
        </w:rPr>
        <w:t xml:space="preserve"> </w:t>
      </w:r>
      <w:r w:rsidRPr="007725A7">
        <w:rPr>
          <w:rFonts w:ascii="Cambria" w:hAnsi="Cambria" w:cs="Mangal" w:hint="cs"/>
          <w:color w:val="000000"/>
          <w:sz w:val="28"/>
          <w:szCs w:val="28"/>
          <w:cs/>
          <w:lang w:bidi="hi-IN"/>
        </w:rPr>
        <w:t>उपकरण</w:t>
      </w:r>
      <w:r w:rsidRPr="007725A7">
        <w:rPr>
          <w:rFonts w:ascii="Cambria" w:hAnsi="Cambria" w:cs="Mangal"/>
          <w:color w:val="000000"/>
          <w:sz w:val="28"/>
          <w:szCs w:val="28"/>
          <w:cs/>
          <w:lang w:bidi="hi-IN"/>
        </w:rPr>
        <w:t xml:space="preserve"> </w:t>
      </w:r>
      <w:r w:rsidRPr="007725A7">
        <w:rPr>
          <w:rFonts w:ascii="Cambria" w:hAnsi="Cambria" w:cs="Mangal" w:hint="cs"/>
          <w:color w:val="000000"/>
          <w:sz w:val="28"/>
          <w:szCs w:val="28"/>
          <w:cs/>
          <w:lang w:bidi="hi-IN"/>
        </w:rPr>
        <w:t>कार्यान्वयन</w:t>
      </w:r>
      <w:r w:rsidRPr="007725A7">
        <w:rPr>
          <w:rFonts w:ascii="Cambria" w:hAnsi="Cambria" w:cs="Mangal"/>
          <w:color w:val="000000"/>
          <w:sz w:val="28"/>
          <w:szCs w:val="28"/>
          <w:cs/>
          <w:lang w:bidi="hi-IN"/>
        </w:rPr>
        <w:t xml:space="preserve"> </w:t>
      </w:r>
      <w:r w:rsidRPr="007725A7">
        <w:rPr>
          <w:rFonts w:ascii="Cambria" w:hAnsi="Cambria" w:cs="Mangal" w:hint="cs"/>
          <w:color w:val="000000"/>
          <w:sz w:val="28"/>
          <w:szCs w:val="28"/>
          <w:cs/>
          <w:lang w:bidi="hi-IN"/>
        </w:rPr>
        <w:t>के</w:t>
      </w:r>
      <w:r w:rsidRPr="007725A7">
        <w:rPr>
          <w:rFonts w:ascii="Cambria" w:hAnsi="Cambria" w:cs="Mangal"/>
          <w:color w:val="000000"/>
          <w:sz w:val="28"/>
          <w:szCs w:val="28"/>
          <w:cs/>
          <w:lang w:bidi="hi-IN"/>
        </w:rPr>
        <w:t xml:space="preserve"> </w:t>
      </w:r>
      <w:r w:rsidRPr="007725A7">
        <w:rPr>
          <w:rFonts w:ascii="Cambria" w:hAnsi="Cambria" w:cs="Mangal" w:hint="cs"/>
          <w:color w:val="000000"/>
          <w:sz w:val="28"/>
          <w:szCs w:val="28"/>
          <w:cs/>
          <w:lang w:bidi="hi-IN"/>
        </w:rPr>
        <w:t>माध्यम</w:t>
      </w:r>
      <w:r w:rsidRPr="007725A7">
        <w:rPr>
          <w:rFonts w:ascii="Cambria" w:hAnsi="Cambria" w:cs="Mangal"/>
          <w:color w:val="000000"/>
          <w:sz w:val="28"/>
          <w:szCs w:val="28"/>
          <w:cs/>
          <w:lang w:bidi="hi-IN"/>
        </w:rPr>
        <w:t xml:space="preserve"> </w:t>
      </w:r>
      <w:r w:rsidRPr="007725A7">
        <w:rPr>
          <w:rFonts w:ascii="Cambria" w:hAnsi="Cambria" w:cs="Mangal" w:hint="cs"/>
          <w:color w:val="000000"/>
          <w:sz w:val="28"/>
          <w:szCs w:val="28"/>
          <w:cs/>
          <w:lang w:bidi="hi-IN"/>
        </w:rPr>
        <w:t>से</w:t>
      </w:r>
      <w:r w:rsidRPr="007725A7">
        <w:rPr>
          <w:rFonts w:ascii="Cambria" w:hAnsi="Cambria" w:cs="Mangal"/>
          <w:color w:val="000000"/>
          <w:sz w:val="28"/>
          <w:szCs w:val="28"/>
          <w:cs/>
          <w:lang w:bidi="hi-IN"/>
        </w:rPr>
        <w:t xml:space="preserve"> </w:t>
      </w:r>
      <w:r w:rsidRPr="007725A7">
        <w:rPr>
          <w:rFonts w:ascii="Cambria" w:hAnsi="Cambria" w:cs="Mangal" w:hint="cs"/>
          <w:color w:val="000000"/>
          <w:sz w:val="28"/>
          <w:szCs w:val="28"/>
          <w:cs/>
          <w:lang w:bidi="hi-IN"/>
        </w:rPr>
        <w:t>ग्राहकों</w:t>
      </w:r>
      <w:r w:rsidRPr="007725A7">
        <w:rPr>
          <w:rFonts w:ascii="Cambria" w:hAnsi="Cambria" w:cs="Mangal"/>
          <w:color w:val="000000"/>
          <w:sz w:val="28"/>
          <w:szCs w:val="28"/>
          <w:cs/>
          <w:lang w:bidi="hi-IN"/>
        </w:rPr>
        <w:t xml:space="preserve"> </w:t>
      </w:r>
      <w:r w:rsidRPr="007725A7">
        <w:rPr>
          <w:rFonts w:ascii="Cambria" w:hAnsi="Cambria" w:cs="Mangal" w:hint="cs"/>
          <w:color w:val="000000"/>
          <w:sz w:val="28"/>
          <w:szCs w:val="28"/>
          <w:cs/>
          <w:lang w:bidi="hi-IN"/>
        </w:rPr>
        <w:t>की</w:t>
      </w:r>
      <w:r w:rsidRPr="007725A7">
        <w:rPr>
          <w:rFonts w:ascii="Cambria" w:hAnsi="Cambria" w:cs="Mangal"/>
          <w:color w:val="000000"/>
          <w:sz w:val="28"/>
          <w:szCs w:val="28"/>
          <w:cs/>
          <w:lang w:bidi="hi-IN"/>
        </w:rPr>
        <w:t xml:space="preserve"> </w:t>
      </w:r>
      <w:r w:rsidRPr="007725A7">
        <w:rPr>
          <w:rFonts w:ascii="Cambria" w:hAnsi="Cambria" w:cs="Mangal" w:hint="cs"/>
          <w:color w:val="000000"/>
          <w:sz w:val="28"/>
          <w:szCs w:val="28"/>
          <w:cs/>
          <w:lang w:bidi="hi-IN"/>
        </w:rPr>
        <w:t>संतुष्टि</w:t>
      </w:r>
      <w:r w:rsidRPr="007725A7">
        <w:rPr>
          <w:rFonts w:ascii="Cambria" w:hAnsi="Cambria" w:cs="Mangal"/>
          <w:color w:val="000000"/>
          <w:sz w:val="28"/>
          <w:szCs w:val="28"/>
          <w:cs/>
          <w:lang w:bidi="hi-IN"/>
        </w:rPr>
        <w:t xml:space="preserve"> </w:t>
      </w:r>
      <w:r w:rsidRPr="007725A7">
        <w:rPr>
          <w:rFonts w:ascii="Cambria" w:hAnsi="Cambria" w:cs="Mangal" w:hint="cs"/>
          <w:color w:val="000000"/>
          <w:sz w:val="28"/>
          <w:szCs w:val="28"/>
          <w:cs/>
          <w:lang w:bidi="hi-IN"/>
        </w:rPr>
        <w:t>में</w:t>
      </w:r>
      <w:r w:rsidRPr="007725A7">
        <w:rPr>
          <w:rFonts w:ascii="Cambria" w:hAnsi="Cambria" w:cs="Mangal"/>
          <w:color w:val="000000"/>
          <w:sz w:val="28"/>
          <w:szCs w:val="28"/>
          <w:cs/>
          <w:lang w:bidi="hi-IN"/>
        </w:rPr>
        <w:t xml:space="preserve"> </w:t>
      </w:r>
      <w:r w:rsidRPr="007725A7">
        <w:rPr>
          <w:rFonts w:ascii="Cambria" w:hAnsi="Cambria" w:cs="Mangal" w:hint="cs"/>
          <w:color w:val="000000"/>
          <w:sz w:val="28"/>
          <w:szCs w:val="28"/>
          <w:cs/>
          <w:lang w:bidi="hi-IN"/>
        </w:rPr>
        <w:t>बृद्धि।</w:t>
      </w:r>
    </w:p>
    <w:p w14:paraId="557A4C1A" w14:textId="77777777" w:rsidR="009A204A" w:rsidRPr="007725A7" w:rsidRDefault="009A204A" w:rsidP="007725A7">
      <w:pPr>
        <w:numPr>
          <w:ilvl w:val="0"/>
          <w:numId w:val="21"/>
        </w:numPr>
        <w:ind w:left="270" w:right="-196"/>
        <w:jc w:val="both"/>
        <w:rPr>
          <w:rFonts w:ascii="Cambria" w:hAnsi="Cambria" w:cs="Calibri"/>
          <w:color w:val="000000"/>
          <w:sz w:val="28"/>
          <w:szCs w:val="28"/>
        </w:rPr>
      </w:pPr>
      <w:r w:rsidRPr="007725A7">
        <w:rPr>
          <w:rFonts w:ascii="Cambria" w:hAnsi="Cambria" w:cs="Mangal" w:hint="cs"/>
          <w:color w:val="000000"/>
          <w:sz w:val="28"/>
          <w:szCs w:val="28"/>
          <w:cs/>
          <w:lang w:bidi="hi-IN"/>
        </w:rPr>
        <w:t>मूल</w:t>
      </w:r>
      <w:r w:rsidRPr="007725A7">
        <w:rPr>
          <w:rFonts w:ascii="Cambria" w:hAnsi="Cambria" w:cs="Mangal"/>
          <w:color w:val="000000"/>
          <w:sz w:val="28"/>
          <w:szCs w:val="28"/>
          <w:cs/>
          <w:lang w:bidi="hi-IN"/>
        </w:rPr>
        <w:t xml:space="preserve"> </w:t>
      </w:r>
      <w:r w:rsidRPr="007725A7">
        <w:rPr>
          <w:rFonts w:ascii="Cambria" w:hAnsi="Cambria" w:cs="Mangal" w:hint="cs"/>
          <w:color w:val="000000"/>
          <w:sz w:val="28"/>
          <w:szCs w:val="28"/>
          <w:cs/>
          <w:lang w:bidi="hi-IN"/>
        </w:rPr>
        <w:t>कारण</w:t>
      </w:r>
      <w:r w:rsidRPr="007725A7">
        <w:rPr>
          <w:rFonts w:ascii="Cambria" w:hAnsi="Cambria" w:cs="Mangal"/>
          <w:color w:val="000000"/>
          <w:sz w:val="28"/>
          <w:szCs w:val="28"/>
          <w:cs/>
          <w:lang w:bidi="hi-IN"/>
        </w:rPr>
        <w:t xml:space="preserve"> </w:t>
      </w:r>
      <w:r w:rsidRPr="007725A7">
        <w:rPr>
          <w:rFonts w:ascii="Cambria" w:hAnsi="Cambria" w:cs="Mangal" w:hint="cs"/>
          <w:color w:val="000000"/>
          <w:sz w:val="28"/>
          <w:szCs w:val="28"/>
          <w:cs/>
          <w:lang w:bidi="hi-IN"/>
        </w:rPr>
        <w:t>विश्लेषण</w:t>
      </w:r>
      <w:r w:rsidRPr="007725A7">
        <w:rPr>
          <w:rFonts w:ascii="Cambria" w:hAnsi="Cambria" w:cs="Mangal"/>
          <w:color w:val="000000"/>
          <w:sz w:val="28"/>
          <w:szCs w:val="28"/>
          <w:cs/>
          <w:lang w:bidi="hi-IN"/>
        </w:rPr>
        <w:t xml:space="preserve"> </w:t>
      </w:r>
      <w:r w:rsidRPr="007725A7">
        <w:rPr>
          <w:rFonts w:ascii="Cambria" w:hAnsi="Cambria" w:cs="Mangal" w:hint="cs"/>
          <w:color w:val="000000"/>
          <w:sz w:val="28"/>
          <w:szCs w:val="28"/>
          <w:cs/>
          <w:lang w:bidi="hi-IN"/>
        </w:rPr>
        <w:t>से</w:t>
      </w:r>
      <w:r w:rsidRPr="007725A7">
        <w:rPr>
          <w:rFonts w:ascii="Cambria" w:hAnsi="Cambria" w:cs="Mangal"/>
          <w:color w:val="000000"/>
          <w:sz w:val="28"/>
          <w:szCs w:val="28"/>
          <w:cs/>
          <w:lang w:bidi="hi-IN"/>
        </w:rPr>
        <w:t xml:space="preserve"> </w:t>
      </w:r>
      <w:r w:rsidRPr="007725A7">
        <w:rPr>
          <w:rFonts w:ascii="Cambria" w:hAnsi="Cambria" w:cs="Mangal" w:hint="cs"/>
          <w:color w:val="000000"/>
          <w:sz w:val="28"/>
          <w:szCs w:val="28"/>
          <w:cs/>
          <w:lang w:bidi="hi-IN"/>
        </w:rPr>
        <w:t>गुजरे</w:t>
      </w:r>
      <w:r w:rsidRPr="007725A7">
        <w:rPr>
          <w:rFonts w:ascii="Cambria" w:hAnsi="Cambria" w:cs="Mangal"/>
          <w:color w:val="000000"/>
          <w:sz w:val="28"/>
          <w:szCs w:val="28"/>
          <w:cs/>
          <w:lang w:bidi="hi-IN"/>
        </w:rPr>
        <w:t xml:space="preserve"> </w:t>
      </w:r>
      <w:r w:rsidRPr="007725A7">
        <w:rPr>
          <w:rFonts w:ascii="Cambria" w:hAnsi="Cambria" w:cs="Mangal" w:hint="cs"/>
          <w:color w:val="000000"/>
          <w:sz w:val="28"/>
          <w:szCs w:val="28"/>
          <w:cs/>
          <w:lang w:bidi="hi-IN"/>
        </w:rPr>
        <w:t>और</w:t>
      </w:r>
      <w:r w:rsidRPr="007725A7">
        <w:rPr>
          <w:rFonts w:ascii="Cambria" w:hAnsi="Cambria" w:cs="Mangal"/>
          <w:color w:val="000000"/>
          <w:sz w:val="28"/>
          <w:szCs w:val="28"/>
          <w:cs/>
          <w:lang w:bidi="hi-IN"/>
        </w:rPr>
        <w:t xml:space="preserve"> </w:t>
      </w:r>
      <w:r w:rsidRPr="00E91BA5">
        <w:rPr>
          <w:rFonts w:ascii="Nirmala UI" w:hAnsi="Nirmala UI" w:cs="Nirmala UI"/>
          <w:color w:val="000000"/>
          <w:sz w:val="28"/>
          <w:szCs w:val="28"/>
          <w:lang w:bidi="hi-IN"/>
        </w:rPr>
        <w:t>प्रत्येक</w:t>
      </w:r>
      <w:r w:rsidRPr="007725A7">
        <w:rPr>
          <w:rFonts w:ascii="Cambria" w:hAnsi="Cambria" w:cs="Mangal"/>
          <w:color w:val="000000"/>
          <w:sz w:val="28"/>
          <w:szCs w:val="28"/>
          <w:lang w:bidi="hi-IN"/>
        </w:rPr>
        <w:t xml:space="preserve">  </w:t>
      </w:r>
      <w:r w:rsidRPr="007725A7">
        <w:rPr>
          <w:rFonts w:ascii="Cambria" w:hAnsi="Cambria" w:cs="Mangal" w:hint="cs"/>
          <w:color w:val="000000"/>
          <w:sz w:val="28"/>
          <w:szCs w:val="28"/>
          <w:cs/>
          <w:lang w:bidi="hi-IN"/>
        </w:rPr>
        <w:t>शिकायत</w:t>
      </w:r>
      <w:r w:rsidRPr="007725A7">
        <w:rPr>
          <w:rFonts w:ascii="Cambria" w:hAnsi="Cambria" w:cs="Mangal"/>
          <w:color w:val="000000"/>
          <w:sz w:val="28"/>
          <w:szCs w:val="28"/>
          <w:cs/>
          <w:lang w:bidi="hi-IN"/>
        </w:rPr>
        <w:t xml:space="preserve"> </w:t>
      </w:r>
      <w:r w:rsidRPr="007725A7">
        <w:rPr>
          <w:rFonts w:ascii="Cambria" w:hAnsi="Cambria" w:cs="Mangal" w:hint="cs"/>
          <w:color w:val="000000"/>
          <w:sz w:val="28"/>
          <w:szCs w:val="28"/>
          <w:cs/>
          <w:lang w:bidi="hi-IN"/>
        </w:rPr>
        <w:t>के</w:t>
      </w:r>
      <w:r w:rsidRPr="007725A7">
        <w:rPr>
          <w:rFonts w:ascii="Cambria" w:hAnsi="Cambria" w:cs="Mangal"/>
          <w:color w:val="000000"/>
          <w:sz w:val="28"/>
          <w:szCs w:val="28"/>
          <w:cs/>
          <w:lang w:bidi="hi-IN"/>
        </w:rPr>
        <w:t xml:space="preserve"> </w:t>
      </w:r>
      <w:r w:rsidRPr="007725A7">
        <w:rPr>
          <w:rFonts w:ascii="Cambria" w:hAnsi="Cambria" w:cs="Mangal" w:hint="cs"/>
          <w:color w:val="000000"/>
          <w:sz w:val="28"/>
          <w:szCs w:val="28"/>
          <w:cs/>
          <w:lang w:bidi="hi-IN"/>
        </w:rPr>
        <w:t>मूल</w:t>
      </w:r>
      <w:r w:rsidRPr="007725A7">
        <w:rPr>
          <w:rFonts w:ascii="Cambria" w:hAnsi="Cambria" w:cs="Mangal"/>
          <w:color w:val="000000"/>
          <w:sz w:val="28"/>
          <w:szCs w:val="28"/>
          <w:cs/>
          <w:lang w:bidi="hi-IN"/>
        </w:rPr>
        <w:t xml:space="preserve"> </w:t>
      </w:r>
      <w:r w:rsidRPr="007725A7">
        <w:rPr>
          <w:rFonts w:ascii="Cambria" w:hAnsi="Cambria" w:cs="Mangal" w:hint="cs"/>
          <w:color w:val="000000"/>
          <w:sz w:val="28"/>
          <w:szCs w:val="28"/>
          <w:cs/>
          <w:lang w:bidi="hi-IN"/>
        </w:rPr>
        <w:t>कारण</w:t>
      </w:r>
      <w:r w:rsidRPr="007725A7">
        <w:rPr>
          <w:rFonts w:ascii="Cambria" w:hAnsi="Cambria" w:cs="Mangal"/>
          <w:color w:val="000000"/>
          <w:sz w:val="28"/>
          <w:szCs w:val="28"/>
          <w:cs/>
          <w:lang w:bidi="hi-IN"/>
        </w:rPr>
        <w:t xml:space="preserve"> </w:t>
      </w:r>
      <w:r w:rsidRPr="007725A7">
        <w:rPr>
          <w:rFonts w:ascii="Cambria" w:hAnsi="Cambria" w:cs="Mangal" w:hint="cs"/>
          <w:color w:val="000000"/>
          <w:sz w:val="28"/>
          <w:szCs w:val="28"/>
          <w:cs/>
          <w:lang w:bidi="hi-IN"/>
        </w:rPr>
        <w:t>का</w:t>
      </w:r>
      <w:r w:rsidRPr="007725A7">
        <w:rPr>
          <w:rFonts w:ascii="Cambria" w:hAnsi="Cambria" w:cs="Mangal"/>
          <w:color w:val="000000"/>
          <w:sz w:val="28"/>
          <w:szCs w:val="28"/>
          <w:cs/>
          <w:lang w:bidi="hi-IN"/>
        </w:rPr>
        <w:t xml:space="preserve"> </w:t>
      </w:r>
      <w:r w:rsidRPr="007725A7">
        <w:rPr>
          <w:rFonts w:ascii="Cambria" w:hAnsi="Cambria" w:cs="Mangal" w:hint="cs"/>
          <w:color w:val="000000"/>
          <w:sz w:val="28"/>
          <w:szCs w:val="28"/>
          <w:cs/>
          <w:lang w:bidi="hi-IN"/>
        </w:rPr>
        <w:t>विश्लेषण</w:t>
      </w:r>
      <w:r w:rsidRPr="007725A7">
        <w:rPr>
          <w:rFonts w:ascii="Cambria" w:hAnsi="Cambria" w:cs="Mangal"/>
          <w:color w:val="000000"/>
          <w:sz w:val="28"/>
          <w:szCs w:val="28"/>
          <w:cs/>
          <w:lang w:bidi="hi-IN"/>
        </w:rPr>
        <w:t xml:space="preserve"> </w:t>
      </w:r>
      <w:r w:rsidRPr="007725A7">
        <w:rPr>
          <w:rFonts w:ascii="Cambria" w:hAnsi="Cambria" w:cs="Mangal" w:hint="cs"/>
          <w:color w:val="000000"/>
          <w:sz w:val="28"/>
          <w:szCs w:val="28"/>
          <w:cs/>
          <w:lang w:bidi="hi-IN"/>
        </w:rPr>
        <w:t>और</w:t>
      </w:r>
      <w:r w:rsidRPr="007725A7">
        <w:rPr>
          <w:rFonts w:ascii="Cambria" w:hAnsi="Cambria" w:cs="Mangal"/>
          <w:color w:val="000000"/>
          <w:sz w:val="28"/>
          <w:szCs w:val="28"/>
          <w:cs/>
          <w:lang w:bidi="hi-IN"/>
        </w:rPr>
        <w:t xml:space="preserve"> </w:t>
      </w:r>
      <w:r w:rsidRPr="007725A7">
        <w:rPr>
          <w:rFonts w:ascii="Cambria" w:hAnsi="Cambria" w:cs="Mangal" w:hint="cs"/>
          <w:color w:val="000000"/>
          <w:sz w:val="28"/>
          <w:szCs w:val="28"/>
          <w:cs/>
          <w:lang w:bidi="hi-IN"/>
        </w:rPr>
        <w:t>करेक्टिव</w:t>
      </w:r>
      <w:r w:rsidRPr="007725A7">
        <w:rPr>
          <w:rFonts w:ascii="Cambria" w:hAnsi="Cambria" w:cs="Mangal"/>
          <w:color w:val="000000"/>
          <w:sz w:val="28"/>
          <w:szCs w:val="28"/>
          <w:cs/>
          <w:lang w:bidi="hi-IN"/>
        </w:rPr>
        <w:t xml:space="preserve"> </w:t>
      </w:r>
      <w:r w:rsidRPr="007725A7">
        <w:rPr>
          <w:rFonts w:ascii="Cambria" w:hAnsi="Cambria" w:cs="Mangal" w:hint="cs"/>
          <w:color w:val="000000"/>
          <w:sz w:val="28"/>
          <w:szCs w:val="28"/>
          <w:cs/>
          <w:lang w:bidi="hi-IN"/>
        </w:rPr>
        <w:t>एक्शन</w:t>
      </w:r>
      <w:r w:rsidRPr="007725A7">
        <w:rPr>
          <w:rFonts w:ascii="Cambria" w:hAnsi="Cambria" w:cs="Mangal"/>
          <w:color w:val="000000"/>
          <w:sz w:val="28"/>
          <w:szCs w:val="28"/>
          <w:cs/>
          <w:lang w:bidi="hi-IN"/>
        </w:rPr>
        <w:t xml:space="preserve"> </w:t>
      </w:r>
      <w:r w:rsidRPr="007725A7">
        <w:rPr>
          <w:rFonts w:ascii="Cambria" w:hAnsi="Cambria" w:cs="Mangal" w:hint="cs"/>
          <w:color w:val="000000"/>
          <w:sz w:val="28"/>
          <w:szCs w:val="28"/>
          <w:cs/>
          <w:lang w:bidi="hi-IN"/>
        </w:rPr>
        <w:t>के</w:t>
      </w:r>
      <w:r w:rsidRPr="007725A7">
        <w:rPr>
          <w:rFonts w:ascii="Cambria" w:hAnsi="Cambria" w:cs="Mangal"/>
          <w:color w:val="000000"/>
          <w:sz w:val="28"/>
          <w:szCs w:val="28"/>
          <w:cs/>
          <w:lang w:bidi="hi-IN"/>
        </w:rPr>
        <w:t xml:space="preserve"> </w:t>
      </w:r>
      <w:r w:rsidRPr="007725A7">
        <w:rPr>
          <w:rFonts w:ascii="Cambria" w:hAnsi="Cambria" w:cs="Mangal" w:hint="cs"/>
          <w:color w:val="000000"/>
          <w:sz w:val="28"/>
          <w:szCs w:val="28"/>
          <w:cs/>
          <w:lang w:bidi="hi-IN"/>
        </w:rPr>
        <w:t>द्वारा</w:t>
      </w:r>
      <w:r w:rsidRPr="007725A7">
        <w:rPr>
          <w:rFonts w:ascii="Cambria" w:hAnsi="Cambria" w:cs="Mangal"/>
          <w:color w:val="000000"/>
          <w:sz w:val="28"/>
          <w:szCs w:val="28"/>
          <w:cs/>
          <w:lang w:bidi="hi-IN"/>
        </w:rPr>
        <w:t xml:space="preserve"> </w:t>
      </w:r>
      <w:r w:rsidRPr="007725A7">
        <w:rPr>
          <w:rFonts w:ascii="Cambria" w:hAnsi="Cambria" w:cs="Mangal" w:hint="cs"/>
          <w:color w:val="000000"/>
          <w:sz w:val="28"/>
          <w:szCs w:val="28"/>
          <w:cs/>
          <w:lang w:bidi="hi-IN"/>
        </w:rPr>
        <w:t>कारवाही</w:t>
      </w:r>
      <w:r w:rsidRPr="007725A7">
        <w:rPr>
          <w:rFonts w:ascii="Cambria" w:hAnsi="Cambria" w:cs="Mangal"/>
          <w:color w:val="000000"/>
          <w:sz w:val="28"/>
          <w:szCs w:val="28"/>
          <w:cs/>
          <w:lang w:bidi="hi-IN"/>
        </w:rPr>
        <w:t xml:space="preserve"> </w:t>
      </w:r>
      <w:r w:rsidRPr="00E91BA5">
        <w:rPr>
          <w:rFonts w:ascii="Nirmala UI" w:hAnsi="Nirmala UI" w:cs="Nirmala UI"/>
          <w:color w:val="000000"/>
          <w:sz w:val="28"/>
          <w:szCs w:val="28"/>
          <w:lang w:bidi="hi-IN"/>
        </w:rPr>
        <w:t>करे</w:t>
      </w:r>
      <w:r w:rsidRPr="007725A7">
        <w:rPr>
          <w:rFonts w:ascii="Cambria" w:hAnsi="Cambria" w:cs="Mangal" w:hint="cs"/>
          <w:color w:val="000000"/>
          <w:sz w:val="28"/>
          <w:szCs w:val="28"/>
          <w:cs/>
          <w:lang w:bidi="hi-IN"/>
        </w:rPr>
        <w:t xml:space="preserve"> ।</w:t>
      </w:r>
    </w:p>
    <w:p w14:paraId="4FC676EF" w14:textId="77777777" w:rsidR="004373DA" w:rsidRPr="00232771" w:rsidRDefault="009A204A" w:rsidP="00CC56A1">
      <w:pPr>
        <w:numPr>
          <w:ilvl w:val="0"/>
          <w:numId w:val="21"/>
        </w:numPr>
        <w:ind w:left="270" w:right="-196"/>
        <w:jc w:val="both"/>
        <w:rPr>
          <w:rFonts w:ascii="Cambria" w:hAnsi="Cambria" w:cs="Calibri"/>
          <w:b/>
          <w:color w:val="000000"/>
          <w:sz w:val="28"/>
          <w:szCs w:val="28"/>
        </w:rPr>
      </w:pPr>
      <w:r w:rsidRPr="007725A7">
        <w:rPr>
          <w:rFonts w:ascii="Cambria" w:hAnsi="Cambria" w:cs="Mangal" w:hint="cs"/>
          <w:b/>
          <w:color w:val="000000"/>
          <w:sz w:val="28"/>
          <w:szCs w:val="28"/>
          <w:cs/>
          <w:lang w:bidi="hi-IN"/>
        </w:rPr>
        <w:t>समय</w:t>
      </w:r>
      <w:r w:rsidRPr="007725A7">
        <w:rPr>
          <w:rFonts w:ascii="Cambria" w:hAnsi="Cambria" w:cs="Mangal"/>
          <w:b/>
          <w:color w:val="000000"/>
          <w:sz w:val="28"/>
          <w:szCs w:val="28"/>
          <w:cs/>
          <w:lang w:bidi="hi-IN"/>
        </w:rPr>
        <w:t xml:space="preserve"> </w:t>
      </w:r>
      <w:r w:rsidRPr="007725A7">
        <w:rPr>
          <w:rFonts w:ascii="Cambria" w:hAnsi="Cambria" w:cs="Mangal" w:hint="cs"/>
          <w:b/>
          <w:color w:val="000000"/>
          <w:sz w:val="28"/>
          <w:szCs w:val="28"/>
          <w:cs/>
          <w:lang w:bidi="hi-IN"/>
        </w:rPr>
        <w:t>पर</w:t>
      </w:r>
      <w:r w:rsidRPr="007725A7">
        <w:rPr>
          <w:rFonts w:ascii="Cambria" w:hAnsi="Cambria" w:cs="Mangal"/>
          <w:b/>
          <w:color w:val="000000"/>
          <w:sz w:val="28"/>
          <w:szCs w:val="28"/>
          <w:cs/>
          <w:lang w:bidi="hi-IN"/>
        </w:rPr>
        <w:t xml:space="preserve"> </w:t>
      </w:r>
      <w:r w:rsidRPr="007725A7">
        <w:rPr>
          <w:rFonts w:ascii="Cambria" w:hAnsi="Cambria" w:cs="Mangal" w:hint="cs"/>
          <w:b/>
          <w:color w:val="000000"/>
          <w:sz w:val="28"/>
          <w:szCs w:val="28"/>
          <w:cs/>
          <w:lang w:bidi="hi-IN"/>
        </w:rPr>
        <w:t>उत्पादों</w:t>
      </w:r>
      <w:r w:rsidRPr="007725A7">
        <w:rPr>
          <w:rFonts w:ascii="Cambria" w:hAnsi="Cambria" w:cs="Mangal"/>
          <w:b/>
          <w:color w:val="000000"/>
          <w:sz w:val="28"/>
          <w:szCs w:val="28"/>
          <w:cs/>
          <w:lang w:bidi="hi-IN"/>
        </w:rPr>
        <w:t xml:space="preserve"> </w:t>
      </w:r>
      <w:r w:rsidRPr="007725A7">
        <w:rPr>
          <w:rFonts w:ascii="Cambria" w:hAnsi="Cambria" w:cs="Mangal" w:hint="cs"/>
          <w:b/>
          <w:color w:val="000000"/>
          <w:sz w:val="28"/>
          <w:szCs w:val="28"/>
          <w:cs/>
          <w:lang w:bidi="hi-IN"/>
        </w:rPr>
        <w:t>और</w:t>
      </w:r>
      <w:r w:rsidRPr="007725A7">
        <w:rPr>
          <w:rFonts w:ascii="Cambria" w:hAnsi="Cambria" w:cs="Mangal"/>
          <w:b/>
          <w:color w:val="000000"/>
          <w:sz w:val="28"/>
          <w:szCs w:val="28"/>
          <w:cs/>
          <w:lang w:bidi="hi-IN"/>
        </w:rPr>
        <w:t xml:space="preserve"> </w:t>
      </w:r>
      <w:r w:rsidRPr="007725A7">
        <w:rPr>
          <w:rFonts w:ascii="Cambria" w:hAnsi="Cambria" w:cs="Mangal" w:hint="cs"/>
          <w:b/>
          <w:color w:val="000000"/>
          <w:sz w:val="28"/>
          <w:szCs w:val="28"/>
          <w:cs/>
          <w:lang w:bidi="hi-IN"/>
        </w:rPr>
        <w:t>सेवाओं</w:t>
      </w:r>
      <w:r w:rsidRPr="007725A7">
        <w:rPr>
          <w:rFonts w:ascii="Cambria" w:hAnsi="Cambria" w:cs="Mangal"/>
          <w:b/>
          <w:color w:val="000000"/>
          <w:sz w:val="28"/>
          <w:szCs w:val="28"/>
          <w:cs/>
          <w:lang w:bidi="hi-IN"/>
        </w:rPr>
        <w:t xml:space="preserve"> </w:t>
      </w:r>
      <w:r w:rsidRPr="007725A7">
        <w:rPr>
          <w:rFonts w:ascii="Cambria" w:hAnsi="Cambria" w:cs="Mangal" w:hint="cs"/>
          <w:b/>
          <w:color w:val="000000"/>
          <w:sz w:val="28"/>
          <w:szCs w:val="28"/>
          <w:cs/>
          <w:lang w:bidi="hi-IN"/>
        </w:rPr>
        <w:t>का</w:t>
      </w:r>
      <w:r w:rsidRPr="007725A7">
        <w:rPr>
          <w:rFonts w:ascii="Cambria" w:hAnsi="Cambria" w:cs="Mangal"/>
          <w:b/>
          <w:color w:val="000000"/>
          <w:sz w:val="28"/>
          <w:szCs w:val="28"/>
          <w:cs/>
          <w:lang w:bidi="hi-IN"/>
        </w:rPr>
        <w:t xml:space="preserve"> </w:t>
      </w:r>
      <w:r w:rsidRPr="007725A7">
        <w:rPr>
          <w:rFonts w:ascii="Cambria" w:hAnsi="Cambria" w:cs="Mangal" w:hint="cs"/>
          <w:b/>
          <w:color w:val="000000"/>
          <w:sz w:val="28"/>
          <w:szCs w:val="28"/>
          <w:cs/>
          <w:lang w:bidi="hi-IN"/>
        </w:rPr>
        <w:t>वितरण।</w:t>
      </w:r>
    </w:p>
    <w:p w14:paraId="0BCD8179" w14:textId="77777777" w:rsidR="004373DA" w:rsidRDefault="004373DA" w:rsidP="00CC56A1">
      <w:pPr>
        <w:tabs>
          <w:tab w:val="left" w:pos="5730"/>
        </w:tabs>
        <w:rPr>
          <w:rFonts w:ascii="Verdana" w:hAnsi="Verdana"/>
        </w:rPr>
      </w:pPr>
    </w:p>
    <w:p w14:paraId="65ECBFD8" w14:textId="77777777" w:rsidR="004373DA" w:rsidRDefault="004373DA" w:rsidP="00CC56A1">
      <w:pPr>
        <w:tabs>
          <w:tab w:val="left" w:pos="5730"/>
        </w:tabs>
        <w:rPr>
          <w:rFonts w:ascii="Verdana" w:hAnsi="Verdana"/>
        </w:rPr>
      </w:pPr>
    </w:p>
    <w:p w14:paraId="4688A6D9" w14:textId="66F3EA05" w:rsidR="004373DA" w:rsidRPr="006D3949" w:rsidRDefault="00EC151C" w:rsidP="00F02942">
      <w:pPr>
        <w:ind w:left="-90" w:right="-106"/>
        <w:jc w:val="center"/>
        <w:rPr>
          <w:rFonts w:cs="Calibri"/>
          <w:b/>
          <w:color w:val="000000"/>
          <w:sz w:val="24"/>
          <w:szCs w:val="24"/>
        </w:rPr>
      </w:pPr>
      <w:r>
        <w:rPr>
          <w:rFonts w:cs="Calibri"/>
          <w:b/>
          <w:color w:val="000000"/>
          <w:sz w:val="24"/>
          <w:szCs w:val="24"/>
        </w:rPr>
        <w:t xml:space="preserve">          </w:t>
      </w:r>
      <w:r w:rsidR="004373DA" w:rsidRPr="006D3949">
        <w:rPr>
          <w:rFonts w:cs="Calibri"/>
          <w:b/>
          <w:color w:val="000000"/>
          <w:sz w:val="24"/>
          <w:szCs w:val="24"/>
        </w:rPr>
        <w:t>Date</w:t>
      </w:r>
      <w:r w:rsidR="004373DA" w:rsidRPr="005F77F6">
        <w:rPr>
          <w:rFonts w:cs="Calibri"/>
          <w:b/>
          <w:color w:val="000000"/>
          <w:sz w:val="24"/>
          <w:szCs w:val="24"/>
        </w:rPr>
        <w:t xml:space="preserve">:                                                                                                   </w:t>
      </w:r>
      <w:r w:rsidR="004373DA">
        <w:rPr>
          <w:rFonts w:cs="Calibri"/>
          <w:b/>
          <w:color w:val="000000"/>
          <w:sz w:val="24"/>
          <w:szCs w:val="24"/>
        </w:rPr>
        <w:t xml:space="preserve">   </w:t>
      </w:r>
      <w:r w:rsidR="004373DA" w:rsidRPr="005F77F6">
        <w:rPr>
          <w:rFonts w:cs="Calibri"/>
          <w:b/>
          <w:color w:val="000000"/>
          <w:sz w:val="24"/>
          <w:szCs w:val="24"/>
        </w:rPr>
        <w:t xml:space="preserve">  </w:t>
      </w:r>
      <w:r w:rsidR="000B0B32">
        <w:rPr>
          <w:rFonts w:cs="Calibri"/>
          <w:b/>
          <w:color w:val="000000"/>
          <w:sz w:val="24"/>
          <w:szCs w:val="24"/>
        </w:rPr>
        <w:t xml:space="preserve"> </w:t>
      </w:r>
      <w:r w:rsidR="004373DA" w:rsidRPr="005F77F6">
        <w:rPr>
          <w:rFonts w:cs="Calibri"/>
          <w:b/>
          <w:color w:val="000000"/>
          <w:sz w:val="24"/>
          <w:szCs w:val="24"/>
          <w:u w:val="single"/>
        </w:rPr>
        <w:t>Mr.</w:t>
      </w:r>
      <w:r>
        <w:rPr>
          <w:rFonts w:cs="Calibri"/>
          <w:b/>
          <w:color w:val="000000"/>
          <w:sz w:val="24"/>
          <w:szCs w:val="24"/>
          <w:u w:val="single"/>
        </w:rPr>
        <w:t xml:space="preserve"> </w:t>
      </w:r>
      <w:r w:rsidR="00E91BA5">
        <w:rPr>
          <w:rFonts w:cs="Calibri"/>
          <w:b/>
          <w:color w:val="000000"/>
          <w:sz w:val="24"/>
          <w:szCs w:val="24"/>
          <w:u w:val="single"/>
        </w:rPr>
        <w:t>Prackriti Siingh</w:t>
      </w:r>
      <w:r w:rsidR="00752266">
        <w:rPr>
          <w:rFonts w:cs="Calibri"/>
          <w:b/>
          <w:color w:val="000000"/>
          <w:sz w:val="24"/>
          <w:szCs w:val="24"/>
          <w:u w:val="single"/>
        </w:rPr>
        <w:t xml:space="preserve"> </w:t>
      </w:r>
      <w:proofErr w:type="gramStart"/>
      <w:r w:rsidR="00752266">
        <w:rPr>
          <w:rFonts w:cs="Calibri"/>
          <w:b/>
          <w:color w:val="000000"/>
          <w:sz w:val="24"/>
          <w:szCs w:val="24"/>
          <w:u w:val="single"/>
        </w:rPr>
        <w:t xml:space="preserve">   </w:t>
      </w:r>
      <w:r w:rsidR="00E405D9">
        <w:rPr>
          <w:rFonts w:cs="Calibri"/>
          <w:b/>
          <w:color w:val="000000"/>
          <w:sz w:val="24"/>
          <w:szCs w:val="24"/>
        </w:rPr>
        <w:t>{</w:t>
      </w:r>
      <w:proofErr w:type="gramEnd"/>
      <w:r w:rsidR="00E405D9">
        <w:rPr>
          <w:rFonts w:cs="Calibri"/>
          <w:b/>
          <w:color w:val="000000"/>
          <w:sz w:val="24"/>
          <w:szCs w:val="24"/>
        </w:rPr>
        <w:t>effdate}</w:t>
      </w:r>
      <w:r w:rsidR="004373DA" w:rsidRPr="006D3949">
        <w:rPr>
          <w:rFonts w:cs="Calibri"/>
          <w:b/>
          <w:color w:val="000000"/>
          <w:sz w:val="24"/>
          <w:szCs w:val="24"/>
        </w:rPr>
        <w:t xml:space="preserve">                                                                                </w:t>
      </w:r>
      <w:r>
        <w:rPr>
          <w:rFonts w:cs="Calibri"/>
          <w:b/>
          <w:color w:val="000000"/>
          <w:sz w:val="24"/>
          <w:szCs w:val="24"/>
        </w:rPr>
        <w:t xml:space="preserve">                       (</w:t>
      </w:r>
      <w:r w:rsidR="004373DA" w:rsidRPr="006D3949">
        <w:rPr>
          <w:rFonts w:cs="Calibri"/>
          <w:b/>
          <w:color w:val="000000"/>
          <w:sz w:val="24"/>
          <w:szCs w:val="24"/>
        </w:rPr>
        <w:t xml:space="preserve"> Director)</w:t>
      </w:r>
    </w:p>
    <w:p w14:paraId="0375A375" w14:textId="77777777" w:rsidR="004373DA" w:rsidRDefault="004373DA" w:rsidP="00CC56A1">
      <w:pPr>
        <w:tabs>
          <w:tab w:val="left" w:pos="5730"/>
        </w:tabs>
        <w:rPr>
          <w:rFonts w:ascii="Verdana" w:hAnsi="Verdana"/>
        </w:rPr>
        <w:sectPr w:rsidR="004373DA" w:rsidSect="00406BA4">
          <w:headerReference w:type="first" r:id="rId23"/>
          <w:pgSz w:w="12240" w:h="15840" w:code="1"/>
          <w:pgMar w:top="1584" w:right="1183" w:bottom="993" w:left="993" w:header="576" w:footer="288" w:gutter="0"/>
          <w:pgNumType w:start="1" w:chapStyle="1" w:chapSep="emDash"/>
          <w:cols w:space="720"/>
          <w:titlePg/>
          <w:docGrid w:linePitch="272"/>
        </w:sectPr>
      </w:pPr>
    </w:p>
    <w:p w14:paraId="530C8410" w14:textId="77777777" w:rsidR="00294656" w:rsidRPr="00082B3B" w:rsidRDefault="00294656" w:rsidP="00472A60">
      <w:pPr>
        <w:jc w:val="center"/>
        <w:rPr>
          <w:b/>
          <w:sz w:val="22"/>
          <w:szCs w:val="36"/>
        </w:rPr>
      </w:pPr>
    </w:p>
    <w:p w14:paraId="22333B5F" w14:textId="77777777" w:rsidR="00472A60" w:rsidRPr="00294656" w:rsidRDefault="00472A60" w:rsidP="00472A60">
      <w:pPr>
        <w:jc w:val="center"/>
        <w:rPr>
          <w:b/>
          <w:sz w:val="40"/>
          <w:szCs w:val="36"/>
        </w:rPr>
      </w:pPr>
      <w:r w:rsidRPr="00294656">
        <w:rPr>
          <w:b/>
          <w:sz w:val="40"/>
          <w:szCs w:val="36"/>
        </w:rPr>
        <w:t>CODE OF CONDUCT POLICY</w:t>
      </w:r>
    </w:p>
    <w:p w14:paraId="22797205" w14:textId="77777777" w:rsidR="007169D0" w:rsidRPr="00505CB3" w:rsidRDefault="007169D0" w:rsidP="00472A60">
      <w:pPr>
        <w:jc w:val="center"/>
        <w:rPr>
          <w:b/>
          <w:sz w:val="36"/>
          <w:szCs w:val="36"/>
        </w:rPr>
      </w:pPr>
    </w:p>
    <w:p w14:paraId="281800BC" w14:textId="77777777" w:rsidR="00472A60" w:rsidRPr="00940448" w:rsidRDefault="00BB379E" w:rsidP="007169D0">
      <w:pPr>
        <w:pStyle w:val="NormalWeb"/>
        <w:spacing w:before="0" w:beforeAutospacing="0" w:after="240" w:afterAutospacing="0"/>
        <w:ind w:left="-90" w:right="-196"/>
        <w:jc w:val="both"/>
        <w:rPr>
          <w:b/>
          <w:sz w:val="36"/>
          <w:szCs w:val="36"/>
        </w:rPr>
      </w:pPr>
      <w:r>
        <w:rPr>
          <w:b/>
          <w:bCs/>
          <w:color w:val="000000"/>
          <w:sz w:val="36"/>
          <w:szCs w:val="36"/>
        </w:rPr>
        <w:t>ONS HOLKAR</w:t>
      </w:r>
      <w:r w:rsidR="008F0056" w:rsidRPr="00753938">
        <w:rPr>
          <w:color w:val="000000"/>
          <w:sz w:val="36"/>
          <w:szCs w:val="36"/>
        </w:rPr>
        <w:t xml:space="preserve"> </w:t>
      </w:r>
      <w:r w:rsidR="00753938" w:rsidRPr="00753938">
        <w:rPr>
          <w:color w:val="000000"/>
          <w:sz w:val="36"/>
          <w:szCs w:val="36"/>
        </w:rPr>
        <w:t>has committed that Our Employees Code of Conduct company policy outlines our expectations regarding employees’ behavior towards their colleagues, supervisors and overall organization.</w:t>
      </w:r>
      <w:r w:rsidR="00753938" w:rsidRPr="0036191A">
        <w:rPr>
          <w:rFonts w:ascii="Cambria" w:hAnsi="Cambria"/>
          <w:b/>
          <w:color w:val="000000"/>
          <w:sz w:val="32"/>
          <w:szCs w:val="32"/>
        </w:rPr>
        <w:t xml:space="preserve"> </w:t>
      </w:r>
      <w:r w:rsidR="00472A60" w:rsidRPr="00ED200C">
        <w:rPr>
          <w:color w:val="000000"/>
          <w:sz w:val="36"/>
          <w:szCs w:val="36"/>
        </w:rPr>
        <w:t>We promote freedom of expression and open communication. But we expect all employees to follow our code of conduct. They should avoid offending, participating in serious disputes and disrupting our workplace. We also expect them to foster a well-organized, respectful and collaborative environment.</w:t>
      </w:r>
      <w:r w:rsidR="00472A60" w:rsidRPr="00ED200C">
        <w:rPr>
          <w:sz w:val="36"/>
          <w:szCs w:val="36"/>
        </w:rPr>
        <w:t xml:space="preserve"> Understand the areas covered by the Code, Company policies and procedures, and laws that apply to our job</w:t>
      </w:r>
      <w:r w:rsidR="00472A60" w:rsidRPr="00940448">
        <w:rPr>
          <w:b/>
          <w:sz w:val="36"/>
          <w:szCs w:val="36"/>
        </w:rPr>
        <w:t xml:space="preserve">. </w:t>
      </w:r>
    </w:p>
    <w:p w14:paraId="3BE0FABF" w14:textId="77777777" w:rsidR="0036191A" w:rsidRPr="0036191A" w:rsidRDefault="0036191A" w:rsidP="007169D0">
      <w:pPr>
        <w:pStyle w:val="NormalWeb"/>
        <w:spacing w:before="0" w:beforeAutospacing="0" w:after="240" w:afterAutospacing="0"/>
        <w:ind w:left="-90" w:right="-196"/>
        <w:jc w:val="both"/>
        <w:rPr>
          <w:rFonts w:ascii="Cambria" w:hAnsi="Cambria"/>
          <w:b/>
          <w:sz w:val="20"/>
          <w:szCs w:val="36"/>
        </w:rPr>
      </w:pPr>
    </w:p>
    <w:p w14:paraId="4100520B" w14:textId="77777777" w:rsidR="00907D30" w:rsidRPr="00ED200C" w:rsidRDefault="00472A60" w:rsidP="00681BB0">
      <w:pPr>
        <w:pStyle w:val="NormalWeb"/>
        <w:numPr>
          <w:ilvl w:val="0"/>
          <w:numId w:val="17"/>
        </w:numPr>
        <w:spacing w:before="0" w:beforeAutospacing="0" w:after="240" w:afterAutospacing="0"/>
        <w:ind w:right="-196" w:hanging="450"/>
        <w:jc w:val="both"/>
        <w:rPr>
          <w:sz w:val="36"/>
          <w:szCs w:val="32"/>
        </w:rPr>
      </w:pPr>
      <w:r w:rsidRPr="00ED200C">
        <w:rPr>
          <w:sz w:val="36"/>
          <w:szCs w:val="32"/>
        </w:rPr>
        <w:t>Follow the legal requiremen</w:t>
      </w:r>
      <w:r w:rsidR="00A827E2" w:rsidRPr="00ED200C">
        <w:rPr>
          <w:sz w:val="36"/>
          <w:szCs w:val="32"/>
        </w:rPr>
        <w:t xml:space="preserve">ts of all locations where we do   </w:t>
      </w:r>
      <w:r w:rsidRPr="00ED200C">
        <w:rPr>
          <w:sz w:val="36"/>
          <w:szCs w:val="32"/>
        </w:rPr>
        <w:t xml:space="preserve">business.     </w:t>
      </w:r>
    </w:p>
    <w:p w14:paraId="445855F9" w14:textId="77777777" w:rsidR="00472A60" w:rsidRPr="00ED200C" w:rsidRDefault="00472A60" w:rsidP="006636F5">
      <w:pPr>
        <w:pStyle w:val="NormalWeb"/>
        <w:numPr>
          <w:ilvl w:val="0"/>
          <w:numId w:val="17"/>
        </w:numPr>
        <w:spacing w:before="0" w:beforeAutospacing="0" w:after="0" w:afterAutospacing="0"/>
        <w:ind w:right="-196" w:hanging="450"/>
        <w:jc w:val="both"/>
        <w:rPr>
          <w:sz w:val="36"/>
          <w:szCs w:val="32"/>
        </w:rPr>
      </w:pPr>
      <w:r w:rsidRPr="00ED200C">
        <w:rPr>
          <w:sz w:val="36"/>
          <w:szCs w:val="32"/>
        </w:rPr>
        <w:t xml:space="preserve">Conduct ourselves in ways that are consistent with the Code, Company policies and procedures, and laws. </w:t>
      </w:r>
    </w:p>
    <w:p w14:paraId="0BE71377" w14:textId="77777777" w:rsidR="00472A60" w:rsidRPr="00ED200C" w:rsidRDefault="00472A60" w:rsidP="006636F5">
      <w:pPr>
        <w:pStyle w:val="NormalWeb"/>
        <w:spacing w:before="0" w:beforeAutospacing="0" w:after="0" w:afterAutospacing="0"/>
        <w:ind w:left="450" w:right="-196" w:hanging="540"/>
        <w:jc w:val="both"/>
        <w:rPr>
          <w:szCs w:val="32"/>
        </w:rPr>
      </w:pPr>
    </w:p>
    <w:p w14:paraId="3AE2862F" w14:textId="77777777" w:rsidR="00472A60" w:rsidRPr="00ED200C" w:rsidRDefault="00472A60" w:rsidP="006636F5">
      <w:pPr>
        <w:pStyle w:val="NormalWeb"/>
        <w:numPr>
          <w:ilvl w:val="0"/>
          <w:numId w:val="20"/>
        </w:numPr>
        <w:spacing w:before="0" w:beforeAutospacing="0" w:after="0" w:afterAutospacing="0"/>
        <w:ind w:left="360" w:right="-196" w:hanging="450"/>
        <w:jc w:val="both"/>
        <w:rPr>
          <w:sz w:val="36"/>
          <w:szCs w:val="32"/>
        </w:rPr>
      </w:pPr>
      <w:r w:rsidRPr="00ED200C">
        <w:rPr>
          <w:sz w:val="36"/>
          <w:szCs w:val="32"/>
        </w:rPr>
        <w:t xml:space="preserve">Speak up if we have concerns or suspect violations of the </w:t>
      </w:r>
      <w:proofErr w:type="gramStart"/>
      <w:r w:rsidRPr="00ED200C">
        <w:rPr>
          <w:sz w:val="36"/>
          <w:szCs w:val="32"/>
        </w:rPr>
        <w:t xml:space="preserve">Code, </w:t>
      </w:r>
      <w:r w:rsidR="007169D0" w:rsidRPr="00ED200C">
        <w:rPr>
          <w:sz w:val="36"/>
          <w:szCs w:val="32"/>
        </w:rPr>
        <w:t xml:space="preserve">  </w:t>
      </w:r>
      <w:proofErr w:type="gramEnd"/>
      <w:r w:rsidRPr="00ED200C">
        <w:rPr>
          <w:sz w:val="36"/>
          <w:szCs w:val="32"/>
        </w:rPr>
        <w:t>Company</w:t>
      </w:r>
      <w:r w:rsidR="003F2B3E" w:rsidRPr="00ED200C">
        <w:rPr>
          <w:sz w:val="36"/>
          <w:szCs w:val="32"/>
        </w:rPr>
        <w:t>/</w:t>
      </w:r>
      <w:r w:rsidRPr="00ED200C">
        <w:rPr>
          <w:sz w:val="36"/>
          <w:szCs w:val="32"/>
        </w:rPr>
        <w:t xml:space="preserve">policies and procedures, or laws. </w:t>
      </w:r>
    </w:p>
    <w:p w14:paraId="1F429DA1" w14:textId="77777777" w:rsidR="00907D30" w:rsidRPr="00ED200C" w:rsidRDefault="00907D30" w:rsidP="006636F5">
      <w:pPr>
        <w:pStyle w:val="NormalWeb"/>
        <w:spacing w:before="0" w:beforeAutospacing="0" w:after="0" w:afterAutospacing="0"/>
        <w:ind w:left="360" w:right="-196" w:hanging="450"/>
        <w:jc w:val="both"/>
        <w:rPr>
          <w:szCs w:val="32"/>
        </w:rPr>
      </w:pPr>
    </w:p>
    <w:p w14:paraId="59A5FA2F" w14:textId="77777777" w:rsidR="00472A60" w:rsidRPr="00ED200C" w:rsidRDefault="00472A60" w:rsidP="006636F5">
      <w:pPr>
        <w:pStyle w:val="NormalWeb"/>
        <w:numPr>
          <w:ilvl w:val="0"/>
          <w:numId w:val="20"/>
        </w:numPr>
        <w:spacing w:before="0" w:beforeAutospacing="0" w:after="0" w:afterAutospacing="0"/>
        <w:ind w:left="360" w:right="-196" w:hanging="450"/>
        <w:jc w:val="both"/>
        <w:rPr>
          <w:sz w:val="36"/>
          <w:szCs w:val="32"/>
        </w:rPr>
      </w:pPr>
      <w:r w:rsidRPr="00ED200C">
        <w:rPr>
          <w:sz w:val="36"/>
          <w:szCs w:val="32"/>
        </w:rPr>
        <w:t>When requested, certify that we have reviewed, understand and agree to</w:t>
      </w:r>
      <w:r w:rsidR="007169D0" w:rsidRPr="00ED200C">
        <w:rPr>
          <w:sz w:val="36"/>
          <w:szCs w:val="32"/>
        </w:rPr>
        <w:t xml:space="preserve"> </w:t>
      </w:r>
      <w:r w:rsidRPr="00ED200C">
        <w:rPr>
          <w:sz w:val="36"/>
          <w:szCs w:val="32"/>
        </w:rPr>
        <w:t>follow the Code.</w:t>
      </w:r>
    </w:p>
    <w:p w14:paraId="4F7BCEF7" w14:textId="77777777" w:rsidR="00472A60" w:rsidRPr="00ED200C" w:rsidRDefault="00472A60" w:rsidP="006636F5">
      <w:pPr>
        <w:pStyle w:val="NormalWeb"/>
        <w:spacing w:before="0" w:beforeAutospacing="0" w:after="0" w:afterAutospacing="0"/>
        <w:ind w:right="-196"/>
        <w:jc w:val="both"/>
        <w:rPr>
          <w:sz w:val="22"/>
          <w:szCs w:val="32"/>
        </w:rPr>
      </w:pPr>
    </w:p>
    <w:p w14:paraId="5BBFB72A" w14:textId="77777777" w:rsidR="00472A60" w:rsidRPr="00ED200C" w:rsidRDefault="00472A60" w:rsidP="006636F5">
      <w:pPr>
        <w:pStyle w:val="NormalWeb"/>
        <w:numPr>
          <w:ilvl w:val="0"/>
          <w:numId w:val="20"/>
        </w:numPr>
        <w:spacing w:before="0" w:beforeAutospacing="0" w:after="0" w:afterAutospacing="0"/>
        <w:ind w:left="360" w:right="-196" w:hanging="450"/>
        <w:jc w:val="both"/>
        <w:rPr>
          <w:sz w:val="36"/>
          <w:szCs w:val="32"/>
        </w:rPr>
      </w:pPr>
      <w:r w:rsidRPr="00ED200C">
        <w:rPr>
          <w:sz w:val="36"/>
          <w:szCs w:val="32"/>
        </w:rPr>
        <w:t xml:space="preserve">Understand that, following the Code is a mandatory part of our job. </w:t>
      </w:r>
    </w:p>
    <w:p w14:paraId="64E2B380" w14:textId="77777777" w:rsidR="00472A60" w:rsidRPr="006636F5" w:rsidRDefault="00472A60" w:rsidP="000227F3">
      <w:pPr>
        <w:tabs>
          <w:tab w:val="left" w:pos="5730"/>
        </w:tabs>
        <w:ind w:right="-196"/>
        <w:jc w:val="both"/>
        <w:rPr>
          <w:sz w:val="22"/>
        </w:rPr>
      </w:pPr>
    </w:p>
    <w:p w14:paraId="680D2F42" w14:textId="77777777" w:rsidR="00472A60" w:rsidRPr="006636F5" w:rsidRDefault="00472A60" w:rsidP="00472A60">
      <w:pPr>
        <w:rPr>
          <w:sz w:val="22"/>
        </w:rPr>
      </w:pPr>
    </w:p>
    <w:p w14:paraId="5CDAD72F" w14:textId="77777777" w:rsidR="00472A60" w:rsidRPr="00472A60" w:rsidRDefault="00472A60" w:rsidP="00472A60">
      <w:pPr>
        <w:rPr>
          <w:rFonts w:ascii="Verdana" w:hAnsi="Verdana"/>
        </w:rPr>
      </w:pPr>
    </w:p>
    <w:p w14:paraId="527E089B" w14:textId="77777777" w:rsidR="00472A60" w:rsidRDefault="00472A60" w:rsidP="00472A60">
      <w:pPr>
        <w:tabs>
          <w:tab w:val="left" w:pos="1980"/>
        </w:tabs>
        <w:rPr>
          <w:rFonts w:ascii="Verdana" w:hAnsi="Verdana"/>
        </w:rPr>
        <w:sectPr w:rsidR="00472A60" w:rsidSect="00406BA4">
          <w:headerReference w:type="first" r:id="rId24"/>
          <w:pgSz w:w="12240" w:h="15840" w:code="1"/>
          <w:pgMar w:top="1584" w:right="1183" w:bottom="993" w:left="993" w:header="576" w:footer="288" w:gutter="0"/>
          <w:pgNumType w:start="1" w:chapStyle="1" w:chapSep="emDash"/>
          <w:cols w:space="720"/>
          <w:titlePg/>
          <w:docGrid w:linePitch="272"/>
        </w:sectPr>
      </w:pPr>
      <w:r>
        <w:rPr>
          <w:rFonts w:ascii="Verdana" w:hAnsi="Verdana"/>
        </w:rPr>
        <w:tab/>
      </w:r>
    </w:p>
    <w:p w14:paraId="481CF6AD" w14:textId="77777777" w:rsidR="00EC494D" w:rsidRDefault="00EC494D" w:rsidP="00472A60">
      <w:pPr>
        <w:rPr>
          <w:rFonts w:ascii="Verdana" w:hAnsi="Verdana"/>
        </w:rPr>
      </w:pPr>
    </w:p>
    <w:p w14:paraId="1A3038EC" w14:textId="77777777" w:rsidR="00472A60" w:rsidRPr="00EC494D" w:rsidRDefault="00472A60" w:rsidP="00472A60">
      <w:pPr>
        <w:jc w:val="center"/>
        <w:rPr>
          <w:b/>
          <w:sz w:val="32"/>
          <w:szCs w:val="36"/>
        </w:rPr>
      </w:pPr>
      <w:r w:rsidRPr="00EC494D">
        <w:rPr>
          <w:b/>
          <w:sz w:val="32"/>
          <w:szCs w:val="36"/>
        </w:rPr>
        <w:t>ANTI-BRIBERY POLICY</w:t>
      </w:r>
    </w:p>
    <w:p w14:paraId="470462B1" w14:textId="77777777" w:rsidR="00472A60" w:rsidRPr="000912BE" w:rsidRDefault="00472A60" w:rsidP="000912BE">
      <w:pPr>
        <w:rPr>
          <w:sz w:val="8"/>
        </w:rPr>
      </w:pPr>
    </w:p>
    <w:p w14:paraId="0E4AF98B" w14:textId="77777777" w:rsidR="00771BFA" w:rsidRPr="000912BE" w:rsidRDefault="00771BFA" w:rsidP="00771BFA">
      <w:pPr>
        <w:ind w:left="-90" w:right="-196"/>
        <w:jc w:val="center"/>
        <w:rPr>
          <w:b/>
          <w:sz w:val="8"/>
          <w:szCs w:val="36"/>
        </w:rPr>
      </w:pPr>
    </w:p>
    <w:p w14:paraId="6D5409C8" w14:textId="77777777" w:rsidR="00472A60" w:rsidRPr="00347D9C" w:rsidRDefault="00BB379E" w:rsidP="00771BFA">
      <w:pPr>
        <w:ind w:left="-90" w:right="-196"/>
        <w:jc w:val="both"/>
        <w:rPr>
          <w:sz w:val="32"/>
          <w:szCs w:val="26"/>
        </w:rPr>
      </w:pPr>
      <w:r>
        <w:rPr>
          <w:b/>
          <w:sz w:val="28"/>
          <w:szCs w:val="28"/>
        </w:rPr>
        <w:t>ONS HOLKAR</w:t>
      </w:r>
      <w:r w:rsidR="008F0056" w:rsidRPr="008F0056">
        <w:rPr>
          <w:b/>
          <w:sz w:val="28"/>
          <w:szCs w:val="28"/>
        </w:rPr>
        <w:t xml:space="preserve"> </w:t>
      </w:r>
      <w:r w:rsidR="00472A60" w:rsidRPr="008F0056">
        <w:rPr>
          <w:b/>
          <w:sz w:val="28"/>
          <w:szCs w:val="28"/>
        </w:rPr>
        <w:t>is</w:t>
      </w:r>
      <w:r w:rsidR="00472A60" w:rsidRPr="00347D9C">
        <w:rPr>
          <w:sz w:val="32"/>
          <w:szCs w:val="26"/>
        </w:rPr>
        <w:t xml:space="preserve"> committed to the prevention, deterrence and detection of bribery and all other corrupt business practices. It is company policy to conduct all of its business activities without fraud &amp; with honesty, integrity and the highest possible ethical standards and vigorously enforce its business practice, wherever it operates throughout the India, of not engaging in bribery or corruption.</w:t>
      </w:r>
    </w:p>
    <w:p w14:paraId="4C083804" w14:textId="77777777" w:rsidR="00472A60" w:rsidRPr="00347D9C" w:rsidRDefault="00472A60" w:rsidP="004D69D8">
      <w:pPr>
        <w:tabs>
          <w:tab w:val="left" w:pos="4800"/>
        </w:tabs>
        <w:ind w:left="-90" w:right="-196"/>
        <w:rPr>
          <w:sz w:val="32"/>
          <w:szCs w:val="24"/>
        </w:rPr>
      </w:pPr>
      <w:r w:rsidRPr="00347D9C">
        <w:rPr>
          <w:sz w:val="28"/>
          <w:szCs w:val="24"/>
        </w:rPr>
        <w:tab/>
      </w:r>
    </w:p>
    <w:p w14:paraId="7259BCC1" w14:textId="77777777" w:rsidR="00472A60" w:rsidRPr="00EC494D" w:rsidRDefault="00472A60" w:rsidP="004D69D8">
      <w:pPr>
        <w:ind w:left="-90" w:right="-196"/>
        <w:jc w:val="center"/>
        <w:rPr>
          <w:b/>
          <w:sz w:val="32"/>
          <w:szCs w:val="36"/>
        </w:rPr>
      </w:pPr>
      <w:r w:rsidRPr="00EC494D">
        <w:rPr>
          <w:b/>
          <w:sz w:val="32"/>
          <w:szCs w:val="36"/>
        </w:rPr>
        <w:t>CORPORATE RESPONSIBILITY POLICY</w:t>
      </w:r>
    </w:p>
    <w:p w14:paraId="77AB2701" w14:textId="77777777" w:rsidR="000912BE" w:rsidRPr="000912BE" w:rsidRDefault="000912BE" w:rsidP="004D69D8">
      <w:pPr>
        <w:ind w:left="-90" w:right="-196"/>
        <w:jc w:val="center"/>
        <w:rPr>
          <w:b/>
          <w:sz w:val="8"/>
          <w:szCs w:val="36"/>
        </w:rPr>
      </w:pPr>
    </w:p>
    <w:p w14:paraId="7C044AF8" w14:textId="77777777" w:rsidR="00771BFA" w:rsidRPr="000912BE" w:rsidRDefault="00771BFA" w:rsidP="00771BFA">
      <w:pPr>
        <w:ind w:left="-90" w:right="-196"/>
        <w:jc w:val="center"/>
        <w:rPr>
          <w:b/>
          <w:sz w:val="8"/>
          <w:szCs w:val="36"/>
        </w:rPr>
      </w:pPr>
    </w:p>
    <w:p w14:paraId="4BBD04CE" w14:textId="77777777" w:rsidR="00472A60" w:rsidRPr="00347D9C" w:rsidRDefault="00BB379E" w:rsidP="00771BFA">
      <w:pPr>
        <w:ind w:left="-90" w:right="-196"/>
        <w:jc w:val="both"/>
        <w:rPr>
          <w:rFonts w:ascii="Cambria" w:hAnsi="Cambria"/>
          <w:sz w:val="28"/>
          <w:szCs w:val="26"/>
        </w:rPr>
      </w:pPr>
      <w:r>
        <w:rPr>
          <w:b/>
          <w:sz w:val="28"/>
          <w:szCs w:val="28"/>
        </w:rPr>
        <w:t>ONS HOLKAR</w:t>
      </w:r>
      <w:r w:rsidR="008F0056" w:rsidRPr="008F0056">
        <w:rPr>
          <w:b/>
          <w:sz w:val="28"/>
          <w:szCs w:val="28"/>
        </w:rPr>
        <w:t xml:space="preserve"> </w:t>
      </w:r>
      <w:r w:rsidR="00472A60" w:rsidRPr="00347D9C">
        <w:rPr>
          <w:sz w:val="32"/>
          <w:szCs w:val="26"/>
        </w:rPr>
        <w:t xml:space="preserve">has commitment on long term, sustainable business that delivers value for all stakeholders including; our employees, Customer, External Provider and the wider community, </w:t>
      </w:r>
      <w:r w:rsidR="0046140A" w:rsidRPr="00347D9C">
        <w:rPr>
          <w:sz w:val="32"/>
          <w:szCs w:val="26"/>
        </w:rPr>
        <w:t>by</w:t>
      </w:r>
      <w:r w:rsidR="00472A60" w:rsidRPr="00347D9C">
        <w:rPr>
          <w:sz w:val="32"/>
          <w:szCs w:val="26"/>
        </w:rPr>
        <w:t xml:space="preserve"> managing our business responsibly, we support the creation of a financially stable organization and deliver value for our stakeholders</w:t>
      </w:r>
      <w:r w:rsidR="00472A60" w:rsidRPr="00347D9C">
        <w:rPr>
          <w:rFonts w:ascii="Cambria" w:hAnsi="Cambria"/>
          <w:sz w:val="28"/>
          <w:szCs w:val="26"/>
        </w:rPr>
        <w:t>.</w:t>
      </w:r>
    </w:p>
    <w:p w14:paraId="2D6E1E4A" w14:textId="77777777" w:rsidR="00472A60" w:rsidRPr="00EC494D" w:rsidRDefault="00472A60" w:rsidP="004D69D8">
      <w:pPr>
        <w:ind w:left="-90" w:right="-196"/>
        <w:rPr>
          <w:b/>
          <w:sz w:val="28"/>
          <w:szCs w:val="24"/>
        </w:rPr>
      </w:pPr>
    </w:p>
    <w:p w14:paraId="748CD359" w14:textId="77777777" w:rsidR="00472A60" w:rsidRPr="00EC494D" w:rsidRDefault="00472A60" w:rsidP="004D69D8">
      <w:pPr>
        <w:ind w:left="-90" w:right="-196"/>
        <w:jc w:val="center"/>
        <w:rPr>
          <w:b/>
          <w:sz w:val="32"/>
          <w:szCs w:val="36"/>
        </w:rPr>
      </w:pPr>
      <w:r w:rsidRPr="00EC494D">
        <w:rPr>
          <w:b/>
          <w:sz w:val="32"/>
          <w:szCs w:val="36"/>
        </w:rPr>
        <w:t>RECORDS RETENTION POLICY</w:t>
      </w:r>
    </w:p>
    <w:p w14:paraId="5994EEB3" w14:textId="77777777" w:rsidR="000912BE" w:rsidRPr="000912BE" w:rsidRDefault="000912BE" w:rsidP="004D69D8">
      <w:pPr>
        <w:ind w:left="-90" w:right="-196"/>
        <w:jc w:val="center"/>
        <w:rPr>
          <w:b/>
          <w:sz w:val="8"/>
          <w:szCs w:val="36"/>
        </w:rPr>
      </w:pPr>
    </w:p>
    <w:p w14:paraId="41961C20" w14:textId="77777777" w:rsidR="00771BFA" w:rsidRPr="000912BE" w:rsidRDefault="00771BFA" w:rsidP="00771BFA">
      <w:pPr>
        <w:ind w:left="-90" w:right="-196"/>
        <w:jc w:val="center"/>
        <w:rPr>
          <w:b/>
          <w:sz w:val="8"/>
          <w:szCs w:val="36"/>
        </w:rPr>
      </w:pPr>
    </w:p>
    <w:p w14:paraId="36C1BBF6" w14:textId="77777777" w:rsidR="00472A60" w:rsidRPr="00347D9C" w:rsidRDefault="00BB379E" w:rsidP="00771BFA">
      <w:pPr>
        <w:ind w:left="-90" w:right="-196"/>
        <w:jc w:val="both"/>
        <w:rPr>
          <w:sz w:val="32"/>
          <w:szCs w:val="26"/>
        </w:rPr>
      </w:pPr>
      <w:r>
        <w:rPr>
          <w:b/>
          <w:sz w:val="28"/>
          <w:szCs w:val="28"/>
        </w:rPr>
        <w:t>ONS HOLKAR</w:t>
      </w:r>
      <w:r w:rsidR="008F0056" w:rsidRPr="008F0056">
        <w:rPr>
          <w:b/>
          <w:sz w:val="28"/>
          <w:szCs w:val="28"/>
        </w:rPr>
        <w:t xml:space="preserve"> </w:t>
      </w:r>
      <w:r w:rsidR="00472A60" w:rsidRPr="00347D9C">
        <w:rPr>
          <w:sz w:val="32"/>
          <w:szCs w:val="26"/>
        </w:rPr>
        <w:t>has commitment to maintain the documents &amp; records are adequately protected and ensure that no misuse of them. The records are distributed and available as master list of documents and maintained by records retention periods. All documents are properly signed &amp; approved and controlled by procedure.</w:t>
      </w:r>
    </w:p>
    <w:p w14:paraId="41549905" w14:textId="77777777" w:rsidR="00472A60" w:rsidRPr="00192B65" w:rsidRDefault="00472A60" w:rsidP="004D69D8">
      <w:pPr>
        <w:ind w:left="-90" w:right="-196"/>
        <w:rPr>
          <w:b/>
          <w:sz w:val="32"/>
          <w:szCs w:val="24"/>
        </w:rPr>
      </w:pPr>
    </w:p>
    <w:p w14:paraId="657F27AF" w14:textId="77777777" w:rsidR="00472A60" w:rsidRPr="00EC494D" w:rsidRDefault="001D011E" w:rsidP="004D69D8">
      <w:pPr>
        <w:ind w:left="-90" w:right="-196"/>
        <w:jc w:val="center"/>
        <w:rPr>
          <w:b/>
          <w:sz w:val="32"/>
          <w:szCs w:val="36"/>
        </w:rPr>
      </w:pPr>
      <w:r w:rsidRPr="00EC494D">
        <w:rPr>
          <w:b/>
          <w:sz w:val="32"/>
          <w:szCs w:val="36"/>
        </w:rPr>
        <w:t xml:space="preserve">WHISTLEBLOWING </w:t>
      </w:r>
      <w:r w:rsidR="00472A60" w:rsidRPr="00EC494D">
        <w:rPr>
          <w:b/>
          <w:sz w:val="32"/>
          <w:szCs w:val="36"/>
        </w:rPr>
        <w:t>POLICY</w:t>
      </w:r>
    </w:p>
    <w:p w14:paraId="5A2260BB" w14:textId="77777777" w:rsidR="000912BE" w:rsidRPr="000912BE" w:rsidRDefault="000912BE" w:rsidP="004D69D8">
      <w:pPr>
        <w:ind w:left="-90" w:right="-196"/>
        <w:jc w:val="center"/>
        <w:rPr>
          <w:b/>
          <w:sz w:val="8"/>
          <w:szCs w:val="36"/>
        </w:rPr>
      </w:pPr>
    </w:p>
    <w:p w14:paraId="73E5BEF2" w14:textId="77777777" w:rsidR="00771BFA" w:rsidRPr="00BD161B" w:rsidRDefault="00771BFA" w:rsidP="00771BFA">
      <w:pPr>
        <w:ind w:left="-90" w:right="-196"/>
        <w:jc w:val="center"/>
        <w:rPr>
          <w:b/>
          <w:sz w:val="8"/>
          <w:szCs w:val="36"/>
        </w:rPr>
      </w:pPr>
    </w:p>
    <w:p w14:paraId="4FDB4206" w14:textId="77777777" w:rsidR="00472A60" w:rsidRPr="00347D9C" w:rsidRDefault="00BB379E" w:rsidP="00771BFA">
      <w:pPr>
        <w:ind w:left="-90" w:right="-196"/>
        <w:jc w:val="both"/>
        <w:rPr>
          <w:color w:val="FF0000"/>
          <w:sz w:val="32"/>
          <w:szCs w:val="26"/>
        </w:rPr>
      </w:pPr>
      <w:r>
        <w:rPr>
          <w:b/>
          <w:sz w:val="28"/>
          <w:szCs w:val="28"/>
        </w:rPr>
        <w:t>ONS HOLKAR</w:t>
      </w:r>
      <w:r w:rsidR="008F0056" w:rsidRPr="008F0056">
        <w:rPr>
          <w:b/>
          <w:sz w:val="28"/>
          <w:szCs w:val="28"/>
        </w:rPr>
        <w:t xml:space="preserve"> </w:t>
      </w:r>
      <w:r w:rsidR="00472A60" w:rsidRPr="00347D9C">
        <w:rPr>
          <w:sz w:val="32"/>
          <w:szCs w:val="26"/>
        </w:rPr>
        <w:t xml:space="preserve">has availability for that, every </w:t>
      </w:r>
      <w:proofErr w:type="gramStart"/>
      <w:r w:rsidR="00472A60" w:rsidRPr="00347D9C">
        <w:rPr>
          <w:sz w:val="32"/>
          <w:szCs w:val="26"/>
        </w:rPr>
        <w:t>employees</w:t>
      </w:r>
      <w:proofErr w:type="gramEnd"/>
      <w:r w:rsidR="00472A60" w:rsidRPr="00347D9C">
        <w:rPr>
          <w:sz w:val="32"/>
          <w:szCs w:val="26"/>
        </w:rPr>
        <w:t xml:space="preserve"> can reported for any suspected, Misconducts, Illegal acts or failure to communicate directly with top management. Their Identity will be secure and no one knows for this communication. The communication will be held by telephonic communication and contact no. is </w:t>
      </w:r>
      <w:r w:rsidR="00472A60" w:rsidRPr="0006123B">
        <w:rPr>
          <w:sz w:val="32"/>
          <w:szCs w:val="26"/>
        </w:rPr>
        <w:t>“</w:t>
      </w:r>
      <w:r w:rsidR="00E72E3D">
        <w:rPr>
          <w:sz w:val="32"/>
          <w:szCs w:val="26"/>
        </w:rPr>
        <w:t>9971231999</w:t>
      </w:r>
      <w:r w:rsidR="00472A60" w:rsidRPr="0006123B">
        <w:rPr>
          <w:sz w:val="32"/>
          <w:szCs w:val="26"/>
        </w:rPr>
        <w:t>”.</w:t>
      </w:r>
    </w:p>
    <w:p w14:paraId="2980C09D" w14:textId="77777777" w:rsidR="003D0F39" w:rsidRPr="00080F46" w:rsidRDefault="003D0F39" w:rsidP="00472A60">
      <w:pPr>
        <w:rPr>
          <w:rFonts w:ascii="Verdana" w:hAnsi="Verdana"/>
          <w:color w:val="FF0000"/>
        </w:rPr>
      </w:pPr>
    </w:p>
    <w:p w14:paraId="4B6A181B" w14:textId="77777777" w:rsidR="003D0F39" w:rsidRPr="003D0F39" w:rsidRDefault="003D0F39" w:rsidP="003D0F39">
      <w:pPr>
        <w:rPr>
          <w:rFonts w:ascii="Verdana" w:hAnsi="Verdana"/>
        </w:rPr>
      </w:pPr>
    </w:p>
    <w:p w14:paraId="402BB22E" w14:textId="77777777" w:rsidR="00C421AD" w:rsidRDefault="00C421AD" w:rsidP="00C421AD">
      <w:pPr>
        <w:tabs>
          <w:tab w:val="left" w:pos="2265"/>
        </w:tabs>
        <w:rPr>
          <w:rFonts w:ascii="Verdana" w:hAnsi="Verdana"/>
        </w:rPr>
      </w:pPr>
    </w:p>
    <w:p w14:paraId="675F578A" w14:textId="77777777" w:rsidR="00C421AD" w:rsidRDefault="00C421AD" w:rsidP="00C421AD">
      <w:pPr>
        <w:rPr>
          <w:rFonts w:ascii="Verdana" w:hAnsi="Verdana"/>
        </w:rPr>
      </w:pPr>
    </w:p>
    <w:p w14:paraId="4FAE3840" w14:textId="77777777" w:rsidR="0078530C" w:rsidRDefault="0078530C" w:rsidP="00C421AD">
      <w:pPr>
        <w:rPr>
          <w:rFonts w:ascii="Verdana" w:hAnsi="Verdana"/>
        </w:rPr>
        <w:sectPr w:rsidR="0078530C" w:rsidSect="00406BA4">
          <w:headerReference w:type="first" r:id="rId25"/>
          <w:pgSz w:w="12240" w:h="15840" w:code="1"/>
          <w:pgMar w:top="1584" w:right="1183" w:bottom="993" w:left="993" w:header="576" w:footer="288" w:gutter="0"/>
          <w:pgNumType w:start="1" w:chapStyle="1" w:chapSep="emDash"/>
          <w:cols w:space="720"/>
          <w:titlePg/>
          <w:docGrid w:linePitch="272"/>
        </w:sectPr>
      </w:pPr>
    </w:p>
    <w:p w14:paraId="69B0D766" w14:textId="77777777" w:rsidR="0078530C" w:rsidRPr="007626DB" w:rsidRDefault="0078530C" w:rsidP="0078530C">
      <w:pPr>
        <w:rPr>
          <w:rFonts w:ascii="Verdana" w:hAnsi="Verdana"/>
        </w:rPr>
      </w:pPr>
    </w:p>
    <w:p w14:paraId="40445054" w14:textId="00117F15" w:rsidR="0078530C" w:rsidRPr="001A0AB4" w:rsidRDefault="0078530C" w:rsidP="008146D7">
      <w:pPr>
        <w:pStyle w:val="BodyText2"/>
        <w:ind w:left="-720" w:right="74"/>
        <w:jc w:val="right"/>
        <w:rPr>
          <w:rFonts w:ascii="Century Gothic" w:hAnsi="Century Gothic"/>
          <w:bCs/>
          <w:sz w:val="22"/>
        </w:rPr>
      </w:pPr>
      <w:r>
        <w:rPr>
          <w:sz w:val="10"/>
        </w:rPr>
        <w:t xml:space="preserve">                                                                                                                                                     </w:t>
      </w:r>
      <w:r>
        <w:rPr>
          <w:sz w:val="10"/>
        </w:rPr>
        <w:tab/>
      </w:r>
      <w:r w:rsidRPr="001A0AB4">
        <w:rPr>
          <w:sz w:val="10"/>
        </w:rPr>
        <w:t xml:space="preserve">            </w:t>
      </w:r>
      <w:r w:rsidRPr="00BF185B">
        <w:rPr>
          <w:rFonts w:ascii="Century Gothic" w:hAnsi="Century Gothic"/>
          <w:bCs/>
        </w:rPr>
        <w:t xml:space="preserve">Date: </w:t>
      </w:r>
      <w:r w:rsidR="00E405D9">
        <w:rPr>
          <w:rFonts w:ascii="Century Gothic" w:hAnsi="Century Gothic"/>
          <w:bCs/>
        </w:rPr>
        <w:t>{effdate}</w:t>
      </w:r>
    </w:p>
    <w:p w14:paraId="17CA6C0D" w14:textId="77777777" w:rsidR="0078530C" w:rsidRDefault="0078530C" w:rsidP="006656B2">
      <w:pPr>
        <w:pStyle w:val="BodyText2"/>
        <w:tabs>
          <w:tab w:val="left" w:pos="7770"/>
        </w:tabs>
        <w:ind w:right="-450"/>
        <w:rPr>
          <w:rFonts w:ascii="Century Gothic" w:hAnsi="Century Gothic"/>
          <w:b w:val="0"/>
          <w:bCs/>
          <w:u w:val="single"/>
        </w:rPr>
      </w:pPr>
    </w:p>
    <w:p w14:paraId="4B9FF7C7" w14:textId="77777777" w:rsidR="0078530C" w:rsidRPr="0071106A" w:rsidRDefault="0078530C" w:rsidP="00F5320F">
      <w:pPr>
        <w:pStyle w:val="BodyText2"/>
        <w:ind w:left="-90" w:right="-196"/>
        <w:jc w:val="center"/>
        <w:rPr>
          <w:bCs/>
          <w:sz w:val="28"/>
          <w:szCs w:val="32"/>
          <w:u w:val="single"/>
        </w:rPr>
      </w:pPr>
      <w:r w:rsidRPr="0071106A">
        <w:rPr>
          <w:bCs/>
          <w:sz w:val="32"/>
          <w:szCs w:val="32"/>
          <w:u w:val="single"/>
        </w:rPr>
        <w:t>APPOINTMENT LETTER TO MANAGEMENT REPRESENTATIVE</w:t>
      </w:r>
    </w:p>
    <w:p w14:paraId="52F16AF4" w14:textId="77777777" w:rsidR="0078530C" w:rsidRDefault="0078530C" w:rsidP="0078530C">
      <w:pPr>
        <w:pStyle w:val="BodyText2"/>
        <w:ind w:left="-720" w:right="-450"/>
        <w:jc w:val="right"/>
        <w:rPr>
          <w:rFonts w:ascii="Century Gothic" w:hAnsi="Century Gothic"/>
          <w:b w:val="0"/>
          <w:bCs/>
          <w:sz w:val="22"/>
        </w:rPr>
      </w:pPr>
    </w:p>
    <w:p w14:paraId="12A0EE6E" w14:textId="77777777" w:rsidR="0078530C" w:rsidRDefault="00E9658E" w:rsidP="00F5320F">
      <w:pPr>
        <w:ind w:left="-90" w:right="-196"/>
        <w:jc w:val="both"/>
        <w:rPr>
          <w:sz w:val="28"/>
        </w:rPr>
      </w:pPr>
      <w:r>
        <w:rPr>
          <w:b/>
          <w:sz w:val="28"/>
        </w:rPr>
        <w:t xml:space="preserve">QMS Person </w:t>
      </w:r>
      <w:r w:rsidR="0078530C" w:rsidRPr="00041507">
        <w:rPr>
          <w:sz w:val="28"/>
        </w:rPr>
        <w:t>has been appointed as the Management</w:t>
      </w:r>
      <w:r w:rsidR="0078530C" w:rsidRPr="00C11699">
        <w:rPr>
          <w:sz w:val="28"/>
        </w:rPr>
        <w:t xml:space="preserve"> Representative (M.R.) for maintain &amp; implementation of Automo</w:t>
      </w:r>
      <w:r w:rsidR="0078530C">
        <w:rPr>
          <w:sz w:val="28"/>
        </w:rPr>
        <w:t xml:space="preserve">tive Quality Management </w:t>
      </w:r>
      <w:proofErr w:type="gramStart"/>
      <w:r w:rsidR="0078530C">
        <w:rPr>
          <w:sz w:val="28"/>
        </w:rPr>
        <w:t xml:space="preserve">System </w:t>
      </w:r>
      <w:r w:rsidR="0078530C" w:rsidRPr="00C11699">
        <w:rPr>
          <w:sz w:val="28"/>
        </w:rPr>
        <w:t xml:space="preserve"> IATF</w:t>
      </w:r>
      <w:proofErr w:type="gramEnd"/>
      <w:r w:rsidR="0078530C" w:rsidRPr="00C11699">
        <w:rPr>
          <w:sz w:val="28"/>
        </w:rPr>
        <w:t xml:space="preserve"> 16949:2016</w:t>
      </w:r>
      <w:r w:rsidR="00870CD4">
        <w:rPr>
          <w:sz w:val="28"/>
        </w:rPr>
        <w:t xml:space="preserve"> &amp; Customer Requirement</w:t>
      </w:r>
      <w:r w:rsidR="0078530C" w:rsidRPr="00C11699">
        <w:rPr>
          <w:sz w:val="28"/>
        </w:rPr>
        <w:t>. They are irrespective of other responsibilities, is responsible for establishing and maintaining the Automotive Quality Management System   and ensuring that it is implemented effectively. As M.R., He is responsible for the following activities and has the authority for:</w:t>
      </w:r>
    </w:p>
    <w:p w14:paraId="42E7B8FE" w14:textId="77777777" w:rsidR="0078530C" w:rsidRPr="00F13B61" w:rsidRDefault="0078530C" w:rsidP="0078530C">
      <w:pPr>
        <w:ind w:left="-720" w:right="-450"/>
        <w:jc w:val="both"/>
        <w:rPr>
          <w:sz w:val="12"/>
        </w:rPr>
      </w:pPr>
    </w:p>
    <w:p w14:paraId="4EB0C99B" w14:textId="77777777" w:rsidR="0078530C" w:rsidRDefault="0078530C" w:rsidP="00C37056">
      <w:pPr>
        <w:ind w:left="360" w:right="-196" w:hanging="270"/>
        <w:jc w:val="both"/>
        <w:rPr>
          <w:sz w:val="28"/>
        </w:rPr>
      </w:pPr>
      <w:r w:rsidRPr="0023272A">
        <w:rPr>
          <w:b/>
          <w:sz w:val="28"/>
        </w:rPr>
        <w:t>-</w:t>
      </w:r>
      <w:r w:rsidRPr="004C6408">
        <w:rPr>
          <w:sz w:val="24"/>
        </w:rPr>
        <w:t xml:space="preserve"> </w:t>
      </w:r>
      <w:r>
        <w:rPr>
          <w:sz w:val="24"/>
        </w:rPr>
        <w:t xml:space="preserve">  </w:t>
      </w:r>
      <w:r w:rsidRPr="00984FA6">
        <w:rPr>
          <w:sz w:val="28"/>
        </w:rPr>
        <w:t>Establish and documented the automotive quality Management System ISO 9001:2015 &amp; IATF 16949:2016 as per the requirement.</w:t>
      </w:r>
    </w:p>
    <w:p w14:paraId="6F331746" w14:textId="77777777" w:rsidR="00487EA6" w:rsidRPr="00487EA6" w:rsidRDefault="00487EA6" w:rsidP="00C37056">
      <w:pPr>
        <w:ind w:left="360" w:right="-196" w:hanging="270"/>
        <w:jc w:val="both"/>
        <w:rPr>
          <w:sz w:val="8"/>
        </w:rPr>
      </w:pPr>
    </w:p>
    <w:p w14:paraId="1610BBB6" w14:textId="77777777" w:rsidR="0078530C" w:rsidRDefault="0078530C" w:rsidP="00C37056">
      <w:pPr>
        <w:numPr>
          <w:ilvl w:val="0"/>
          <w:numId w:val="15"/>
        </w:numPr>
        <w:ind w:left="360" w:right="-196" w:hanging="270"/>
        <w:jc w:val="both"/>
        <w:rPr>
          <w:sz w:val="28"/>
        </w:rPr>
      </w:pPr>
      <w:r w:rsidRPr="00984FA6">
        <w:rPr>
          <w:sz w:val="28"/>
        </w:rPr>
        <w:t xml:space="preserve">Ensure automotive quality Management System IATF 16949:2016 &amp; ISO 9001:2015 awareness training is given to all employees and others </w:t>
      </w:r>
      <w:r w:rsidR="0046140A" w:rsidRPr="00984FA6">
        <w:rPr>
          <w:sz w:val="28"/>
        </w:rPr>
        <w:t>as interested parties.</w:t>
      </w:r>
    </w:p>
    <w:p w14:paraId="1AFE0285" w14:textId="77777777" w:rsidR="00487EA6" w:rsidRPr="00487EA6" w:rsidRDefault="00487EA6" w:rsidP="00C37056">
      <w:pPr>
        <w:ind w:left="360" w:right="-196"/>
        <w:jc w:val="both"/>
        <w:rPr>
          <w:sz w:val="8"/>
          <w:szCs w:val="8"/>
        </w:rPr>
      </w:pPr>
    </w:p>
    <w:p w14:paraId="1DB37425" w14:textId="77777777" w:rsidR="0078530C" w:rsidRDefault="0078530C" w:rsidP="00C37056">
      <w:pPr>
        <w:numPr>
          <w:ilvl w:val="0"/>
          <w:numId w:val="15"/>
        </w:numPr>
        <w:ind w:left="360" w:right="-196" w:hanging="270"/>
        <w:jc w:val="both"/>
        <w:rPr>
          <w:sz w:val="28"/>
        </w:rPr>
      </w:pPr>
      <w:r w:rsidRPr="00984FA6">
        <w:rPr>
          <w:sz w:val="28"/>
        </w:rPr>
        <w:t xml:space="preserve">Co-ordinate between the </w:t>
      </w:r>
      <w:r w:rsidR="0046140A" w:rsidRPr="00984FA6">
        <w:rPr>
          <w:sz w:val="28"/>
        </w:rPr>
        <w:t>consu</w:t>
      </w:r>
      <w:r w:rsidR="0046140A">
        <w:rPr>
          <w:sz w:val="28"/>
        </w:rPr>
        <w:t>lta</w:t>
      </w:r>
      <w:r w:rsidR="0046140A" w:rsidRPr="00984FA6">
        <w:rPr>
          <w:sz w:val="28"/>
        </w:rPr>
        <w:t>nt</w:t>
      </w:r>
      <w:r w:rsidRPr="00984FA6">
        <w:rPr>
          <w:sz w:val="28"/>
        </w:rPr>
        <w:t>, customer and the departments process owners for maintaining of the System.</w:t>
      </w:r>
    </w:p>
    <w:p w14:paraId="087B8264" w14:textId="77777777" w:rsidR="00487EA6" w:rsidRPr="00487EA6" w:rsidRDefault="00487EA6" w:rsidP="00C37056">
      <w:pPr>
        <w:ind w:left="360" w:right="-196"/>
        <w:jc w:val="both"/>
        <w:rPr>
          <w:sz w:val="8"/>
          <w:szCs w:val="8"/>
        </w:rPr>
      </w:pPr>
    </w:p>
    <w:p w14:paraId="0545ECBB" w14:textId="77777777" w:rsidR="0078530C" w:rsidRDefault="0078530C" w:rsidP="00C37056">
      <w:pPr>
        <w:numPr>
          <w:ilvl w:val="0"/>
          <w:numId w:val="15"/>
        </w:numPr>
        <w:ind w:left="360" w:right="-196" w:hanging="270"/>
        <w:jc w:val="both"/>
        <w:rPr>
          <w:sz w:val="28"/>
        </w:rPr>
      </w:pPr>
      <w:r w:rsidRPr="00984FA6">
        <w:rPr>
          <w:sz w:val="28"/>
        </w:rPr>
        <w:t>Ensure implementation of the automotive quality Management System.</w:t>
      </w:r>
    </w:p>
    <w:p w14:paraId="66977076" w14:textId="77777777" w:rsidR="00487EA6" w:rsidRPr="00487EA6" w:rsidRDefault="00487EA6" w:rsidP="00C37056">
      <w:pPr>
        <w:ind w:left="360" w:right="-196"/>
        <w:jc w:val="both"/>
        <w:rPr>
          <w:sz w:val="8"/>
          <w:szCs w:val="8"/>
        </w:rPr>
      </w:pPr>
    </w:p>
    <w:p w14:paraId="5AC2575A" w14:textId="77777777" w:rsidR="0078530C" w:rsidRDefault="0078530C" w:rsidP="00C37056">
      <w:pPr>
        <w:numPr>
          <w:ilvl w:val="0"/>
          <w:numId w:val="15"/>
        </w:numPr>
        <w:ind w:left="360" w:right="-196" w:hanging="270"/>
        <w:jc w:val="both"/>
        <w:rPr>
          <w:sz w:val="28"/>
        </w:rPr>
      </w:pPr>
      <w:r w:rsidRPr="00984FA6">
        <w:rPr>
          <w:sz w:val="28"/>
        </w:rPr>
        <w:t xml:space="preserve">Plan &amp; </w:t>
      </w:r>
      <w:proofErr w:type="gramStart"/>
      <w:r w:rsidRPr="00984FA6">
        <w:rPr>
          <w:sz w:val="28"/>
        </w:rPr>
        <w:t>Conduct</w:t>
      </w:r>
      <w:proofErr w:type="gramEnd"/>
      <w:r w:rsidRPr="00984FA6">
        <w:rPr>
          <w:sz w:val="28"/>
        </w:rPr>
        <w:t xml:space="preserve"> internal audits and management review meetings and ensure that it is conducted as per the requirements and planned interval.</w:t>
      </w:r>
    </w:p>
    <w:p w14:paraId="6C9DF487" w14:textId="77777777" w:rsidR="00487EA6" w:rsidRPr="00487EA6" w:rsidRDefault="00487EA6" w:rsidP="00C37056">
      <w:pPr>
        <w:ind w:left="360" w:right="-196"/>
        <w:jc w:val="both"/>
        <w:rPr>
          <w:sz w:val="8"/>
        </w:rPr>
      </w:pPr>
    </w:p>
    <w:p w14:paraId="02BAE146" w14:textId="77777777" w:rsidR="0078530C" w:rsidRDefault="0078530C" w:rsidP="00C37056">
      <w:pPr>
        <w:numPr>
          <w:ilvl w:val="0"/>
          <w:numId w:val="15"/>
        </w:numPr>
        <w:ind w:left="360" w:right="-196" w:hanging="270"/>
        <w:jc w:val="both"/>
        <w:rPr>
          <w:sz w:val="28"/>
        </w:rPr>
      </w:pPr>
      <w:r w:rsidRPr="00984FA6">
        <w:rPr>
          <w:sz w:val="28"/>
        </w:rPr>
        <w:t xml:space="preserve">Ensure effective correction &amp; corrective action, established during the internal audit, </w:t>
      </w:r>
      <w:r w:rsidR="0046140A" w:rsidRPr="00984FA6">
        <w:rPr>
          <w:sz w:val="28"/>
        </w:rPr>
        <w:t>and are</w:t>
      </w:r>
      <w:r w:rsidRPr="00984FA6">
        <w:rPr>
          <w:sz w:val="28"/>
        </w:rPr>
        <w:t xml:space="preserve"> taken by the departments.</w:t>
      </w:r>
    </w:p>
    <w:p w14:paraId="5660E237" w14:textId="77777777" w:rsidR="00487EA6" w:rsidRPr="00487EA6" w:rsidRDefault="00487EA6" w:rsidP="00C37056">
      <w:pPr>
        <w:ind w:left="360" w:right="-196"/>
        <w:jc w:val="both"/>
        <w:rPr>
          <w:sz w:val="8"/>
        </w:rPr>
      </w:pPr>
    </w:p>
    <w:p w14:paraId="5DD34321" w14:textId="77777777" w:rsidR="0078530C" w:rsidRPr="00984FA6" w:rsidRDefault="0078530C" w:rsidP="00C37056">
      <w:pPr>
        <w:numPr>
          <w:ilvl w:val="0"/>
          <w:numId w:val="15"/>
        </w:numPr>
        <w:ind w:left="360" w:right="-196" w:hanging="270"/>
        <w:jc w:val="both"/>
        <w:rPr>
          <w:sz w:val="28"/>
        </w:rPr>
      </w:pPr>
      <w:r w:rsidRPr="00984FA6">
        <w:rPr>
          <w:sz w:val="28"/>
        </w:rPr>
        <w:t>Control all the documents related to the Automotive Quality Management System</w:t>
      </w:r>
    </w:p>
    <w:p w14:paraId="0CC33018" w14:textId="77777777" w:rsidR="0078530C" w:rsidRDefault="0078530C" w:rsidP="00C37056">
      <w:pPr>
        <w:numPr>
          <w:ilvl w:val="0"/>
          <w:numId w:val="15"/>
        </w:numPr>
        <w:ind w:left="360" w:right="-196" w:hanging="270"/>
        <w:jc w:val="both"/>
        <w:rPr>
          <w:sz w:val="28"/>
        </w:rPr>
      </w:pPr>
      <w:r w:rsidRPr="00984FA6">
        <w:rPr>
          <w:sz w:val="28"/>
        </w:rPr>
        <w:t>Co-ordinate with the Certification Body.</w:t>
      </w:r>
    </w:p>
    <w:p w14:paraId="3718B9CC" w14:textId="77777777" w:rsidR="00487EA6" w:rsidRPr="00487EA6" w:rsidRDefault="00487EA6" w:rsidP="00C37056">
      <w:pPr>
        <w:ind w:left="360" w:right="-196"/>
        <w:jc w:val="both"/>
        <w:rPr>
          <w:sz w:val="8"/>
        </w:rPr>
      </w:pPr>
    </w:p>
    <w:p w14:paraId="4A9C9FF9" w14:textId="77777777" w:rsidR="0078530C" w:rsidRDefault="0078530C" w:rsidP="00C37056">
      <w:pPr>
        <w:numPr>
          <w:ilvl w:val="0"/>
          <w:numId w:val="15"/>
        </w:numPr>
        <w:ind w:left="360" w:right="-196" w:hanging="270"/>
        <w:jc w:val="both"/>
        <w:rPr>
          <w:sz w:val="28"/>
        </w:rPr>
      </w:pPr>
      <w:r w:rsidRPr="00984FA6">
        <w:rPr>
          <w:sz w:val="28"/>
        </w:rPr>
        <w:t xml:space="preserve">Plan and organize external audit for external provider with others team members. </w:t>
      </w:r>
    </w:p>
    <w:p w14:paraId="75B1FDA1" w14:textId="77777777" w:rsidR="00487EA6" w:rsidRPr="00487EA6" w:rsidRDefault="00487EA6" w:rsidP="00C37056">
      <w:pPr>
        <w:ind w:left="360" w:right="-196"/>
        <w:jc w:val="both"/>
        <w:rPr>
          <w:sz w:val="8"/>
        </w:rPr>
      </w:pPr>
    </w:p>
    <w:p w14:paraId="485BF217" w14:textId="77777777" w:rsidR="0078530C" w:rsidRDefault="0078530C" w:rsidP="00C37056">
      <w:pPr>
        <w:numPr>
          <w:ilvl w:val="0"/>
          <w:numId w:val="15"/>
        </w:numPr>
        <w:ind w:left="360" w:right="-196" w:hanging="270"/>
        <w:jc w:val="both"/>
        <w:rPr>
          <w:sz w:val="28"/>
        </w:rPr>
      </w:pPr>
      <w:r w:rsidRPr="00984FA6">
        <w:rPr>
          <w:sz w:val="28"/>
        </w:rPr>
        <w:t>Report to the undersigned at regular intervals, of the status of the Automotive Management System activities in the company.</w:t>
      </w:r>
    </w:p>
    <w:p w14:paraId="0A6325B7" w14:textId="77777777" w:rsidR="00487EA6" w:rsidRPr="00487EA6" w:rsidRDefault="00487EA6" w:rsidP="00C37056">
      <w:pPr>
        <w:ind w:left="360" w:right="-196"/>
        <w:jc w:val="both"/>
        <w:rPr>
          <w:sz w:val="8"/>
        </w:rPr>
      </w:pPr>
    </w:p>
    <w:p w14:paraId="18AA8A4A" w14:textId="77777777" w:rsidR="0078530C" w:rsidRPr="00984FA6" w:rsidRDefault="0078530C" w:rsidP="00C37056">
      <w:pPr>
        <w:numPr>
          <w:ilvl w:val="0"/>
          <w:numId w:val="15"/>
        </w:numPr>
        <w:ind w:left="360" w:right="-196" w:hanging="270"/>
        <w:jc w:val="both"/>
        <w:rPr>
          <w:sz w:val="28"/>
        </w:rPr>
      </w:pPr>
      <w:r w:rsidRPr="00984FA6">
        <w:rPr>
          <w:sz w:val="28"/>
        </w:rPr>
        <w:t xml:space="preserve">Aware to management for give &amp; update information regarding Automotive Quality Management System. </w:t>
      </w:r>
    </w:p>
    <w:p w14:paraId="6188042F" w14:textId="77777777" w:rsidR="0078530C" w:rsidRPr="004C6408" w:rsidRDefault="0078530C" w:rsidP="007D262A">
      <w:pPr>
        <w:ind w:left="270" w:right="-196"/>
        <w:rPr>
          <w:sz w:val="24"/>
        </w:rPr>
      </w:pPr>
    </w:p>
    <w:p w14:paraId="3A156DF8" w14:textId="77777777" w:rsidR="0078530C" w:rsidRDefault="0078530C" w:rsidP="0078530C">
      <w:pPr>
        <w:ind w:left="-720" w:right="-450"/>
      </w:pPr>
    </w:p>
    <w:p w14:paraId="63289656" w14:textId="77777777" w:rsidR="0078530C" w:rsidRDefault="0078530C" w:rsidP="00706DC2">
      <w:pPr>
        <w:ind w:right="-450"/>
      </w:pPr>
    </w:p>
    <w:p w14:paraId="271C59E1" w14:textId="77777777" w:rsidR="0078530C" w:rsidRPr="00DD2DFD" w:rsidRDefault="0078530C" w:rsidP="007D262A">
      <w:pPr>
        <w:ind w:right="-196"/>
        <w:rPr>
          <w:sz w:val="24"/>
        </w:rPr>
      </w:pPr>
      <w:r>
        <w:t xml:space="preserve">                                                                               </w:t>
      </w:r>
      <w:r w:rsidR="007D262A">
        <w:t xml:space="preserve">                            </w:t>
      </w:r>
      <w:r>
        <w:t xml:space="preserve">                  </w:t>
      </w:r>
      <w:r w:rsidR="00706DC2">
        <w:t xml:space="preserve">               </w:t>
      </w:r>
      <w:r>
        <w:t xml:space="preserve">    </w:t>
      </w:r>
      <w:r w:rsidR="00E91BA5">
        <w:t>Mr. Sundaram Mishra</w:t>
      </w:r>
      <w:r w:rsidR="00DD2DFD" w:rsidRPr="00DD2DFD">
        <w:t xml:space="preserve">    </w:t>
      </w:r>
    </w:p>
    <w:p w14:paraId="05B0D127" w14:textId="77777777" w:rsidR="0078530C" w:rsidRPr="004213A3" w:rsidRDefault="0078530C" w:rsidP="00706DC2">
      <w:pPr>
        <w:ind w:left="-720" w:right="-196"/>
        <w:rPr>
          <w:b/>
          <w:sz w:val="24"/>
        </w:rPr>
      </w:pPr>
      <w:r w:rsidRPr="004C6408">
        <w:rPr>
          <w:sz w:val="24"/>
        </w:rPr>
        <w:t xml:space="preserve">                                                                                              </w:t>
      </w:r>
      <w:r w:rsidR="007D262A">
        <w:rPr>
          <w:sz w:val="24"/>
        </w:rPr>
        <w:t xml:space="preserve">             </w:t>
      </w:r>
      <w:r w:rsidRPr="004C6408">
        <w:rPr>
          <w:sz w:val="24"/>
        </w:rPr>
        <w:t xml:space="preserve">      </w:t>
      </w:r>
      <w:r w:rsidR="00706DC2">
        <w:rPr>
          <w:sz w:val="24"/>
        </w:rPr>
        <w:t xml:space="preserve">              </w:t>
      </w:r>
      <w:r w:rsidRPr="004C6408">
        <w:rPr>
          <w:sz w:val="24"/>
        </w:rPr>
        <w:t xml:space="preserve"> </w:t>
      </w:r>
      <w:r w:rsidRPr="004C6408">
        <w:rPr>
          <w:b/>
          <w:sz w:val="24"/>
        </w:rPr>
        <w:t>(Management Representative)</w:t>
      </w:r>
    </w:p>
    <w:p w14:paraId="6B54726C" w14:textId="77777777" w:rsidR="001E21BD" w:rsidRDefault="001E21BD" w:rsidP="00C421AD">
      <w:pPr>
        <w:rPr>
          <w:rFonts w:ascii="Verdana" w:hAnsi="Verdana"/>
        </w:rPr>
        <w:sectPr w:rsidR="001E21BD" w:rsidSect="00406BA4">
          <w:headerReference w:type="first" r:id="rId26"/>
          <w:pgSz w:w="12240" w:h="15840" w:code="1"/>
          <w:pgMar w:top="1584" w:right="1183" w:bottom="993" w:left="993" w:header="576" w:footer="288" w:gutter="0"/>
          <w:pgNumType w:start="1" w:chapStyle="1" w:chapSep="emDash"/>
          <w:cols w:space="720"/>
          <w:titlePg/>
          <w:docGrid w:linePitch="272"/>
        </w:sectPr>
      </w:pPr>
    </w:p>
    <w:tbl>
      <w:tblPr>
        <w:tblW w:w="1035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0"/>
        <w:gridCol w:w="4680"/>
        <w:gridCol w:w="1530"/>
        <w:gridCol w:w="1530"/>
        <w:gridCol w:w="1710"/>
      </w:tblGrid>
      <w:tr w:rsidR="009D4196" w:rsidRPr="00FB1113" w14:paraId="6E453EB0" w14:textId="77777777" w:rsidTr="009A2895">
        <w:trPr>
          <w:trHeight w:val="795"/>
        </w:trPr>
        <w:tc>
          <w:tcPr>
            <w:tcW w:w="900" w:type="dxa"/>
          </w:tcPr>
          <w:p w14:paraId="21B68E59" w14:textId="77777777" w:rsidR="009D4196" w:rsidRPr="000C2A88" w:rsidRDefault="009D4196" w:rsidP="005115D1">
            <w:pPr>
              <w:pStyle w:val="Heading2"/>
              <w:rPr>
                <w:b/>
                <w:sz w:val="22"/>
                <w:szCs w:val="24"/>
              </w:rPr>
            </w:pPr>
            <w:r w:rsidRPr="000C2A88">
              <w:rPr>
                <w:b/>
                <w:sz w:val="22"/>
                <w:szCs w:val="24"/>
              </w:rPr>
              <w:lastRenderedPageBreak/>
              <w:t>Chapter No.</w:t>
            </w:r>
          </w:p>
        </w:tc>
        <w:tc>
          <w:tcPr>
            <w:tcW w:w="4680" w:type="dxa"/>
          </w:tcPr>
          <w:p w14:paraId="737FC292" w14:textId="77777777" w:rsidR="009D4196" w:rsidRPr="000C2A88" w:rsidRDefault="009D4196" w:rsidP="005115D1">
            <w:pPr>
              <w:pStyle w:val="Heading2"/>
              <w:jc w:val="center"/>
              <w:rPr>
                <w:b/>
                <w:sz w:val="22"/>
                <w:szCs w:val="24"/>
              </w:rPr>
            </w:pPr>
            <w:r w:rsidRPr="000C2A88">
              <w:rPr>
                <w:b/>
                <w:sz w:val="22"/>
                <w:szCs w:val="24"/>
              </w:rPr>
              <w:t>Description</w:t>
            </w:r>
          </w:p>
        </w:tc>
        <w:tc>
          <w:tcPr>
            <w:tcW w:w="1530" w:type="dxa"/>
          </w:tcPr>
          <w:p w14:paraId="07585DDE" w14:textId="77777777" w:rsidR="009D4196" w:rsidRPr="000C2A88" w:rsidRDefault="009D4196" w:rsidP="005115D1">
            <w:pPr>
              <w:pStyle w:val="Heading2"/>
              <w:jc w:val="center"/>
              <w:rPr>
                <w:b/>
                <w:sz w:val="22"/>
                <w:szCs w:val="24"/>
              </w:rPr>
            </w:pPr>
            <w:r w:rsidRPr="000C2A88">
              <w:rPr>
                <w:b/>
                <w:sz w:val="22"/>
                <w:szCs w:val="24"/>
              </w:rPr>
              <w:t>IATF 16949:2016 Clause</w:t>
            </w:r>
          </w:p>
        </w:tc>
        <w:tc>
          <w:tcPr>
            <w:tcW w:w="1530" w:type="dxa"/>
          </w:tcPr>
          <w:p w14:paraId="6415C6D1" w14:textId="77777777" w:rsidR="009D4196" w:rsidRPr="000C2A88" w:rsidRDefault="009D4196" w:rsidP="005115D1">
            <w:pPr>
              <w:pStyle w:val="Heading2"/>
              <w:jc w:val="center"/>
              <w:rPr>
                <w:b/>
                <w:sz w:val="22"/>
                <w:szCs w:val="24"/>
              </w:rPr>
            </w:pPr>
            <w:r w:rsidRPr="000C2A88">
              <w:rPr>
                <w:b/>
                <w:sz w:val="22"/>
                <w:szCs w:val="24"/>
              </w:rPr>
              <w:t>Issue / Revision Status</w:t>
            </w:r>
          </w:p>
        </w:tc>
        <w:tc>
          <w:tcPr>
            <w:tcW w:w="1710" w:type="dxa"/>
          </w:tcPr>
          <w:p w14:paraId="32793078" w14:textId="77777777" w:rsidR="009D4196" w:rsidRPr="000C2A88" w:rsidRDefault="009D4196" w:rsidP="005115D1">
            <w:pPr>
              <w:pStyle w:val="Heading2"/>
              <w:jc w:val="center"/>
              <w:rPr>
                <w:b/>
                <w:sz w:val="22"/>
                <w:szCs w:val="24"/>
              </w:rPr>
            </w:pPr>
            <w:r w:rsidRPr="000C2A88">
              <w:rPr>
                <w:b/>
                <w:sz w:val="22"/>
                <w:szCs w:val="24"/>
              </w:rPr>
              <w:t>Effective   Date</w:t>
            </w:r>
          </w:p>
        </w:tc>
      </w:tr>
      <w:tr w:rsidR="008146D7" w:rsidRPr="00FB1113" w14:paraId="7DACC275" w14:textId="77777777" w:rsidTr="00C61885">
        <w:trPr>
          <w:trHeight w:val="201"/>
        </w:trPr>
        <w:tc>
          <w:tcPr>
            <w:tcW w:w="900" w:type="dxa"/>
            <w:tcBorders>
              <w:bottom w:val="single" w:sz="4" w:space="0" w:color="auto"/>
            </w:tcBorders>
          </w:tcPr>
          <w:p w14:paraId="7182D0A2" w14:textId="77777777" w:rsidR="008146D7" w:rsidRPr="00345014" w:rsidRDefault="008146D7" w:rsidP="00345014">
            <w:pPr>
              <w:jc w:val="center"/>
              <w:rPr>
                <w:b/>
                <w:sz w:val="22"/>
                <w:szCs w:val="24"/>
              </w:rPr>
            </w:pPr>
            <w:r w:rsidRPr="00345014">
              <w:rPr>
                <w:b/>
                <w:sz w:val="22"/>
                <w:szCs w:val="24"/>
              </w:rPr>
              <w:t>1</w:t>
            </w:r>
          </w:p>
        </w:tc>
        <w:tc>
          <w:tcPr>
            <w:tcW w:w="4680" w:type="dxa"/>
            <w:tcBorders>
              <w:bottom w:val="single" w:sz="4" w:space="0" w:color="auto"/>
            </w:tcBorders>
          </w:tcPr>
          <w:p w14:paraId="428AC9DE" w14:textId="77777777" w:rsidR="008146D7" w:rsidRPr="00345014" w:rsidRDefault="008146D7" w:rsidP="00345014">
            <w:pPr>
              <w:rPr>
                <w:b/>
                <w:sz w:val="22"/>
                <w:szCs w:val="24"/>
              </w:rPr>
            </w:pPr>
            <w:r w:rsidRPr="001E1447">
              <w:rPr>
                <w:b/>
                <w:sz w:val="22"/>
                <w:szCs w:val="24"/>
              </w:rPr>
              <w:t>SCOPE</w:t>
            </w:r>
          </w:p>
        </w:tc>
        <w:tc>
          <w:tcPr>
            <w:tcW w:w="1530" w:type="dxa"/>
            <w:tcBorders>
              <w:bottom w:val="single" w:sz="4" w:space="0" w:color="auto"/>
            </w:tcBorders>
          </w:tcPr>
          <w:p w14:paraId="616F1C98" w14:textId="77777777" w:rsidR="008146D7" w:rsidRPr="00345014" w:rsidRDefault="008146D7" w:rsidP="00345014">
            <w:pPr>
              <w:jc w:val="center"/>
              <w:rPr>
                <w:b/>
                <w:sz w:val="22"/>
                <w:szCs w:val="24"/>
              </w:rPr>
            </w:pPr>
            <w:r w:rsidRPr="00345014">
              <w:rPr>
                <w:b/>
                <w:sz w:val="22"/>
                <w:szCs w:val="24"/>
              </w:rPr>
              <w:t>1</w:t>
            </w:r>
          </w:p>
        </w:tc>
        <w:tc>
          <w:tcPr>
            <w:tcW w:w="1530" w:type="dxa"/>
            <w:tcBorders>
              <w:bottom w:val="single" w:sz="4" w:space="0" w:color="auto"/>
            </w:tcBorders>
          </w:tcPr>
          <w:p w14:paraId="7EA8CFFA" w14:textId="77777777" w:rsidR="008146D7" w:rsidRPr="00345014" w:rsidRDefault="00832B69" w:rsidP="00345014">
            <w:pPr>
              <w:jc w:val="center"/>
              <w:rPr>
                <w:b/>
                <w:sz w:val="22"/>
                <w:szCs w:val="24"/>
              </w:rPr>
            </w:pPr>
            <w:r>
              <w:rPr>
                <w:b/>
                <w:sz w:val="22"/>
                <w:szCs w:val="24"/>
              </w:rPr>
              <w:t>01/0</w:t>
            </w:r>
            <w:r w:rsidR="008F0056">
              <w:rPr>
                <w:b/>
                <w:sz w:val="22"/>
                <w:szCs w:val="24"/>
              </w:rPr>
              <w:t>0</w:t>
            </w:r>
          </w:p>
        </w:tc>
        <w:tc>
          <w:tcPr>
            <w:tcW w:w="1710" w:type="dxa"/>
            <w:tcBorders>
              <w:bottom w:val="single" w:sz="4" w:space="0" w:color="auto"/>
            </w:tcBorders>
          </w:tcPr>
          <w:p w14:paraId="2D3FA514" w14:textId="77777777" w:rsidR="008146D7" w:rsidRPr="00345014" w:rsidRDefault="00BB379E" w:rsidP="0041776A">
            <w:pPr>
              <w:jc w:val="center"/>
              <w:rPr>
                <w:b/>
                <w:sz w:val="22"/>
                <w:szCs w:val="24"/>
              </w:rPr>
            </w:pPr>
            <w:r>
              <w:rPr>
                <w:b/>
                <w:sz w:val="22"/>
                <w:szCs w:val="24"/>
              </w:rPr>
              <w:t>02.01.2023</w:t>
            </w:r>
          </w:p>
        </w:tc>
      </w:tr>
      <w:tr w:rsidR="0041776A" w:rsidRPr="00FB1113" w14:paraId="2C37F90F" w14:textId="77777777" w:rsidTr="00C61885">
        <w:trPr>
          <w:trHeight w:val="264"/>
        </w:trPr>
        <w:tc>
          <w:tcPr>
            <w:tcW w:w="900" w:type="dxa"/>
            <w:tcBorders>
              <w:bottom w:val="single" w:sz="4" w:space="0" w:color="auto"/>
            </w:tcBorders>
          </w:tcPr>
          <w:p w14:paraId="67AD0CAB" w14:textId="77777777" w:rsidR="0041776A" w:rsidRPr="00FB1113" w:rsidRDefault="0041776A" w:rsidP="005115D1">
            <w:pPr>
              <w:jc w:val="center"/>
            </w:pPr>
            <w:r w:rsidRPr="00FB1113">
              <w:t>2</w:t>
            </w:r>
          </w:p>
        </w:tc>
        <w:tc>
          <w:tcPr>
            <w:tcW w:w="4680" w:type="dxa"/>
            <w:tcBorders>
              <w:bottom w:val="single" w:sz="4" w:space="0" w:color="auto"/>
            </w:tcBorders>
          </w:tcPr>
          <w:p w14:paraId="74CBFA39" w14:textId="77777777" w:rsidR="0041776A" w:rsidRPr="00FB1113" w:rsidRDefault="0041776A" w:rsidP="005115D1">
            <w:r>
              <w:t>S</w:t>
            </w:r>
            <w:r w:rsidRPr="00FB1113">
              <w:t xml:space="preserve">cope – automotive supplemental </w:t>
            </w:r>
          </w:p>
        </w:tc>
        <w:tc>
          <w:tcPr>
            <w:tcW w:w="1530" w:type="dxa"/>
            <w:tcBorders>
              <w:bottom w:val="single" w:sz="4" w:space="0" w:color="auto"/>
            </w:tcBorders>
          </w:tcPr>
          <w:p w14:paraId="504B5172" w14:textId="77777777" w:rsidR="0041776A" w:rsidRPr="00FB1113" w:rsidRDefault="0041776A" w:rsidP="005115D1">
            <w:pPr>
              <w:jc w:val="center"/>
            </w:pPr>
            <w:r w:rsidRPr="00FB1113">
              <w:t>1.1</w:t>
            </w:r>
          </w:p>
        </w:tc>
        <w:tc>
          <w:tcPr>
            <w:tcW w:w="1530" w:type="dxa"/>
            <w:tcBorders>
              <w:bottom w:val="single" w:sz="4" w:space="0" w:color="auto"/>
            </w:tcBorders>
          </w:tcPr>
          <w:p w14:paraId="74805C40" w14:textId="77777777" w:rsidR="0041776A" w:rsidRDefault="0041776A" w:rsidP="008F0056">
            <w:pPr>
              <w:jc w:val="center"/>
            </w:pPr>
            <w:r w:rsidRPr="00761227">
              <w:rPr>
                <w:b/>
                <w:sz w:val="22"/>
                <w:szCs w:val="24"/>
              </w:rPr>
              <w:t>01/00</w:t>
            </w:r>
          </w:p>
        </w:tc>
        <w:tc>
          <w:tcPr>
            <w:tcW w:w="1710" w:type="dxa"/>
            <w:tcBorders>
              <w:bottom w:val="single" w:sz="4" w:space="0" w:color="auto"/>
            </w:tcBorders>
          </w:tcPr>
          <w:p w14:paraId="7B5FFB48" w14:textId="77777777" w:rsidR="0041776A" w:rsidRDefault="00BB379E" w:rsidP="0041776A">
            <w:pPr>
              <w:jc w:val="center"/>
            </w:pPr>
            <w:r>
              <w:rPr>
                <w:b/>
                <w:sz w:val="22"/>
                <w:szCs w:val="24"/>
              </w:rPr>
              <w:t>02.01.2023</w:t>
            </w:r>
          </w:p>
        </w:tc>
      </w:tr>
      <w:tr w:rsidR="0041776A" w:rsidRPr="00FB1113" w14:paraId="25A36ED1" w14:textId="77777777" w:rsidTr="00C61885">
        <w:trPr>
          <w:trHeight w:val="246"/>
        </w:trPr>
        <w:tc>
          <w:tcPr>
            <w:tcW w:w="900" w:type="dxa"/>
            <w:tcBorders>
              <w:bottom w:val="single" w:sz="4" w:space="0" w:color="auto"/>
            </w:tcBorders>
          </w:tcPr>
          <w:p w14:paraId="7A5A90AF" w14:textId="77777777" w:rsidR="0041776A" w:rsidRPr="00345014" w:rsidRDefault="0041776A" w:rsidP="005115D1">
            <w:pPr>
              <w:jc w:val="center"/>
              <w:rPr>
                <w:b/>
                <w:sz w:val="22"/>
              </w:rPr>
            </w:pPr>
            <w:r w:rsidRPr="00345014">
              <w:rPr>
                <w:b/>
                <w:sz w:val="22"/>
              </w:rPr>
              <w:t>3</w:t>
            </w:r>
          </w:p>
        </w:tc>
        <w:tc>
          <w:tcPr>
            <w:tcW w:w="4680" w:type="dxa"/>
            <w:tcBorders>
              <w:bottom w:val="single" w:sz="4" w:space="0" w:color="auto"/>
            </w:tcBorders>
          </w:tcPr>
          <w:p w14:paraId="7F6D7A6A" w14:textId="77777777" w:rsidR="0041776A" w:rsidRPr="00345014" w:rsidRDefault="0041776A" w:rsidP="005115D1">
            <w:pPr>
              <w:rPr>
                <w:b/>
                <w:sz w:val="22"/>
                <w:szCs w:val="24"/>
              </w:rPr>
            </w:pPr>
            <w:r w:rsidRPr="00345014">
              <w:rPr>
                <w:b/>
                <w:sz w:val="22"/>
                <w:szCs w:val="24"/>
              </w:rPr>
              <w:t>NORMATIVE REFERENCE</w:t>
            </w:r>
          </w:p>
        </w:tc>
        <w:tc>
          <w:tcPr>
            <w:tcW w:w="1530" w:type="dxa"/>
            <w:tcBorders>
              <w:bottom w:val="single" w:sz="4" w:space="0" w:color="auto"/>
            </w:tcBorders>
          </w:tcPr>
          <w:p w14:paraId="25FE23A1" w14:textId="77777777" w:rsidR="0041776A" w:rsidRPr="00345014" w:rsidRDefault="0041776A" w:rsidP="005115D1">
            <w:pPr>
              <w:jc w:val="center"/>
              <w:rPr>
                <w:b/>
                <w:sz w:val="22"/>
              </w:rPr>
            </w:pPr>
            <w:r w:rsidRPr="00345014">
              <w:rPr>
                <w:b/>
                <w:sz w:val="22"/>
              </w:rPr>
              <w:t>2</w:t>
            </w:r>
          </w:p>
        </w:tc>
        <w:tc>
          <w:tcPr>
            <w:tcW w:w="1530" w:type="dxa"/>
            <w:tcBorders>
              <w:bottom w:val="single" w:sz="4" w:space="0" w:color="auto"/>
            </w:tcBorders>
          </w:tcPr>
          <w:p w14:paraId="21A9995A" w14:textId="77777777" w:rsidR="0041776A" w:rsidRDefault="0041776A" w:rsidP="008F0056">
            <w:pPr>
              <w:jc w:val="center"/>
            </w:pPr>
            <w:r w:rsidRPr="00761227">
              <w:rPr>
                <w:b/>
                <w:sz w:val="22"/>
                <w:szCs w:val="24"/>
              </w:rPr>
              <w:t>01/00</w:t>
            </w:r>
          </w:p>
        </w:tc>
        <w:tc>
          <w:tcPr>
            <w:tcW w:w="1710" w:type="dxa"/>
            <w:tcBorders>
              <w:bottom w:val="single" w:sz="4" w:space="0" w:color="auto"/>
            </w:tcBorders>
          </w:tcPr>
          <w:p w14:paraId="026CDE93" w14:textId="77777777" w:rsidR="0041776A" w:rsidRDefault="00BB379E" w:rsidP="0041776A">
            <w:pPr>
              <w:jc w:val="center"/>
            </w:pPr>
            <w:r>
              <w:rPr>
                <w:b/>
                <w:sz w:val="22"/>
                <w:szCs w:val="24"/>
              </w:rPr>
              <w:t>02.01.2023</w:t>
            </w:r>
          </w:p>
        </w:tc>
      </w:tr>
      <w:tr w:rsidR="0041776A" w:rsidRPr="00FB1113" w14:paraId="1859313B" w14:textId="77777777" w:rsidTr="00C61885">
        <w:trPr>
          <w:trHeight w:val="174"/>
        </w:trPr>
        <w:tc>
          <w:tcPr>
            <w:tcW w:w="900" w:type="dxa"/>
            <w:tcBorders>
              <w:bottom w:val="single" w:sz="4" w:space="0" w:color="auto"/>
            </w:tcBorders>
          </w:tcPr>
          <w:p w14:paraId="09DF115D" w14:textId="77777777" w:rsidR="0041776A" w:rsidRPr="00FB1113" w:rsidRDefault="0041776A" w:rsidP="005115D1">
            <w:pPr>
              <w:jc w:val="center"/>
            </w:pPr>
            <w:r w:rsidRPr="00FB1113">
              <w:t>4</w:t>
            </w:r>
          </w:p>
        </w:tc>
        <w:tc>
          <w:tcPr>
            <w:tcW w:w="4680" w:type="dxa"/>
            <w:tcBorders>
              <w:bottom w:val="single" w:sz="4" w:space="0" w:color="auto"/>
            </w:tcBorders>
          </w:tcPr>
          <w:p w14:paraId="4DA9C133" w14:textId="77777777" w:rsidR="0041776A" w:rsidRPr="00FB1113" w:rsidRDefault="0041776A" w:rsidP="005115D1">
            <w:r>
              <w:t>N</w:t>
            </w:r>
            <w:r w:rsidRPr="00FB1113">
              <w:t xml:space="preserve">ormative and informative references  </w:t>
            </w:r>
          </w:p>
        </w:tc>
        <w:tc>
          <w:tcPr>
            <w:tcW w:w="1530" w:type="dxa"/>
            <w:tcBorders>
              <w:bottom w:val="single" w:sz="4" w:space="0" w:color="auto"/>
            </w:tcBorders>
          </w:tcPr>
          <w:p w14:paraId="0465A603" w14:textId="77777777" w:rsidR="0041776A" w:rsidRPr="00FB1113" w:rsidRDefault="0041776A" w:rsidP="005115D1">
            <w:pPr>
              <w:jc w:val="center"/>
            </w:pPr>
            <w:r w:rsidRPr="00FB1113">
              <w:t>2.1</w:t>
            </w:r>
          </w:p>
        </w:tc>
        <w:tc>
          <w:tcPr>
            <w:tcW w:w="1530" w:type="dxa"/>
            <w:tcBorders>
              <w:bottom w:val="single" w:sz="4" w:space="0" w:color="auto"/>
            </w:tcBorders>
          </w:tcPr>
          <w:p w14:paraId="4A9E6475" w14:textId="77777777" w:rsidR="0041776A" w:rsidRDefault="0041776A" w:rsidP="008F0056">
            <w:pPr>
              <w:jc w:val="center"/>
            </w:pPr>
            <w:r w:rsidRPr="00761227">
              <w:rPr>
                <w:b/>
                <w:sz w:val="22"/>
                <w:szCs w:val="24"/>
              </w:rPr>
              <w:t>01/00</w:t>
            </w:r>
          </w:p>
        </w:tc>
        <w:tc>
          <w:tcPr>
            <w:tcW w:w="1710" w:type="dxa"/>
            <w:tcBorders>
              <w:bottom w:val="single" w:sz="4" w:space="0" w:color="auto"/>
            </w:tcBorders>
          </w:tcPr>
          <w:p w14:paraId="3980AC27" w14:textId="77777777" w:rsidR="0041776A" w:rsidRDefault="00BB379E" w:rsidP="0041776A">
            <w:pPr>
              <w:jc w:val="center"/>
            </w:pPr>
            <w:r>
              <w:rPr>
                <w:b/>
                <w:sz w:val="22"/>
                <w:szCs w:val="24"/>
              </w:rPr>
              <w:t>02.01.2023</w:t>
            </w:r>
          </w:p>
        </w:tc>
      </w:tr>
      <w:tr w:rsidR="0041776A" w:rsidRPr="00FB1113" w14:paraId="2D706D29" w14:textId="77777777" w:rsidTr="00C61885">
        <w:trPr>
          <w:trHeight w:val="246"/>
        </w:trPr>
        <w:tc>
          <w:tcPr>
            <w:tcW w:w="900" w:type="dxa"/>
            <w:tcBorders>
              <w:bottom w:val="single" w:sz="4" w:space="0" w:color="auto"/>
            </w:tcBorders>
          </w:tcPr>
          <w:p w14:paraId="30C26ED7" w14:textId="77777777" w:rsidR="0041776A" w:rsidRPr="00345014" w:rsidRDefault="0041776A" w:rsidP="005115D1">
            <w:pPr>
              <w:jc w:val="center"/>
              <w:rPr>
                <w:b/>
                <w:sz w:val="22"/>
                <w:szCs w:val="24"/>
              </w:rPr>
            </w:pPr>
            <w:r w:rsidRPr="00345014">
              <w:rPr>
                <w:b/>
                <w:sz w:val="22"/>
                <w:szCs w:val="24"/>
              </w:rPr>
              <w:t>5</w:t>
            </w:r>
          </w:p>
        </w:tc>
        <w:tc>
          <w:tcPr>
            <w:tcW w:w="4680" w:type="dxa"/>
            <w:tcBorders>
              <w:bottom w:val="single" w:sz="4" w:space="0" w:color="auto"/>
            </w:tcBorders>
          </w:tcPr>
          <w:p w14:paraId="2E22EFBE" w14:textId="77777777" w:rsidR="0041776A" w:rsidRPr="00345014" w:rsidRDefault="0041776A" w:rsidP="005115D1">
            <w:pPr>
              <w:rPr>
                <w:b/>
                <w:sz w:val="22"/>
                <w:szCs w:val="24"/>
              </w:rPr>
            </w:pPr>
            <w:r w:rsidRPr="00345014">
              <w:rPr>
                <w:b/>
                <w:sz w:val="22"/>
                <w:szCs w:val="24"/>
              </w:rPr>
              <w:t>TERMS &amp; DEFINITIONS</w:t>
            </w:r>
          </w:p>
        </w:tc>
        <w:tc>
          <w:tcPr>
            <w:tcW w:w="1530" w:type="dxa"/>
            <w:tcBorders>
              <w:bottom w:val="single" w:sz="4" w:space="0" w:color="auto"/>
            </w:tcBorders>
          </w:tcPr>
          <w:p w14:paraId="0D542A5D" w14:textId="77777777" w:rsidR="0041776A" w:rsidRPr="00345014" w:rsidRDefault="0041776A" w:rsidP="005115D1">
            <w:pPr>
              <w:jc w:val="center"/>
              <w:rPr>
                <w:b/>
                <w:sz w:val="22"/>
              </w:rPr>
            </w:pPr>
            <w:r w:rsidRPr="00345014">
              <w:rPr>
                <w:b/>
                <w:sz w:val="22"/>
              </w:rPr>
              <w:t>3</w:t>
            </w:r>
          </w:p>
        </w:tc>
        <w:tc>
          <w:tcPr>
            <w:tcW w:w="1530" w:type="dxa"/>
            <w:tcBorders>
              <w:bottom w:val="single" w:sz="4" w:space="0" w:color="auto"/>
            </w:tcBorders>
          </w:tcPr>
          <w:p w14:paraId="70E9D932" w14:textId="77777777" w:rsidR="0041776A" w:rsidRDefault="0041776A" w:rsidP="008F0056">
            <w:pPr>
              <w:jc w:val="center"/>
            </w:pPr>
            <w:r w:rsidRPr="00761227">
              <w:rPr>
                <w:b/>
                <w:sz w:val="22"/>
                <w:szCs w:val="24"/>
              </w:rPr>
              <w:t>01/00</w:t>
            </w:r>
          </w:p>
        </w:tc>
        <w:tc>
          <w:tcPr>
            <w:tcW w:w="1710" w:type="dxa"/>
            <w:tcBorders>
              <w:bottom w:val="single" w:sz="4" w:space="0" w:color="auto"/>
            </w:tcBorders>
          </w:tcPr>
          <w:p w14:paraId="563E41D5" w14:textId="77777777" w:rsidR="0041776A" w:rsidRDefault="00BB379E" w:rsidP="0041776A">
            <w:pPr>
              <w:jc w:val="center"/>
            </w:pPr>
            <w:r>
              <w:rPr>
                <w:b/>
                <w:sz w:val="22"/>
                <w:szCs w:val="24"/>
              </w:rPr>
              <w:t>02.01.2023</w:t>
            </w:r>
          </w:p>
        </w:tc>
      </w:tr>
      <w:tr w:rsidR="0041776A" w:rsidRPr="00FB1113" w14:paraId="448A9623" w14:textId="77777777" w:rsidTr="009A2895">
        <w:trPr>
          <w:trHeight w:val="195"/>
        </w:trPr>
        <w:tc>
          <w:tcPr>
            <w:tcW w:w="900" w:type="dxa"/>
            <w:tcBorders>
              <w:bottom w:val="single" w:sz="4" w:space="0" w:color="auto"/>
            </w:tcBorders>
          </w:tcPr>
          <w:p w14:paraId="4D187D22" w14:textId="77777777" w:rsidR="0041776A" w:rsidRPr="00FB1113" w:rsidRDefault="0041776A" w:rsidP="005115D1">
            <w:pPr>
              <w:jc w:val="center"/>
            </w:pPr>
            <w:r w:rsidRPr="00FB1113">
              <w:t>6</w:t>
            </w:r>
          </w:p>
        </w:tc>
        <w:tc>
          <w:tcPr>
            <w:tcW w:w="4680" w:type="dxa"/>
            <w:tcBorders>
              <w:bottom w:val="single" w:sz="4" w:space="0" w:color="auto"/>
            </w:tcBorders>
          </w:tcPr>
          <w:p w14:paraId="3F8566E1" w14:textId="77777777" w:rsidR="0041776A" w:rsidRPr="00FB1113" w:rsidRDefault="0041776A" w:rsidP="005115D1">
            <w:r>
              <w:t>T</w:t>
            </w:r>
            <w:r w:rsidRPr="00FB1113">
              <w:t xml:space="preserve">erm and definition for </w:t>
            </w:r>
            <w:proofErr w:type="gramStart"/>
            <w:r w:rsidRPr="00FB1113">
              <w:t>the  automotive</w:t>
            </w:r>
            <w:proofErr w:type="gramEnd"/>
            <w:r w:rsidRPr="00FB1113">
              <w:t xml:space="preserve"> industry</w:t>
            </w:r>
          </w:p>
        </w:tc>
        <w:tc>
          <w:tcPr>
            <w:tcW w:w="1530" w:type="dxa"/>
            <w:tcBorders>
              <w:bottom w:val="single" w:sz="4" w:space="0" w:color="auto"/>
            </w:tcBorders>
          </w:tcPr>
          <w:p w14:paraId="7BC8A44B" w14:textId="77777777" w:rsidR="0041776A" w:rsidRPr="00FB1113" w:rsidRDefault="0041776A" w:rsidP="005115D1">
            <w:pPr>
              <w:jc w:val="center"/>
            </w:pPr>
            <w:r w:rsidRPr="00FB1113">
              <w:t>3.1</w:t>
            </w:r>
          </w:p>
        </w:tc>
        <w:tc>
          <w:tcPr>
            <w:tcW w:w="1530" w:type="dxa"/>
            <w:tcBorders>
              <w:bottom w:val="single" w:sz="4" w:space="0" w:color="auto"/>
            </w:tcBorders>
          </w:tcPr>
          <w:p w14:paraId="5B53DA4A" w14:textId="77777777" w:rsidR="0041776A" w:rsidRDefault="0041776A" w:rsidP="008F0056">
            <w:pPr>
              <w:jc w:val="center"/>
            </w:pPr>
            <w:r w:rsidRPr="00761227">
              <w:rPr>
                <w:b/>
                <w:sz w:val="22"/>
                <w:szCs w:val="24"/>
              </w:rPr>
              <w:t>01/00</w:t>
            </w:r>
          </w:p>
        </w:tc>
        <w:tc>
          <w:tcPr>
            <w:tcW w:w="1710" w:type="dxa"/>
            <w:tcBorders>
              <w:bottom w:val="single" w:sz="4" w:space="0" w:color="auto"/>
            </w:tcBorders>
          </w:tcPr>
          <w:p w14:paraId="3AEA2B44" w14:textId="77777777" w:rsidR="0041776A" w:rsidRDefault="00BB379E" w:rsidP="0041776A">
            <w:pPr>
              <w:jc w:val="center"/>
            </w:pPr>
            <w:r>
              <w:rPr>
                <w:b/>
                <w:sz w:val="22"/>
                <w:szCs w:val="24"/>
              </w:rPr>
              <w:t>02.01.2023</w:t>
            </w:r>
          </w:p>
        </w:tc>
      </w:tr>
      <w:tr w:rsidR="0041776A" w:rsidRPr="00FB1113" w14:paraId="5A571ED0" w14:textId="77777777" w:rsidTr="009A2895">
        <w:trPr>
          <w:trHeight w:val="408"/>
        </w:trPr>
        <w:tc>
          <w:tcPr>
            <w:tcW w:w="900" w:type="dxa"/>
            <w:tcBorders>
              <w:bottom w:val="single" w:sz="4" w:space="0" w:color="auto"/>
            </w:tcBorders>
          </w:tcPr>
          <w:p w14:paraId="13AE8CAB" w14:textId="77777777" w:rsidR="0041776A" w:rsidRPr="00345014" w:rsidRDefault="0041776A" w:rsidP="005115D1">
            <w:pPr>
              <w:jc w:val="center"/>
              <w:rPr>
                <w:b/>
                <w:sz w:val="22"/>
                <w:szCs w:val="24"/>
              </w:rPr>
            </w:pPr>
            <w:r w:rsidRPr="00345014">
              <w:rPr>
                <w:b/>
                <w:sz w:val="22"/>
                <w:szCs w:val="24"/>
              </w:rPr>
              <w:t>7</w:t>
            </w:r>
          </w:p>
        </w:tc>
        <w:tc>
          <w:tcPr>
            <w:tcW w:w="4680" w:type="dxa"/>
            <w:tcBorders>
              <w:bottom w:val="single" w:sz="4" w:space="0" w:color="auto"/>
            </w:tcBorders>
          </w:tcPr>
          <w:p w14:paraId="2A572855" w14:textId="77777777" w:rsidR="0041776A" w:rsidRPr="00345014" w:rsidRDefault="0041776A" w:rsidP="005115D1">
            <w:pPr>
              <w:rPr>
                <w:b/>
                <w:sz w:val="22"/>
                <w:szCs w:val="24"/>
              </w:rPr>
            </w:pPr>
            <w:r w:rsidRPr="00345014">
              <w:rPr>
                <w:b/>
                <w:sz w:val="22"/>
                <w:szCs w:val="24"/>
              </w:rPr>
              <w:t>CONTEXT OF THE ORGANIZATION</w:t>
            </w:r>
          </w:p>
        </w:tc>
        <w:tc>
          <w:tcPr>
            <w:tcW w:w="1530" w:type="dxa"/>
            <w:tcBorders>
              <w:bottom w:val="single" w:sz="4" w:space="0" w:color="auto"/>
            </w:tcBorders>
          </w:tcPr>
          <w:p w14:paraId="6CB2FECC" w14:textId="77777777" w:rsidR="0041776A" w:rsidRPr="00345014" w:rsidRDefault="0041776A" w:rsidP="005115D1">
            <w:pPr>
              <w:jc w:val="center"/>
              <w:rPr>
                <w:b/>
                <w:sz w:val="22"/>
                <w:szCs w:val="24"/>
              </w:rPr>
            </w:pPr>
            <w:r w:rsidRPr="00345014">
              <w:rPr>
                <w:b/>
                <w:sz w:val="22"/>
                <w:szCs w:val="24"/>
              </w:rPr>
              <w:t>4</w:t>
            </w:r>
          </w:p>
        </w:tc>
        <w:tc>
          <w:tcPr>
            <w:tcW w:w="1530" w:type="dxa"/>
            <w:tcBorders>
              <w:bottom w:val="single" w:sz="4" w:space="0" w:color="auto"/>
            </w:tcBorders>
          </w:tcPr>
          <w:p w14:paraId="29E5C19C" w14:textId="77777777" w:rsidR="0041776A" w:rsidRDefault="0041776A" w:rsidP="008F0056">
            <w:pPr>
              <w:jc w:val="center"/>
            </w:pPr>
            <w:r w:rsidRPr="00761227">
              <w:rPr>
                <w:b/>
                <w:sz w:val="22"/>
                <w:szCs w:val="24"/>
              </w:rPr>
              <w:t>01/00</w:t>
            </w:r>
          </w:p>
        </w:tc>
        <w:tc>
          <w:tcPr>
            <w:tcW w:w="1710" w:type="dxa"/>
            <w:tcBorders>
              <w:bottom w:val="single" w:sz="4" w:space="0" w:color="auto"/>
            </w:tcBorders>
          </w:tcPr>
          <w:p w14:paraId="6E414DEB" w14:textId="77777777" w:rsidR="0041776A" w:rsidRDefault="00BB379E" w:rsidP="0041776A">
            <w:pPr>
              <w:jc w:val="center"/>
            </w:pPr>
            <w:r>
              <w:rPr>
                <w:b/>
                <w:sz w:val="22"/>
                <w:szCs w:val="24"/>
              </w:rPr>
              <w:t>02.01.2023</w:t>
            </w:r>
          </w:p>
        </w:tc>
      </w:tr>
      <w:tr w:rsidR="0041776A" w:rsidRPr="00FB1113" w14:paraId="54C3D7E2" w14:textId="77777777" w:rsidTr="009A2895">
        <w:tc>
          <w:tcPr>
            <w:tcW w:w="900" w:type="dxa"/>
          </w:tcPr>
          <w:p w14:paraId="5B4607DF" w14:textId="77777777" w:rsidR="0041776A" w:rsidRPr="00FB1113" w:rsidRDefault="0041776A" w:rsidP="005115D1">
            <w:pPr>
              <w:jc w:val="center"/>
              <w:rPr>
                <w:b/>
                <w:sz w:val="22"/>
                <w:szCs w:val="22"/>
              </w:rPr>
            </w:pPr>
            <w:r w:rsidRPr="00FB1113">
              <w:rPr>
                <w:b/>
                <w:sz w:val="22"/>
                <w:szCs w:val="22"/>
              </w:rPr>
              <w:t>8</w:t>
            </w:r>
          </w:p>
        </w:tc>
        <w:tc>
          <w:tcPr>
            <w:tcW w:w="4680" w:type="dxa"/>
          </w:tcPr>
          <w:p w14:paraId="28A8EEF3" w14:textId="77777777" w:rsidR="0041776A" w:rsidRPr="00FB1113" w:rsidRDefault="0041776A" w:rsidP="005115D1">
            <w:pPr>
              <w:rPr>
                <w:sz w:val="22"/>
                <w:szCs w:val="22"/>
              </w:rPr>
            </w:pPr>
            <w:r>
              <w:rPr>
                <w:sz w:val="22"/>
                <w:szCs w:val="22"/>
              </w:rPr>
              <w:t>U</w:t>
            </w:r>
            <w:r w:rsidRPr="00FB1113">
              <w:rPr>
                <w:sz w:val="22"/>
                <w:szCs w:val="22"/>
              </w:rPr>
              <w:t>nderstanding the organization and its context</w:t>
            </w:r>
          </w:p>
        </w:tc>
        <w:tc>
          <w:tcPr>
            <w:tcW w:w="1530" w:type="dxa"/>
          </w:tcPr>
          <w:p w14:paraId="73E39A32" w14:textId="77777777" w:rsidR="0041776A" w:rsidRPr="00FB1113" w:rsidRDefault="0041776A" w:rsidP="005115D1">
            <w:pPr>
              <w:jc w:val="center"/>
              <w:rPr>
                <w:sz w:val="22"/>
                <w:szCs w:val="22"/>
              </w:rPr>
            </w:pPr>
            <w:r w:rsidRPr="00FB1113">
              <w:rPr>
                <w:sz w:val="22"/>
                <w:szCs w:val="22"/>
              </w:rPr>
              <w:t>4.1</w:t>
            </w:r>
          </w:p>
        </w:tc>
        <w:tc>
          <w:tcPr>
            <w:tcW w:w="1530" w:type="dxa"/>
          </w:tcPr>
          <w:p w14:paraId="7D9F59A9" w14:textId="77777777" w:rsidR="0041776A" w:rsidRDefault="0041776A" w:rsidP="008F0056">
            <w:pPr>
              <w:jc w:val="center"/>
            </w:pPr>
            <w:r w:rsidRPr="00761227">
              <w:rPr>
                <w:b/>
                <w:sz w:val="22"/>
                <w:szCs w:val="24"/>
              </w:rPr>
              <w:t>01/00</w:t>
            </w:r>
          </w:p>
        </w:tc>
        <w:tc>
          <w:tcPr>
            <w:tcW w:w="1710" w:type="dxa"/>
          </w:tcPr>
          <w:p w14:paraId="653F9F01" w14:textId="77777777" w:rsidR="0041776A" w:rsidRDefault="00BB379E" w:rsidP="0041776A">
            <w:pPr>
              <w:jc w:val="center"/>
            </w:pPr>
            <w:r>
              <w:rPr>
                <w:b/>
                <w:sz w:val="22"/>
                <w:szCs w:val="24"/>
              </w:rPr>
              <w:t>02.01.2023</w:t>
            </w:r>
          </w:p>
        </w:tc>
      </w:tr>
      <w:tr w:rsidR="0041776A" w:rsidRPr="00FB1113" w14:paraId="7F813D0B" w14:textId="77777777" w:rsidTr="009A2895">
        <w:tc>
          <w:tcPr>
            <w:tcW w:w="900" w:type="dxa"/>
          </w:tcPr>
          <w:p w14:paraId="783DCFDE" w14:textId="77777777" w:rsidR="0041776A" w:rsidRPr="00FB1113" w:rsidRDefault="0041776A" w:rsidP="005115D1">
            <w:pPr>
              <w:jc w:val="center"/>
              <w:rPr>
                <w:b/>
                <w:sz w:val="22"/>
                <w:szCs w:val="22"/>
              </w:rPr>
            </w:pPr>
            <w:r w:rsidRPr="00FB1113">
              <w:rPr>
                <w:b/>
                <w:sz w:val="22"/>
                <w:szCs w:val="22"/>
              </w:rPr>
              <w:t>9</w:t>
            </w:r>
          </w:p>
        </w:tc>
        <w:tc>
          <w:tcPr>
            <w:tcW w:w="4680" w:type="dxa"/>
          </w:tcPr>
          <w:p w14:paraId="765C5E86" w14:textId="77777777" w:rsidR="0041776A" w:rsidRPr="00FB1113" w:rsidRDefault="0041776A" w:rsidP="005115D1">
            <w:pPr>
              <w:rPr>
                <w:sz w:val="22"/>
                <w:szCs w:val="22"/>
              </w:rPr>
            </w:pPr>
            <w:r>
              <w:rPr>
                <w:sz w:val="22"/>
                <w:szCs w:val="22"/>
              </w:rPr>
              <w:t>U</w:t>
            </w:r>
            <w:r w:rsidRPr="00FB1113">
              <w:rPr>
                <w:sz w:val="22"/>
                <w:szCs w:val="22"/>
              </w:rPr>
              <w:t>nderstanding the needs and expectations of interested parties</w:t>
            </w:r>
          </w:p>
        </w:tc>
        <w:tc>
          <w:tcPr>
            <w:tcW w:w="1530" w:type="dxa"/>
          </w:tcPr>
          <w:p w14:paraId="50A323A7" w14:textId="77777777" w:rsidR="0041776A" w:rsidRPr="00FB1113" w:rsidRDefault="0041776A" w:rsidP="005115D1">
            <w:pPr>
              <w:jc w:val="center"/>
              <w:rPr>
                <w:sz w:val="22"/>
                <w:szCs w:val="22"/>
              </w:rPr>
            </w:pPr>
            <w:r w:rsidRPr="00FB1113">
              <w:rPr>
                <w:sz w:val="22"/>
                <w:szCs w:val="22"/>
              </w:rPr>
              <w:t>4.2</w:t>
            </w:r>
          </w:p>
        </w:tc>
        <w:tc>
          <w:tcPr>
            <w:tcW w:w="1530" w:type="dxa"/>
          </w:tcPr>
          <w:p w14:paraId="1D9BA9F1" w14:textId="77777777" w:rsidR="0041776A" w:rsidRDefault="0041776A" w:rsidP="008F0056">
            <w:pPr>
              <w:jc w:val="center"/>
            </w:pPr>
            <w:r w:rsidRPr="00761227">
              <w:rPr>
                <w:b/>
                <w:sz w:val="22"/>
                <w:szCs w:val="24"/>
              </w:rPr>
              <w:t>01/00</w:t>
            </w:r>
          </w:p>
        </w:tc>
        <w:tc>
          <w:tcPr>
            <w:tcW w:w="1710" w:type="dxa"/>
          </w:tcPr>
          <w:p w14:paraId="77D34815" w14:textId="77777777" w:rsidR="0041776A" w:rsidRDefault="00BB379E" w:rsidP="0041776A">
            <w:pPr>
              <w:jc w:val="center"/>
            </w:pPr>
            <w:r>
              <w:rPr>
                <w:b/>
                <w:sz w:val="22"/>
                <w:szCs w:val="24"/>
              </w:rPr>
              <w:t>02.01.2023</w:t>
            </w:r>
          </w:p>
        </w:tc>
      </w:tr>
      <w:tr w:rsidR="0041776A" w:rsidRPr="00FB1113" w14:paraId="7738A9B9" w14:textId="77777777" w:rsidTr="009A2895">
        <w:tc>
          <w:tcPr>
            <w:tcW w:w="900" w:type="dxa"/>
          </w:tcPr>
          <w:p w14:paraId="1C0FD319" w14:textId="77777777" w:rsidR="0041776A" w:rsidRPr="00FB1113" w:rsidRDefault="0041776A" w:rsidP="005115D1">
            <w:pPr>
              <w:jc w:val="center"/>
              <w:rPr>
                <w:b/>
                <w:sz w:val="22"/>
                <w:szCs w:val="22"/>
              </w:rPr>
            </w:pPr>
            <w:r w:rsidRPr="00FB1113">
              <w:rPr>
                <w:b/>
                <w:sz w:val="22"/>
                <w:szCs w:val="22"/>
              </w:rPr>
              <w:t>10</w:t>
            </w:r>
          </w:p>
        </w:tc>
        <w:tc>
          <w:tcPr>
            <w:tcW w:w="4680" w:type="dxa"/>
          </w:tcPr>
          <w:p w14:paraId="2622228D" w14:textId="77777777" w:rsidR="0041776A" w:rsidRPr="00FB1113" w:rsidRDefault="0041776A" w:rsidP="005115D1">
            <w:pPr>
              <w:rPr>
                <w:sz w:val="22"/>
                <w:szCs w:val="22"/>
              </w:rPr>
            </w:pPr>
            <w:proofErr w:type="gramStart"/>
            <w:r>
              <w:rPr>
                <w:sz w:val="22"/>
                <w:szCs w:val="22"/>
              </w:rPr>
              <w:t>D</w:t>
            </w:r>
            <w:r w:rsidRPr="00FB1113">
              <w:rPr>
                <w:sz w:val="22"/>
                <w:szCs w:val="22"/>
              </w:rPr>
              <w:t>etermining  the</w:t>
            </w:r>
            <w:proofErr w:type="gramEnd"/>
            <w:r w:rsidRPr="00FB1113">
              <w:rPr>
                <w:sz w:val="22"/>
                <w:szCs w:val="22"/>
              </w:rPr>
              <w:t xml:space="preserve"> scope of the quality and  management system</w:t>
            </w:r>
          </w:p>
        </w:tc>
        <w:tc>
          <w:tcPr>
            <w:tcW w:w="1530" w:type="dxa"/>
          </w:tcPr>
          <w:p w14:paraId="0694451B" w14:textId="77777777" w:rsidR="0041776A" w:rsidRPr="00FB1113" w:rsidRDefault="0041776A" w:rsidP="005115D1">
            <w:pPr>
              <w:jc w:val="center"/>
              <w:rPr>
                <w:sz w:val="22"/>
                <w:szCs w:val="22"/>
              </w:rPr>
            </w:pPr>
            <w:r w:rsidRPr="00FB1113">
              <w:rPr>
                <w:sz w:val="22"/>
                <w:szCs w:val="22"/>
              </w:rPr>
              <w:t>4.3</w:t>
            </w:r>
          </w:p>
        </w:tc>
        <w:tc>
          <w:tcPr>
            <w:tcW w:w="1530" w:type="dxa"/>
          </w:tcPr>
          <w:p w14:paraId="012BD409" w14:textId="77777777" w:rsidR="0041776A" w:rsidRDefault="0041776A" w:rsidP="008F0056">
            <w:pPr>
              <w:jc w:val="center"/>
            </w:pPr>
            <w:r w:rsidRPr="00761227">
              <w:rPr>
                <w:b/>
                <w:sz w:val="22"/>
                <w:szCs w:val="24"/>
              </w:rPr>
              <w:t>01/00</w:t>
            </w:r>
          </w:p>
        </w:tc>
        <w:tc>
          <w:tcPr>
            <w:tcW w:w="1710" w:type="dxa"/>
          </w:tcPr>
          <w:p w14:paraId="09720BBB" w14:textId="77777777" w:rsidR="0041776A" w:rsidRDefault="00BB379E" w:rsidP="0041776A">
            <w:pPr>
              <w:jc w:val="center"/>
            </w:pPr>
            <w:r>
              <w:rPr>
                <w:b/>
                <w:sz w:val="22"/>
                <w:szCs w:val="24"/>
              </w:rPr>
              <w:t>02.01.2023</w:t>
            </w:r>
          </w:p>
        </w:tc>
      </w:tr>
      <w:tr w:rsidR="0041776A" w:rsidRPr="00FB1113" w14:paraId="1180A5EC" w14:textId="77777777" w:rsidTr="009A2895">
        <w:trPr>
          <w:trHeight w:val="327"/>
        </w:trPr>
        <w:tc>
          <w:tcPr>
            <w:tcW w:w="900" w:type="dxa"/>
            <w:tcBorders>
              <w:top w:val="single" w:sz="4" w:space="0" w:color="auto"/>
            </w:tcBorders>
          </w:tcPr>
          <w:p w14:paraId="53D40AAA" w14:textId="77777777" w:rsidR="0041776A" w:rsidRPr="00FB1113" w:rsidRDefault="0041776A" w:rsidP="005115D1">
            <w:pPr>
              <w:jc w:val="center"/>
              <w:rPr>
                <w:sz w:val="22"/>
                <w:szCs w:val="22"/>
              </w:rPr>
            </w:pPr>
            <w:r w:rsidRPr="00FB1113">
              <w:rPr>
                <w:sz w:val="22"/>
                <w:szCs w:val="22"/>
              </w:rPr>
              <w:t>11</w:t>
            </w:r>
          </w:p>
        </w:tc>
        <w:tc>
          <w:tcPr>
            <w:tcW w:w="4680" w:type="dxa"/>
            <w:tcBorders>
              <w:top w:val="single" w:sz="4" w:space="0" w:color="auto"/>
            </w:tcBorders>
          </w:tcPr>
          <w:p w14:paraId="08AA05EF" w14:textId="77777777" w:rsidR="0041776A" w:rsidRPr="00FB1113" w:rsidRDefault="0041776A" w:rsidP="005115D1">
            <w:pPr>
              <w:rPr>
                <w:sz w:val="22"/>
                <w:szCs w:val="22"/>
              </w:rPr>
            </w:pPr>
            <w:r w:rsidRPr="00FB1113">
              <w:rPr>
                <w:sz w:val="22"/>
                <w:szCs w:val="22"/>
              </w:rPr>
              <w:t>Determining the Scope of QMS - supplemental</w:t>
            </w:r>
          </w:p>
        </w:tc>
        <w:tc>
          <w:tcPr>
            <w:tcW w:w="1530" w:type="dxa"/>
            <w:tcBorders>
              <w:top w:val="single" w:sz="4" w:space="0" w:color="auto"/>
            </w:tcBorders>
          </w:tcPr>
          <w:p w14:paraId="7DB2640F" w14:textId="77777777" w:rsidR="0041776A" w:rsidRPr="00FB1113" w:rsidRDefault="0041776A" w:rsidP="005115D1">
            <w:pPr>
              <w:jc w:val="center"/>
              <w:rPr>
                <w:sz w:val="22"/>
                <w:szCs w:val="22"/>
              </w:rPr>
            </w:pPr>
            <w:r w:rsidRPr="00FB1113">
              <w:rPr>
                <w:sz w:val="22"/>
                <w:szCs w:val="22"/>
              </w:rPr>
              <w:t>4.3.1</w:t>
            </w:r>
          </w:p>
        </w:tc>
        <w:tc>
          <w:tcPr>
            <w:tcW w:w="1530" w:type="dxa"/>
            <w:tcBorders>
              <w:top w:val="single" w:sz="4" w:space="0" w:color="auto"/>
            </w:tcBorders>
          </w:tcPr>
          <w:p w14:paraId="3FB5832B" w14:textId="77777777" w:rsidR="0041776A" w:rsidRDefault="0041776A" w:rsidP="008F0056">
            <w:pPr>
              <w:jc w:val="center"/>
            </w:pPr>
            <w:r w:rsidRPr="00761227">
              <w:rPr>
                <w:b/>
                <w:sz w:val="22"/>
                <w:szCs w:val="24"/>
              </w:rPr>
              <w:t>01/00</w:t>
            </w:r>
          </w:p>
        </w:tc>
        <w:tc>
          <w:tcPr>
            <w:tcW w:w="1710" w:type="dxa"/>
            <w:tcBorders>
              <w:top w:val="single" w:sz="4" w:space="0" w:color="auto"/>
            </w:tcBorders>
          </w:tcPr>
          <w:p w14:paraId="3175DBDE" w14:textId="77777777" w:rsidR="0041776A" w:rsidRDefault="00BB379E" w:rsidP="0041776A">
            <w:pPr>
              <w:jc w:val="center"/>
            </w:pPr>
            <w:r>
              <w:rPr>
                <w:b/>
                <w:sz w:val="22"/>
                <w:szCs w:val="24"/>
              </w:rPr>
              <w:t>02.01.2023</w:t>
            </w:r>
          </w:p>
        </w:tc>
      </w:tr>
      <w:tr w:rsidR="0041776A" w:rsidRPr="00FB1113" w14:paraId="0B6123BF" w14:textId="77777777" w:rsidTr="009A2895">
        <w:trPr>
          <w:trHeight w:val="390"/>
        </w:trPr>
        <w:tc>
          <w:tcPr>
            <w:tcW w:w="900" w:type="dxa"/>
          </w:tcPr>
          <w:p w14:paraId="0F6A1326" w14:textId="77777777" w:rsidR="0041776A" w:rsidRPr="00FB1113" w:rsidRDefault="0041776A" w:rsidP="005115D1">
            <w:pPr>
              <w:jc w:val="center"/>
              <w:rPr>
                <w:sz w:val="22"/>
                <w:szCs w:val="22"/>
              </w:rPr>
            </w:pPr>
            <w:r w:rsidRPr="00FB1113">
              <w:rPr>
                <w:sz w:val="22"/>
                <w:szCs w:val="22"/>
              </w:rPr>
              <w:t>12</w:t>
            </w:r>
          </w:p>
        </w:tc>
        <w:tc>
          <w:tcPr>
            <w:tcW w:w="4680" w:type="dxa"/>
          </w:tcPr>
          <w:p w14:paraId="736D460F" w14:textId="77777777" w:rsidR="0041776A" w:rsidRPr="00FB1113" w:rsidRDefault="0041776A" w:rsidP="005115D1">
            <w:pPr>
              <w:rPr>
                <w:sz w:val="22"/>
                <w:szCs w:val="22"/>
              </w:rPr>
            </w:pPr>
            <w:r w:rsidRPr="00FB1113">
              <w:rPr>
                <w:sz w:val="22"/>
                <w:szCs w:val="22"/>
              </w:rPr>
              <w:t xml:space="preserve">Customer Specific Requirements </w:t>
            </w:r>
          </w:p>
        </w:tc>
        <w:tc>
          <w:tcPr>
            <w:tcW w:w="1530" w:type="dxa"/>
          </w:tcPr>
          <w:p w14:paraId="4225A290" w14:textId="77777777" w:rsidR="0041776A" w:rsidRPr="00FB1113" w:rsidRDefault="0041776A" w:rsidP="005115D1">
            <w:pPr>
              <w:jc w:val="center"/>
              <w:rPr>
                <w:sz w:val="22"/>
                <w:szCs w:val="22"/>
              </w:rPr>
            </w:pPr>
            <w:r w:rsidRPr="00FB1113">
              <w:rPr>
                <w:sz w:val="22"/>
                <w:szCs w:val="22"/>
              </w:rPr>
              <w:t>4.3.2</w:t>
            </w:r>
          </w:p>
        </w:tc>
        <w:tc>
          <w:tcPr>
            <w:tcW w:w="1530" w:type="dxa"/>
          </w:tcPr>
          <w:p w14:paraId="38DA448E" w14:textId="77777777" w:rsidR="0041776A" w:rsidRDefault="0041776A" w:rsidP="008F0056">
            <w:pPr>
              <w:jc w:val="center"/>
            </w:pPr>
            <w:r w:rsidRPr="00761227">
              <w:rPr>
                <w:b/>
                <w:sz w:val="22"/>
                <w:szCs w:val="24"/>
              </w:rPr>
              <w:t>01/00</w:t>
            </w:r>
          </w:p>
        </w:tc>
        <w:tc>
          <w:tcPr>
            <w:tcW w:w="1710" w:type="dxa"/>
          </w:tcPr>
          <w:p w14:paraId="2884D80D" w14:textId="77777777" w:rsidR="0041776A" w:rsidRDefault="00BB379E" w:rsidP="0041776A">
            <w:pPr>
              <w:jc w:val="center"/>
            </w:pPr>
            <w:r>
              <w:rPr>
                <w:b/>
                <w:sz w:val="22"/>
                <w:szCs w:val="24"/>
              </w:rPr>
              <w:t>02.01.2023</w:t>
            </w:r>
          </w:p>
        </w:tc>
      </w:tr>
      <w:tr w:rsidR="0041776A" w:rsidRPr="00FB1113" w14:paraId="1956F6A9" w14:textId="77777777" w:rsidTr="009A2895">
        <w:trPr>
          <w:trHeight w:val="345"/>
        </w:trPr>
        <w:tc>
          <w:tcPr>
            <w:tcW w:w="900" w:type="dxa"/>
            <w:tcBorders>
              <w:bottom w:val="single" w:sz="4" w:space="0" w:color="auto"/>
            </w:tcBorders>
          </w:tcPr>
          <w:p w14:paraId="28A512A1" w14:textId="77777777" w:rsidR="0041776A" w:rsidRPr="00FB1113" w:rsidRDefault="0041776A" w:rsidP="005115D1">
            <w:pPr>
              <w:jc w:val="center"/>
              <w:rPr>
                <w:b/>
                <w:sz w:val="24"/>
                <w:szCs w:val="24"/>
              </w:rPr>
            </w:pPr>
            <w:r w:rsidRPr="00C61885">
              <w:rPr>
                <w:sz w:val="22"/>
                <w:szCs w:val="22"/>
              </w:rPr>
              <w:t>13</w:t>
            </w:r>
          </w:p>
        </w:tc>
        <w:tc>
          <w:tcPr>
            <w:tcW w:w="4680" w:type="dxa"/>
            <w:tcBorders>
              <w:bottom w:val="single" w:sz="4" w:space="0" w:color="auto"/>
            </w:tcBorders>
          </w:tcPr>
          <w:p w14:paraId="5FC885D3" w14:textId="77777777" w:rsidR="0041776A" w:rsidRPr="00FB1113" w:rsidRDefault="0041776A" w:rsidP="00C61885">
            <w:pPr>
              <w:rPr>
                <w:b/>
                <w:sz w:val="24"/>
                <w:szCs w:val="24"/>
              </w:rPr>
            </w:pPr>
            <w:r>
              <w:rPr>
                <w:sz w:val="22"/>
                <w:szCs w:val="22"/>
              </w:rPr>
              <w:t>Quality management s</w:t>
            </w:r>
            <w:r w:rsidRPr="00C61885">
              <w:rPr>
                <w:sz w:val="22"/>
                <w:szCs w:val="22"/>
              </w:rPr>
              <w:t>ystem and its processes</w:t>
            </w:r>
          </w:p>
        </w:tc>
        <w:tc>
          <w:tcPr>
            <w:tcW w:w="1530" w:type="dxa"/>
            <w:tcBorders>
              <w:bottom w:val="single" w:sz="4" w:space="0" w:color="auto"/>
            </w:tcBorders>
          </w:tcPr>
          <w:p w14:paraId="2AC2D99A" w14:textId="77777777" w:rsidR="0041776A" w:rsidRPr="00FB1113" w:rsidRDefault="0041776A" w:rsidP="005115D1">
            <w:pPr>
              <w:jc w:val="center"/>
              <w:rPr>
                <w:sz w:val="24"/>
                <w:szCs w:val="24"/>
              </w:rPr>
            </w:pPr>
            <w:r w:rsidRPr="00FB1113">
              <w:rPr>
                <w:sz w:val="24"/>
                <w:szCs w:val="24"/>
              </w:rPr>
              <w:t>4.4</w:t>
            </w:r>
          </w:p>
        </w:tc>
        <w:tc>
          <w:tcPr>
            <w:tcW w:w="1530" w:type="dxa"/>
            <w:tcBorders>
              <w:bottom w:val="single" w:sz="4" w:space="0" w:color="auto"/>
            </w:tcBorders>
          </w:tcPr>
          <w:p w14:paraId="1022BCA5" w14:textId="77777777" w:rsidR="0041776A" w:rsidRDefault="0041776A" w:rsidP="008F0056">
            <w:pPr>
              <w:jc w:val="center"/>
            </w:pPr>
            <w:r w:rsidRPr="00761227">
              <w:rPr>
                <w:b/>
                <w:sz w:val="22"/>
                <w:szCs w:val="24"/>
              </w:rPr>
              <w:t>01/00</w:t>
            </w:r>
          </w:p>
        </w:tc>
        <w:tc>
          <w:tcPr>
            <w:tcW w:w="1710" w:type="dxa"/>
            <w:tcBorders>
              <w:bottom w:val="single" w:sz="4" w:space="0" w:color="auto"/>
            </w:tcBorders>
          </w:tcPr>
          <w:p w14:paraId="1FABB54C" w14:textId="77777777" w:rsidR="0041776A" w:rsidRDefault="00BB379E" w:rsidP="0041776A">
            <w:pPr>
              <w:jc w:val="center"/>
            </w:pPr>
            <w:r>
              <w:rPr>
                <w:b/>
                <w:sz w:val="22"/>
                <w:szCs w:val="24"/>
              </w:rPr>
              <w:t>02.01.2023</w:t>
            </w:r>
          </w:p>
        </w:tc>
      </w:tr>
      <w:tr w:rsidR="0041776A" w:rsidRPr="00FB1113" w14:paraId="29604190" w14:textId="77777777" w:rsidTr="009A2895">
        <w:trPr>
          <w:trHeight w:val="345"/>
        </w:trPr>
        <w:tc>
          <w:tcPr>
            <w:tcW w:w="900" w:type="dxa"/>
            <w:tcBorders>
              <w:left w:val="single" w:sz="4" w:space="0" w:color="auto"/>
              <w:bottom w:val="single" w:sz="4" w:space="0" w:color="auto"/>
            </w:tcBorders>
          </w:tcPr>
          <w:p w14:paraId="384160E6" w14:textId="77777777" w:rsidR="0041776A" w:rsidRPr="00FB1113" w:rsidRDefault="0041776A" w:rsidP="005115D1">
            <w:pPr>
              <w:jc w:val="center"/>
            </w:pPr>
            <w:r w:rsidRPr="00FB1113">
              <w:t>14</w:t>
            </w:r>
          </w:p>
        </w:tc>
        <w:tc>
          <w:tcPr>
            <w:tcW w:w="4680" w:type="dxa"/>
            <w:tcBorders>
              <w:bottom w:val="single" w:sz="4" w:space="0" w:color="auto"/>
            </w:tcBorders>
          </w:tcPr>
          <w:p w14:paraId="3F2F378A" w14:textId="77777777" w:rsidR="0041776A" w:rsidRPr="00FB1113" w:rsidRDefault="0041776A" w:rsidP="005115D1">
            <w:pPr>
              <w:rPr>
                <w:b/>
              </w:rPr>
            </w:pPr>
            <w:r w:rsidRPr="00FB1113">
              <w:rPr>
                <w:b/>
              </w:rPr>
              <w:t>-------------------------------</w:t>
            </w:r>
          </w:p>
        </w:tc>
        <w:tc>
          <w:tcPr>
            <w:tcW w:w="1530" w:type="dxa"/>
            <w:tcBorders>
              <w:bottom w:val="single" w:sz="4" w:space="0" w:color="auto"/>
            </w:tcBorders>
          </w:tcPr>
          <w:p w14:paraId="117276C3" w14:textId="77777777" w:rsidR="0041776A" w:rsidRPr="00FB1113" w:rsidRDefault="0041776A" w:rsidP="005115D1">
            <w:pPr>
              <w:jc w:val="center"/>
            </w:pPr>
            <w:r w:rsidRPr="00FB1113">
              <w:t>4.4.1</w:t>
            </w:r>
          </w:p>
        </w:tc>
        <w:tc>
          <w:tcPr>
            <w:tcW w:w="1530" w:type="dxa"/>
            <w:tcBorders>
              <w:bottom w:val="single" w:sz="4" w:space="0" w:color="auto"/>
            </w:tcBorders>
          </w:tcPr>
          <w:p w14:paraId="6F42D135" w14:textId="77777777" w:rsidR="0041776A" w:rsidRDefault="0041776A" w:rsidP="008F0056">
            <w:pPr>
              <w:jc w:val="center"/>
            </w:pPr>
            <w:r w:rsidRPr="00761227">
              <w:rPr>
                <w:b/>
                <w:sz w:val="22"/>
                <w:szCs w:val="24"/>
              </w:rPr>
              <w:t>01/00</w:t>
            </w:r>
          </w:p>
        </w:tc>
        <w:tc>
          <w:tcPr>
            <w:tcW w:w="1710" w:type="dxa"/>
            <w:tcBorders>
              <w:bottom w:val="single" w:sz="4" w:space="0" w:color="auto"/>
            </w:tcBorders>
          </w:tcPr>
          <w:p w14:paraId="7160CB32" w14:textId="77777777" w:rsidR="0041776A" w:rsidRDefault="00BB379E" w:rsidP="0041776A">
            <w:pPr>
              <w:jc w:val="center"/>
            </w:pPr>
            <w:r>
              <w:rPr>
                <w:b/>
                <w:sz w:val="22"/>
                <w:szCs w:val="24"/>
              </w:rPr>
              <w:t>02.01.2023</w:t>
            </w:r>
          </w:p>
        </w:tc>
      </w:tr>
      <w:tr w:rsidR="0041776A" w:rsidRPr="00FB1113" w14:paraId="6D7A1220" w14:textId="77777777" w:rsidTr="009A2895">
        <w:trPr>
          <w:trHeight w:val="350"/>
        </w:trPr>
        <w:tc>
          <w:tcPr>
            <w:tcW w:w="900" w:type="dxa"/>
            <w:tcBorders>
              <w:top w:val="single" w:sz="4" w:space="0" w:color="auto"/>
              <w:left w:val="single" w:sz="4" w:space="0" w:color="auto"/>
              <w:bottom w:val="single" w:sz="4" w:space="0" w:color="auto"/>
            </w:tcBorders>
          </w:tcPr>
          <w:p w14:paraId="6CC009A7" w14:textId="77777777" w:rsidR="0041776A" w:rsidRPr="00FB1113" w:rsidRDefault="0041776A" w:rsidP="005115D1">
            <w:pPr>
              <w:jc w:val="center"/>
              <w:rPr>
                <w:sz w:val="22"/>
                <w:szCs w:val="22"/>
              </w:rPr>
            </w:pPr>
            <w:r w:rsidRPr="00FB1113">
              <w:rPr>
                <w:sz w:val="22"/>
                <w:szCs w:val="22"/>
              </w:rPr>
              <w:t>15</w:t>
            </w:r>
          </w:p>
        </w:tc>
        <w:tc>
          <w:tcPr>
            <w:tcW w:w="4680" w:type="dxa"/>
            <w:tcBorders>
              <w:top w:val="single" w:sz="4" w:space="0" w:color="auto"/>
              <w:bottom w:val="single" w:sz="4" w:space="0" w:color="auto"/>
            </w:tcBorders>
          </w:tcPr>
          <w:p w14:paraId="1E3F2B6E" w14:textId="77777777" w:rsidR="0041776A" w:rsidRPr="00FB1113" w:rsidRDefault="0041776A" w:rsidP="005115D1">
            <w:pPr>
              <w:rPr>
                <w:sz w:val="22"/>
                <w:szCs w:val="22"/>
              </w:rPr>
            </w:pPr>
            <w:r w:rsidRPr="00FB1113">
              <w:rPr>
                <w:sz w:val="22"/>
                <w:szCs w:val="22"/>
              </w:rPr>
              <w:t>Conformance of products and services</w:t>
            </w:r>
          </w:p>
        </w:tc>
        <w:tc>
          <w:tcPr>
            <w:tcW w:w="1530" w:type="dxa"/>
            <w:tcBorders>
              <w:top w:val="single" w:sz="4" w:space="0" w:color="auto"/>
              <w:bottom w:val="single" w:sz="4" w:space="0" w:color="auto"/>
            </w:tcBorders>
          </w:tcPr>
          <w:p w14:paraId="7871D3D4" w14:textId="77777777" w:rsidR="0041776A" w:rsidRPr="00FB1113" w:rsidRDefault="0041776A" w:rsidP="005115D1">
            <w:pPr>
              <w:jc w:val="center"/>
              <w:rPr>
                <w:sz w:val="22"/>
                <w:szCs w:val="22"/>
              </w:rPr>
            </w:pPr>
            <w:r w:rsidRPr="00FB1113">
              <w:rPr>
                <w:sz w:val="22"/>
                <w:szCs w:val="22"/>
              </w:rPr>
              <w:t>4.4.1.1</w:t>
            </w:r>
          </w:p>
        </w:tc>
        <w:tc>
          <w:tcPr>
            <w:tcW w:w="1530" w:type="dxa"/>
            <w:tcBorders>
              <w:top w:val="single" w:sz="4" w:space="0" w:color="auto"/>
              <w:bottom w:val="single" w:sz="4" w:space="0" w:color="auto"/>
            </w:tcBorders>
          </w:tcPr>
          <w:p w14:paraId="41D8670C"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25F61B17" w14:textId="77777777" w:rsidR="0041776A" w:rsidRDefault="00BB379E" w:rsidP="0041776A">
            <w:pPr>
              <w:jc w:val="center"/>
            </w:pPr>
            <w:r>
              <w:rPr>
                <w:b/>
                <w:sz w:val="22"/>
                <w:szCs w:val="24"/>
              </w:rPr>
              <w:t>02.01.2023</w:t>
            </w:r>
          </w:p>
        </w:tc>
      </w:tr>
      <w:tr w:rsidR="0041776A" w:rsidRPr="00FB1113" w14:paraId="68F0A502" w14:textId="77777777" w:rsidTr="009A2895">
        <w:trPr>
          <w:trHeight w:val="440"/>
        </w:trPr>
        <w:tc>
          <w:tcPr>
            <w:tcW w:w="900" w:type="dxa"/>
            <w:tcBorders>
              <w:top w:val="single" w:sz="4" w:space="0" w:color="auto"/>
              <w:left w:val="single" w:sz="4" w:space="0" w:color="auto"/>
              <w:bottom w:val="single" w:sz="4" w:space="0" w:color="auto"/>
            </w:tcBorders>
          </w:tcPr>
          <w:p w14:paraId="7F164E7B" w14:textId="77777777" w:rsidR="0041776A" w:rsidRPr="00FB1113" w:rsidRDefault="0041776A" w:rsidP="005115D1">
            <w:pPr>
              <w:jc w:val="center"/>
              <w:rPr>
                <w:sz w:val="22"/>
                <w:szCs w:val="22"/>
              </w:rPr>
            </w:pPr>
            <w:r w:rsidRPr="00FB1113">
              <w:rPr>
                <w:sz w:val="22"/>
                <w:szCs w:val="22"/>
              </w:rPr>
              <w:t>16</w:t>
            </w:r>
          </w:p>
        </w:tc>
        <w:tc>
          <w:tcPr>
            <w:tcW w:w="4680" w:type="dxa"/>
            <w:tcBorders>
              <w:top w:val="single" w:sz="4" w:space="0" w:color="auto"/>
              <w:bottom w:val="single" w:sz="4" w:space="0" w:color="auto"/>
            </w:tcBorders>
          </w:tcPr>
          <w:p w14:paraId="15CDC470" w14:textId="77777777" w:rsidR="0041776A" w:rsidRPr="00FB1113" w:rsidRDefault="0041776A" w:rsidP="005115D1">
            <w:pPr>
              <w:rPr>
                <w:sz w:val="22"/>
                <w:szCs w:val="22"/>
              </w:rPr>
            </w:pPr>
            <w:r w:rsidRPr="00FB1113">
              <w:rPr>
                <w:sz w:val="22"/>
                <w:szCs w:val="22"/>
              </w:rPr>
              <w:t>Product Safety</w:t>
            </w:r>
          </w:p>
        </w:tc>
        <w:tc>
          <w:tcPr>
            <w:tcW w:w="1530" w:type="dxa"/>
            <w:tcBorders>
              <w:top w:val="single" w:sz="4" w:space="0" w:color="auto"/>
              <w:bottom w:val="single" w:sz="4" w:space="0" w:color="auto"/>
            </w:tcBorders>
          </w:tcPr>
          <w:p w14:paraId="11F5CAFE" w14:textId="77777777" w:rsidR="0041776A" w:rsidRPr="00FB1113" w:rsidRDefault="0041776A" w:rsidP="005115D1">
            <w:pPr>
              <w:jc w:val="center"/>
              <w:rPr>
                <w:sz w:val="22"/>
                <w:szCs w:val="22"/>
              </w:rPr>
            </w:pPr>
            <w:r w:rsidRPr="00FB1113">
              <w:rPr>
                <w:sz w:val="22"/>
                <w:szCs w:val="22"/>
              </w:rPr>
              <w:t>4.4.1.2</w:t>
            </w:r>
          </w:p>
        </w:tc>
        <w:tc>
          <w:tcPr>
            <w:tcW w:w="1530" w:type="dxa"/>
            <w:tcBorders>
              <w:top w:val="single" w:sz="4" w:space="0" w:color="auto"/>
              <w:bottom w:val="single" w:sz="4" w:space="0" w:color="auto"/>
            </w:tcBorders>
          </w:tcPr>
          <w:p w14:paraId="1D791EA2"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4A98F4B5" w14:textId="77777777" w:rsidR="0041776A" w:rsidRDefault="00BB379E" w:rsidP="0041776A">
            <w:pPr>
              <w:jc w:val="center"/>
            </w:pPr>
            <w:r>
              <w:rPr>
                <w:b/>
                <w:sz w:val="22"/>
                <w:szCs w:val="24"/>
              </w:rPr>
              <w:t>02.01.2023</w:t>
            </w:r>
          </w:p>
        </w:tc>
      </w:tr>
      <w:tr w:rsidR="0041776A" w:rsidRPr="00FB1113" w14:paraId="045C3B76" w14:textId="77777777" w:rsidTr="009A2895">
        <w:trPr>
          <w:trHeight w:val="440"/>
        </w:trPr>
        <w:tc>
          <w:tcPr>
            <w:tcW w:w="900" w:type="dxa"/>
            <w:tcBorders>
              <w:top w:val="single" w:sz="4" w:space="0" w:color="auto"/>
              <w:left w:val="single" w:sz="4" w:space="0" w:color="auto"/>
              <w:bottom w:val="single" w:sz="4" w:space="0" w:color="auto"/>
            </w:tcBorders>
          </w:tcPr>
          <w:p w14:paraId="72F73516" w14:textId="77777777" w:rsidR="0041776A" w:rsidRPr="00FB1113" w:rsidRDefault="0041776A" w:rsidP="005115D1">
            <w:pPr>
              <w:jc w:val="center"/>
            </w:pPr>
            <w:r w:rsidRPr="00FB1113">
              <w:t>17</w:t>
            </w:r>
          </w:p>
        </w:tc>
        <w:tc>
          <w:tcPr>
            <w:tcW w:w="4680" w:type="dxa"/>
            <w:tcBorders>
              <w:top w:val="single" w:sz="4" w:space="0" w:color="auto"/>
              <w:bottom w:val="single" w:sz="4" w:space="0" w:color="auto"/>
            </w:tcBorders>
          </w:tcPr>
          <w:p w14:paraId="10BC7465" w14:textId="77777777" w:rsidR="0041776A" w:rsidRPr="00FB1113" w:rsidRDefault="0041776A" w:rsidP="005115D1">
            <w:r w:rsidRPr="00FB1113">
              <w:t>---------------------------------------</w:t>
            </w:r>
          </w:p>
        </w:tc>
        <w:tc>
          <w:tcPr>
            <w:tcW w:w="1530" w:type="dxa"/>
            <w:tcBorders>
              <w:top w:val="single" w:sz="4" w:space="0" w:color="auto"/>
              <w:bottom w:val="single" w:sz="4" w:space="0" w:color="auto"/>
            </w:tcBorders>
          </w:tcPr>
          <w:p w14:paraId="28CA13A5" w14:textId="77777777" w:rsidR="0041776A" w:rsidRPr="00FB1113" w:rsidRDefault="0041776A" w:rsidP="005115D1">
            <w:pPr>
              <w:jc w:val="center"/>
            </w:pPr>
            <w:r w:rsidRPr="00FB1113">
              <w:t>4.4.2</w:t>
            </w:r>
          </w:p>
        </w:tc>
        <w:tc>
          <w:tcPr>
            <w:tcW w:w="1530" w:type="dxa"/>
            <w:tcBorders>
              <w:top w:val="single" w:sz="4" w:space="0" w:color="auto"/>
              <w:bottom w:val="single" w:sz="4" w:space="0" w:color="auto"/>
            </w:tcBorders>
          </w:tcPr>
          <w:p w14:paraId="6B606952"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6CB55A75" w14:textId="77777777" w:rsidR="0041776A" w:rsidRDefault="00BB379E" w:rsidP="0041776A">
            <w:pPr>
              <w:jc w:val="center"/>
            </w:pPr>
            <w:r>
              <w:rPr>
                <w:b/>
                <w:sz w:val="22"/>
                <w:szCs w:val="24"/>
              </w:rPr>
              <w:t>02.01.2023</w:t>
            </w:r>
          </w:p>
        </w:tc>
      </w:tr>
      <w:tr w:rsidR="0041776A" w:rsidRPr="00FB1113" w14:paraId="4A0D0243" w14:textId="77777777" w:rsidTr="009A2895">
        <w:trPr>
          <w:trHeight w:val="390"/>
        </w:trPr>
        <w:tc>
          <w:tcPr>
            <w:tcW w:w="900" w:type="dxa"/>
            <w:tcBorders>
              <w:top w:val="single" w:sz="4" w:space="0" w:color="auto"/>
              <w:left w:val="single" w:sz="4" w:space="0" w:color="auto"/>
              <w:bottom w:val="single" w:sz="4" w:space="0" w:color="auto"/>
            </w:tcBorders>
          </w:tcPr>
          <w:p w14:paraId="6161C235" w14:textId="77777777" w:rsidR="0041776A" w:rsidRPr="00345014" w:rsidRDefault="0041776A" w:rsidP="005115D1">
            <w:pPr>
              <w:jc w:val="center"/>
              <w:rPr>
                <w:b/>
                <w:sz w:val="22"/>
                <w:szCs w:val="24"/>
              </w:rPr>
            </w:pPr>
            <w:r w:rsidRPr="00345014">
              <w:rPr>
                <w:b/>
                <w:sz w:val="22"/>
                <w:szCs w:val="24"/>
              </w:rPr>
              <w:t>18</w:t>
            </w:r>
          </w:p>
        </w:tc>
        <w:tc>
          <w:tcPr>
            <w:tcW w:w="4680" w:type="dxa"/>
            <w:tcBorders>
              <w:top w:val="single" w:sz="4" w:space="0" w:color="auto"/>
              <w:bottom w:val="single" w:sz="4" w:space="0" w:color="auto"/>
            </w:tcBorders>
          </w:tcPr>
          <w:p w14:paraId="7E6448C3" w14:textId="77777777" w:rsidR="0041776A" w:rsidRPr="00345014" w:rsidRDefault="0041776A" w:rsidP="005115D1">
            <w:pPr>
              <w:rPr>
                <w:b/>
                <w:sz w:val="22"/>
                <w:szCs w:val="24"/>
              </w:rPr>
            </w:pPr>
            <w:r w:rsidRPr="00345014">
              <w:rPr>
                <w:b/>
                <w:sz w:val="22"/>
                <w:szCs w:val="24"/>
              </w:rPr>
              <w:t xml:space="preserve">LEADERSHIP </w:t>
            </w:r>
          </w:p>
        </w:tc>
        <w:tc>
          <w:tcPr>
            <w:tcW w:w="1530" w:type="dxa"/>
            <w:tcBorders>
              <w:top w:val="single" w:sz="4" w:space="0" w:color="auto"/>
              <w:bottom w:val="single" w:sz="4" w:space="0" w:color="auto"/>
            </w:tcBorders>
          </w:tcPr>
          <w:p w14:paraId="6848550D" w14:textId="77777777" w:rsidR="0041776A" w:rsidRPr="00345014" w:rsidRDefault="0041776A" w:rsidP="005115D1">
            <w:pPr>
              <w:jc w:val="center"/>
              <w:rPr>
                <w:b/>
                <w:sz w:val="22"/>
                <w:szCs w:val="24"/>
              </w:rPr>
            </w:pPr>
            <w:r w:rsidRPr="00345014">
              <w:rPr>
                <w:b/>
                <w:sz w:val="22"/>
                <w:szCs w:val="24"/>
              </w:rPr>
              <w:t>5</w:t>
            </w:r>
          </w:p>
        </w:tc>
        <w:tc>
          <w:tcPr>
            <w:tcW w:w="1530" w:type="dxa"/>
            <w:tcBorders>
              <w:top w:val="single" w:sz="4" w:space="0" w:color="auto"/>
              <w:bottom w:val="single" w:sz="4" w:space="0" w:color="auto"/>
            </w:tcBorders>
          </w:tcPr>
          <w:p w14:paraId="39F3C970"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58838EE0" w14:textId="77777777" w:rsidR="0041776A" w:rsidRDefault="00BB379E" w:rsidP="0041776A">
            <w:pPr>
              <w:jc w:val="center"/>
            </w:pPr>
            <w:r>
              <w:rPr>
                <w:b/>
                <w:sz w:val="22"/>
                <w:szCs w:val="24"/>
              </w:rPr>
              <w:t>02.01.2023</w:t>
            </w:r>
          </w:p>
        </w:tc>
      </w:tr>
      <w:tr w:rsidR="0041776A" w:rsidRPr="00FB1113" w14:paraId="2C16A8FC" w14:textId="77777777" w:rsidTr="009A2895">
        <w:trPr>
          <w:trHeight w:val="413"/>
        </w:trPr>
        <w:tc>
          <w:tcPr>
            <w:tcW w:w="900" w:type="dxa"/>
            <w:tcBorders>
              <w:top w:val="single" w:sz="4" w:space="0" w:color="auto"/>
              <w:left w:val="single" w:sz="4" w:space="0" w:color="auto"/>
              <w:bottom w:val="single" w:sz="4" w:space="0" w:color="auto"/>
            </w:tcBorders>
          </w:tcPr>
          <w:p w14:paraId="701CAAD7" w14:textId="77777777" w:rsidR="0041776A" w:rsidRPr="00FB1113" w:rsidRDefault="0041776A" w:rsidP="005115D1">
            <w:pPr>
              <w:jc w:val="center"/>
              <w:rPr>
                <w:sz w:val="22"/>
                <w:szCs w:val="22"/>
              </w:rPr>
            </w:pPr>
            <w:r w:rsidRPr="00FB1113">
              <w:rPr>
                <w:sz w:val="22"/>
                <w:szCs w:val="22"/>
              </w:rPr>
              <w:t>19</w:t>
            </w:r>
          </w:p>
        </w:tc>
        <w:tc>
          <w:tcPr>
            <w:tcW w:w="4680" w:type="dxa"/>
            <w:tcBorders>
              <w:top w:val="single" w:sz="4" w:space="0" w:color="auto"/>
              <w:bottom w:val="single" w:sz="4" w:space="0" w:color="auto"/>
            </w:tcBorders>
          </w:tcPr>
          <w:p w14:paraId="16D2E688" w14:textId="77777777" w:rsidR="0041776A" w:rsidRPr="00FB1113" w:rsidRDefault="0041776A" w:rsidP="005115D1">
            <w:pPr>
              <w:rPr>
                <w:sz w:val="22"/>
                <w:szCs w:val="22"/>
              </w:rPr>
            </w:pPr>
            <w:r>
              <w:rPr>
                <w:sz w:val="22"/>
                <w:szCs w:val="22"/>
              </w:rPr>
              <w:t>L</w:t>
            </w:r>
            <w:r w:rsidRPr="00FB1113">
              <w:rPr>
                <w:sz w:val="22"/>
                <w:szCs w:val="22"/>
              </w:rPr>
              <w:t xml:space="preserve">eadership and commitment </w:t>
            </w:r>
          </w:p>
        </w:tc>
        <w:tc>
          <w:tcPr>
            <w:tcW w:w="1530" w:type="dxa"/>
            <w:tcBorders>
              <w:top w:val="single" w:sz="4" w:space="0" w:color="auto"/>
              <w:bottom w:val="single" w:sz="4" w:space="0" w:color="auto"/>
            </w:tcBorders>
          </w:tcPr>
          <w:p w14:paraId="33E29C97" w14:textId="77777777" w:rsidR="0041776A" w:rsidRPr="00FB1113" w:rsidRDefault="0041776A" w:rsidP="005115D1">
            <w:pPr>
              <w:jc w:val="center"/>
              <w:rPr>
                <w:sz w:val="22"/>
                <w:szCs w:val="22"/>
              </w:rPr>
            </w:pPr>
            <w:r w:rsidRPr="00FB1113">
              <w:rPr>
                <w:sz w:val="22"/>
                <w:szCs w:val="22"/>
              </w:rPr>
              <w:t>5.1</w:t>
            </w:r>
          </w:p>
        </w:tc>
        <w:tc>
          <w:tcPr>
            <w:tcW w:w="1530" w:type="dxa"/>
            <w:tcBorders>
              <w:top w:val="single" w:sz="4" w:space="0" w:color="auto"/>
              <w:bottom w:val="single" w:sz="4" w:space="0" w:color="auto"/>
            </w:tcBorders>
          </w:tcPr>
          <w:p w14:paraId="179E14A4"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268A8B81" w14:textId="77777777" w:rsidR="0041776A" w:rsidRDefault="00BB379E" w:rsidP="0041776A">
            <w:pPr>
              <w:jc w:val="center"/>
            </w:pPr>
            <w:r>
              <w:rPr>
                <w:b/>
                <w:sz w:val="22"/>
                <w:szCs w:val="24"/>
              </w:rPr>
              <w:t>02.01.2023</w:t>
            </w:r>
          </w:p>
        </w:tc>
      </w:tr>
      <w:tr w:rsidR="0041776A" w:rsidRPr="00FB1113" w14:paraId="522D957F" w14:textId="77777777" w:rsidTr="009A2895">
        <w:trPr>
          <w:trHeight w:val="368"/>
        </w:trPr>
        <w:tc>
          <w:tcPr>
            <w:tcW w:w="900" w:type="dxa"/>
            <w:tcBorders>
              <w:top w:val="single" w:sz="4" w:space="0" w:color="auto"/>
              <w:left w:val="single" w:sz="4" w:space="0" w:color="auto"/>
              <w:bottom w:val="single" w:sz="4" w:space="0" w:color="auto"/>
            </w:tcBorders>
          </w:tcPr>
          <w:p w14:paraId="7C5D8C35" w14:textId="77777777" w:rsidR="0041776A" w:rsidRPr="00FB1113" w:rsidRDefault="0041776A" w:rsidP="005115D1">
            <w:pPr>
              <w:jc w:val="center"/>
              <w:rPr>
                <w:sz w:val="22"/>
                <w:szCs w:val="22"/>
              </w:rPr>
            </w:pPr>
            <w:r w:rsidRPr="00FB1113">
              <w:rPr>
                <w:sz w:val="22"/>
                <w:szCs w:val="22"/>
              </w:rPr>
              <w:t>20</w:t>
            </w:r>
          </w:p>
        </w:tc>
        <w:tc>
          <w:tcPr>
            <w:tcW w:w="4680" w:type="dxa"/>
            <w:tcBorders>
              <w:top w:val="single" w:sz="4" w:space="0" w:color="auto"/>
              <w:bottom w:val="single" w:sz="4" w:space="0" w:color="auto"/>
            </w:tcBorders>
          </w:tcPr>
          <w:p w14:paraId="2BD8C417" w14:textId="77777777" w:rsidR="0041776A" w:rsidRPr="00FB1113" w:rsidRDefault="0041776A" w:rsidP="005115D1">
            <w:pPr>
              <w:rPr>
                <w:sz w:val="22"/>
                <w:szCs w:val="22"/>
              </w:rPr>
            </w:pPr>
            <w:r w:rsidRPr="00FB1113">
              <w:rPr>
                <w:sz w:val="22"/>
                <w:szCs w:val="22"/>
              </w:rPr>
              <w:t xml:space="preserve">General </w:t>
            </w:r>
          </w:p>
        </w:tc>
        <w:tc>
          <w:tcPr>
            <w:tcW w:w="1530" w:type="dxa"/>
            <w:tcBorders>
              <w:top w:val="single" w:sz="4" w:space="0" w:color="auto"/>
              <w:bottom w:val="single" w:sz="4" w:space="0" w:color="auto"/>
            </w:tcBorders>
          </w:tcPr>
          <w:p w14:paraId="35E7837E" w14:textId="77777777" w:rsidR="0041776A" w:rsidRPr="00FB1113" w:rsidRDefault="0041776A" w:rsidP="005115D1">
            <w:pPr>
              <w:jc w:val="center"/>
              <w:rPr>
                <w:sz w:val="22"/>
                <w:szCs w:val="22"/>
              </w:rPr>
            </w:pPr>
            <w:r w:rsidRPr="00FB1113">
              <w:rPr>
                <w:sz w:val="22"/>
                <w:szCs w:val="22"/>
              </w:rPr>
              <w:t>5.1.1</w:t>
            </w:r>
          </w:p>
        </w:tc>
        <w:tc>
          <w:tcPr>
            <w:tcW w:w="1530" w:type="dxa"/>
            <w:tcBorders>
              <w:top w:val="single" w:sz="4" w:space="0" w:color="auto"/>
              <w:bottom w:val="single" w:sz="4" w:space="0" w:color="auto"/>
            </w:tcBorders>
          </w:tcPr>
          <w:p w14:paraId="0DAC4A26"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25A55153" w14:textId="77777777" w:rsidR="0041776A" w:rsidRDefault="00BB379E" w:rsidP="0041776A">
            <w:pPr>
              <w:jc w:val="center"/>
            </w:pPr>
            <w:r>
              <w:rPr>
                <w:b/>
                <w:sz w:val="22"/>
                <w:szCs w:val="24"/>
              </w:rPr>
              <w:t>02.01.2023</w:t>
            </w:r>
          </w:p>
        </w:tc>
      </w:tr>
      <w:tr w:rsidR="0041776A" w:rsidRPr="00FB1113" w14:paraId="67B2C201" w14:textId="77777777" w:rsidTr="009A2895">
        <w:trPr>
          <w:trHeight w:val="375"/>
        </w:trPr>
        <w:tc>
          <w:tcPr>
            <w:tcW w:w="900" w:type="dxa"/>
            <w:tcBorders>
              <w:top w:val="single" w:sz="4" w:space="0" w:color="auto"/>
              <w:left w:val="single" w:sz="4" w:space="0" w:color="auto"/>
              <w:bottom w:val="single" w:sz="4" w:space="0" w:color="auto"/>
            </w:tcBorders>
          </w:tcPr>
          <w:p w14:paraId="39CD19C1" w14:textId="77777777" w:rsidR="0041776A" w:rsidRPr="00FB1113" w:rsidRDefault="0041776A" w:rsidP="005115D1">
            <w:pPr>
              <w:jc w:val="center"/>
              <w:rPr>
                <w:sz w:val="22"/>
                <w:szCs w:val="22"/>
              </w:rPr>
            </w:pPr>
            <w:r w:rsidRPr="00FB1113">
              <w:rPr>
                <w:sz w:val="22"/>
                <w:szCs w:val="22"/>
              </w:rPr>
              <w:t>21</w:t>
            </w:r>
          </w:p>
        </w:tc>
        <w:tc>
          <w:tcPr>
            <w:tcW w:w="4680" w:type="dxa"/>
            <w:tcBorders>
              <w:top w:val="single" w:sz="4" w:space="0" w:color="auto"/>
              <w:bottom w:val="single" w:sz="4" w:space="0" w:color="auto"/>
            </w:tcBorders>
          </w:tcPr>
          <w:p w14:paraId="0C61DB2E" w14:textId="77777777" w:rsidR="0041776A" w:rsidRPr="00FB1113" w:rsidRDefault="0041776A" w:rsidP="005115D1">
            <w:pPr>
              <w:rPr>
                <w:sz w:val="22"/>
                <w:szCs w:val="22"/>
              </w:rPr>
            </w:pPr>
            <w:r w:rsidRPr="00FB1113">
              <w:rPr>
                <w:sz w:val="22"/>
                <w:szCs w:val="22"/>
              </w:rPr>
              <w:t xml:space="preserve">Corporate responsibility </w:t>
            </w:r>
          </w:p>
        </w:tc>
        <w:tc>
          <w:tcPr>
            <w:tcW w:w="1530" w:type="dxa"/>
            <w:tcBorders>
              <w:top w:val="single" w:sz="4" w:space="0" w:color="auto"/>
              <w:bottom w:val="single" w:sz="4" w:space="0" w:color="auto"/>
            </w:tcBorders>
          </w:tcPr>
          <w:p w14:paraId="212233ED" w14:textId="77777777" w:rsidR="0041776A" w:rsidRPr="00FB1113" w:rsidRDefault="0041776A" w:rsidP="005115D1">
            <w:pPr>
              <w:jc w:val="center"/>
              <w:rPr>
                <w:sz w:val="22"/>
                <w:szCs w:val="22"/>
              </w:rPr>
            </w:pPr>
            <w:r w:rsidRPr="00FB1113">
              <w:rPr>
                <w:sz w:val="22"/>
                <w:szCs w:val="22"/>
              </w:rPr>
              <w:t>5.1.1.1</w:t>
            </w:r>
          </w:p>
        </w:tc>
        <w:tc>
          <w:tcPr>
            <w:tcW w:w="1530" w:type="dxa"/>
            <w:tcBorders>
              <w:top w:val="single" w:sz="4" w:space="0" w:color="auto"/>
              <w:bottom w:val="single" w:sz="4" w:space="0" w:color="auto"/>
            </w:tcBorders>
          </w:tcPr>
          <w:p w14:paraId="382ED820"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782612F9" w14:textId="77777777" w:rsidR="0041776A" w:rsidRDefault="00BB379E" w:rsidP="0041776A">
            <w:pPr>
              <w:jc w:val="center"/>
            </w:pPr>
            <w:r>
              <w:rPr>
                <w:b/>
                <w:sz w:val="22"/>
                <w:szCs w:val="24"/>
              </w:rPr>
              <w:t>02.01.2023</w:t>
            </w:r>
          </w:p>
        </w:tc>
      </w:tr>
      <w:tr w:rsidR="0041776A" w:rsidRPr="00FB1113" w14:paraId="46E245BF" w14:textId="77777777" w:rsidTr="009A2895">
        <w:trPr>
          <w:trHeight w:val="350"/>
        </w:trPr>
        <w:tc>
          <w:tcPr>
            <w:tcW w:w="900" w:type="dxa"/>
            <w:tcBorders>
              <w:top w:val="single" w:sz="4" w:space="0" w:color="auto"/>
              <w:left w:val="single" w:sz="4" w:space="0" w:color="auto"/>
              <w:bottom w:val="single" w:sz="4" w:space="0" w:color="auto"/>
            </w:tcBorders>
          </w:tcPr>
          <w:p w14:paraId="4FC9A1C4" w14:textId="77777777" w:rsidR="0041776A" w:rsidRPr="00FB1113" w:rsidRDefault="0041776A" w:rsidP="005115D1">
            <w:pPr>
              <w:jc w:val="center"/>
              <w:rPr>
                <w:sz w:val="22"/>
                <w:szCs w:val="22"/>
              </w:rPr>
            </w:pPr>
            <w:r w:rsidRPr="00FB1113">
              <w:rPr>
                <w:sz w:val="22"/>
                <w:szCs w:val="22"/>
              </w:rPr>
              <w:t>22</w:t>
            </w:r>
          </w:p>
        </w:tc>
        <w:tc>
          <w:tcPr>
            <w:tcW w:w="4680" w:type="dxa"/>
            <w:tcBorders>
              <w:top w:val="single" w:sz="4" w:space="0" w:color="auto"/>
              <w:bottom w:val="single" w:sz="4" w:space="0" w:color="auto"/>
            </w:tcBorders>
          </w:tcPr>
          <w:p w14:paraId="054FAA48" w14:textId="77777777" w:rsidR="0041776A" w:rsidRPr="00FB1113" w:rsidRDefault="0041776A" w:rsidP="005115D1">
            <w:pPr>
              <w:rPr>
                <w:sz w:val="22"/>
                <w:szCs w:val="22"/>
              </w:rPr>
            </w:pPr>
            <w:r w:rsidRPr="00FB1113">
              <w:rPr>
                <w:sz w:val="22"/>
                <w:szCs w:val="22"/>
              </w:rPr>
              <w:t xml:space="preserve">Process effectiveness and efficiency </w:t>
            </w:r>
          </w:p>
        </w:tc>
        <w:tc>
          <w:tcPr>
            <w:tcW w:w="1530" w:type="dxa"/>
            <w:tcBorders>
              <w:top w:val="single" w:sz="4" w:space="0" w:color="auto"/>
              <w:bottom w:val="single" w:sz="4" w:space="0" w:color="auto"/>
            </w:tcBorders>
          </w:tcPr>
          <w:p w14:paraId="5C4449F8" w14:textId="77777777" w:rsidR="0041776A" w:rsidRPr="00FB1113" w:rsidRDefault="0041776A" w:rsidP="005115D1">
            <w:pPr>
              <w:jc w:val="center"/>
              <w:rPr>
                <w:sz w:val="22"/>
                <w:szCs w:val="22"/>
              </w:rPr>
            </w:pPr>
            <w:r w:rsidRPr="00FB1113">
              <w:rPr>
                <w:sz w:val="22"/>
                <w:szCs w:val="22"/>
              </w:rPr>
              <w:t>5.1.1.2</w:t>
            </w:r>
          </w:p>
        </w:tc>
        <w:tc>
          <w:tcPr>
            <w:tcW w:w="1530" w:type="dxa"/>
            <w:tcBorders>
              <w:top w:val="single" w:sz="4" w:space="0" w:color="auto"/>
              <w:bottom w:val="single" w:sz="4" w:space="0" w:color="auto"/>
            </w:tcBorders>
          </w:tcPr>
          <w:p w14:paraId="42D6A9AD"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403831FB" w14:textId="77777777" w:rsidR="0041776A" w:rsidRDefault="00BB379E" w:rsidP="0041776A">
            <w:pPr>
              <w:jc w:val="center"/>
            </w:pPr>
            <w:r>
              <w:rPr>
                <w:b/>
                <w:sz w:val="22"/>
                <w:szCs w:val="24"/>
              </w:rPr>
              <w:t>02.01.2023</w:t>
            </w:r>
          </w:p>
        </w:tc>
      </w:tr>
      <w:tr w:rsidR="0041776A" w:rsidRPr="00FB1113" w14:paraId="1D2BD063" w14:textId="77777777" w:rsidTr="00C61885">
        <w:trPr>
          <w:trHeight w:val="224"/>
        </w:trPr>
        <w:tc>
          <w:tcPr>
            <w:tcW w:w="900" w:type="dxa"/>
            <w:tcBorders>
              <w:top w:val="single" w:sz="4" w:space="0" w:color="auto"/>
              <w:left w:val="single" w:sz="4" w:space="0" w:color="auto"/>
              <w:bottom w:val="single" w:sz="4" w:space="0" w:color="auto"/>
            </w:tcBorders>
          </w:tcPr>
          <w:p w14:paraId="719A88E0" w14:textId="77777777" w:rsidR="0041776A" w:rsidRPr="00FB1113" w:rsidRDefault="0041776A" w:rsidP="005115D1">
            <w:pPr>
              <w:jc w:val="center"/>
              <w:rPr>
                <w:sz w:val="22"/>
                <w:szCs w:val="22"/>
              </w:rPr>
            </w:pPr>
            <w:r w:rsidRPr="00FB1113">
              <w:rPr>
                <w:sz w:val="22"/>
                <w:szCs w:val="22"/>
              </w:rPr>
              <w:t>23</w:t>
            </w:r>
          </w:p>
        </w:tc>
        <w:tc>
          <w:tcPr>
            <w:tcW w:w="4680" w:type="dxa"/>
            <w:tcBorders>
              <w:top w:val="single" w:sz="4" w:space="0" w:color="auto"/>
              <w:bottom w:val="single" w:sz="4" w:space="0" w:color="auto"/>
            </w:tcBorders>
          </w:tcPr>
          <w:p w14:paraId="5081E712" w14:textId="77777777" w:rsidR="0041776A" w:rsidRPr="00FB1113" w:rsidRDefault="0041776A" w:rsidP="005115D1">
            <w:pPr>
              <w:rPr>
                <w:sz w:val="22"/>
                <w:szCs w:val="22"/>
              </w:rPr>
            </w:pPr>
            <w:r w:rsidRPr="00FB1113">
              <w:rPr>
                <w:sz w:val="22"/>
                <w:szCs w:val="22"/>
              </w:rPr>
              <w:t xml:space="preserve">Process owners </w:t>
            </w:r>
          </w:p>
        </w:tc>
        <w:tc>
          <w:tcPr>
            <w:tcW w:w="1530" w:type="dxa"/>
            <w:tcBorders>
              <w:top w:val="single" w:sz="4" w:space="0" w:color="auto"/>
              <w:bottom w:val="single" w:sz="4" w:space="0" w:color="auto"/>
            </w:tcBorders>
          </w:tcPr>
          <w:p w14:paraId="228A7462" w14:textId="77777777" w:rsidR="0041776A" w:rsidRPr="00FB1113" w:rsidRDefault="0041776A" w:rsidP="005115D1">
            <w:pPr>
              <w:jc w:val="center"/>
              <w:rPr>
                <w:sz w:val="22"/>
                <w:szCs w:val="22"/>
              </w:rPr>
            </w:pPr>
            <w:r w:rsidRPr="00FB1113">
              <w:rPr>
                <w:sz w:val="22"/>
                <w:szCs w:val="22"/>
              </w:rPr>
              <w:t>5.1.1.3</w:t>
            </w:r>
          </w:p>
        </w:tc>
        <w:tc>
          <w:tcPr>
            <w:tcW w:w="1530" w:type="dxa"/>
            <w:tcBorders>
              <w:top w:val="single" w:sz="4" w:space="0" w:color="auto"/>
              <w:bottom w:val="single" w:sz="4" w:space="0" w:color="auto"/>
            </w:tcBorders>
          </w:tcPr>
          <w:p w14:paraId="349F9B16"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6A0D5968" w14:textId="77777777" w:rsidR="0041776A" w:rsidRDefault="00BB379E" w:rsidP="0041776A">
            <w:pPr>
              <w:jc w:val="center"/>
            </w:pPr>
            <w:r>
              <w:rPr>
                <w:b/>
                <w:sz w:val="22"/>
                <w:szCs w:val="24"/>
              </w:rPr>
              <w:t>02.01.2023</w:t>
            </w:r>
          </w:p>
        </w:tc>
      </w:tr>
      <w:tr w:rsidR="0041776A" w:rsidRPr="00FB1113" w14:paraId="5975ADEA" w14:textId="77777777" w:rsidTr="00C61885">
        <w:trPr>
          <w:trHeight w:val="224"/>
        </w:trPr>
        <w:tc>
          <w:tcPr>
            <w:tcW w:w="900" w:type="dxa"/>
            <w:tcBorders>
              <w:top w:val="single" w:sz="4" w:space="0" w:color="auto"/>
              <w:left w:val="single" w:sz="4" w:space="0" w:color="auto"/>
              <w:bottom w:val="single" w:sz="4" w:space="0" w:color="auto"/>
            </w:tcBorders>
          </w:tcPr>
          <w:p w14:paraId="34E62521" w14:textId="77777777" w:rsidR="0041776A" w:rsidRPr="00FB1113" w:rsidRDefault="0041776A" w:rsidP="005115D1">
            <w:pPr>
              <w:jc w:val="center"/>
              <w:rPr>
                <w:sz w:val="24"/>
                <w:szCs w:val="24"/>
              </w:rPr>
            </w:pPr>
            <w:r w:rsidRPr="00FB1113">
              <w:rPr>
                <w:sz w:val="24"/>
                <w:szCs w:val="24"/>
              </w:rPr>
              <w:t>24</w:t>
            </w:r>
          </w:p>
        </w:tc>
        <w:tc>
          <w:tcPr>
            <w:tcW w:w="4680" w:type="dxa"/>
            <w:tcBorders>
              <w:top w:val="single" w:sz="4" w:space="0" w:color="auto"/>
              <w:bottom w:val="single" w:sz="4" w:space="0" w:color="auto"/>
            </w:tcBorders>
          </w:tcPr>
          <w:p w14:paraId="7C2B418B" w14:textId="77777777" w:rsidR="0041776A" w:rsidRPr="00FB1113" w:rsidRDefault="0041776A" w:rsidP="005115D1">
            <w:pPr>
              <w:rPr>
                <w:sz w:val="24"/>
                <w:szCs w:val="24"/>
              </w:rPr>
            </w:pPr>
            <w:r>
              <w:rPr>
                <w:sz w:val="24"/>
                <w:szCs w:val="24"/>
              </w:rPr>
              <w:t>C</w:t>
            </w:r>
            <w:r w:rsidRPr="00FB1113">
              <w:rPr>
                <w:sz w:val="24"/>
                <w:szCs w:val="24"/>
              </w:rPr>
              <w:t xml:space="preserve">ustomer focus </w:t>
            </w:r>
          </w:p>
        </w:tc>
        <w:tc>
          <w:tcPr>
            <w:tcW w:w="1530" w:type="dxa"/>
            <w:tcBorders>
              <w:top w:val="single" w:sz="4" w:space="0" w:color="auto"/>
              <w:bottom w:val="single" w:sz="4" w:space="0" w:color="auto"/>
            </w:tcBorders>
          </w:tcPr>
          <w:p w14:paraId="227E7A8B" w14:textId="77777777" w:rsidR="0041776A" w:rsidRPr="00FB1113" w:rsidRDefault="0041776A" w:rsidP="005115D1">
            <w:pPr>
              <w:jc w:val="center"/>
              <w:rPr>
                <w:sz w:val="24"/>
                <w:szCs w:val="24"/>
              </w:rPr>
            </w:pPr>
            <w:r w:rsidRPr="00FB1113">
              <w:rPr>
                <w:sz w:val="24"/>
                <w:szCs w:val="24"/>
              </w:rPr>
              <w:t>5.1.2</w:t>
            </w:r>
          </w:p>
        </w:tc>
        <w:tc>
          <w:tcPr>
            <w:tcW w:w="1530" w:type="dxa"/>
            <w:tcBorders>
              <w:top w:val="single" w:sz="4" w:space="0" w:color="auto"/>
              <w:bottom w:val="single" w:sz="4" w:space="0" w:color="auto"/>
            </w:tcBorders>
          </w:tcPr>
          <w:p w14:paraId="692FE283"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6D11A862" w14:textId="77777777" w:rsidR="0041776A" w:rsidRDefault="00BB379E" w:rsidP="0041776A">
            <w:pPr>
              <w:jc w:val="center"/>
            </w:pPr>
            <w:r>
              <w:rPr>
                <w:b/>
                <w:sz w:val="22"/>
                <w:szCs w:val="24"/>
              </w:rPr>
              <w:t>02.01.2023</w:t>
            </w:r>
          </w:p>
        </w:tc>
      </w:tr>
      <w:tr w:rsidR="0041776A" w:rsidRPr="00FB1113" w14:paraId="056289E2" w14:textId="77777777" w:rsidTr="00C61885">
        <w:trPr>
          <w:trHeight w:val="242"/>
        </w:trPr>
        <w:tc>
          <w:tcPr>
            <w:tcW w:w="900" w:type="dxa"/>
            <w:tcBorders>
              <w:top w:val="single" w:sz="4" w:space="0" w:color="auto"/>
              <w:left w:val="single" w:sz="4" w:space="0" w:color="auto"/>
              <w:bottom w:val="single" w:sz="4" w:space="0" w:color="auto"/>
            </w:tcBorders>
          </w:tcPr>
          <w:p w14:paraId="129DBCA8" w14:textId="77777777" w:rsidR="0041776A" w:rsidRPr="00FB1113" w:rsidRDefault="0041776A" w:rsidP="005115D1">
            <w:pPr>
              <w:jc w:val="center"/>
              <w:rPr>
                <w:sz w:val="22"/>
                <w:szCs w:val="22"/>
              </w:rPr>
            </w:pPr>
            <w:r w:rsidRPr="00FB1113">
              <w:rPr>
                <w:sz w:val="22"/>
                <w:szCs w:val="22"/>
              </w:rPr>
              <w:t>25</w:t>
            </w:r>
          </w:p>
        </w:tc>
        <w:tc>
          <w:tcPr>
            <w:tcW w:w="4680" w:type="dxa"/>
            <w:tcBorders>
              <w:top w:val="single" w:sz="4" w:space="0" w:color="auto"/>
              <w:bottom w:val="single" w:sz="4" w:space="0" w:color="auto"/>
            </w:tcBorders>
          </w:tcPr>
          <w:p w14:paraId="485B39EB" w14:textId="77777777" w:rsidR="0041776A" w:rsidRPr="00FB1113" w:rsidRDefault="0041776A" w:rsidP="005115D1">
            <w:pPr>
              <w:rPr>
                <w:sz w:val="22"/>
                <w:szCs w:val="22"/>
              </w:rPr>
            </w:pPr>
            <w:r>
              <w:rPr>
                <w:sz w:val="22"/>
                <w:szCs w:val="22"/>
              </w:rPr>
              <w:t>P</w:t>
            </w:r>
            <w:r w:rsidRPr="00FB1113">
              <w:rPr>
                <w:sz w:val="22"/>
                <w:szCs w:val="22"/>
              </w:rPr>
              <w:t xml:space="preserve">olicy </w:t>
            </w:r>
          </w:p>
        </w:tc>
        <w:tc>
          <w:tcPr>
            <w:tcW w:w="1530" w:type="dxa"/>
            <w:tcBorders>
              <w:top w:val="single" w:sz="4" w:space="0" w:color="auto"/>
              <w:bottom w:val="single" w:sz="4" w:space="0" w:color="auto"/>
            </w:tcBorders>
          </w:tcPr>
          <w:p w14:paraId="6EC9D1BF" w14:textId="77777777" w:rsidR="0041776A" w:rsidRPr="00FB1113" w:rsidRDefault="0041776A" w:rsidP="005115D1">
            <w:pPr>
              <w:jc w:val="center"/>
              <w:rPr>
                <w:sz w:val="22"/>
                <w:szCs w:val="22"/>
              </w:rPr>
            </w:pPr>
            <w:r w:rsidRPr="00FB1113">
              <w:rPr>
                <w:sz w:val="22"/>
                <w:szCs w:val="22"/>
              </w:rPr>
              <w:t>5.2</w:t>
            </w:r>
          </w:p>
        </w:tc>
        <w:tc>
          <w:tcPr>
            <w:tcW w:w="1530" w:type="dxa"/>
            <w:tcBorders>
              <w:top w:val="single" w:sz="4" w:space="0" w:color="auto"/>
              <w:bottom w:val="single" w:sz="4" w:space="0" w:color="auto"/>
            </w:tcBorders>
          </w:tcPr>
          <w:p w14:paraId="4F80835F"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103CBE70" w14:textId="77777777" w:rsidR="0041776A" w:rsidRDefault="00BB379E" w:rsidP="0041776A">
            <w:pPr>
              <w:jc w:val="center"/>
            </w:pPr>
            <w:r>
              <w:rPr>
                <w:b/>
                <w:sz w:val="22"/>
                <w:szCs w:val="24"/>
              </w:rPr>
              <w:t>02.01.2023</w:t>
            </w:r>
          </w:p>
        </w:tc>
      </w:tr>
      <w:tr w:rsidR="0041776A" w:rsidRPr="00FB1113" w14:paraId="5964EDFF" w14:textId="77777777" w:rsidTr="00C61885">
        <w:trPr>
          <w:trHeight w:val="242"/>
        </w:trPr>
        <w:tc>
          <w:tcPr>
            <w:tcW w:w="900" w:type="dxa"/>
            <w:tcBorders>
              <w:top w:val="single" w:sz="4" w:space="0" w:color="auto"/>
              <w:left w:val="single" w:sz="4" w:space="0" w:color="auto"/>
              <w:bottom w:val="single" w:sz="4" w:space="0" w:color="auto"/>
            </w:tcBorders>
          </w:tcPr>
          <w:p w14:paraId="3050699C" w14:textId="77777777" w:rsidR="0041776A" w:rsidRPr="00FB1113" w:rsidRDefault="0041776A" w:rsidP="005115D1">
            <w:pPr>
              <w:jc w:val="center"/>
            </w:pPr>
            <w:r w:rsidRPr="00FB1113">
              <w:t>27</w:t>
            </w:r>
          </w:p>
        </w:tc>
        <w:tc>
          <w:tcPr>
            <w:tcW w:w="4680" w:type="dxa"/>
            <w:tcBorders>
              <w:top w:val="single" w:sz="4" w:space="0" w:color="auto"/>
              <w:bottom w:val="single" w:sz="4" w:space="0" w:color="auto"/>
            </w:tcBorders>
          </w:tcPr>
          <w:p w14:paraId="17F05C97" w14:textId="77777777" w:rsidR="0041776A" w:rsidRPr="00FB1113" w:rsidRDefault="0041776A" w:rsidP="005115D1">
            <w:pPr>
              <w:rPr>
                <w:sz w:val="22"/>
                <w:szCs w:val="22"/>
              </w:rPr>
            </w:pPr>
            <w:r>
              <w:rPr>
                <w:sz w:val="22"/>
                <w:szCs w:val="22"/>
              </w:rPr>
              <w:t>E</w:t>
            </w:r>
            <w:r w:rsidRPr="00FB1113">
              <w:rPr>
                <w:sz w:val="22"/>
                <w:szCs w:val="22"/>
              </w:rPr>
              <w:t>stablishment the quality</w:t>
            </w:r>
            <w:r>
              <w:rPr>
                <w:sz w:val="22"/>
                <w:szCs w:val="22"/>
              </w:rPr>
              <w:t xml:space="preserve"> </w:t>
            </w:r>
            <w:r w:rsidRPr="00FB1113">
              <w:rPr>
                <w:sz w:val="22"/>
                <w:szCs w:val="22"/>
              </w:rPr>
              <w:t xml:space="preserve">policy </w:t>
            </w:r>
          </w:p>
        </w:tc>
        <w:tc>
          <w:tcPr>
            <w:tcW w:w="1530" w:type="dxa"/>
            <w:tcBorders>
              <w:top w:val="single" w:sz="4" w:space="0" w:color="auto"/>
              <w:bottom w:val="single" w:sz="4" w:space="0" w:color="auto"/>
            </w:tcBorders>
          </w:tcPr>
          <w:p w14:paraId="7B1CDB4D" w14:textId="77777777" w:rsidR="0041776A" w:rsidRPr="00FB1113" w:rsidRDefault="0041776A" w:rsidP="005115D1">
            <w:pPr>
              <w:jc w:val="center"/>
            </w:pPr>
            <w:r w:rsidRPr="00FB1113">
              <w:t>5.2.1</w:t>
            </w:r>
          </w:p>
        </w:tc>
        <w:tc>
          <w:tcPr>
            <w:tcW w:w="1530" w:type="dxa"/>
            <w:tcBorders>
              <w:top w:val="single" w:sz="4" w:space="0" w:color="auto"/>
              <w:bottom w:val="single" w:sz="4" w:space="0" w:color="auto"/>
            </w:tcBorders>
          </w:tcPr>
          <w:p w14:paraId="1D161FFF"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74D63966" w14:textId="77777777" w:rsidR="0041776A" w:rsidRDefault="00BB379E" w:rsidP="0041776A">
            <w:pPr>
              <w:jc w:val="center"/>
            </w:pPr>
            <w:r>
              <w:rPr>
                <w:b/>
                <w:sz w:val="22"/>
                <w:szCs w:val="24"/>
              </w:rPr>
              <w:t>02.01.2023</w:t>
            </w:r>
          </w:p>
        </w:tc>
      </w:tr>
      <w:tr w:rsidR="0041776A" w:rsidRPr="00FB1113" w14:paraId="61C520FC" w14:textId="77777777" w:rsidTr="00C61885">
        <w:trPr>
          <w:trHeight w:val="296"/>
        </w:trPr>
        <w:tc>
          <w:tcPr>
            <w:tcW w:w="900" w:type="dxa"/>
            <w:tcBorders>
              <w:top w:val="single" w:sz="4" w:space="0" w:color="auto"/>
              <w:left w:val="single" w:sz="4" w:space="0" w:color="auto"/>
              <w:bottom w:val="single" w:sz="4" w:space="0" w:color="auto"/>
            </w:tcBorders>
          </w:tcPr>
          <w:p w14:paraId="100B37DD" w14:textId="77777777" w:rsidR="0041776A" w:rsidRPr="00FB1113" w:rsidRDefault="0041776A" w:rsidP="005115D1">
            <w:pPr>
              <w:jc w:val="center"/>
            </w:pPr>
            <w:r w:rsidRPr="00FB1113">
              <w:t>28</w:t>
            </w:r>
          </w:p>
        </w:tc>
        <w:tc>
          <w:tcPr>
            <w:tcW w:w="4680" w:type="dxa"/>
            <w:tcBorders>
              <w:top w:val="single" w:sz="4" w:space="0" w:color="auto"/>
              <w:bottom w:val="single" w:sz="4" w:space="0" w:color="auto"/>
            </w:tcBorders>
          </w:tcPr>
          <w:p w14:paraId="196AE62A" w14:textId="77777777" w:rsidR="0041776A" w:rsidRPr="00FB1113" w:rsidRDefault="0041776A" w:rsidP="005115D1">
            <w:pPr>
              <w:rPr>
                <w:sz w:val="22"/>
                <w:szCs w:val="22"/>
              </w:rPr>
            </w:pPr>
            <w:r>
              <w:rPr>
                <w:sz w:val="22"/>
                <w:szCs w:val="22"/>
              </w:rPr>
              <w:t>C</w:t>
            </w:r>
            <w:r w:rsidRPr="00FB1113">
              <w:rPr>
                <w:sz w:val="22"/>
                <w:szCs w:val="22"/>
              </w:rPr>
              <w:t xml:space="preserve">ommunicating the quality policy </w:t>
            </w:r>
          </w:p>
        </w:tc>
        <w:tc>
          <w:tcPr>
            <w:tcW w:w="1530" w:type="dxa"/>
            <w:tcBorders>
              <w:top w:val="single" w:sz="4" w:space="0" w:color="auto"/>
              <w:bottom w:val="single" w:sz="4" w:space="0" w:color="auto"/>
            </w:tcBorders>
          </w:tcPr>
          <w:p w14:paraId="350C9AAC" w14:textId="77777777" w:rsidR="0041776A" w:rsidRPr="00FB1113" w:rsidRDefault="0041776A" w:rsidP="005115D1">
            <w:pPr>
              <w:jc w:val="center"/>
            </w:pPr>
            <w:r w:rsidRPr="00FB1113">
              <w:t>5.2.2</w:t>
            </w:r>
          </w:p>
        </w:tc>
        <w:tc>
          <w:tcPr>
            <w:tcW w:w="1530" w:type="dxa"/>
            <w:tcBorders>
              <w:top w:val="single" w:sz="4" w:space="0" w:color="auto"/>
              <w:bottom w:val="single" w:sz="4" w:space="0" w:color="auto"/>
            </w:tcBorders>
          </w:tcPr>
          <w:p w14:paraId="3F9681EA"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0C02C826" w14:textId="77777777" w:rsidR="0041776A" w:rsidRDefault="00BB379E" w:rsidP="0041776A">
            <w:pPr>
              <w:jc w:val="center"/>
            </w:pPr>
            <w:r>
              <w:rPr>
                <w:b/>
                <w:sz w:val="22"/>
                <w:szCs w:val="24"/>
              </w:rPr>
              <w:t>02.01.2023</w:t>
            </w:r>
          </w:p>
        </w:tc>
      </w:tr>
      <w:tr w:rsidR="0041776A" w:rsidRPr="00FB1113" w14:paraId="0B953CE7" w14:textId="77777777" w:rsidTr="009A2895">
        <w:trPr>
          <w:trHeight w:val="557"/>
        </w:trPr>
        <w:tc>
          <w:tcPr>
            <w:tcW w:w="900" w:type="dxa"/>
            <w:tcBorders>
              <w:top w:val="single" w:sz="4" w:space="0" w:color="auto"/>
              <w:left w:val="single" w:sz="4" w:space="0" w:color="auto"/>
              <w:bottom w:val="single" w:sz="4" w:space="0" w:color="auto"/>
            </w:tcBorders>
          </w:tcPr>
          <w:p w14:paraId="628F52D0" w14:textId="77777777" w:rsidR="0041776A" w:rsidRPr="00FB1113" w:rsidRDefault="0041776A" w:rsidP="005115D1">
            <w:pPr>
              <w:jc w:val="center"/>
            </w:pPr>
            <w:r w:rsidRPr="00FB1113">
              <w:t>29</w:t>
            </w:r>
          </w:p>
        </w:tc>
        <w:tc>
          <w:tcPr>
            <w:tcW w:w="4680" w:type="dxa"/>
            <w:tcBorders>
              <w:top w:val="single" w:sz="4" w:space="0" w:color="auto"/>
              <w:bottom w:val="single" w:sz="4" w:space="0" w:color="auto"/>
            </w:tcBorders>
          </w:tcPr>
          <w:p w14:paraId="2F68EBA7" w14:textId="77777777" w:rsidR="0041776A" w:rsidRPr="00FB1113" w:rsidRDefault="0041776A" w:rsidP="005115D1">
            <w:pPr>
              <w:rPr>
                <w:sz w:val="22"/>
                <w:szCs w:val="22"/>
              </w:rPr>
            </w:pPr>
            <w:r w:rsidRPr="00FB1113">
              <w:rPr>
                <w:sz w:val="22"/>
                <w:szCs w:val="22"/>
              </w:rPr>
              <w:t xml:space="preserve">Organization Roles, Responsibilities </w:t>
            </w:r>
            <w:proofErr w:type="gramStart"/>
            <w:r w:rsidRPr="00FB1113">
              <w:rPr>
                <w:sz w:val="22"/>
                <w:szCs w:val="22"/>
              </w:rPr>
              <w:t>And</w:t>
            </w:r>
            <w:proofErr w:type="gramEnd"/>
            <w:r w:rsidRPr="00FB1113">
              <w:rPr>
                <w:sz w:val="22"/>
                <w:szCs w:val="22"/>
              </w:rPr>
              <w:t xml:space="preserve"> Authorities</w:t>
            </w:r>
          </w:p>
        </w:tc>
        <w:tc>
          <w:tcPr>
            <w:tcW w:w="1530" w:type="dxa"/>
            <w:tcBorders>
              <w:top w:val="single" w:sz="4" w:space="0" w:color="auto"/>
              <w:bottom w:val="single" w:sz="4" w:space="0" w:color="auto"/>
            </w:tcBorders>
          </w:tcPr>
          <w:p w14:paraId="67252355" w14:textId="77777777" w:rsidR="0041776A" w:rsidRPr="00FB1113" w:rsidRDefault="0041776A" w:rsidP="005115D1">
            <w:pPr>
              <w:jc w:val="center"/>
            </w:pPr>
            <w:r w:rsidRPr="00FB1113">
              <w:t>5.3</w:t>
            </w:r>
          </w:p>
        </w:tc>
        <w:tc>
          <w:tcPr>
            <w:tcW w:w="1530" w:type="dxa"/>
            <w:tcBorders>
              <w:top w:val="single" w:sz="4" w:space="0" w:color="auto"/>
              <w:bottom w:val="single" w:sz="4" w:space="0" w:color="auto"/>
            </w:tcBorders>
          </w:tcPr>
          <w:p w14:paraId="16C96087"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4688DD0E" w14:textId="77777777" w:rsidR="0041776A" w:rsidRDefault="00BB379E" w:rsidP="0041776A">
            <w:pPr>
              <w:jc w:val="center"/>
            </w:pPr>
            <w:r>
              <w:rPr>
                <w:b/>
                <w:sz w:val="22"/>
                <w:szCs w:val="24"/>
              </w:rPr>
              <w:t>02.01.2023</w:t>
            </w:r>
          </w:p>
        </w:tc>
      </w:tr>
      <w:tr w:rsidR="0041776A" w:rsidRPr="00FB1113" w14:paraId="52DDD4CE" w14:textId="77777777" w:rsidTr="009A2895">
        <w:trPr>
          <w:trHeight w:val="170"/>
        </w:trPr>
        <w:tc>
          <w:tcPr>
            <w:tcW w:w="900" w:type="dxa"/>
            <w:tcBorders>
              <w:top w:val="single" w:sz="4" w:space="0" w:color="auto"/>
              <w:left w:val="single" w:sz="4" w:space="0" w:color="auto"/>
              <w:bottom w:val="single" w:sz="4" w:space="0" w:color="auto"/>
            </w:tcBorders>
          </w:tcPr>
          <w:p w14:paraId="774E2316" w14:textId="77777777" w:rsidR="0041776A" w:rsidRPr="00FB1113" w:rsidRDefault="0041776A" w:rsidP="005115D1">
            <w:pPr>
              <w:jc w:val="center"/>
            </w:pPr>
            <w:r w:rsidRPr="00FB1113">
              <w:t>30</w:t>
            </w:r>
          </w:p>
        </w:tc>
        <w:tc>
          <w:tcPr>
            <w:tcW w:w="4680" w:type="dxa"/>
            <w:tcBorders>
              <w:top w:val="single" w:sz="4" w:space="0" w:color="auto"/>
              <w:bottom w:val="single" w:sz="4" w:space="0" w:color="auto"/>
            </w:tcBorders>
          </w:tcPr>
          <w:p w14:paraId="0BA4F38A" w14:textId="77777777" w:rsidR="0041776A" w:rsidRPr="00FB1113" w:rsidRDefault="0041776A" w:rsidP="005115D1">
            <w:pPr>
              <w:rPr>
                <w:sz w:val="22"/>
                <w:szCs w:val="22"/>
              </w:rPr>
            </w:pPr>
            <w:r w:rsidRPr="00FB1113">
              <w:rPr>
                <w:sz w:val="22"/>
                <w:szCs w:val="22"/>
              </w:rPr>
              <w:t xml:space="preserve">Organizational </w:t>
            </w:r>
            <w:proofErr w:type="gramStart"/>
            <w:r w:rsidRPr="00FB1113">
              <w:rPr>
                <w:sz w:val="22"/>
                <w:szCs w:val="22"/>
              </w:rPr>
              <w:t>roles ,</w:t>
            </w:r>
            <w:proofErr w:type="gramEnd"/>
            <w:r w:rsidRPr="00FB1113">
              <w:rPr>
                <w:sz w:val="22"/>
                <w:szCs w:val="22"/>
              </w:rPr>
              <w:t xml:space="preserve"> responsibilities and authorities- Supplemental </w:t>
            </w:r>
          </w:p>
        </w:tc>
        <w:tc>
          <w:tcPr>
            <w:tcW w:w="1530" w:type="dxa"/>
            <w:tcBorders>
              <w:top w:val="single" w:sz="4" w:space="0" w:color="auto"/>
              <w:bottom w:val="single" w:sz="4" w:space="0" w:color="auto"/>
            </w:tcBorders>
          </w:tcPr>
          <w:p w14:paraId="521FA204" w14:textId="77777777" w:rsidR="0041776A" w:rsidRPr="00FB1113" w:rsidRDefault="0041776A" w:rsidP="005115D1">
            <w:pPr>
              <w:jc w:val="center"/>
            </w:pPr>
            <w:r w:rsidRPr="00FB1113">
              <w:t>5.3.1</w:t>
            </w:r>
          </w:p>
        </w:tc>
        <w:tc>
          <w:tcPr>
            <w:tcW w:w="1530" w:type="dxa"/>
            <w:tcBorders>
              <w:top w:val="single" w:sz="4" w:space="0" w:color="auto"/>
              <w:bottom w:val="single" w:sz="4" w:space="0" w:color="auto"/>
            </w:tcBorders>
          </w:tcPr>
          <w:p w14:paraId="229745BA"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205AB4FB" w14:textId="77777777" w:rsidR="0041776A" w:rsidRDefault="00BB379E" w:rsidP="0041776A">
            <w:pPr>
              <w:jc w:val="center"/>
            </w:pPr>
            <w:r>
              <w:rPr>
                <w:b/>
                <w:sz w:val="22"/>
                <w:szCs w:val="24"/>
              </w:rPr>
              <w:t>02.01.2023</w:t>
            </w:r>
          </w:p>
        </w:tc>
      </w:tr>
      <w:tr w:rsidR="0041776A" w:rsidRPr="00FB1113" w14:paraId="1E1C68E8" w14:textId="77777777" w:rsidTr="00D41578">
        <w:trPr>
          <w:trHeight w:val="629"/>
        </w:trPr>
        <w:tc>
          <w:tcPr>
            <w:tcW w:w="900" w:type="dxa"/>
            <w:tcBorders>
              <w:top w:val="single" w:sz="4" w:space="0" w:color="auto"/>
              <w:left w:val="single" w:sz="4" w:space="0" w:color="auto"/>
              <w:bottom w:val="single" w:sz="4" w:space="0" w:color="auto"/>
            </w:tcBorders>
          </w:tcPr>
          <w:p w14:paraId="2339B196" w14:textId="77777777" w:rsidR="0041776A" w:rsidRPr="00FB1113" w:rsidRDefault="0041776A" w:rsidP="005115D1">
            <w:pPr>
              <w:jc w:val="center"/>
            </w:pPr>
            <w:r w:rsidRPr="00FB1113">
              <w:t>31</w:t>
            </w:r>
          </w:p>
        </w:tc>
        <w:tc>
          <w:tcPr>
            <w:tcW w:w="4680" w:type="dxa"/>
            <w:tcBorders>
              <w:top w:val="single" w:sz="4" w:space="0" w:color="auto"/>
              <w:bottom w:val="single" w:sz="4" w:space="0" w:color="auto"/>
            </w:tcBorders>
          </w:tcPr>
          <w:p w14:paraId="775E9DA8" w14:textId="77777777" w:rsidR="0041776A" w:rsidRPr="00FB1113" w:rsidRDefault="0041776A" w:rsidP="005115D1">
            <w:pPr>
              <w:rPr>
                <w:sz w:val="22"/>
                <w:szCs w:val="22"/>
              </w:rPr>
            </w:pPr>
            <w:r w:rsidRPr="00FB1113">
              <w:rPr>
                <w:sz w:val="22"/>
                <w:szCs w:val="22"/>
              </w:rPr>
              <w:t>Responsibility and authority for product requirements and corrective Actions</w:t>
            </w:r>
          </w:p>
        </w:tc>
        <w:tc>
          <w:tcPr>
            <w:tcW w:w="1530" w:type="dxa"/>
            <w:tcBorders>
              <w:top w:val="single" w:sz="4" w:space="0" w:color="auto"/>
              <w:bottom w:val="single" w:sz="4" w:space="0" w:color="auto"/>
            </w:tcBorders>
          </w:tcPr>
          <w:p w14:paraId="03D331E4" w14:textId="77777777" w:rsidR="0041776A" w:rsidRPr="00FB1113" w:rsidRDefault="0041776A" w:rsidP="005115D1">
            <w:pPr>
              <w:jc w:val="center"/>
            </w:pPr>
            <w:r w:rsidRPr="00FB1113">
              <w:t>5.3.2</w:t>
            </w:r>
          </w:p>
        </w:tc>
        <w:tc>
          <w:tcPr>
            <w:tcW w:w="1530" w:type="dxa"/>
            <w:tcBorders>
              <w:top w:val="single" w:sz="4" w:space="0" w:color="auto"/>
              <w:bottom w:val="single" w:sz="4" w:space="0" w:color="auto"/>
            </w:tcBorders>
          </w:tcPr>
          <w:p w14:paraId="582DB50B"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6C875031" w14:textId="77777777" w:rsidR="0041776A" w:rsidRDefault="00BB379E" w:rsidP="0041776A">
            <w:pPr>
              <w:jc w:val="center"/>
            </w:pPr>
            <w:r>
              <w:rPr>
                <w:b/>
                <w:sz w:val="22"/>
                <w:szCs w:val="24"/>
              </w:rPr>
              <w:t>02.01.2023</w:t>
            </w:r>
          </w:p>
        </w:tc>
      </w:tr>
      <w:tr w:rsidR="0041776A" w:rsidRPr="00FB1113" w14:paraId="12FE451B" w14:textId="77777777" w:rsidTr="009A2895">
        <w:trPr>
          <w:trHeight w:val="395"/>
        </w:trPr>
        <w:tc>
          <w:tcPr>
            <w:tcW w:w="900" w:type="dxa"/>
            <w:tcBorders>
              <w:top w:val="single" w:sz="4" w:space="0" w:color="auto"/>
              <w:left w:val="single" w:sz="4" w:space="0" w:color="auto"/>
              <w:bottom w:val="single" w:sz="4" w:space="0" w:color="auto"/>
            </w:tcBorders>
          </w:tcPr>
          <w:p w14:paraId="42F13E8F" w14:textId="77777777" w:rsidR="0041776A" w:rsidRPr="00345014" w:rsidRDefault="0041776A" w:rsidP="005115D1">
            <w:pPr>
              <w:jc w:val="center"/>
              <w:rPr>
                <w:b/>
                <w:sz w:val="22"/>
              </w:rPr>
            </w:pPr>
            <w:r w:rsidRPr="00345014">
              <w:rPr>
                <w:b/>
                <w:sz w:val="22"/>
              </w:rPr>
              <w:lastRenderedPageBreak/>
              <w:t>32</w:t>
            </w:r>
          </w:p>
        </w:tc>
        <w:tc>
          <w:tcPr>
            <w:tcW w:w="4680" w:type="dxa"/>
            <w:tcBorders>
              <w:top w:val="single" w:sz="4" w:space="0" w:color="auto"/>
              <w:bottom w:val="single" w:sz="4" w:space="0" w:color="auto"/>
            </w:tcBorders>
          </w:tcPr>
          <w:p w14:paraId="3BF9C938" w14:textId="77777777" w:rsidR="0041776A" w:rsidRPr="00345014" w:rsidRDefault="0041776A" w:rsidP="005115D1">
            <w:pPr>
              <w:rPr>
                <w:b/>
                <w:sz w:val="22"/>
                <w:szCs w:val="24"/>
              </w:rPr>
            </w:pPr>
            <w:r w:rsidRPr="00345014">
              <w:rPr>
                <w:b/>
                <w:sz w:val="22"/>
                <w:szCs w:val="24"/>
              </w:rPr>
              <w:t xml:space="preserve">PLANNING </w:t>
            </w:r>
          </w:p>
        </w:tc>
        <w:tc>
          <w:tcPr>
            <w:tcW w:w="1530" w:type="dxa"/>
            <w:tcBorders>
              <w:top w:val="single" w:sz="4" w:space="0" w:color="auto"/>
              <w:bottom w:val="single" w:sz="4" w:space="0" w:color="auto"/>
            </w:tcBorders>
          </w:tcPr>
          <w:p w14:paraId="78A937F1" w14:textId="77777777" w:rsidR="0041776A" w:rsidRPr="00345014" w:rsidRDefault="0041776A" w:rsidP="005115D1">
            <w:pPr>
              <w:jc w:val="center"/>
              <w:rPr>
                <w:b/>
                <w:sz w:val="22"/>
              </w:rPr>
            </w:pPr>
            <w:r w:rsidRPr="00345014">
              <w:rPr>
                <w:b/>
                <w:sz w:val="22"/>
              </w:rPr>
              <w:t>6</w:t>
            </w:r>
          </w:p>
        </w:tc>
        <w:tc>
          <w:tcPr>
            <w:tcW w:w="1530" w:type="dxa"/>
            <w:tcBorders>
              <w:top w:val="single" w:sz="4" w:space="0" w:color="auto"/>
              <w:bottom w:val="single" w:sz="4" w:space="0" w:color="auto"/>
            </w:tcBorders>
          </w:tcPr>
          <w:p w14:paraId="0ED40726"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7722F42C" w14:textId="77777777" w:rsidR="0041776A" w:rsidRDefault="00BB379E" w:rsidP="0041776A">
            <w:pPr>
              <w:jc w:val="center"/>
            </w:pPr>
            <w:r>
              <w:rPr>
                <w:b/>
                <w:sz w:val="22"/>
                <w:szCs w:val="24"/>
              </w:rPr>
              <w:t>02.01.2023</w:t>
            </w:r>
          </w:p>
        </w:tc>
      </w:tr>
      <w:tr w:rsidR="0041776A" w:rsidRPr="00FB1113" w14:paraId="63EFC120" w14:textId="77777777" w:rsidTr="009A2895">
        <w:trPr>
          <w:trHeight w:val="240"/>
        </w:trPr>
        <w:tc>
          <w:tcPr>
            <w:tcW w:w="900" w:type="dxa"/>
            <w:tcBorders>
              <w:top w:val="single" w:sz="4" w:space="0" w:color="auto"/>
              <w:left w:val="single" w:sz="4" w:space="0" w:color="auto"/>
              <w:bottom w:val="single" w:sz="4" w:space="0" w:color="auto"/>
            </w:tcBorders>
          </w:tcPr>
          <w:p w14:paraId="3FADDFDF" w14:textId="77777777" w:rsidR="0041776A" w:rsidRPr="00345014" w:rsidRDefault="0041776A" w:rsidP="005115D1">
            <w:pPr>
              <w:jc w:val="center"/>
              <w:rPr>
                <w:sz w:val="22"/>
                <w:szCs w:val="22"/>
              </w:rPr>
            </w:pPr>
            <w:r w:rsidRPr="00345014">
              <w:rPr>
                <w:sz w:val="22"/>
                <w:szCs w:val="22"/>
              </w:rPr>
              <w:t>33</w:t>
            </w:r>
          </w:p>
        </w:tc>
        <w:tc>
          <w:tcPr>
            <w:tcW w:w="4680" w:type="dxa"/>
            <w:tcBorders>
              <w:top w:val="single" w:sz="4" w:space="0" w:color="auto"/>
              <w:bottom w:val="single" w:sz="4" w:space="0" w:color="auto"/>
            </w:tcBorders>
          </w:tcPr>
          <w:p w14:paraId="0C72374C" w14:textId="77777777" w:rsidR="0041776A" w:rsidRPr="00345014" w:rsidRDefault="0041776A" w:rsidP="005115D1">
            <w:pPr>
              <w:rPr>
                <w:sz w:val="22"/>
                <w:szCs w:val="22"/>
              </w:rPr>
            </w:pPr>
            <w:r w:rsidRPr="00345014">
              <w:rPr>
                <w:sz w:val="22"/>
                <w:szCs w:val="22"/>
              </w:rPr>
              <w:t xml:space="preserve">Actions to address risk and opportunities </w:t>
            </w:r>
          </w:p>
        </w:tc>
        <w:tc>
          <w:tcPr>
            <w:tcW w:w="1530" w:type="dxa"/>
            <w:tcBorders>
              <w:top w:val="single" w:sz="4" w:space="0" w:color="auto"/>
              <w:bottom w:val="single" w:sz="4" w:space="0" w:color="auto"/>
            </w:tcBorders>
          </w:tcPr>
          <w:p w14:paraId="14C00473" w14:textId="77777777" w:rsidR="0041776A" w:rsidRPr="00345014" w:rsidRDefault="0041776A" w:rsidP="005115D1">
            <w:pPr>
              <w:jc w:val="center"/>
              <w:rPr>
                <w:sz w:val="22"/>
                <w:szCs w:val="22"/>
              </w:rPr>
            </w:pPr>
            <w:r w:rsidRPr="00345014">
              <w:rPr>
                <w:sz w:val="22"/>
                <w:szCs w:val="22"/>
              </w:rPr>
              <w:t>6.1</w:t>
            </w:r>
          </w:p>
        </w:tc>
        <w:tc>
          <w:tcPr>
            <w:tcW w:w="1530" w:type="dxa"/>
            <w:tcBorders>
              <w:top w:val="single" w:sz="4" w:space="0" w:color="auto"/>
              <w:bottom w:val="single" w:sz="4" w:space="0" w:color="auto"/>
            </w:tcBorders>
          </w:tcPr>
          <w:p w14:paraId="25777F34"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7457B60B" w14:textId="77777777" w:rsidR="0041776A" w:rsidRDefault="00BB379E" w:rsidP="0041776A">
            <w:pPr>
              <w:jc w:val="center"/>
            </w:pPr>
            <w:r>
              <w:rPr>
                <w:b/>
                <w:sz w:val="22"/>
                <w:szCs w:val="24"/>
              </w:rPr>
              <w:t>02.01.2023</w:t>
            </w:r>
          </w:p>
        </w:tc>
      </w:tr>
      <w:tr w:rsidR="0041776A" w:rsidRPr="00FB1113" w14:paraId="3138011D" w14:textId="77777777" w:rsidTr="009A2895">
        <w:trPr>
          <w:trHeight w:val="377"/>
        </w:trPr>
        <w:tc>
          <w:tcPr>
            <w:tcW w:w="900" w:type="dxa"/>
            <w:tcBorders>
              <w:top w:val="single" w:sz="4" w:space="0" w:color="auto"/>
              <w:left w:val="single" w:sz="4" w:space="0" w:color="auto"/>
              <w:bottom w:val="single" w:sz="4" w:space="0" w:color="auto"/>
            </w:tcBorders>
          </w:tcPr>
          <w:p w14:paraId="7FD0CFA6" w14:textId="77777777" w:rsidR="0041776A" w:rsidRPr="00122286" w:rsidRDefault="0041776A" w:rsidP="005115D1">
            <w:pPr>
              <w:jc w:val="center"/>
              <w:rPr>
                <w:sz w:val="22"/>
              </w:rPr>
            </w:pPr>
            <w:r w:rsidRPr="00122286">
              <w:rPr>
                <w:sz w:val="22"/>
              </w:rPr>
              <w:t>34</w:t>
            </w:r>
          </w:p>
        </w:tc>
        <w:tc>
          <w:tcPr>
            <w:tcW w:w="4680" w:type="dxa"/>
            <w:tcBorders>
              <w:top w:val="single" w:sz="4" w:space="0" w:color="auto"/>
              <w:bottom w:val="single" w:sz="4" w:space="0" w:color="auto"/>
            </w:tcBorders>
          </w:tcPr>
          <w:p w14:paraId="08BB0A25" w14:textId="77777777" w:rsidR="0041776A" w:rsidRPr="00122286" w:rsidRDefault="0041776A" w:rsidP="005115D1">
            <w:pPr>
              <w:rPr>
                <w:sz w:val="22"/>
              </w:rPr>
            </w:pPr>
            <w:r w:rsidRPr="00122286">
              <w:rPr>
                <w:sz w:val="22"/>
              </w:rPr>
              <w:t>-------------------------------------------</w:t>
            </w:r>
          </w:p>
        </w:tc>
        <w:tc>
          <w:tcPr>
            <w:tcW w:w="1530" w:type="dxa"/>
            <w:tcBorders>
              <w:top w:val="single" w:sz="4" w:space="0" w:color="auto"/>
              <w:bottom w:val="single" w:sz="4" w:space="0" w:color="auto"/>
            </w:tcBorders>
          </w:tcPr>
          <w:p w14:paraId="0A80E438" w14:textId="77777777" w:rsidR="0041776A" w:rsidRPr="00122286" w:rsidRDefault="0041776A" w:rsidP="005115D1">
            <w:pPr>
              <w:jc w:val="center"/>
              <w:rPr>
                <w:sz w:val="22"/>
              </w:rPr>
            </w:pPr>
            <w:r w:rsidRPr="00122286">
              <w:rPr>
                <w:sz w:val="22"/>
              </w:rPr>
              <w:t>6.1.1 &amp; 6.1.2</w:t>
            </w:r>
          </w:p>
        </w:tc>
        <w:tc>
          <w:tcPr>
            <w:tcW w:w="1530" w:type="dxa"/>
            <w:tcBorders>
              <w:top w:val="single" w:sz="4" w:space="0" w:color="auto"/>
              <w:bottom w:val="single" w:sz="4" w:space="0" w:color="auto"/>
            </w:tcBorders>
          </w:tcPr>
          <w:p w14:paraId="0DBFE35B"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1581D794" w14:textId="77777777" w:rsidR="0041776A" w:rsidRDefault="00BB379E" w:rsidP="0041776A">
            <w:pPr>
              <w:jc w:val="center"/>
            </w:pPr>
            <w:r>
              <w:rPr>
                <w:b/>
                <w:sz w:val="22"/>
                <w:szCs w:val="24"/>
              </w:rPr>
              <w:t>02.01.2023</w:t>
            </w:r>
          </w:p>
        </w:tc>
      </w:tr>
      <w:tr w:rsidR="0041776A" w:rsidRPr="00FB1113" w14:paraId="2BB7D46B" w14:textId="77777777" w:rsidTr="009A2895">
        <w:trPr>
          <w:trHeight w:val="253"/>
        </w:trPr>
        <w:tc>
          <w:tcPr>
            <w:tcW w:w="900" w:type="dxa"/>
            <w:tcBorders>
              <w:top w:val="single" w:sz="4" w:space="0" w:color="auto"/>
              <w:left w:val="single" w:sz="4" w:space="0" w:color="auto"/>
              <w:bottom w:val="single" w:sz="4" w:space="0" w:color="auto"/>
            </w:tcBorders>
          </w:tcPr>
          <w:p w14:paraId="4C8F7FCA" w14:textId="77777777" w:rsidR="0041776A" w:rsidRPr="00122286" w:rsidRDefault="0041776A" w:rsidP="005115D1">
            <w:pPr>
              <w:jc w:val="center"/>
              <w:rPr>
                <w:sz w:val="22"/>
              </w:rPr>
            </w:pPr>
            <w:r w:rsidRPr="00122286">
              <w:rPr>
                <w:sz w:val="22"/>
              </w:rPr>
              <w:t>35</w:t>
            </w:r>
          </w:p>
        </w:tc>
        <w:tc>
          <w:tcPr>
            <w:tcW w:w="4680" w:type="dxa"/>
            <w:tcBorders>
              <w:top w:val="single" w:sz="4" w:space="0" w:color="auto"/>
              <w:bottom w:val="single" w:sz="4" w:space="0" w:color="auto"/>
            </w:tcBorders>
          </w:tcPr>
          <w:p w14:paraId="38264273" w14:textId="77777777" w:rsidR="0041776A" w:rsidRPr="00122286" w:rsidRDefault="0041776A" w:rsidP="005115D1">
            <w:pPr>
              <w:rPr>
                <w:sz w:val="22"/>
                <w:szCs w:val="22"/>
              </w:rPr>
            </w:pPr>
            <w:r w:rsidRPr="00122286">
              <w:rPr>
                <w:sz w:val="22"/>
                <w:szCs w:val="22"/>
              </w:rPr>
              <w:t xml:space="preserve">Risk Analysis </w:t>
            </w:r>
          </w:p>
        </w:tc>
        <w:tc>
          <w:tcPr>
            <w:tcW w:w="1530" w:type="dxa"/>
            <w:tcBorders>
              <w:top w:val="single" w:sz="4" w:space="0" w:color="auto"/>
              <w:bottom w:val="single" w:sz="4" w:space="0" w:color="auto"/>
            </w:tcBorders>
          </w:tcPr>
          <w:p w14:paraId="2ECFF5FE" w14:textId="77777777" w:rsidR="0041776A" w:rsidRPr="00122286" w:rsidRDefault="0041776A" w:rsidP="005115D1">
            <w:pPr>
              <w:jc w:val="center"/>
              <w:rPr>
                <w:sz w:val="22"/>
              </w:rPr>
            </w:pPr>
            <w:r w:rsidRPr="00122286">
              <w:rPr>
                <w:sz w:val="22"/>
              </w:rPr>
              <w:t>6.1.2.1</w:t>
            </w:r>
          </w:p>
        </w:tc>
        <w:tc>
          <w:tcPr>
            <w:tcW w:w="1530" w:type="dxa"/>
            <w:tcBorders>
              <w:top w:val="single" w:sz="4" w:space="0" w:color="auto"/>
              <w:bottom w:val="single" w:sz="4" w:space="0" w:color="auto"/>
            </w:tcBorders>
          </w:tcPr>
          <w:p w14:paraId="7B1CDE4C"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1D88FF53" w14:textId="77777777" w:rsidR="0041776A" w:rsidRDefault="00BB379E" w:rsidP="0041776A">
            <w:pPr>
              <w:jc w:val="center"/>
            </w:pPr>
            <w:r>
              <w:rPr>
                <w:b/>
                <w:sz w:val="22"/>
                <w:szCs w:val="24"/>
              </w:rPr>
              <w:t>02.01.2023</w:t>
            </w:r>
          </w:p>
        </w:tc>
      </w:tr>
      <w:tr w:rsidR="0041776A" w:rsidRPr="00FB1113" w14:paraId="36B75A64" w14:textId="77777777" w:rsidTr="00122286">
        <w:trPr>
          <w:trHeight w:val="242"/>
        </w:trPr>
        <w:tc>
          <w:tcPr>
            <w:tcW w:w="900" w:type="dxa"/>
            <w:tcBorders>
              <w:top w:val="single" w:sz="4" w:space="0" w:color="auto"/>
              <w:left w:val="single" w:sz="4" w:space="0" w:color="auto"/>
              <w:bottom w:val="single" w:sz="4" w:space="0" w:color="auto"/>
            </w:tcBorders>
          </w:tcPr>
          <w:p w14:paraId="465CC85D" w14:textId="77777777" w:rsidR="0041776A" w:rsidRPr="00122286" w:rsidRDefault="0041776A" w:rsidP="005115D1">
            <w:pPr>
              <w:jc w:val="center"/>
              <w:rPr>
                <w:sz w:val="22"/>
              </w:rPr>
            </w:pPr>
            <w:r w:rsidRPr="00122286">
              <w:rPr>
                <w:sz w:val="22"/>
              </w:rPr>
              <w:t>36</w:t>
            </w:r>
          </w:p>
        </w:tc>
        <w:tc>
          <w:tcPr>
            <w:tcW w:w="4680" w:type="dxa"/>
            <w:tcBorders>
              <w:top w:val="single" w:sz="4" w:space="0" w:color="auto"/>
              <w:bottom w:val="single" w:sz="4" w:space="0" w:color="auto"/>
            </w:tcBorders>
          </w:tcPr>
          <w:p w14:paraId="707F7A2A" w14:textId="77777777" w:rsidR="0041776A" w:rsidRPr="00122286" w:rsidRDefault="0041776A" w:rsidP="005115D1">
            <w:pPr>
              <w:rPr>
                <w:sz w:val="22"/>
                <w:szCs w:val="22"/>
              </w:rPr>
            </w:pPr>
            <w:r w:rsidRPr="00122286">
              <w:rPr>
                <w:sz w:val="22"/>
                <w:szCs w:val="22"/>
              </w:rPr>
              <w:t xml:space="preserve">Preventive Action </w:t>
            </w:r>
          </w:p>
        </w:tc>
        <w:tc>
          <w:tcPr>
            <w:tcW w:w="1530" w:type="dxa"/>
            <w:tcBorders>
              <w:top w:val="single" w:sz="4" w:space="0" w:color="auto"/>
              <w:bottom w:val="single" w:sz="4" w:space="0" w:color="auto"/>
            </w:tcBorders>
          </w:tcPr>
          <w:p w14:paraId="657E8A0D" w14:textId="77777777" w:rsidR="0041776A" w:rsidRPr="00122286" w:rsidRDefault="0041776A" w:rsidP="005115D1">
            <w:pPr>
              <w:jc w:val="center"/>
              <w:rPr>
                <w:sz w:val="22"/>
              </w:rPr>
            </w:pPr>
            <w:r w:rsidRPr="00122286">
              <w:rPr>
                <w:sz w:val="22"/>
              </w:rPr>
              <w:t>6.1.2.2</w:t>
            </w:r>
          </w:p>
        </w:tc>
        <w:tc>
          <w:tcPr>
            <w:tcW w:w="1530" w:type="dxa"/>
            <w:tcBorders>
              <w:top w:val="single" w:sz="4" w:space="0" w:color="auto"/>
              <w:bottom w:val="single" w:sz="4" w:space="0" w:color="auto"/>
            </w:tcBorders>
          </w:tcPr>
          <w:p w14:paraId="42830B09"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384B2AD7" w14:textId="77777777" w:rsidR="0041776A" w:rsidRDefault="00BB379E" w:rsidP="0041776A">
            <w:pPr>
              <w:jc w:val="center"/>
            </w:pPr>
            <w:r>
              <w:rPr>
                <w:b/>
                <w:sz w:val="22"/>
                <w:szCs w:val="24"/>
              </w:rPr>
              <w:t>02.01.2023</w:t>
            </w:r>
          </w:p>
        </w:tc>
      </w:tr>
      <w:tr w:rsidR="0041776A" w:rsidRPr="00FB1113" w14:paraId="45A16829" w14:textId="77777777" w:rsidTr="00122286">
        <w:trPr>
          <w:trHeight w:val="242"/>
        </w:trPr>
        <w:tc>
          <w:tcPr>
            <w:tcW w:w="900" w:type="dxa"/>
            <w:tcBorders>
              <w:top w:val="single" w:sz="4" w:space="0" w:color="auto"/>
              <w:left w:val="single" w:sz="4" w:space="0" w:color="auto"/>
              <w:bottom w:val="single" w:sz="4" w:space="0" w:color="auto"/>
            </w:tcBorders>
          </w:tcPr>
          <w:p w14:paraId="33137177" w14:textId="77777777" w:rsidR="0041776A" w:rsidRPr="00122286" w:rsidRDefault="0041776A" w:rsidP="005115D1">
            <w:pPr>
              <w:jc w:val="center"/>
              <w:rPr>
                <w:sz w:val="22"/>
              </w:rPr>
            </w:pPr>
            <w:r w:rsidRPr="00122286">
              <w:rPr>
                <w:sz w:val="22"/>
              </w:rPr>
              <w:t>37</w:t>
            </w:r>
          </w:p>
        </w:tc>
        <w:tc>
          <w:tcPr>
            <w:tcW w:w="4680" w:type="dxa"/>
            <w:tcBorders>
              <w:top w:val="single" w:sz="4" w:space="0" w:color="auto"/>
              <w:bottom w:val="single" w:sz="4" w:space="0" w:color="auto"/>
            </w:tcBorders>
          </w:tcPr>
          <w:p w14:paraId="0BF4B27B" w14:textId="77777777" w:rsidR="0041776A" w:rsidRPr="00122286" w:rsidRDefault="0041776A" w:rsidP="005115D1">
            <w:pPr>
              <w:rPr>
                <w:sz w:val="22"/>
                <w:szCs w:val="22"/>
              </w:rPr>
            </w:pPr>
            <w:r w:rsidRPr="00122286">
              <w:rPr>
                <w:sz w:val="22"/>
                <w:szCs w:val="22"/>
              </w:rPr>
              <w:t>Contingency Plans</w:t>
            </w:r>
          </w:p>
        </w:tc>
        <w:tc>
          <w:tcPr>
            <w:tcW w:w="1530" w:type="dxa"/>
            <w:tcBorders>
              <w:top w:val="single" w:sz="4" w:space="0" w:color="auto"/>
              <w:bottom w:val="single" w:sz="4" w:space="0" w:color="auto"/>
            </w:tcBorders>
          </w:tcPr>
          <w:p w14:paraId="456FE0C4" w14:textId="77777777" w:rsidR="0041776A" w:rsidRPr="00122286" w:rsidRDefault="0041776A" w:rsidP="005115D1">
            <w:pPr>
              <w:jc w:val="center"/>
              <w:rPr>
                <w:sz w:val="22"/>
              </w:rPr>
            </w:pPr>
            <w:r w:rsidRPr="00122286">
              <w:rPr>
                <w:sz w:val="22"/>
              </w:rPr>
              <w:t>6.1.2.3</w:t>
            </w:r>
          </w:p>
        </w:tc>
        <w:tc>
          <w:tcPr>
            <w:tcW w:w="1530" w:type="dxa"/>
            <w:tcBorders>
              <w:top w:val="single" w:sz="4" w:space="0" w:color="auto"/>
              <w:bottom w:val="single" w:sz="4" w:space="0" w:color="auto"/>
            </w:tcBorders>
          </w:tcPr>
          <w:p w14:paraId="700E8F00"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7990DDFF" w14:textId="77777777" w:rsidR="0041776A" w:rsidRDefault="00BB379E" w:rsidP="0041776A">
            <w:pPr>
              <w:jc w:val="center"/>
            </w:pPr>
            <w:r>
              <w:rPr>
                <w:b/>
                <w:sz w:val="22"/>
                <w:szCs w:val="24"/>
              </w:rPr>
              <w:t>02.01.2023</w:t>
            </w:r>
          </w:p>
        </w:tc>
      </w:tr>
      <w:tr w:rsidR="0041776A" w:rsidRPr="00FB1113" w14:paraId="49F34657" w14:textId="77777777" w:rsidTr="009A2895">
        <w:trPr>
          <w:trHeight w:val="390"/>
        </w:trPr>
        <w:tc>
          <w:tcPr>
            <w:tcW w:w="900" w:type="dxa"/>
            <w:tcBorders>
              <w:top w:val="single" w:sz="4" w:space="0" w:color="auto"/>
              <w:left w:val="single" w:sz="4" w:space="0" w:color="auto"/>
              <w:bottom w:val="single" w:sz="4" w:space="0" w:color="auto"/>
            </w:tcBorders>
          </w:tcPr>
          <w:p w14:paraId="5C25D5B8" w14:textId="77777777" w:rsidR="0041776A" w:rsidRPr="00122286" w:rsidRDefault="0041776A" w:rsidP="005115D1">
            <w:pPr>
              <w:jc w:val="center"/>
              <w:rPr>
                <w:sz w:val="22"/>
              </w:rPr>
            </w:pPr>
            <w:r w:rsidRPr="00122286">
              <w:rPr>
                <w:sz w:val="22"/>
              </w:rPr>
              <w:t>38</w:t>
            </w:r>
          </w:p>
        </w:tc>
        <w:tc>
          <w:tcPr>
            <w:tcW w:w="4680" w:type="dxa"/>
            <w:tcBorders>
              <w:top w:val="single" w:sz="4" w:space="0" w:color="auto"/>
              <w:bottom w:val="single" w:sz="4" w:space="0" w:color="auto"/>
            </w:tcBorders>
          </w:tcPr>
          <w:p w14:paraId="3284D21B" w14:textId="77777777" w:rsidR="0041776A" w:rsidRPr="00122286" w:rsidRDefault="0041776A" w:rsidP="005115D1">
            <w:pPr>
              <w:rPr>
                <w:sz w:val="22"/>
              </w:rPr>
            </w:pPr>
            <w:r w:rsidRPr="00122286">
              <w:rPr>
                <w:sz w:val="22"/>
              </w:rPr>
              <w:t xml:space="preserve">Quality objectives and planning to achieve them </w:t>
            </w:r>
          </w:p>
        </w:tc>
        <w:tc>
          <w:tcPr>
            <w:tcW w:w="1530" w:type="dxa"/>
            <w:tcBorders>
              <w:top w:val="single" w:sz="4" w:space="0" w:color="auto"/>
              <w:bottom w:val="single" w:sz="4" w:space="0" w:color="auto"/>
            </w:tcBorders>
          </w:tcPr>
          <w:p w14:paraId="2C7D1C9E" w14:textId="77777777" w:rsidR="0041776A" w:rsidRPr="00122286" w:rsidRDefault="0041776A" w:rsidP="005115D1">
            <w:pPr>
              <w:jc w:val="center"/>
              <w:rPr>
                <w:sz w:val="22"/>
              </w:rPr>
            </w:pPr>
            <w:r w:rsidRPr="00122286">
              <w:rPr>
                <w:sz w:val="22"/>
              </w:rPr>
              <w:t>6.2</w:t>
            </w:r>
          </w:p>
        </w:tc>
        <w:tc>
          <w:tcPr>
            <w:tcW w:w="1530" w:type="dxa"/>
            <w:tcBorders>
              <w:top w:val="single" w:sz="4" w:space="0" w:color="auto"/>
              <w:bottom w:val="single" w:sz="4" w:space="0" w:color="auto"/>
            </w:tcBorders>
          </w:tcPr>
          <w:p w14:paraId="56BFA5D3"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114973FC" w14:textId="77777777" w:rsidR="0041776A" w:rsidRDefault="00BB379E" w:rsidP="0041776A">
            <w:pPr>
              <w:jc w:val="center"/>
            </w:pPr>
            <w:r>
              <w:rPr>
                <w:b/>
                <w:sz w:val="22"/>
                <w:szCs w:val="24"/>
              </w:rPr>
              <w:t>02.01.2023</w:t>
            </w:r>
          </w:p>
        </w:tc>
      </w:tr>
      <w:tr w:rsidR="0041776A" w:rsidRPr="00FB1113" w14:paraId="661647F9" w14:textId="77777777" w:rsidTr="009A2895">
        <w:trPr>
          <w:trHeight w:val="285"/>
        </w:trPr>
        <w:tc>
          <w:tcPr>
            <w:tcW w:w="900" w:type="dxa"/>
            <w:tcBorders>
              <w:top w:val="single" w:sz="4" w:space="0" w:color="auto"/>
              <w:left w:val="single" w:sz="4" w:space="0" w:color="auto"/>
              <w:bottom w:val="single" w:sz="4" w:space="0" w:color="auto"/>
            </w:tcBorders>
          </w:tcPr>
          <w:p w14:paraId="14DE4F80" w14:textId="77777777" w:rsidR="0041776A" w:rsidRPr="00122286" w:rsidRDefault="0041776A" w:rsidP="005115D1">
            <w:pPr>
              <w:jc w:val="center"/>
              <w:rPr>
                <w:sz w:val="22"/>
              </w:rPr>
            </w:pPr>
            <w:r w:rsidRPr="00122286">
              <w:rPr>
                <w:sz w:val="22"/>
              </w:rPr>
              <w:t>39</w:t>
            </w:r>
          </w:p>
        </w:tc>
        <w:tc>
          <w:tcPr>
            <w:tcW w:w="4680" w:type="dxa"/>
            <w:tcBorders>
              <w:top w:val="single" w:sz="4" w:space="0" w:color="auto"/>
              <w:bottom w:val="single" w:sz="4" w:space="0" w:color="auto"/>
            </w:tcBorders>
          </w:tcPr>
          <w:p w14:paraId="2F9C9773" w14:textId="77777777" w:rsidR="0041776A" w:rsidRPr="00122286" w:rsidRDefault="0041776A" w:rsidP="005115D1">
            <w:pPr>
              <w:rPr>
                <w:sz w:val="22"/>
              </w:rPr>
            </w:pPr>
            <w:r w:rsidRPr="00122286">
              <w:rPr>
                <w:sz w:val="22"/>
              </w:rPr>
              <w:t>---------------------------------------------</w:t>
            </w:r>
          </w:p>
        </w:tc>
        <w:tc>
          <w:tcPr>
            <w:tcW w:w="1530" w:type="dxa"/>
            <w:tcBorders>
              <w:top w:val="single" w:sz="4" w:space="0" w:color="auto"/>
              <w:bottom w:val="single" w:sz="4" w:space="0" w:color="auto"/>
            </w:tcBorders>
          </w:tcPr>
          <w:p w14:paraId="256AE83A" w14:textId="77777777" w:rsidR="0041776A" w:rsidRPr="00122286" w:rsidRDefault="0041776A" w:rsidP="005115D1">
            <w:pPr>
              <w:jc w:val="center"/>
              <w:rPr>
                <w:sz w:val="22"/>
              </w:rPr>
            </w:pPr>
            <w:r w:rsidRPr="00122286">
              <w:rPr>
                <w:sz w:val="22"/>
              </w:rPr>
              <w:t>6.2.1 &amp; 6.2.2</w:t>
            </w:r>
          </w:p>
        </w:tc>
        <w:tc>
          <w:tcPr>
            <w:tcW w:w="1530" w:type="dxa"/>
            <w:tcBorders>
              <w:top w:val="single" w:sz="4" w:space="0" w:color="auto"/>
              <w:bottom w:val="single" w:sz="4" w:space="0" w:color="auto"/>
            </w:tcBorders>
          </w:tcPr>
          <w:p w14:paraId="115BBD8F"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0783CB2E" w14:textId="77777777" w:rsidR="0041776A" w:rsidRDefault="00BB379E" w:rsidP="0041776A">
            <w:pPr>
              <w:jc w:val="center"/>
            </w:pPr>
            <w:r>
              <w:rPr>
                <w:b/>
                <w:sz w:val="22"/>
                <w:szCs w:val="24"/>
              </w:rPr>
              <w:t>02.01.2023</w:t>
            </w:r>
          </w:p>
        </w:tc>
      </w:tr>
      <w:tr w:rsidR="0041776A" w:rsidRPr="00FB1113" w14:paraId="43ECCCFC" w14:textId="77777777" w:rsidTr="009A2895">
        <w:trPr>
          <w:trHeight w:val="260"/>
        </w:trPr>
        <w:tc>
          <w:tcPr>
            <w:tcW w:w="900" w:type="dxa"/>
            <w:tcBorders>
              <w:top w:val="single" w:sz="4" w:space="0" w:color="auto"/>
              <w:left w:val="single" w:sz="4" w:space="0" w:color="auto"/>
              <w:bottom w:val="single" w:sz="4" w:space="0" w:color="auto"/>
            </w:tcBorders>
          </w:tcPr>
          <w:p w14:paraId="7FD4185C" w14:textId="77777777" w:rsidR="0041776A" w:rsidRPr="00122286" w:rsidRDefault="0041776A" w:rsidP="005115D1">
            <w:pPr>
              <w:jc w:val="center"/>
              <w:rPr>
                <w:sz w:val="22"/>
              </w:rPr>
            </w:pPr>
            <w:r w:rsidRPr="00122286">
              <w:rPr>
                <w:sz w:val="22"/>
              </w:rPr>
              <w:t>40</w:t>
            </w:r>
          </w:p>
        </w:tc>
        <w:tc>
          <w:tcPr>
            <w:tcW w:w="4680" w:type="dxa"/>
            <w:tcBorders>
              <w:top w:val="single" w:sz="4" w:space="0" w:color="auto"/>
              <w:bottom w:val="single" w:sz="4" w:space="0" w:color="auto"/>
            </w:tcBorders>
          </w:tcPr>
          <w:p w14:paraId="06B779C3" w14:textId="77777777" w:rsidR="0041776A" w:rsidRPr="00122286" w:rsidRDefault="0041776A" w:rsidP="005115D1">
            <w:pPr>
              <w:rPr>
                <w:sz w:val="22"/>
                <w:szCs w:val="22"/>
              </w:rPr>
            </w:pPr>
            <w:r w:rsidRPr="00122286">
              <w:rPr>
                <w:sz w:val="22"/>
                <w:szCs w:val="22"/>
              </w:rPr>
              <w:t xml:space="preserve">Quality objectives and planning to achieve them-supplemental </w:t>
            </w:r>
          </w:p>
        </w:tc>
        <w:tc>
          <w:tcPr>
            <w:tcW w:w="1530" w:type="dxa"/>
            <w:tcBorders>
              <w:top w:val="single" w:sz="4" w:space="0" w:color="auto"/>
              <w:bottom w:val="single" w:sz="4" w:space="0" w:color="auto"/>
            </w:tcBorders>
          </w:tcPr>
          <w:p w14:paraId="47C6D687" w14:textId="77777777" w:rsidR="0041776A" w:rsidRPr="00122286" w:rsidRDefault="0041776A" w:rsidP="005115D1">
            <w:pPr>
              <w:jc w:val="center"/>
              <w:rPr>
                <w:sz w:val="22"/>
              </w:rPr>
            </w:pPr>
            <w:r w:rsidRPr="00122286">
              <w:rPr>
                <w:sz w:val="22"/>
              </w:rPr>
              <w:t>6.2.2.1</w:t>
            </w:r>
          </w:p>
        </w:tc>
        <w:tc>
          <w:tcPr>
            <w:tcW w:w="1530" w:type="dxa"/>
            <w:tcBorders>
              <w:top w:val="single" w:sz="4" w:space="0" w:color="auto"/>
              <w:bottom w:val="single" w:sz="4" w:space="0" w:color="auto"/>
            </w:tcBorders>
          </w:tcPr>
          <w:p w14:paraId="3220C4B9"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2E27B238" w14:textId="77777777" w:rsidR="0041776A" w:rsidRDefault="00BB379E" w:rsidP="0041776A">
            <w:pPr>
              <w:jc w:val="center"/>
            </w:pPr>
            <w:r>
              <w:rPr>
                <w:b/>
                <w:sz w:val="22"/>
                <w:szCs w:val="24"/>
              </w:rPr>
              <w:t>02.01.2023</w:t>
            </w:r>
          </w:p>
        </w:tc>
      </w:tr>
      <w:tr w:rsidR="0041776A" w:rsidRPr="00FB1113" w14:paraId="5F330D2C" w14:textId="77777777" w:rsidTr="009A2895">
        <w:trPr>
          <w:trHeight w:val="240"/>
        </w:trPr>
        <w:tc>
          <w:tcPr>
            <w:tcW w:w="900" w:type="dxa"/>
            <w:tcBorders>
              <w:top w:val="single" w:sz="4" w:space="0" w:color="auto"/>
              <w:left w:val="single" w:sz="4" w:space="0" w:color="auto"/>
              <w:bottom w:val="single" w:sz="4" w:space="0" w:color="auto"/>
            </w:tcBorders>
          </w:tcPr>
          <w:p w14:paraId="6E80B3B0" w14:textId="77777777" w:rsidR="0041776A" w:rsidRPr="00122286" w:rsidRDefault="0041776A" w:rsidP="005115D1">
            <w:pPr>
              <w:jc w:val="center"/>
              <w:rPr>
                <w:sz w:val="22"/>
              </w:rPr>
            </w:pPr>
            <w:r w:rsidRPr="00122286">
              <w:rPr>
                <w:sz w:val="22"/>
              </w:rPr>
              <w:t>41</w:t>
            </w:r>
          </w:p>
        </w:tc>
        <w:tc>
          <w:tcPr>
            <w:tcW w:w="4680" w:type="dxa"/>
            <w:tcBorders>
              <w:top w:val="single" w:sz="4" w:space="0" w:color="auto"/>
              <w:bottom w:val="single" w:sz="4" w:space="0" w:color="auto"/>
            </w:tcBorders>
          </w:tcPr>
          <w:p w14:paraId="5A7A6677" w14:textId="77777777" w:rsidR="0041776A" w:rsidRPr="00122286" w:rsidRDefault="0041776A" w:rsidP="005115D1">
            <w:pPr>
              <w:rPr>
                <w:sz w:val="22"/>
              </w:rPr>
            </w:pPr>
            <w:r w:rsidRPr="00122286">
              <w:rPr>
                <w:sz w:val="22"/>
              </w:rPr>
              <w:t xml:space="preserve">planning of changes </w:t>
            </w:r>
          </w:p>
        </w:tc>
        <w:tc>
          <w:tcPr>
            <w:tcW w:w="1530" w:type="dxa"/>
            <w:tcBorders>
              <w:top w:val="single" w:sz="4" w:space="0" w:color="auto"/>
              <w:bottom w:val="single" w:sz="4" w:space="0" w:color="auto"/>
            </w:tcBorders>
          </w:tcPr>
          <w:p w14:paraId="24B9C311" w14:textId="77777777" w:rsidR="0041776A" w:rsidRPr="00122286" w:rsidRDefault="0041776A" w:rsidP="005115D1">
            <w:pPr>
              <w:jc w:val="center"/>
              <w:rPr>
                <w:sz w:val="22"/>
              </w:rPr>
            </w:pPr>
            <w:r w:rsidRPr="00122286">
              <w:rPr>
                <w:sz w:val="22"/>
              </w:rPr>
              <w:t>6.3</w:t>
            </w:r>
          </w:p>
        </w:tc>
        <w:tc>
          <w:tcPr>
            <w:tcW w:w="1530" w:type="dxa"/>
            <w:tcBorders>
              <w:top w:val="single" w:sz="4" w:space="0" w:color="auto"/>
              <w:bottom w:val="single" w:sz="4" w:space="0" w:color="auto"/>
            </w:tcBorders>
          </w:tcPr>
          <w:p w14:paraId="057D22DE"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2CAF6143" w14:textId="77777777" w:rsidR="0041776A" w:rsidRDefault="00BB379E" w:rsidP="0041776A">
            <w:pPr>
              <w:jc w:val="center"/>
            </w:pPr>
            <w:r>
              <w:rPr>
                <w:b/>
                <w:sz w:val="22"/>
                <w:szCs w:val="24"/>
              </w:rPr>
              <w:t>02.01.2023</w:t>
            </w:r>
          </w:p>
        </w:tc>
      </w:tr>
      <w:tr w:rsidR="0041776A" w:rsidRPr="00FB1113" w14:paraId="774EA663" w14:textId="77777777" w:rsidTr="009A2895">
        <w:trPr>
          <w:trHeight w:val="480"/>
        </w:trPr>
        <w:tc>
          <w:tcPr>
            <w:tcW w:w="900" w:type="dxa"/>
            <w:tcBorders>
              <w:top w:val="single" w:sz="4" w:space="0" w:color="auto"/>
              <w:left w:val="single" w:sz="4" w:space="0" w:color="auto"/>
              <w:bottom w:val="single" w:sz="4" w:space="0" w:color="auto"/>
            </w:tcBorders>
          </w:tcPr>
          <w:p w14:paraId="448D35EA" w14:textId="77777777" w:rsidR="0041776A" w:rsidRPr="00122286" w:rsidRDefault="0041776A" w:rsidP="005115D1">
            <w:pPr>
              <w:jc w:val="center"/>
              <w:rPr>
                <w:b/>
                <w:sz w:val="22"/>
                <w:szCs w:val="24"/>
              </w:rPr>
            </w:pPr>
            <w:r w:rsidRPr="00122286">
              <w:rPr>
                <w:b/>
                <w:sz w:val="22"/>
                <w:szCs w:val="24"/>
              </w:rPr>
              <w:t>42</w:t>
            </w:r>
          </w:p>
        </w:tc>
        <w:tc>
          <w:tcPr>
            <w:tcW w:w="4680" w:type="dxa"/>
            <w:tcBorders>
              <w:top w:val="single" w:sz="4" w:space="0" w:color="auto"/>
              <w:bottom w:val="single" w:sz="4" w:space="0" w:color="auto"/>
            </w:tcBorders>
          </w:tcPr>
          <w:p w14:paraId="785A1F2E" w14:textId="77777777" w:rsidR="0041776A" w:rsidRPr="00122286" w:rsidRDefault="0041776A" w:rsidP="005115D1">
            <w:pPr>
              <w:rPr>
                <w:b/>
                <w:sz w:val="22"/>
                <w:szCs w:val="24"/>
              </w:rPr>
            </w:pPr>
            <w:r w:rsidRPr="00122286">
              <w:rPr>
                <w:b/>
                <w:sz w:val="22"/>
                <w:szCs w:val="24"/>
              </w:rPr>
              <w:t xml:space="preserve">SUPPORT </w:t>
            </w:r>
          </w:p>
        </w:tc>
        <w:tc>
          <w:tcPr>
            <w:tcW w:w="1530" w:type="dxa"/>
            <w:tcBorders>
              <w:top w:val="single" w:sz="4" w:space="0" w:color="auto"/>
              <w:bottom w:val="single" w:sz="4" w:space="0" w:color="auto"/>
            </w:tcBorders>
          </w:tcPr>
          <w:p w14:paraId="346B2B5C" w14:textId="77777777" w:rsidR="0041776A" w:rsidRPr="00122286" w:rsidRDefault="0041776A" w:rsidP="005115D1">
            <w:pPr>
              <w:jc w:val="center"/>
              <w:rPr>
                <w:b/>
                <w:sz w:val="22"/>
                <w:szCs w:val="24"/>
              </w:rPr>
            </w:pPr>
            <w:r w:rsidRPr="00122286">
              <w:rPr>
                <w:b/>
                <w:sz w:val="22"/>
                <w:szCs w:val="24"/>
              </w:rPr>
              <w:t>7</w:t>
            </w:r>
          </w:p>
        </w:tc>
        <w:tc>
          <w:tcPr>
            <w:tcW w:w="1530" w:type="dxa"/>
            <w:tcBorders>
              <w:top w:val="single" w:sz="4" w:space="0" w:color="auto"/>
              <w:bottom w:val="single" w:sz="4" w:space="0" w:color="auto"/>
            </w:tcBorders>
          </w:tcPr>
          <w:p w14:paraId="0E6B47CF"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44AE8C71" w14:textId="77777777" w:rsidR="0041776A" w:rsidRDefault="00BB379E" w:rsidP="0041776A">
            <w:pPr>
              <w:jc w:val="center"/>
            </w:pPr>
            <w:r>
              <w:rPr>
                <w:b/>
                <w:sz w:val="22"/>
                <w:szCs w:val="24"/>
              </w:rPr>
              <w:t>02.01.2023</w:t>
            </w:r>
          </w:p>
        </w:tc>
      </w:tr>
      <w:tr w:rsidR="0041776A" w:rsidRPr="00FB1113" w14:paraId="3DD1F449" w14:textId="77777777" w:rsidTr="00275258">
        <w:trPr>
          <w:trHeight w:val="269"/>
        </w:trPr>
        <w:tc>
          <w:tcPr>
            <w:tcW w:w="900" w:type="dxa"/>
            <w:tcBorders>
              <w:top w:val="single" w:sz="4" w:space="0" w:color="auto"/>
              <w:left w:val="single" w:sz="4" w:space="0" w:color="auto"/>
              <w:bottom w:val="single" w:sz="4" w:space="0" w:color="auto"/>
            </w:tcBorders>
          </w:tcPr>
          <w:p w14:paraId="1F520DEA" w14:textId="77777777" w:rsidR="0041776A" w:rsidRPr="00122286" w:rsidRDefault="0041776A" w:rsidP="005115D1">
            <w:pPr>
              <w:jc w:val="center"/>
              <w:rPr>
                <w:sz w:val="22"/>
                <w:szCs w:val="22"/>
              </w:rPr>
            </w:pPr>
            <w:r w:rsidRPr="00122286">
              <w:rPr>
                <w:sz w:val="22"/>
                <w:szCs w:val="22"/>
              </w:rPr>
              <w:t>43</w:t>
            </w:r>
          </w:p>
        </w:tc>
        <w:tc>
          <w:tcPr>
            <w:tcW w:w="4680" w:type="dxa"/>
            <w:tcBorders>
              <w:top w:val="single" w:sz="4" w:space="0" w:color="auto"/>
              <w:bottom w:val="single" w:sz="4" w:space="0" w:color="auto"/>
            </w:tcBorders>
          </w:tcPr>
          <w:p w14:paraId="29EC9DDB" w14:textId="77777777" w:rsidR="0041776A" w:rsidRPr="00D8551D" w:rsidRDefault="0041776A" w:rsidP="005115D1">
            <w:pPr>
              <w:rPr>
                <w:b/>
                <w:bCs/>
                <w:sz w:val="22"/>
                <w:szCs w:val="22"/>
              </w:rPr>
            </w:pPr>
            <w:r w:rsidRPr="00D8551D">
              <w:rPr>
                <w:b/>
                <w:bCs/>
                <w:sz w:val="22"/>
                <w:szCs w:val="22"/>
              </w:rPr>
              <w:t xml:space="preserve">Resources </w:t>
            </w:r>
          </w:p>
        </w:tc>
        <w:tc>
          <w:tcPr>
            <w:tcW w:w="1530" w:type="dxa"/>
            <w:tcBorders>
              <w:top w:val="single" w:sz="4" w:space="0" w:color="auto"/>
              <w:bottom w:val="single" w:sz="4" w:space="0" w:color="auto"/>
            </w:tcBorders>
          </w:tcPr>
          <w:p w14:paraId="757097D9" w14:textId="77777777" w:rsidR="0041776A" w:rsidRPr="00D8551D" w:rsidRDefault="0041776A" w:rsidP="005115D1">
            <w:pPr>
              <w:jc w:val="center"/>
              <w:rPr>
                <w:b/>
                <w:bCs/>
                <w:sz w:val="22"/>
                <w:szCs w:val="22"/>
              </w:rPr>
            </w:pPr>
            <w:r w:rsidRPr="00D8551D">
              <w:rPr>
                <w:b/>
                <w:bCs/>
                <w:sz w:val="22"/>
                <w:szCs w:val="22"/>
              </w:rPr>
              <w:t>7.1</w:t>
            </w:r>
          </w:p>
        </w:tc>
        <w:tc>
          <w:tcPr>
            <w:tcW w:w="1530" w:type="dxa"/>
            <w:tcBorders>
              <w:top w:val="single" w:sz="4" w:space="0" w:color="auto"/>
              <w:bottom w:val="single" w:sz="4" w:space="0" w:color="auto"/>
            </w:tcBorders>
          </w:tcPr>
          <w:p w14:paraId="7B7E4FFF"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37CFE6B1" w14:textId="77777777" w:rsidR="0041776A" w:rsidRDefault="00BB379E" w:rsidP="0041776A">
            <w:pPr>
              <w:jc w:val="center"/>
            </w:pPr>
            <w:r>
              <w:rPr>
                <w:b/>
                <w:sz w:val="22"/>
                <w:szCs w:val="24"/>
              </w:rPr>
              <w:t>02.01.2023</w:t>
            </w:r>
          </w:p>
        </w:tc>
      </w:tr>
      <w:tr w:rsidR="0041776A" w:rsidRPr="00FB1113" w14:paraId="1C2A166E" w14:textId="77777777" w:rsidTr="00275258">
        <w:trPr>
          <w:trHeight w:val="287"/>
        </w:trPr>
        <w:tc>
          <w:tcPr>
            <w:tcW w:w="900" w:type="dxa"/>
            <w:tcBorders>
              <w:top w:val="single" w:sz="4" w:space="0" w:color="auto"/>
              <w:left w:val="single" w:sz="4" w:space="0" w:color="auto"/>
              <w:bottom w:val="single" w:sz="4" w:space="0" w:color="auto"/>
            </w:tcBorders>
          </w:tcPr>
          <w:p w14:paraId="3A956225" w14:textId="77777777" w:rsidR="0041776A" w:rsidRPr="00122286" w:rsidRDefault="0041776A" w:rsidP="005115D1">
            <w:pPr>
              <w:jc w:val="center"/>
              <w:rPr>
                <w:sz w:val="22"/>
                <w:szCs w:val="22"/>
              </w:rPr>
            </w:pPr>
            <w:r w:rsidRPr="00122286">
              <w:rPr>
                <w:sz w:val="22"/>
                <w:szCs w:val="22"/>
              </w:rPr>
              <w:t>44</w:t>
            </w:r>
          </w:p>
        </w:tc>
        <w:tc>
          <w:tcPr>
            <w:tcW w:w="4680" w:type="dxa"/>
            <w:tcBorders>
              <w:top w:val="single" w:sz="4" w:space="0" w:color="auto"/>
              <w:bottom w:val="single" w:sz="4" w:space="0" w:color="auto"/>
            </w:tcBorders>
          </w:tcPr>
          <w:p w14:paraId="0FE3062D" w14:textId="77777777" w:rsidR="0041776A" w:rsidRPr="00122286" w:rsidRDefault="0041776A" w:rsidP="005115D1">
            <w:pPr>
              <w:rPr>
                <w:sz w:val="22"/>
                <w:szCs w:val="22"/>
              </w:rPr>
            </w:pPr>
            <w:r>
              <w:rPr>
                <w:sz w:val="22"/>
                <w:szCs w:val="22"/>
              </w:rPr>
              <w:t>G</w:t>
            </w:r>
            <w:r w:rsidRPr="00122286">
              <w:rPr>
                <w:sz w:val="22"/>
                <w:szCs w:val="22"/>
              </w:rPr>
              <w:t xml:space="preserve">eneral </w:t>
            </w:r>
          </w:p>
        </w:tc>
        <w:tc>
          <w:tcPr>
            <w:tcW w:w="1530" w:type="dxa"/>
            <w:tcBorders>
              <w:top w:val="single" w:sz="4" w:space="0" w:color="auto"/>
              <w:bottom w:val="single" w:sz="4" w:space="0" w:color="auto"/>
            </w:tcBorders>
          </w:tcPr>
          <w:p w14:paraId="1370B2EF" w14:textId="77777777" w:rsidR="0041776A" w:rsidRPr="00122286" w:rsidRDefault="0041776A" w:rsidP="005115D1">
            <w:pPr>
              <w:jc w:val="center"/>
              <w:rPr>
                <w:sz w:val="22"/>
                <w:szCs w:val="22"/>
              </w:rPr>
            </w:pPr>
            <w:r w:rsidRPr="00122286">
              <w:rPr>
                <w:sz w:val="22"/>
                <w:szCs w:val="22"/>
              </w:rPr>
              <w:t>7.1.1</w:t>
            </w:r>
          </w:p>
        </w:tc>
        <w:tc>
          <w:tcPr>
            <w:tcW w:w="1530" w:type="dxa"/>
            <w:tcBorders>
              <w:top w:val="single" w:sz="4" w:space="0" w:color="auto"/>
              <w:bottom w:val="single" w:sz="4" w:space="0" w:color="auto"/>
            </w:tcBorders>
          </w:tcPr>
          <w:p w14:paraId="658D3258"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74D14AA8" w14:textId="77777777" w:rsidR="0041776A" w:rsidRDefault="00BB379E" w:rsidP="0041776A">
            <w:pPr>
              <w:jc w:val="center"/>
            </w:pPr>
            <w:r>
              <w:rPr>
                <w:b/>
                <w:sz w:val="22"/>
                <w:szCs w:val="24"/>
              </w:rPr>
              <w:t>02.01.2023</w:t>
            </w:r>
          </w:p>
        </w:tc>
      </w:tr>
      <w:tr w:rsidR="0041776A" w:rsidRPr="00FB1113" w14:paraId="42A996D7" w14:textId="77777777" w:rsidTr="00275258">
        <w:trPr>
          <w:trHeight w:val="242"/>
        </w:trPr>
        <w:tc>
          <w:tcPr>
            <w:tcW w:w="900" w:type="dxa"/>
            <w:tcBorders>
              <w:top w:val="single" w:sz="4" w:space="0" w:color="auto"/>
              <w:left w:val="single" w:sz="4" w:space="0" w:color="auto"/>
              <w:bottom w:val="single" w:sz="4" w:space="0" w:color="auto"/>
            </w:tcBorders>
          </w:tcPr>
          <w:p w14:paraId="15AB3622" w14:textId="77777777" w:rsidR="0041776A" w:rsidRPr="00122286" w:rsidRDefault="0041776A" w:rsidP="005115D1">
            <w:pPr>
              <w:jc w:val="center"/>
              <w:rPr>
                <w:sz w:val="22"/>
                <w:szCs w:val="22"/>
              </w:rPr>
            </w:pPr>
            <w:r w:rsidRPr="00122286">
              <w:rPr>
                <w:sz w:val="22"/>
                <w:szCs w:val="22"/>
              </w:rPr>
              <w:t>45</w:t>
            </w:r>
          </w:p>
        </w:tc>
        <w:tc>
          <w:tcPr>
            <w:tcW w:w="4680" w:type="dxa"/>
            <w:tcBorders>
              <w:top w:val="single" w:sz="4" w:space="0" w:color="auto"/>
              <w:bottom w:val="single" w:sz="4" w:space="0" w:color="auto"/>
            </w:tcBorders>
          </w:tcPr>
          <w:p w14:paraId="6448645B" w14:textId="77777777" w:rsidR="0041776A" w:rsidRPr="00122286" w:rsidRDefault="0041776A" w:rsidP="005115D1">
            <w:pPr>
              <w:rPr>
                <w:sz w:val="22"/>
                <w:szCs w:val="22"/>
              </w:rPr>
            </w:pPr>
            <w:r>
              <w:rPr>
                <w:sz w:val="22"/>
                <w:szCs w:val="22"/>
              </w:rPr>
              <w:t>P</w:t>
            </w:r>
            <w:r w:rsidRPr="00122286">
              <w:rPr>
                <w:sz w:val="22"/>
                <w:szCs w:val="22"/>
              </w:rPr>
              <w:t>eople</w:t>
            </w:r>
          </w:p>
        </w:tc>
        <w:tc>
          <w:tcPr>
            <w:tcW w:w="1530" w:type="dxa"/>
            <w:tcBorders>
              <w:top w:val="single" w:sz="4" w:space="0" w:color="auto"/>
              <w:bottom w:val="single" w:sz="4" w:space="0" w:color="auto"/>
            </w:tcBorders>
          </w:tcPr>
          <w:p w14:paraId="483EE521" w14:textId="77777777" w:rsidR="0041776A" w:rsidRPr="00122286" w:rsidRDefault="0041776A" w:rsidP="005115D1">
            <w:pPr>
              <w:jc w:val="center"/>
              <w:rPr>
                <w:sz w:val="22"/>
                <w:szCs w:val="22"/>
              </w:rPr>
            </w:pPr>
            <w:r w:rsidRPr="00122286">
              <w:rPr>
                <w:sz w:val="22"/>
                <w:szCs w:val="22"/>
              </w:rPr>
              <w:t>7.1.2</w:t>
            </w:r>
          </w:p>
        </w:tc>
        <w:tc>
          <w:tcPr>
            <w:tcW w:w="1530" w:type="dxa"/>
            <w:tcBorders>
              <w:top w:val="single" w:sz="4" w:space="0" w:color="auto"/>
              <w:bottom w:val="single" w:sz="4" w:space="0" w:color="auto"/>
            </w:tcBorders>
          </w:tcPr>
          <w:p w14:paraId="2FE8F64F"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173E0DF1" w14:textId="77777777" w:rsidR="0041776A" w:rsidRDefault="00BB379E" w:rsidP="0041776A">
            <w:pPr>
              <w:jc w:val="center"/>
            </w:pPr>
            <w:r>
              <w:rPr>
                <w:b/>
                <w:sz w:val="22"/>
                <w:szCs w:val="24"/>
              </w:rPr>
              <w:t>02.01.2023</w:t>
            </w:r>
          </w:p>
        </w:tc>
      </w:tr>
      <w:tr w:rsidR="0041776A" w:rsidRPr="00FB1113" w14:paraId="6F068D57" w14:textId="77777777" w:rsidTr="00275258">
        <w:trPr>
          <w:trHeight w:val="251"/>
        </w:trPr>
        <w:tc>
          <w:tcPr>
            <w:tcW w:w="900" w:type="dxa"/>
            <w:tcBorders>
              <w:top w:val="single" w:sz="4" w:space="0" w:color="auto"/>
              <w:left w:val="single" w:sz="4" w:space="0" w:color="auto"/>
              <w:bottom w:val="single" w:sz="4" w:space="0" w:color="auto"/>
            </w:tcBorders>
          </w:tcPr>
          <w:p w14:paraId="7F0C8A19" w14:textId="77777777" w:rsidR="0041776A" w:rsidRPr="00122286" w:rsidRDefault="0041776A" w:rsidP="005115D1">
            <w:pPr>
              <w:jc w:val="center"/>
              <w:rPr>
                <w:sz w:val="22"/>
                <w:szCs w:val="22"/>
              </w:rPr>
            </w:pPr>
            <w:r w:rsidRPr="00122286">
              <w:rPr>
                <w:sz w:val="22"/>
                <w:szCs w:val="22"/>
              </w:rPr>
              <w:t>46</w:t>
            </w:r>
          </w:p>
        </w:tc>
        <w:tc>
          <w:tcPr>
            <w:tcW w:w="4680" w:type="dxa"/>
            <w:tcBorders>
              <w:top w:val="single" w:sz="4" w:space="0" w:color="auto"/>
              <w:bottom w:val="single" w:sz="4" w:space="0" w:color="auto"/>
            </w:tcBorders>
          </w:tcPr>
          <w:p w14:paraId="1F1AD2AD" w14:textId="77777777" w:rsidR="0041776A" w:rsidRPr="00122286" w:rsidRDefault="0041776A" w:rsidP="005115D1">
            <w:pPr>
              <w:rPr>
                <w:sz w:val="22"/>
                <w:szCs w:val="22"/>
              </w:rPr>
            </w:pPr>
            <w:r>
              <w:rPr>
                <w:sz w:val="22"/>
                <w:szCs w:val="22"/>
              </w:rPr>
              <w:t>I</w:t>
            </w:r>
            <w:r w:rsidRPr="00122286">
              <w:rPr>
                <w:sz w:val="22"/>
                <w:szCs w:val="22"/>
              </w:rPr>
              <w:t xml:space="preserve">nfrastructure </w:t>
            </w:r>
          </w:p>
        </w:tc>
        <w:tc>
          <w:tcPr>
            <w:tcW w:w="1530" w:type="dxa"/>
            <w:tcBorders>
              <w:top w:val="single" w:sz="4" w:space="0" w:color="auto"/>
              <w:bottom w:val="single" w:sz="4" w:space="0" w:color="auto"/>
            </w:tcBorders>
          </w:tcPr>
          <w:p w14:paraId="6310F868" w14:textId="77777777" w:rsidR="0041776A" w:rsidRPr="00122286" w:rsidRDefault="0041776A" w:rsidP="005115D1">
            <w:pPr>
              <w:jc w:val="center"/>
              <w:rPr>
                <w:sz w:val="22"/>
                <w:szCs w:val="22"/>
              </w:rPr>
            </w:pPr>
            <w:r w:rsidRPr="00122286">
              <w:rPr>
                <w:sz w:val="22"/>
                <w:szCs w:val="22"/>
              </w:rPr>
              <w:t>7.1.3</w:t>
            </w:r>
          </w:p>
        </w:tc>
        <w:tc>
          <w:tcPr>
            <w:tcW w:w="1530" w:type="dxa"/>
            <w:tcBorders>
              <w:top w:val="single" w:sz="4" w:space="0" w:color="auto"/>
              <w:bottom w:val="single" w:sz="4" w:space="0" w:color="auto"/>
            </w:tcBorders>
          </w:tcPr>
          <w:p w14:paraId="1D16AB83"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09BE927D" w14:textId="77777777" w:rsidR="0041776A" w:rsidRDefault="00BB379E" w:rsidP="0041776A">
            <w:pPr>
              <w:jc w:val="center"/>
            </w:pPr>
            <w:r>
              <w:rPr>
                <w:b/>
                <w:sz w:val="22"/>
                <w:szCs w:val="24"/>
              </w:rPr>
              <w:t>02.01.2023</w:t>
            </w:r>
          </w:p>
        </w:tc>
      </w:tr>
      <w:tr w:rsidR="0041776A" w:rsidRPr="00FB1113" w14:paraId="42D0803F" w14:textId="77777777" w:rsidTr="00275258">
        <w:trPr>
          <w:trHeight w:val="269"/>
        </w:trPr>
        <w:tc>
          <w:tcPr>
            <w:tcW w:w="900" w:type="dxa"/>
            <w:tcBorders>
              <w:top w:val="single" w:sz="4" w:space="0" w:color="auto"/>
              <w:left w:val="single" w:sz="4" w:space="0" w:color="auto"/>
              <w:bottom w:val="single" w:sz="4" w:space="0" w:color="auto"/>
            </w:tcBorders>
          </w:tcPr>
          <w:p w14:paraId="69692AD4" w14:textId="77777777" w:rsidR="0041776A" w:rsidRPr="00122286" w:rsidRDefault="0041776A" w:rsidP="005115D1">
            <w:pPr>
              <w:jc w:val="center"/>
              <w:rPr>
                <w:sz w:val="22"/>
                <w:szCs w:val="22"/>
              </w:rPr>
            </w:pPr>
            <w:r w:rsidRPr="00122286">
              <w:rPr>
                <w:sz w:val="22"/>
                <w:szCs w:val="22"/>
              </w:rPr>
              <w:t>47</w:t>
            </w:r>
          </w:p>
        </w:tc>
        <w:tc>
          <w:tcPr>
            <w:tcW w:w="4680" w:type="dxa"/>
            <w:tcBorders>
              <w:top w:val="single" w:sz="4" w:space="0" w:color="auto"/>
              <w:bottom w:val="single" w:sz="4" w:space="0" w:color="auto"/>
            </w:tcBorders>
          </w:tcPr>
          <w:p w14:paraId="029CFA56" w14:textId="77777777" w:rsidR="0041776A" w:rsidRPr="00122286" w:rsidRDefault="0041776A" w:rsidP="005115D1">
            <w:pPr>
              <w:rPr>
                <w:sz w:val="22"/>
                <w:szCs w:val="22"/>
              </w:rPr>
            </w:pPr>
            <w:proofErr w:type="gramStart"/>
            <w:r>
              <w:rPr>
                <w:sz w:val="22"/>
                <w:szCs w:val="22"/>
              </w:rPr>
              <w:t>P</w:t>
            </w:r>
            <w:r w:rsidRPr="00122286">
              <w:rPr>
                <w:sz w:val="22"/>
                <w:szCs w:val="22"/>
              </w:rPr>
              <w:t>lant ,</w:t>
            </w:r>
            <w:proofErr w:type="gramEnd"/>
            <w:r w:rsidRPr="00122286">
              <w:rPr>
                <w:sz w:val="22"/>
                <w:szCs w:val="22"/>
              </w:rPr>
              <w:t xml:space="preserve"> facility, and equipment planning</w:t>
            </w:r>
          </w:p>
        </w:tc>
        <w:tc>
          <w:tcPr>
            <w:tcW w:w="1530" w:type="dxa"/>
            <w:tcBorders>
              <w:top w:val="single" w:sz="4" w:space="0" w:color="auto"/>
              <w:bottom w:val="single" w:sz="4" w:space="0" w:color="auto"/>
            </w:tcBorders>
          </w:tcPr>
          <w:p w14:paraId="5B3C5742" w14:textId="77777777" w:rsidR="0041776A" w:rsidRPr="00122286" w:rsidRDefault="0041776A" w:rsidP="005115D1">
            <w:pPr>
              <w:jc w:val="center"/>
              <w:rPr>
                <w:sz w:val="22"/>
                <w:szCs w:val="22"/>
              </w:rPr>
            </w:pPr>
            <w:r w:rsidRPr="00122286">
              <w:rPr>
                <w:sz w:val="22"/>
                <w:szCs w:val="22"/>
              </w:rPr>
              <w:t>7.1.3.1</w:t>
            </w:r>
          </w:p>
        </w:tc>
        <w:tc>
          <w:tcPr>
            <w:tcW w:w="1530" w:type="dxa"/>
            <w:tcBorders>
              <w:top w:val="single" w:sz="4" w:space="0" w:color="auto"/>
              <w:bottom w:val="single" w:sz="4" w:space="0" w:color="auto"/>
            </w:tcBorders>
          </w:tcPr>
          <w:p w14:paraId="34EC6AA7"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6CC453D2" w14:textId="77777777" w:rsidR="0041776A" w:rsidRDefault="00BB379E" w:rsidP="0041776A">
            <w:pPr>
              <w:jc w:val="center"/>
            </w:pPr>
            <w:r>
              <w:rPr>
                <w:b/>
                <w:sz w:val="22"/>
                <w:szCs w:val="24"/>
              </w:rPr>
              <w:t>02.01.2023</w:t>
            </w:r>
          </w:p>
        </w:tc>
      </w:tr>
      <w:tr w:rsidR="0041776A" w:rsidRPr="00FB1113" w14:paraId="0C3E80F5" w14:textId="77777777" w:rsidTr="009A2895">
        <w:trPr>
          <w:trHeight w:val="245"/>
        </w:trPr>
        <w:tc>
          <w:tcPr>
            <w:tcW w:w="900" w:type="dxa"/>
            <w:tcBorders>
              <w:top w:val="single" w:sz="4" w:space="0" w:color="auto"/>
              <w:left w:val="single" w:sz="4" w:space="0" w:color="auto"/>
              <w:bottom w:val="single" w:sz="4" w:space="0" w:color="auto"/>
            </w:tcBorders>
          </w:tcPr>
          <w:p w14:paraId="53D4CC86" w14:textId="77777777" w:rsidR="0041776A" w:rsidRPr="00122286" w:rsidRDefault="0041776A" w:rsidP="005115D1">
            <w:pPr>
              <w:jc w:val="center"/>
              <w:rPr>
                <w:sz w:val="22"/>
              </w:rPr>
            </w:pPr>
            <w:r w:rsidRPr="00122286">
              <w:rPr>
                <w:sz w:val="22"/>
              </w:rPr>
              <w:t>48</w:t>
            </w:r>
          </w:p>
        </w:tc>
        <w:tc>
          <w:tcPr>
            <w:tcW w:w="4680" w:type="dxa"/>
            <w:tcBorders>
              <w:top w:val="single" w:sz="4" w:space="0" w:color="auto"/>
              <w:bottom w:val="single" w:sz="4" w:space="0" w:color="auto"/>
            </w:tcBorders>
          </w:tcPr>
          <w:p w14:paraId="25B71024" w14:textId="77777777" w:rsidR="0041776A" w:rsidRPr="00122286" w:rsidRDefault="0041776A" w:rsidP="005115D1">
            <w:pPr>
              <w:rPr>
                <w:sz w:val="22"/>
                <w:szCs w:val="22"/>
              </w:rPr>
            </w:pPr>
            <w:r>
              <w:rPr>
                <w:sz w:val="22"/>
                <w:szCs w:val="22"/>
              </w:rPr>
              <w:t>E</w:t>
            </w:r>
            <w:r w:rsidRPr="00122286">
              <w:rPr>
                <w:sz w:val="22"/>
                <w:szCs w:val="22"/>
              </w:rPr>
              <w:t>nvironment for the operation of process</w:t>
            </w:r>
          </w:p>
        </w:tc>
        <w:tc>
          <w:tcPr>
            <w:tcW w:w="1530" w:type="dxa"/>
            <w:tcBorders>
              <w:top w:val="single" w:sz="4" w:space="0" w:color="auto"/>
              <w:bottom w:val="single" w:sz="4" w:space="0" w:color="auto"/>
            </w:tcBorders>
          </w:tcPr>
          <w:p w14:paraId="7AF2F849" w14:textId="77777777" w:rsidR="0041776A" w:rsidRPr="00122286" w:rsidRDefault="0041776A" w:rsidP="005115D1">
            <w:pPr>
              <w:jc w:val="center"/>
              <w:rPr>
                <w:sz w:val="22"/>
              </w:rPr>
            </w:pPr>
            <w:r w:rsidRPr="00122286">
              <w:rPr>
                <w:sz w:val="22"/>
              </w:rPr>
              <w:t>7.1.4</w:t>
            </w:r>
          </w:p>
        </w:tc>
        <w:tc>
          <w:tcPr>
            <w:tcW w:w="1530" w:type="dxa"/>
            <w:tcBorders>
              <w:top w:val="single" w:sz="4" w:space="0" w:color="auto"/>
              <w:bottom w:val="single" w:sz="4" w:space="0" w:color="auto"/>
            </w:tcBorders>
          </w:tcPr>
          <w:p w14:paraId="562C0619"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71F2D767" w14:textId="77777777" w:rsidR="0041776A" w:rsidRDefault="00BB379E" w:rsidP="0041776A">
            <w:pPr>
              <w:jc w:val="center"/>
            </w:pPr>
            <w:r>
              <w:rPr>
                <w:b/>
                <w:sz w:val="22"/>
                <w:szCs w:val="24"/>
              </w:rPr>
              <w:t>02.01.2023</w:t>
            </w:r>
          </w:p>
        </w:tc>
      </w:tr>
      <w:tr w:rsidR="0041776A" w:rsidRPr="00FB1113" w14:paraId="728273A8" w14:textId="77777777" w:rsidTr="009A2895">
        <w:trPr>
          <w:trHeight w:val="575"/>
        </w:trPr>
        <w:tc>
          <w:tcPr>
            <w:tcW w:w="900" w:type="dxa"/>
            <w:tcBorders>
              <w:top w:val="single" w:sz="4" w:space="0" w:color="auto"/>
              <w:left w:val="single" w:sz="4" w:space="0" w:color="auto"/>
              <w:bottom w:val="single" w:sz="4" w:space="0" w:color="auto"/>
            </w:tcBorders>
          </w:tcPr>
          <w:p w14:paraId="54E5F844" w14:textId="77777777" w:rsidR="0041776A" w:rsidRPr="00122286" w:rsidRDefault="0041776A" w:rsidP="005115D1">
            <w:pPr>
              <w:jc w:val="center"/>
              <w:rPr>
                <w:sz w:val="22"/>
              </w:rPr>
            </w:pPr>
            <w:r w:rsidRPr="00122286">
              <w:rPr>
                <w:sz w:val="22"/>
              </w:rPr>
              <w:t>49</w:t>
            </w:r>
          </w:p>
        </w:tc>
        <w:tc>
          <w:tcPr>
            <w:tcW w:w="4680" w:type="dxa"/>
            <w:tcBorders>
              <w:top w:val="single" w:sz="4" w:space="0" w:color="auto"/>
              <w:bottom w:val="single" w:sz="4" w:space="0" w:color="auto"/>
            </w:tcBorders>
          </w:tcPr>
          <w:p w14:paraId="15722A90" w14:textId="77777777" w:rsidR="0041776A" w:rsidRPr="00122286" w:rsidRDefault="0041776A" w:rsidP="005115D1">
            <w:pPr>
              <w:rPr>
                <w:sz w:val="22"/>
                <w:szCs w:val="22"/>
              </w:rPr>
            </w:pPr>
            <w:r>
              <w:rPr>
                <w:sz w:val="22"/>
                <w:szCs w:val="22"/>
              </w:rPr>
              <w:t>E</w:t>
            </w:r>
            <w:r w:rsidRPr="00122286">
              <w:rPr>
                <w:sz w:val="22"/>
                <w:szCs w:val="22"/>
              </w:rPr>
              <w:t>nvironment for the operation of processes- supplemental</w:t>
            </w:r>
          </w:p>
        </w:tc>
        <w:tc>
          <w:tcPr>
            <w:tcW w:w="1530" w:type="dxa"/>
            <w:tcBorders>
              <w:top w:val="single" w:sz="4" w:space="0" w:color="auto"/>
              <w:bottom w:val="single" w:sz="4" w:space="0" w:color="auto"/>
            </w:tcBorders>
          </w:tcPr>
          <w:p w14:paraId="57D79254" w14:textId="77777777" w:rsidR="0041776A" w:rsidRPr="00122286" w:rsidRDefault="0041776A" w:rsidP="005115D1">
            <w:pPr>
              <w:jc w:val="center"/>
              <w:rPr>
                <w:sz w:val="22"/>
              </w:rPr>
            </w:pPr>
            <w:r w:rsidRPr="00122286">
              <w:rPr>
                <w:sz w:val="22"/>
              </w:rPr>
              <w:t>7.1.4.1</w:t>
            </w:r>
          </w:p>
        </w:tc>
        <w:tc>
          <w:tcPr>
            <w:tcW w:w="1530" w:type="dxa"/>
            <w:tcBorders>
              <w:top w:val="single" w:sz="4" w:space="0" w:color="auto"/>
              <w:bottom w:val="single" w:sz="4" w:space="0" w:color="auto"/>
            </w:tcBorders>
          </w:tcPr>
          <w:p w14:paraId="04158D51"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49DB0603" w14:textId="77777777" w:rsidR="0041776A" w:rsidRDefault="00BB379E" w:rsidP="0041776A">
            <w:pPr>
              <w:jc w:val="center"/>
            </w:pPr>
            <w:r>
              <w:rPr>
                <w:b/>
                <w:sz w:val="22"/>
                <w:szCs w:val="24"/>
              </w:rPr>
              <w:t>02.01.2023</w:t>
            </w:r>
          </w:p>
        </w:tc>
      </w:tr>
      <w:tr w:rsidR="0041776A" w:rsidRPr="00FB1113" w14:paraId="47DC71E0" w14:textId="77777777" w:rsidTr="009A2895">
        <w:trPr>
          <w:trHeight w:val="350"/>
        </w:trPr>
        <w:tc>
          <w:tcPr>
            <w:tcW w:w="900" w:type="dxa"/>
            <w:tcBorders>
              <w:top w:val="single" w:sz="4" w:space="0" w:color="auto"/>
              <w:left w:val="single" w:sz="4" w:space="0" w:color="auto"/>
              <w:bottom w:val="single" w:sz="4" w:space="0" w:color="auto"/>
            </w:tcBorders>
          </w:tcPr>
          <w:p w14:paraId="119BFAAE" w14:textId="77777777" w:rsidR="0041776A" w:rsidRPr="007A3D62" w:rsidRDefault="0041776A" w:rsidP="005115D1">
            <w:pPr>
              <w:jc w:val="center"/>
              <w:rPr>
                <w:sz w:val="22"/>
                <w:szCs w:val="22"/>
              </w:rPr>
            </w:pPr>
            <w:r w:rsidRPr="007A3D62">
              <w:rPr>
                <w:sz w:val="22"/>
                <w:szCs w:val="22"/>
              </w:rPr>
              <w:t>50</w:t>
            </w:r>
          </w:p>
        </w:tc>
        <w:tc>
          <w:tcPr>
            <w:tcW w:w="4680" w:type="dxa"/>
            <w:tcBorders>
              <w:top w:val="single" w:sz="4" w:space="0" w:color="auto"/>
              <w:bottom w:val="single" w:sz="4" w:space="0" w:color="auto"/>
            </w:tcBorders>
          </w:tcPr>
          <w:p w14:paraId="27ECA86C" w14:textId="77777777" w:rsidR="0041776A" w:rsidRPr="007A3D62" w:rsidRDefault="0041776A" w:rsidP="005115D1">
            <w:pPr>
              <w:rPr>
                <w:sz w:val="22"/>
                <w:szCs w:val="22"/>
              </w:rPr>
            </w:pPr>
            <w:r w:rsidRPr="007A3D62">
              <w:rPr>
                <w:sz w:val="22"/>
                <w:szCs w:val="22"/>
              </w:rPr>
              <w:t xml:space="preserve">Monitoring and </w:t>
            </w:r>
            <w:proofErr w:type="gramStart"/>
            <w:r w:rsidRPr="007A3D62">
              <w:rPr>
                <w:sz w:val="22"/>
                <w:szCs w:val="22"/>
              </w:rPr>
              <w:t>measuring  resources</w:t>
            </w:r>
            <w:proofErr w:type="gramEnd"/>
            <w:r w:rsidRPr="007A3D62">
              <w:rPr>
                <w:sz w:val="22"/>
                <w:szCs w:val="22"/>
              </w:rPr>
              <w:t xml:space="preserve"> </w:t>
            </w:r>
          </w:p>
        </w:tc>
        <w:tc>
          <w:tcPr>
            <w:tcW w:w="1530" w:type="dxa"/>
            <w:tcBorders>
              <w:top w:val="single" w:sz="4" w:space="0" w:color="auto"/>
              <w:bottom w:val="single" w:sz="4" w:space="0" w:color="auto"/>
            </w:tcBorders>
          </w:tcPr>
          <w:p w14:paraId="3D060E74" w14:textId="77777777" w:rsidR="0041776A" w:rsidRPr="007A3D62" w:rsidRDefault="0041776A" w:rsidP="005115D1">
            <w:pPr>
              <w:jc w:val="center"/>
              <w:rPr>
                <w:sz w:val="22"/>
                <w:szCs w:val="22"/>
              </w:rPr>
            </w:pPr>
            <w:r w:rsidRPr="007A3D62">
              <w:rPr>
                <w:sz w:val="22"/>
                <w:szCs w:val="22"/>
              </w:rPr>
              <w:t>7.1.5</w:t>
            </w:r>
          </w:p>
        </w:tc>
        <w:tc>
          <w:tcPr>
            <w:tcW w:w="1530" w:type="dxa"/>
            <w:tcBorders>
              <w:top w:val="single" w:sz="4" w:space="0" w:color="auto"/>
              <w:bottom w:val="single" w:sz="4" w:space="0" w:color="auto"/>
            </w:tcBorders>
          </w:tcPr>
          <w:p w14:paraId="2C653C1A"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42BF819E" w14:textId="77777777" w:rsidR="0041776A" w:rsidRDefault="00BB379E" w:rsidP="0041776A">
            <w:pPr>
              <w:jc w:val="center"/>
            </w:pPr>
            <w:r>
              <w:rPr>
                <w:b/>
                <w:sz w:val="22"/>
                <w:szCs w:val="24"/>
              </w:rPr>
              <w:t>02.01.2023</w:t>
            </w:r>
          </w:p>
        </w:tc>
      </w:tr>
      <w:tr w:rsidR="0041776A" w:rsidRPr="00FB1113" w14:paraId="75884E83" w14:textId="77777777" w:rsidTr="00275258">
        <w:trPr>
          <w:trHeight w:val="206"/>
        </w:trPr>
        <w:tc>
          <w:tcPr>
            <w:tcW w:w="900" w:type="dxa"/>
            <w:tcBorders>
              <w:top w:val="single" w:sz="4" w:space="0" w:color="auto"/>
              <w:left w:val="single" w:sz="4" w:space="0" w:color="auto"/>
              <w:bottom w:val="single" w:sz="4" w:space="0" w:color="auto"/>
            </w:tcBorders>
          </w:tcPr>
          <w:p w14:paraId="6F09724B" w14:textId="77777777" w:rsidR="0041776A" w:rsidRPr="007A3D62" w:rsidRDefault="0041776A" w:rsidP="005115D1">
            <w:pPr>
              <w:jc w:val="center"/>
              <w:rPr>
                <w:sz w:val="22"/>
                <w:szCs w:val="22"/>
              </w:rPr>
            </w:pPr>
            <w:r w:rsidRPr="007A3D62">
              <w:rPr>
                <w:sz w:val="22"/>
                <w:szCs w:val="22"/>
              </w:rPr>
              <w:t>51</w:t>
            </w:r>
          </w:p>
        </w:tc>
        <w:tc>
          <w:tcPr>
            <w:tcW w:w="4680" w:type="dxa"/>
            <w:tcBorders>
              <w:top w:val="single" w:sz="4" w:space="0" w:color="auto"/>
              <w:bottom w:val="single" w:sz="4" w:space="0" w:color="auto"/>
            </w:tcBorders>
          </w:tcPr>
          <w:p w14:paraId="587291DE" w14:textId="77777777" w:rsidR="0041776A" w:rsidRPr="007A3D62" w:rsidRDefault="0041776A" w:rsidP="005115D1">
            <w:pPr>
              <w:rPr>
                <w:sz w:val="22"/>
                <w:szCs w:val="22"/>
              </w:rPr>
            </w:pPr>
            <w:r w:rsidRPr="007A3D62">
              <w:rPr>
                <w:sz w:val="22"/>
                <w:szCs w:val="22"/>
              </w:rPr>
              <w:t>General</w:t>
            </w:r>
          </w:p>
        </w:tc>
        <w:tc>
          <w:tcPr>
            <w:tcW w:w="1530" w:type="dxa"/>
            <w:tcBorders>
              <w:top w:val="single" w:sz="4" w:space="0" w:color="auto"/>
              <w:bottom w:val="single" w:sz="4" w:space="0" w:color="auto"/>
            </w:tcBorders>
          </w:tcPr>
          <w:p w14:paraId="3E52DDC5" w14:textId="77777777" w:rsidR="0041776A" w:rsidRPr="007A3D62" w:rsidRDefault="0041776A" w:rsidP="005115D1">
            <w:pPr>
              <w:jc w:val="center"/>
              <w:rPr>
                <w:sz w:val="22"/>
                <w:szCs w:val="22"/>
              </w:rPr>
            </w:pPr>
            <w:r w:rsidRPr="007A3D62">
              <w:rPr>
                <w:sz w:val="22"/>
                <w:szCs w:val="22"/>
              </w:rPr>
              <w:t>7.1.5.1</w:t>
            </w:r>
          </w:p>
        </w:tc>
        <w:tc>
          <w:tcPr>
            <w:tcW w:w="1530" w:type="dxa"/>
            <w:tcBorders>
              <w:top w:val="single" w:sz="4" w:space="0" w:color="auto"/>
              <w:bottom w:val="single" w:sz="4" w:space="0" w:color="auto"/>
            </w:tcBorders>
          </w:tcPr>
          <w:p w14:paraId="0C12AC88"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43718857" w14:textId="77777777" w:rsidR="0041776A" w:rsidRDefault="00BB379E" w:rsidP="0041776A">
            <w:pPr>
              <w:jc w:val="center"/>
            </w:pPr>
            <w:r>
              <w:rPr>
                <w:b/>
                <w:sz w:val="22"/>
                <w:szCs w:val="24"/>
              </w:rPr>
              <w:t>02.01.2023</w:t>
            </w:r>
          </w:p>
        </w:tc>
      </w:tr>
      <w:tr w:rsidR="0041776A" w:rsidRPr="00FB1113" w14:paraId="072977DD" w14:textId="77777777" w:rsidTr="00275258">
        <w:trPr>
          <w:trHeight w:val="206"/>
        </w:trPr>
        <w:tc>
          <w:tcPr>
            <w:tcW w:w="900" w:type="dxa"/>
            <w:tcBorders>
              <w:top w:val="single" w:sz="4" w:space="0" w:color="auto"/>
              <w:left w:val="single" w:sz="4" w:space="0" w:color="auto"/>
              <w:bottom w:val="single" w:sz="4" w:space="0" w:color="auto"/>
            </w:tcBorders>
          </w:tcPr>
          <w:p w14:paraId="093900CA" w14:textId="77777777" w:rsidR="0041776A" w:rsidRPr="00127422" w:rsidRDefault="0041776A" w:rsidP="005115D1">
            <w:pPr>
              <w:jc w:val="center"/>
              <w:rPr>
                <w:sz w:val="22"/>
                <w:szCs w:val="22"/>
              </w:rPr>
            </w:pPr>
            <w:r w:rsidRPr="00127422">
              <w:rPr>
                <w:sz w:val="22"/>
                <w:szCs w:val="22"/>
              </w:rPr>
              <w:t>52</w:t>
            </w:r>
          </w:p>
        </w:tc>
        <w:tc>
          <w:tcPr>
            <w:tcW w:w="4680" w:type="dxa"/>
            <w:tcBorders>
              <w:top w:val="single" w:sz="4" w:space="0" w:color="auto"/>
              <w:bottom w:val="single" w:sz="4" w:space="0" w:color="auto"/>
            </w:tcBorders>
          </w:tcPr>
          <w:p w14:paraId="6ADFE8F9" w14:textId="77777777" w:rsidR="0041776A" w:rsidRPr="00127422" w:rsidRDefault="0041776A" w:rsidP="005115D1">
            <w:pPr>
              <w:rPr>
                <w:sz w:val="22"/>
                <w:szCs w:val="22"/>
              </w:rPr>
            </w:pPr>
            <w:r w:rsidRPr="00127422">
              <w:rPr>
                <w:sz w:val="22"/>
                <w:szCs w:val="22"/>
              </w:rPr>
              <w:t xml:space="preserve">Measurement system analysis </w:t>
            </w:r>
          </w:p>
        </w:tc>
        <w:tc>
          <w:tcPr>
            <w:tcW w:w="1530" w:type="dxa"/>
            <w:tcBorders>
              <w:top w:val="single" w:sz="4" w:space="0" w:color="auto"/>
              <w:bottom w:val="single" w:sz="4" w:space="0" w:color="auto"/>
            </w:tcBorders>
          </w:tcPr>
          <w:p w14:paraId="2AF97D03" w14:textId="77777777" w:rsidR="0041776A" w:rsidRPr="00127422" w:rsidRDefault="0041776A" w:rsidP="005115D1">
            <w:pPr>
              <w:jc w:val="center"/>
              <w:rPr>
                <w:sz w:val="22"/>
                <w:szCs w:val="22"/>
              </w:rPr>
            </w:pPr>
            <w:r w:rsidRPr="00127422">
              <w:rPr>
                <w:sz w:val="22"/>
                <w:szCs w:val="22"/>
              </w:rPr>
              <w:t>7.1.5.1.1</w:t>
            </w:r>
          </w:p>
        </w:tc>
        <w:tc>
          <w:tcPr>
            <w:tcW w:w="1530" w:type="dxa"/>
            <w:tcBorders>
              <w:top w:val="single" w:sz="4" w:space="0" w:color="auto"/>
              <w:bottom w:val="single" w:sz="4" w:space="0" w:color="auto"/>
            </w:tcBorders>
          </w:tcPr>
          <w:p w14:paraId="403DACF0"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19204CA8" w14:textId="77777777" w:rsidR="0041776A" w:rsidRDefault="00BB379E" w:rsidP="0041776A">
            <w:pPr>
              <w:jc w:val="center"/>
            </w:pPr>
            <w:r>
              <w:rPr>
                <w:b/>
                <w:sz w:val="22"/>
                <w:szCs w:val="24"/>
              </w:rPr>
              <w:t>02.01.2023</w:t>
            </w:r>
          </w:p>
        </w:tc>
      </w:tr>
      <w:tr w:rsidR="0041776A" w:rsidRPr="00FB1113" w14:paraId="0C8D475E" w14:textId="77777777" w:rsidTr="00275258">
        <w:trPr>
          <w:trHeight w:val="206"/>
        </w:trPr>
        <w:tc>
          <w:tcPr>
            <w:tcW w:w="900" w:type="dxa"/>
            <w:tcBorders>
              <w:top w:val="single" w:sz="4" w:space="0" w:color="auto"/>
              <w:left w:val="single" w:sz="4" w:space="0" w:color="auto"/>
              <w:bottom w:val="single" w:sz="4" w:space="0" w:color="auto"/>
            </w:tcBorders>
          </w:tcPr>
          <w:p w14:paraId="5CE820EA" w14:textId="77777777" w:rsidR="0041776A" w:rsidRPr="00127422" w:rsidRDefault="0041776A" w:rsidP="005115D1">
            <w:pPr>
              <w:jc w:val="center"/>
              <w:rPr>
                <w:sz w:val="22"/>
                <w:szCs w:val="22"/>
              </w:rPr>
            </w:pPr>
            <w:r w:rsidRPr="00127422">
              <w:rPr>
                <w:sz w:val="22"/>
                <w:szCs w:val="22"/>
              </w:rPr>
              <w:t>53</w:t>
            </w:r>
          </w:p>
        </w:tc>
        <w:tc>
          <w:tcPr>
            <w:tcW w:w="4680" w:type="dxa"/>
            <w:tcBorders>
              <w:top w:val="single" w:sz="4" w:space="0" w:color="auto"/>
              <w:bottom w:val="single" w:sz="4" w:space="0" w:color="auto"/>
            </w:tcBorders>
          </w:tcPr>
          <w:p w14:paraId="5043A3B9" w14:textId="77777777" w:rsidR="0041776A" w:rsidRPr="00127422" w:rsidRDefault="0041776A" w:rsidP="005115D1">
            <w:pPr>
              <w:rPr>
                <w:sz w:val="22"/>
                <w:szCs w:val="22"/>
              </w:rPr>
            </w:pPr>
            <w:r w:rsidRPr="00127422">
              <w:rPr>
                <w:sz w:val="22"/>
                <w:szCs w:val="22"/>
              </w:rPr>
              <w:t xml:space="preserve">Measurement traceability </w:t>
            </w:r>
          </w:p>
        </w:tc>
        <w:tc>
          <w:tcPr>
            <w:tcW w:w="1530" w:type="dxa"/>
            <w:tcBorders>
              <w:top w:val="single" w:sz="4" w:space="0" w:color="auto"/>
              <w:bottom w:val="single" w:sz="4" w:space="0" w:color="auto"/>
            </w:tcBorders>
          </w:tcPr>
          <w:p w14:paraId="4DECCD91" w14:textId="77777777" w:rsidR="0041776A" w:rsidRPr="00127422" w:rsidRDefault="0041776A" w:rsidP="005115D1">
            <w:pPr>
              <w:jc w:val="center"/>
              <w:rPr>
                <w:sz w:val="22"/>
                <w:szCs w:val="22"/>
              </w:rPr>
            </w:pPr>
            <w:r w:rsidRPr="00127422">
              <w:rPr>
                <w:sz w:val="22"/>
                <w:szCs w:val="22"/>
              </w:rPr>
              <w:t>7.1.5.2</w:t>
            </w:r>
          </w:p>
        </w:tc>
        <w:tc>
          <w:tcPr>
            <w:tcW w:w="1530" w:type="dxa"/>
            <w:tcBorders>
              <w:top w:val="single" w:sz="4" w:space="0" w:color="auto"/>
              <w:bottom w:val="single" w:sz="4" w:space="0" w:color="auto"/>
            </w:tcBorders>
          </w:tcPr>
          <w:p w14:paraId="109719F5"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0FCB7D29" w14:textId="77777777" w:rsidR="0041776A" w:rsidRDefault="00BB379E" w:rsidP="0041776A">
            <w:pPr>
              <w:jc w:val="center"/>
            </w:pPr>
            <w:r>
              <w:rPr>
                <w:b/>
                <w:sz w:val="22"/>
                <w:szCs w:val="24"/>
              </w:rPr>
              <w:t>02.01.2023</w:t>
            </w:r>
          </w:p>
        </w:tc>
      </w:tr>
      <w:tr w:rsidR="0041776A" w:rsidRPr="00FB1113" w14:paraId="4B92A6E1" w14:textId="77777777" w:rsidTr="00275258">
        <w:trPr>
          <w:trHeight w:val="224"/>
        </w:trPr>
        <w:tc>
          <w:tcPr>
            <w:tcW w:w="900" w:type="dxa"/>
            <w:tcBorders>
              <w:top w:val="single" w:sz="4" w:space="0" w:color="auto"/>
              <w:left w:val="single" w:sz="4" w:space="0" w:color="auto"/>
              <w:bottom w:val="single" w:sz="4" w:space="0" w:color="auto"/>
            </w:tcBorders>
          </w:tcPr>
          <w:p w14:paraId="22F7A0D7" w14:textId="77777777" w:rsidR="0041776A" w:rsidRPr="00127422" w:rsidRDefault="0041776A" w:rsidP="005115D1">
            <w:pPr>
              <w:jc w:val="center"/>
              <w:rPr>
                <w:sz w:val="22"/>
                <w:szCs w:val="22"/>
              </w:rPr>
            </w:pPr>
            <w:r w:rsidRPr="00127422">
              <w:rPr>
                <w:sz w:val="22"/>
                <w:szCs w:val="22"/>
              </w:rPr>
              <w:t>54</w:t>
            </w:r>
          </w:p>
        </w:tc>
        <w:tc>
          <w:tcPr>
            <w:tcW w:w="4680" w:type="dxa"/>
            <w:tcBorders>
              <w:top w:val="single" w:sz="4" w:space="0" w:color="auto"/>
              <w:bottom w:val="single" w:sz="4" w:space="0" w:color="auto"/>
            </w:tcBorders>
          </w:tcPr>
          <w:p w14:paraId="10E21AB8" w14:textId="77777777" w:rsidR="0041776A" w:rsidRPr="00127422" w:rsidRDefault="0041776A" w:rsidP="005115D1">
            <w:pPr>
              <w:rPr>
                <w:sz w:val="22"/>
                <w:szCs w:val="22"/>
              </w:rPr>
            </w:pPr>
            <w:r w:rsidRPr="00127422">
              <w:rPr>
                <w:sz w:val="22"/>
                <w:szCs w:val="22"/>
              </w:rPr>
              <w:t>calibration / verification records</w:t>
            </w:r>
          </w:p>
        </w:tc>
        <w:tc>
          <w:tcPr>
            <w:tcW w:w="1530" w:type="dxa"/>
            <w:tcBorders>
              <w:top w:val="single" w:sz="4" w:space="0" w:color="auto"/>
              <w:bottom w:val="single" w:sz="4" w:space="0" w:color="auto"/>
            </w:tcBorders>
          </w:tcPr>
          <w:p w14:paraId="4D27CAAD" w14:textId="77777777" w:rsidR="0041776A" w:rsidRPr="00127422" w:rsidRDefault="0041776A" w:rsidP="005115D1">
            <w:pPr>
              <w:jc w:val="center"/>
              <w:rPr>
                <w:sz w:val="22"/>
                <w:szCs w:val="22"/>
              </w:rPr>
            </w:pPr>
            <w:r w:rsidRPr="00127422">
              <w:rPr>
                <w:sz w:val="22"/>
                <w:szCs w:val="22"/>
              </w:rPr>
              <w:t>7.1.5.2.1</w:t>
            </w:r>
          </w:p>
        </w:tc>
        <w:tc>
          <w:tcPr>
            <w:tcW w:w="1530" w:type="dxa"/>
            <w:tcBorders>
              <w:top w:val="single" w:sz="4" w:space="0" w:color="auto"/>
              <w:bottom w:val="single" w:sz="4" w:space="0" w:color="auto"/>
            </w:tcBorders>
          </w:tcPr>
          <w:p w14:paraId="0A9733C8"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65AA2678" w14:textId="77777777" w:rsidR="0041776A" w:rsidRDefault="00BB379E" w:rsidP="0041776A">
            <w:pPr>
              <w:jc w:val="center"/>
            </w:pPr>
            <w:r>
              <w:rPr>
                <w:b/>
                <w:sz w:val="22"/>
                <w:szCs w:val="24"/>
              </w:rPr>
              <w:t>02.01.2023</w:t>
            </w:r>
          </w:p>
        </w:tc>
      </w:tr>
      <w:tr w:rsidR="0041776A" w:rsidRPr="00FB1113" w14:paraId="2C54B531" w14:textId="77777777" w:rsidTr="00275258">
        <w:trPr>
          <w:trHeight w:val="269"/>
        </w:trPr>
        <w:tc>
          <w:tcPr>
            <w:tcW w:w="900" w:type="dxa"/>
            <w:tcBorders>
              <w:top w:val="single" w:sz="4" w:space="0" w:color="auto"/>
              <w:left w:val="single" w:sz="4" w:space="0" w:color="auto"/>
              <w:bottom w:val="single" w:sz="4" w:space="0" w:color="auto"/>
            </w:tcBorders>
          </w:tcPr>
          <w:p w14:paraId="5418E50C" w14:textId="77777777" w:rsidR="0041776A" w:rsidRPr="00127422" w:rsidRDefault="0041776A" w:rsidP="005115D1">
            <w:pPr>
              <w:jc w:val="center"/>
              <w:rPr>
                <w:sz w:val="22"/>
                <w:szCs w:val="22"/>
              </w:rPr>
            </w:pPr>
            <w:r w:rsidRPr="00127422">
              <w:rPr>
                <w:sz w:val="22"/>
                <w:szCs w:val="22"/>
              </w:rPr>
              <w:t>55</w:t>
            </w:r>
          </w:p>
        </w:tc>
        <w:tc>
          <w:tcPr>
            <w:tcW w:w="4680" w:type="dxa"/>
            <w:tcBorders>
              <w:top w:val="single" w:sz="4" w:space="0" w:color="auto"/>
              <w:bottom w:val="single" w:sz="4" w:space="0" w:color="auto"/>
            </w:tcBorders>
          </w:tcPr>
          <w:p w14:paraId="5A17D8FF" w14:textId="77777777" w:rsidR="0041776A" w:rsidRPr="00127422" w:rsidRDefault="0041776A" w:rsidP="005115D1">
            <w:pPr>
              <w:rPr>
                <w:sz w:val="22"/>
                <w:szCs w:val="22"/>
              </w:rPr>
            </w:pPr>
            <w:r w:rsidRPr="00127422">
              <w:rPr>
                <w:sz w:val="22"/>
                <w:szCs w:val="22"/>
              </w:rPr>
              <w:t xml:space="preserve">laboratory requirements </w:t>
            </w:r>
          </w:p>
        </w:tc>
        <w:tc>
          <w:tcPr>
            <w:tcW w:w="1530" w:type="dxa"/>
            <w:tcBorders>
              <w:top w:val="single" w:sz="4" w:space="0" w:color="auto"/>
              <w:bottom w:val="single" w:sz="4" w:space="0" w:color="auto"/>
            </w:tcBorders>
          </w:tcPr>
          <w:p w14:paraId="5FEC8E18" w14:textId="77777777" w:rsidR="0041776A" w:rsidRPr="00127422" w:rsidRDefault="0041776A" w:rsidP="005115D1">
            <w:pPr>
              <w:jc w:val="center"/>
              <w:rPr>
                <w:sz w:val="22"/>
                <w:szCs w:val="22"/>
              </w:rPr>
            </w:pPr>
            <w:r w:rsidRPr="00127422">
              <w:rPr>
                <w:sz w:val="22"/>
                <w:szCs w:val="22"/>
              </w:rPr>
              <w:t>7.1.5.3</w:t>
            </w:r>
          </w:p>
        </w:tc>
        <w:tc>
          <w:tcPr>
            <w:tcW w:w="1530" w:type="dxa"/>
            <w:tcBorders>
              <w:top w:val="single" w:sz="4" w:space="0" w:color="auto"/>
              <w:bottom w:val="single" w:sz="4" w:space="0" w:color="auto"/>
            </w:tcBorders>
          </w:tcPr>
          <w:p w14:paraId="1114184C"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4AF4CC76" w14:textId="77777777" w:rsidR="0041776A" w:rsidRDefault="00BB379E" w:rsidP="0041776A">
            <w:pPr>
              <w:jc w:val="center"/>
            </w:pPr>
            <w:r>
              <w:rPr>
                <w:b/>
                <w:sz w:val="22"/>
                <w:szCs w:val="24"/>
              </w:rPr>
              <w:t>02.01.2023</w:t>
            </w:r>
          </w:p>
        </w:tc>
      </w:tr>
      <w:tr w:rsidR="0041776A" w:rsidRPr="00FB1113" w14:paraId="59C8500D" w14:textId="77777777" w:rsidTr="00275258">
        <w:trPr>
          <w:trHeight w:val="269"/>
        </w:trPr>
        <w:tc>
          <w:tcPr>
            <w:tcW w:w="900" w:type="dxa"/>
            <w:tcBorders>
              <w:top w:val="single" w:sz="4" w:space="0" w:color="auto"/>
              <w:left w:val="single" w:sz="4" w:space="0" w:color="auto"/>
              <w:bottom w:val="single" w:sz="4" w:space="0" w:color="auto"/>
            </w:tcBorders>
          </w:tcPr>
          <w:p w14:paraId="48B7E8F9" w14:textId="77777777" w:rsidR="0041776A" w:rsidRPr="00127422" w:rsidRDefault="0041776A" w:rsidP="005115D1">
            <w:pPr>
              <w:jc w:val="center"/>
              <w:rPr>
                <w:sz w:val="22"/>
                <w:szCs w:val="22"/>
              </w:rPr>
            </w:pPr>
            <w:r w:rsidRPr="00127422">
              <w:rPr>
                <w:sz w:val="22"/>
                <w:szCs w:val="22"/>
              </w:rPr>
              <w:t>56</w:t>
            </w:r>
          </w:p>
        </w:tc>
        <w:tc>
          <w:tcPr>
            <w:tcW w:w="4680" w:type="dxa"/>
            <w:tcBorders>
              <w:top w:val="single" w:sz="4" w:space="0" w:color="auto"/>
              <w:bottom w:val="single" w:sz="4" w:space="0" w:color="auto"/>
            </w:tcBorders>
          </w:tcPr>
          <w:p w14:paraId="52717FEF" w14:textId="77777777" w:rsidR="0041776A" w:rsidRPr="00127422" w:rsidRDefault="0041776A" w:rsidP="005115D1">
            <w:pPr>
              <w:rPr>
                <w:sz w:val="22"/>
                <w:szCs w:val="22"/>
              </w:rPr>
            </w:pPr>
            <w:r w:rsidRPr="00127422">
              <w:rPr>
                <w:sz w:val="22"/>
                <w:szCs w:val="22"/>
              </w:rPr>
              <w:t>Internal Laboratory</w:t>
            </w:r>
          </w:p>
        </w:tc>
        <w:tc>
          <w:tcPr>
            <w:tcW w:w="1530" w:type="dxa"/>
            <w:tcBorders>
              <w:top w:val="single" w:sz="4" w:space="0" w:color="auto"/>
              <w:bottom w:val="single" w:sz="4" w:space="0" w:color="auto"/>
            </w:tcBorders>
          </w:tcPr>
          <w:p w14:paraId="6745C7BE" w14:textId="77777777" w:rsidR="0041776A" w:rsidRPr="00127422" w:rsidRDefault="0041776A" w:rsidP="005115D1">
            <w:pPr>
              <w:jc w:val="center"/>
              <w:rPr>
                <w:sz w:val="22"/>
                <w:szCs w:val="22"/>
              </w:rPr>
            </w:pPr>
            <w:r w:rsidRPr="00127422">
              <w:rPr>
                <w:sz w:val="22"/>
                <w:szCs w:val="22"/>
              </w:rPr>
              <w:t>7.1.5.3.1</w:t>
            </w:r>
          </w:p>
        </w:tc>
        <w:tc>
          <w:tcPr>
            <w:tcW w:w="1530" w:type="dxa"/>
            <w:tcBorders>
              <w:top w:val="single" w:sz="4" w:space="0" w:color="auto"/>
              <w:bottom w:val="single" w:sz="4" w:space="0" w:color="auto"/>
            </w:tcBorders>
          </w:tcPr>
          <w:p w14:paraId="7B0CAEA5"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3094DBFD" w14:textId="77777777" w:rsidR="0041776A" w:rsidRDefault="00BB379E" w:rsidP="0041776A">
            <w:pPr>
              <w:jc w:val="center"/>
            </w:pPr>
            <w:r>
              <w:rPr>
                <w:b/>
                <w:sz w:val="22"/>
                <w:szCs w:val="24"/>
              </w:rPr>
              <w:t>02.01.2023</w:t>
            </w:r>
          </w:p>
        </w:tc>
      </w:tr>
      <w:tr w:rsidR="0041776A" w:rsidRPr="00FB1113" w14:paraId="65C067A3" w14:textId="77777777" w:rsidTr="00275258">
        <w:trPr>
          <w:trHeight w:val="242"/>
        </w:trPr>
        <w:tc>
          <w:tcPr>
            <w:tcW w:w="900" w:type="dxa"/>
            <w:tcBorders>
              <w:top w:val="single" w:sz="4" w:space="0" w:color="auto"/>
              <w:left w:val="single" w:sz="4" w:space="0" w:color="auto"/>
              <w:bottom w:val="single" w:sz="4" w:space="0" w:color="auto"/>
            </w:tcBorders>
          </w:tcPr>
          <w:p w14:paraId="74B3E613" w14:textId="77777777" w:rsidR="0041776A" w:rsidRPr="00127422" w:rsidRDefault="0041776A" w:rsidP="005115D1">
            <w:pPr>
              <w:jc w:val="center"/>
              <w:rPr>
                <w:sz w:val="22"/>
                <w:szCs w:val="22"/>
              </w:rPr>
            </w:pPr>
            <w:r w:rsidRPr="00127422">
              <w:rPr>
                <w:sz w:val="22"/>
                <w:szCs w:val="22"/>
              </w:rPr>
              <w:t>57</w:t>
            </w:r>
          </w:p>
        </w:tc>
        <w:tc>
          <w:tcPr>
            <w:tcW w:w="4680" w:type="dxa"/>
            <w:tcBorders>
              <w:top w:val="single" w:sz="4" w:space="0" w:color="auto"/>
              <w:bottom w:val="single" w:sz="4" w:space="0" w:color="auto"/>
            </w:tcBorders>
          </w:tcPr>
          <w:p w14:paraId="348E6190" w14:textId="77777777" w:rsidR="0041776A" w:rsidRPr="00127422" w:rsidRDefault="0041776A" w:rsidP="005115D1">
            <w:pPr>
              <w:rPr>
                <w:sz w:val="22"/>
                <w:szCs w:val="22"/>
              </w:rPr>
            </w:pPr>
            <w:r w:rsidRPr="00127422">
              <w:rPr>
                <w:sz w:val="22"/>
                <w:szCs w:val="22"/>
              </w:rPr>
              <w:t>External Laboratory</w:t>
            </w:r>
          </w:p>
        </w:tc>
        <w:tc>
          <w:tcPr>
            <w:tcW w:w="1530" w:type="dxa"/>
            <w:tcBorders>
              <w:top w:val="single" w:sz="4" w:space="0" w:color="auto"/>
              <w:bottom w:val="single" w:sz="4" w:space="0" w:color="auto"/>
            </w:tcBorders>
          </w:tcPr>
          <w:p w14:paraId="55419220" w14:textId="77777777" w:rsidR="0041776A" w:rsidRPr="00127422" w:rsidRDefault="0041776A" w:rsidP="005115D1">
            <w:pPr>
              <w:jc w:val="center"/>
              <w:rPr>
                <w:sz w:val="22"/>
                <w:szCs w:val="22"/>
              </w:rPr>
            </w:pPr>
            <w:r w:rsidRPr="00127422">
              <w:rPr>
                <w:sz w:val="22"/>
                <w:szCs w:val="22"/>
              </w:rPr>
              <w:t>7.1.5.3.2</w:t>
            </w:r>
          </w:p>
        </w:tc>
        <w:tc>
          <w:tcPr>
            <w:tcW w:w="1530" w:type="dxa"/>
            <w:tcBorders>
              <w:top w:val="single" w:sz="4" w:space="0" w:color="auto"/>
              <w:bottom w:val="single" w:sz="4" w:space="0" w:color="auto"/>
            </w:tcBorders>
          </w:tcPr>
          <w:p w14:paraId="4F8FB409"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56FA9203" w14:textId="77777777" w:rsidR="0041776A" w:rsidRDefault="00BB379E" w:rsidP="0041776A">
            <w:pPr>
              <w:jc w:val="center"/>
            </w:pPr>
            <w:r>
              <w:rPr>
                <w:b/>
                <w:sz w:val="22"/>
                <w:szCs w:val="24"/>
              </w:rPr>
              <w:t>02.01.2023</w:t>
            </w:r>
          </w:p>
        </w:tc>
      </w:tr>
      <w:tr w:rsidR="0041776A" w:rsidRPr="00FB1113" w14:paraId="6AF647EE" w14:textId="77777777" w:rsidTr="00275258">
        <w:trPr>
          <w:trHeight w:val="251"/>
        </w:trPr>
        <w:tc>
          <w:tcPr>
            <w:tcW w:w="900" w:type="dxa"/>
            <w:tcBorders>
              <w:top w:val="single" w:sz="4" w:space="0" w:color="auto"/>
              <w:left w:val="single" w:sz="4" w:space="0" w:color="auto"/>
              <w:bottom w:val="single" w:sz="4" w:space="0" w:color="auto"/>
            </w:tcBorders>
          </w:tcPr>
          <w:p w14:paraId="2154BD4C" w14:textId="77777777" w:rsidR="0041776A" w:rsidRPr="00127422" w:rsidRDefault="0041776A" w:rsidP="005115D1">
            <w:pPr>
              <w:jc w:val="center"/>
              <w:rPr>
                <w:sz w:val="22"/>
                <w:szCs w:val="22"/>
              </w:rPr>
            </w:pPr>
            <w:r w:rsidRPr="00127422">
              <w:rPr>
                <w:sz w:val="22"/>
                <w:szCs w:val="22"/>
              </w:rPr>
              <w:t>58</w:t>
            </w:r>
          </w:p>
        </w:tc>
        <w:tc>
          <w:tcPr>
            <w:tcW w:w="4680" w:type="dxa"/>
            <w:tcBorders>
              <w:top w:val="single" w:sz="4" w:space="0" w:color="auto"/>
              <w:bottom w:val="single" w:sz="4" w:space="0" w:color="auto"/>
            </w:tcBorders>
          </w:tcPr>
          <w:p w14:paraId="4AEEC15C" w14:textId="77777777" w:rsidR="0041776A" w:rsidRPr="00127422" w:rsidRDefault="0041776A" w:rsidP="005115D1">
            <w:pPr>
              <w:rPr>
                <w:sz w:val="22"/>
                <w:szCs w:val="22"/>
              </w:rPr>
            </w:pPr>
            <w:r w:rsidRPr="00127422">
              <w:rPr>
                <w:sz w:val="22"/>
                <w:szCs w:val="22"/>
              </w:rPr>
              <w:t xml:space="preserve">Organizational Knowledge </w:t>
            </w:r>
          </w:p>
        </w:tc>
        <w:tc>
          <w:tcPr>
            <w:tcW w:w="1530" w:type="dxa"/>
            <w:tcBorders>
              <w:top w:val="single" w:sz="4" w:space="0" w:color="auto"/>
              <w:bottom w:val="single" w:sz="4" w:space="0" w:color="auto"/>
            </w:tcBorders>
          </w:tcPr>
          <w:p w14:paraId="447CBB77" w14:textId="77777777" w:rsidR="0041776A" w:rsidRPr="00127422" w:rsidRDefault="0041776A" w:rsidP="005115D1">
            <w:pPr>
              <w:jc w:val="center"/>
              <w:rPr>
                <w:sz w:val="22"/>
                <w:szCs w:val="22"/>
              </w:rPr>
            </w:pPr>
            <w:r w:rsidRPr="00127422">
              <w:rPr>
                <w:sz w:val="22"/>
                <w:szCs w:val="22"/>
              </w:rPr>
              <w:t>7.1.6</w:t>
            </w:r>
          </w:p>
        </w:tc>
        <w:tc>
          <w:tcPr>
            <w:tcW w:w="1530" w:type="dxa"/>
            <w:tcBorders>
              <w:top w:val="single" w:sz="4" w:space="0" w:color="auto"/>
              <w:bottom w:val="single" w:sz="4" w:space="0" w:color="auto"/>
            </w:tcBorders>
          </w:tcPr>
          <w:p w14:paraId="0030A44B"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651B7F7A" w14:textId="77777777" w:rsidR="0041776A" w:rsidRDefault="00BB379E" w:rsidP="0041776A">
            <w:pPr>
              <w:jc w:val="center"/>
            </w:pPr>
            <w:r>
              <w:rPr>
                <w:b/>
                <w:sz w:val="22"/>
                <w:szCs w:val="24"/>
              </w:rPr>
              <w:t>02.01.2023</w:t>
            </w:r>
          </w:p>
        </w:tc>
      </w:tr>
      <w:tr w:rsidR="0041776A" w:rsidRPr="00FB1113" w14:paraId="4A409819" w14:textId="77777777" w:rsidTr="009A2895">
        <w:trPr>
          <w:trHeight w:val="350"/>
        </w:trPr>
        <w:tc>
          <w:tcPr>
            <w:tcW w:w="900" w:type="dxa"/>
            <w:tcBorders>
              <w:top w:val="single" w:sz="4" w:space="0" w:color="auto"/>
              <w:left w:val="single" w:sz="4" w:space="0" w:color="auto"/>
              <w:bottom w:val="single" w:sz="4" w:space="0" w:color="auto"/>
            </w:tcBorders>
          </w:tcPr>
          <w:p w14:paraId="0532712C" w14:textId="77777777" w:rsidR="0041776A" w:rsidRPr="00127422" w:rsidRDefault="0041776A" w:rsidP="005115D1">
            <w:pPr>
              <w:jc w:val="center"/>
              <w:rPr>
                <w:sz w:val="22"/>
                <w:szCs w:val="22"/>
              </w:rPr>
            </w:pPr>
            <w:r w:rsidRPr="00127422">
              <w:rPr>
                <w:sz w:val="22"/>
                <w:szCs w:val="22"/>
              </w:rPr>
              <w:t>-59</w:t>
            </w:r>
          </w:p>
        </w:tc>
        <w:tc>
          <w:tcPr>
            <w:tcW w:w="4680" w:type="dxa"/>
            <w:tcBorders>
              <w:top w:val="single" w:sz="4" w:space="0" w:color="auto"/>
              <w:bottom w:val="single" w:sz="4" w:space="0" w:color="auto"/>
            </w:tcBorders>
          </w:tcPr>
          <w:p w14:paraId="7B2C5443" w14:textId="77777777" w:rsidR="0041776A" w:rsidRPr="00D8551D" w:rsidRDefault="0041776A" w:rsidP="005115D1">
            <w:pPr>
              <w:rPr>
                <w:b/>
                <w:bCs/>
                <w:sz w:val="22"/>
                <w:szCs w:val="22"/>
              </w:rPr>
            </w:pPr>
            <w:r w:rsidRPr="00D8551D">
              <w:rPr>
                <w:b/>
                <w:bCs/>
                <w:sz w:val="22"/>
                <w:szCs w:val="22"/>
              </w:rPr>
              <w:t>Competence</w:t>
            </w:r>
          </w:p>
        </w:tc>
        <w:tc>
          <w:tcPr>
            <w:tcW w:w="1530" w:type="dxa"/>
            <w:tcBorders>
              <w:top w:val="single" w:sz="4" w:space="0" w:color="auto"/>
              <w:bottom w:val="single" w:sz="4" w:space="0" w:color="auto"/>
            </w:tcBorders>
          </w:tcPr>
          <w:p w14:paraId="6EA97FC7" w14:textId="77777777" w:rsidR="0041776A" w:rsidRPr="00D8551D" w:rsidRDefault="0041776A" w:rsidP="005115D1">
            <w:pPr>
              <w:jc w:val="center"/>
              <w:rPr>
                <w:b/>
                <w:bCs/>
                <w:sz w:val="22"/>
                <w:szCs w:val="22"/>
              </w:rPr>
            </w:pPr>
            <w:r w:rsidRPr="00D8551D">
              <w:rPr>
                <w:b/>
                <w:bCs/>
                <w:sz w:val="22"/>
                <w:szCs w:val="22"/>
              </w:rPr>
              <w:t>7.2</w:t>
            </w:r>
          </w:p>
        </w:tc>
        <w:tc>
          <w:tcPr>
            <w:tcW w:w="1530" w:type="dxa"/>
            <w:tcBorders>
              <w:top w:val="single" w:sz="4" w:space="0" w:color="auto"/>
              <w:bottom w:val="single" w:sz="4" w:space="0" w:color="auto"/>
            </w:tcBorders>
          </w:tcPr>
          <w:p w14:paraId="7797F5CB"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1BBD5A5E" w14:textId="77777777" w:rsidR="0041776A" w:rsidRDefault="00BB379E" w:rsidP="0041776A">
            <w:pPr>
              <w:jc w:val="center"/>
            </w:pPr>
            <w:r>
              <w:rPr>
                <w:b/>
                <w:sz w:val="22"/>
                <w:szCs w:val="24"/>
              </w:rPr>
              <w:t>02.01.2023</w:t>
            </w:r>
          </w:p>
        </w:tc>
      </w:tr>
      <w:tr w:rsidR="0041776A" w:rsidRPr="00FB1113" w14:paraId="3D81356F" w14:textId="77777777" w:rsidTr="00275258">
        <w:trPr>
          <w:trHeight w:val="251"/>
        </w:trPr>
        <w:tc>
          <w:tcPr>
            <w:tcW w:w="900" w:type="dxa"/>
            <w:tcBorders>
              <w:top w:val="single" w:sz="4" w:space="0" w:color="auto"/>
              <w:left w:val="single" w:sz="4" w:space="0" w:color="auto"/>
              <w:bottom w:val="single" w:sz="4" w:space="0" w:color="auto"/>
            </w:tcBorders>
          </w:tcPr>
          <w:p w14:paraId="2B17C9A8" w14:textId="77777777" w:rsidR="0041776A" w:rsidRPr="00127422" w:rsidRDefault="0041776A" w:rsidP="005115D1">
            <w:pPr>
              <w:jc w:val="center"/>
              <w:rPr>
                <w:sz w:val="22"/>
                <w:szCs w:val="22"/>
              </w:rPr>
            </w:pPr>
            <w:r w:rsidRPr="00127422">
              <w:rPr>
                <w:sz w:val="22"/>
                <w:szCs w:val="22"/>
              </w:rPr>
              <w:t>60</w:t>
            </w:r>
          </w:p>
        </w:tc>
        <w:tc>
          <w:tcPr>
            <w:tcW w:w="4680" w:type="dxa"/>
            <w:tcBorders>
              <w:top w:val="single" w:sz="4" w:space="0" w:color="auto"/>
              <w:bottom w:val="single" w:sz="4" w:space="0" w:color="auto"/>
            </w:tcBorders>
          </w:tcPr>
          <w:p w14:paraId="4A9FEBF3" w14:textId="77777777" w:rsidR="0041776A" w:rsidRPr="00127422" w:rsidRDefault="0041776A" w:rsidP="005115D1">
            <w:pPr>
              <w:rPr>
                <w:sz w:val="22"/>
                <w:szCs w:val="22"/>
              </w:rPr>
            </w:pPr>
            <w:r w:rsidRPr="00127422">
              <w:rPr>
                <w:sz w:val="22"/>
                <w:szCs w:val="22"/>
              </w:rPr>
              <w:t>Competence - Supplemental</w:t>
            </w:r>
          </w:p>
        </w:tc>
        <w:tc>
          <w:tcPr>
            <w:tcW w:w="1530" w:type="dxa"/>
            <w:tcBorders>
              <w:top w:val="single" w:sz="4" w:space="0" w:color="auto"/>
              <w:bottom w:val="single" w:sz="4" w:space="0" w:color="auto"/>
            </w:tcBorders>
          </w:tcPr>
          <w:p w14:paraId="742BB2C6" w14:textId="77777777" w:rsidR="0041776A" w:rsidRPr="00127422" w:rsidRDefault="0041776A" w:rsidP="005115D1">
            <w:pPr>
              <w:jc w:val="center"/>
              <w:rPr>
                <w:sz w:val="22"/>
                <w:szCs w:val="22"/>
              </w:rPr>
            </w:pPr>
            <w:r w:rsidRPr="00127422">
              <w:rPr>
                <w:sz w:val="22"/>
                <w:szCs w:val="22"/>
              </w:rPr>
              <w:t>7.2.1</w:t>
            </w:r>
          </w:p>
        </w:tc>
        <w:tc>
          <w:tcPr>
            <w:tcW w:w="1530" w:type="dxa"/>
            <w:tcBorders>
              <w:top w:val="single" w:sz="4" w:space="0" w:color="auto"/>
              <w:bottom w:val="single" w:sz="4" w:space="0" w:color="auto"/>
            </w:tcBorders>
          </w:tcPr>
          <w:p w14:paraId="4B764C8A"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146338A8" w14:textId="77777777" w:rsidR="0041776A" w:rsidRDefault="00BB379E" w:rsidP="0041776A">
            <w:pPr>
              <w:jc w:val="center"/>
            </w:pPr>
            <w:r>
              <w:rPr>
                <w:b/>
                <w:sz w:val="22"/>
                <w:szCs w:val="24"/>
              </w:rPr>
              <w:t>02.01.2023</w:t>
            </w:r>
          </w:p>
        </w:tc>
      </w:tr>
      <w:tr w:rsidR="0041776A" w:rsidRPr="00FB1113" w14:paraId="6892669B" w14:textId="77777777" w:rsidTr="00275258">
        <w:trPr>
          <w:trHeight w:val="269"/>
        </w:trPr>
        <w:tc>
          <w:tcPr>
            <w:tcW w:w="900" w:type="dxa"/>
            <w:tcBorders>
              <w:top w:val="single" w:sz="4" w:space="0" w:color="auto"/>
              <w:left w:val="single" w:sz="4" w:space="0" w:color="auto"/>
              <w:bottom w:val="single" w:sz="4" w:space="0" w:color="auto"/>
            </w:tcBorders>
          </w:tcPr>
          <w:p w14:paraId="20EBCA34" w14:textId="77777777" w:rsidR="0041776A" w:rsidRPr="00127422" w:rsidRDefault="0041776A" w:rsidP="005115D1">
            <w:pPr>
              <w:jc w:val="center"/>
              <w:rPr>
                <w:sz w:val="22"/>
                <w:szCs w:val="22"/>
              </w:rPr>
            </w:pPr>
            <w:r w:rsidRPr="00127422">
              <w:rPr>
                <w:sz w:val="22"/>
                <w:szCs w:val="22"/>
              </w:rPr>
              <w:t>61</w:t>
            </w:r>
          </w:p>
        </w:tc>
        <w:tc>
          <w:tcPr>
            <w:tcW w:w="4680" w:type="dxa"/>
            <w:tcBorders>
              <w:top w:val="single" w:sz="4" w:space="0" w:color="auto"/>
              <w:bottom w:val="single" w:sz="4" w:space="0" w:color="auto"/>
            </w:tcBorders>
          </w:tcPr>
          <w:p w14:paraId="10B8EF6E" w14:textId="77777777" w:rsidR="0041776A" w:rsidRPr="00127422" w:rsidRDefault="0041776A" w:rsidP="005115D1">
            <w:pPr>
              <w:rPr>
                <w:sz w:val="22"/>
                <w:szCs w:val="22"/>
              </w:rPr>
            </w:pPr>
            <w:r w:rsidRPr="00127422">
              <w:rPr>
                <w:sz w:val="22"/>
                <w:szCs w:val="22"/>
              </w:rPr>
              <w:t xml:space="preserve">Competence – on the job training </w:t>
            </w:r>
          </w:p>
        </w:tc>
        <w:tc>
          <w:tcPr>
            <w:tcW w:w="1530" w:type="dxa"/>
            <w:tcBorders>
              <w:top w:val="single" w:sz="4" w:space="0" w:color="auto"/>
              <w:bottom w:val="single" w:sz="4" w:space="0" w:color="auto"/>
            </w:tcBorders>
          </w:tcPr>
          <w:p w14:paraId="21C60DD4" w14:textId="77777777" w:rsidR="0041776A" w:rsidRPr="00127422" w:rsidRDefault="0041776A" w:rsidP="005115D1">
            <w:pPr>
              <w:jc w:val="center"/>
              <w:rPr>
                <w:sz w:val="22"/>
                <w:szCs w:val="22"/>
              </w:rPr>
            </w:pPr>
            <w:r w:rsidRPr="00127422">
              <w:rPr>
                <w:sz w:val="22"/>
                <w:szCs w:val="22"/>
              </w:rPr>
              <w:t>7.2.2</w:t>
            </w:r>
          </w:p>
        </w:tc>
        <w:tc>
          <w:tcPr>
            <w:tcW w:w="1530" w:type="dxa"/>
            <w:tcBorders>
              <w:top w:val="single" w:sz="4" w:space="0" w:color="auto"/>
              <w:bottom w:val="single" w:sz="4" w:space="0" w:color="auto"/>
            </w:tcBorders>
          </w:tcPr>
          <w:p w14:paraId="460D40B4"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05780632" w14:textId="77777777" w:rsidR="0041776A" w:rsidRDefault="00BB379E" w:rsidP="0041776A">
            <w:pPr>
              <w:jc w:val="center"/>
            </w:pPr>
            <w:r>
              <w:rPr>
                <w:b/>
                <w:sz w:val="22"/>
                <w:szCs w:val="24"/>
              </w:rPr>
              <w:t>02.01.2023</w:t>
            </w:r>
          </w:p>
        </w:tc>
      </w:tr>
      <w:tr w:rsidR="0041776A" w:rsidRPr="00FB1113" w14:paraId="66916DB3" w14:textId="77777777" w:rsidTr="00275258">
        <w:trPr>
          <w:trHeight w:val="296"/>
        </w:trPr>
        <w:tc>
          <w:tcPr>
            <w:tcW w:w="900" w:type="dxa"/>
            <w:tcBorders>
              <w:top w:val="single" w:sz="4" w:space="0" w:color="auto"/>
              <w:left w:val="single" w:sz="4" w:space="0" w:color="auto"/>
              <w:bottom w:val="single" w:sz="4" w:space="0" w:color="auto"/>
            </w:tcBorders>
          </w:tcPr>
          <w:p w14:paraId="53773C39" w14:textId="77777777" w:rsidR="0041776A" w:rsidRPr="00127422" w:rsidRDefault="0041776A" w:rsidP="005115D1">
            <w:pPr>
              <w:jc w:val="center"/>
              <w:rPr>
                <w:sz w:val="22"/>
                <w:szCs w:val="22"/>
              </w:rPr>
            </w:pPr>
            <w:r w:rsidRPr="00127422">
              <w:rPr>
                <w:sz w:val="22"/>
                <w:szCs w:val="22"/>
              </w:rPr>
              <w:t>62</w:t>
            </w:r>
          </w:p>
        </w:tc>
        <w:tc>
          <w:tcPr>
            <w:tcW w:w="4680" w:type="dxa"/>
            <w:tcBorders>
              <w:top w:val="single" w:sz="4" w:space="0" w:color="auto"/>
              <w:bottom w:val="single" w:sz="4" w:space="0" w:color="auto"/>
            </w:tcBorders>
          </w:tcPr>
          <w:p w14:paraId="204E3079" w14:textId="77777777" w:rsidR="0041776A" w:rsidRPr="00127422" w:rsidRDefault="0041776A" w:rsidP="005115D1">
            <w:pPr>
              <w:rPr>
                <w:sz w:val="22"/>
                <w:szCs w:val="22"/>
              </w:rPr>
            </w:pPr>
            <w:r w:rsidRPr="00127422">
              <w:rPr>
                <w:sz w:val="22"/>
                <w:szCs w:val="22"/>
              </w:rPr>
              <w:t xml:space="preserve">Internal Auditor Competency </w:t>
            </w:r>
          </w:p>
        </w:tc>
        <w:tc>
          <w:tcPr>
            <w:tcW w:w="1530" w:type="dxa"/>
            <w:tcBorders>
              <w:top w:val="single" w:sz="4" w:space="0" w:color="auto"/>
              <w:bottom w:val="single" w:sz="4" w:space="0" w:color="auto"/>
            </w:tcBorders>
          </w:tcPr>
          <w:p w14:paraId="72A65CA8" w14:textId="77777777" w:rsidR="0041776A" w:rsidRPr="00127422" w:rsidRDefault="0041776A" w:rsidP="005115D1">
            <w:pPr>
              <w:jc w:val="center"/>
              <w:rPr>
                <w:sz w:val="22"/>
                <w:szCs w:val="22"/>
              </w:rPr>
            </w:pPr>
            <w:r w:rsidRPr="00127422">
              <w:rPr>
                <w:sz w:val="22"/>
                <w:szCs w:val="22"/>
              </w:rPr>
              <w:t>7.2.3</w:t>
            </w:r>
          </w:p>
        </w:tc>
        <w:tc>
          <w:tcPr>
            <w:tcW w:w="1530" w:type="dxa"/>
            <w:tcBorders>
              <w:top w:val="single" w:sz="4" w:space="0" w:color="auto"/>
              <w:bottom w:val="single" w:sz="4" w:space="0" w:color="auto"/>
            </w:tcBorders>
          </w:tcPr>
          <w:p w14:paraId="733D9CE7"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1DB93E22" w14:textId="77777777" w:rsidR="0041776A" w:rsidRDefault="00BB379E" w:rsidP="0041776A">
            <w:pPr>
              <w:jc w:val="center"/>
            </w:pPr>
            <w:r>
              <w:rPr>
                <w:b/>
                <w:sz w:val="22"/>
                <w:szCs w:val="24"/>
              </w:rPr>
              <w:t>02.01.2023</w:t>
            </w:r>
          </w:p>
        </w:tc>
      </w:tr>
      <w:tr w:rsidR="0041776A" w:rsidRPr="00FB1113" w14:paraId="1317CFB0" w14:textId="77777777" w:rsidTr="009A2895">
        <w:trPr>
          <w:trHeight w:val="332"/>
        </w:trPr>
        <w:tc>
          <w:tcPr>
            <w:tcW w:w="900" w:type="dxa"/>
            <w:tcBorders>
              <w:top w:val="single" w:sz="4" w:space="0" w:color="auto"/>
              <w:left w:val="single" w:sz="4" w:space="0" w:color="auto"/>
              <w:bottom w:val="single" w:sz="4" w:space="0" w:color="auto"/>
            </w:tcBorders>
          </w:tcPr>
          <w:p w14:paraId="742A5393" w14:textId="77777777" w:rsidR="0041776A" w:rsidRPr="00127422" w:rsidRDefault="0041776A" w:rsidP="005115D1">
            <w:pPr>
              <w:jc w:val="center"/>
              <w:rPr>
                <w:sz w:val="22"/>
                <w:szCs w:val="22"/>
              </w:rPr>
            </w:pPr>
            <w:r w:rsidRPr="00127422">
              <w:rPr>
                <w:sz w:val="22"/>
                <w:szCs w:val="22"/>
              </w:rPr>
              <w:t>63</w:t>
            </w:r>
          </w:p>
        </w:tc>
        <w:tc>
          <w:tcPr>
            <w:tcW w:w="4680" w:type="dxa"/>
            <w:tcBorders>
              <w:top w:val="single" w:sz="4" w:space="0" w:color="auto"/>
              <w:bottom w:val="single" w:sz="4" w:space="0" w:color="auto"/>
            </w:tcBorders>
          </w:tcPr>
          <w:p w14:paraId="16D52FA8" w14:textId="77777777" w:rsidR="0041776A" w:rsidRPr="00127422" w:rsidRDefault="0041776A" w:rsidP="005115D1">
            <w:pPr>
              <w:rPr>
                <w:sz w:val="22"/>
                <w:szCs w:val="22"/>
              </w:rPr>
            </w:pPr>
            <w:r w:rsidRPr="00127422">
              <w:rPr>
                <w:sz w:val="22"/>
                <w:szCs w:val="22"/>
              </w:rPr>
              <w:t xml:space="preserve">Second party auditor competency </w:t>
            </w:r>
          </w:p>
        </w:tc>
        <w:tc>
          <w:tcPr>
            <w:tcW w:w="1530" w:type="dxa"/>
            <w:tcBorders>
              <w:top w:val="single" w:sz="4" w:space="0" w:color="auto"/>
              <w:bottom w:val="single" w:sz="4" w:space="0" w:color="auto"/>
            </w:tcBorders>
          </w:tcPr>
          <w:p w14:paraId="0B920040" w14:textId="77777777" w:rsidR="0041776A" w:rsidRPr="00127422" w:rsidRDefault="0041776A" w:rsidP="005115D1">
            <w:pPr>
              <w:jc w:val="center"/>
              <w:rPr>
                <w:sz w:val="22"/>
                <w:szCs w:val="22"/>
              </w:rPr>
            </w:pPr>
            <w:r w:rsidRPr="00127422">
              <w:rPr>
                <w:sz w:val="22"/>
                <w:szCs w:val="22"/>
              </w:rPr>
              <w:t>7.2.4</w:t>
            </w:r>
          </w:p>
        </w:tc>
        <w:tc>
          <w:tcPr>
            <w:tcW w:w="1530" w:type="dxa"/>
            <w:tcBorders>
              <w:top w:val="single" w:sz="4" w:space="0" w:color="auto"/>
              <w:bottom w:val="single" w:sz="4" w:space="0" w:color="auto"/>
            </w:tcBorders>
          </w:tcPr>
          <w:p w14:paraId="7B203DE9"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1EF4095C" w14:textId="77777777" w:rsidR="0041776A" w:rsidRDefault="00BB379E" w:rsidP="0041776A">
            <w:pPr>
              <w:jc w:val="center"/>
            </w:pPr>
            <w:r>
              <w:rPr>
                <w:b/>
                <w:sz w:val="22"/>
                <w:szCs w:val="24"/>
              </w:rPr>
              <w:t>02.01.2023</w:t>
            </w:r>
          </w:p>
        </w:tc>
      </w:tr>
      <w:tr w:rsidR="0041776A" w:rsidRPr="00FB1113" w14:paraId="5217F420" w14:textId="77777777" w:rsidTr="00275258">
        <w:trPr>
          <w:trHeight w:val="224"/>
        </w:trPr>
        <w:tc>
          <w:tcPr>
            <w:tcW w:w="900" w:type="dxa"/>
            <w:tcBorders>
              <w:top w:val="single" w:sz="4" w:space="0" w:color="auto"/>
              <w:left w:val="single" w:sz="4" w:space="0" w:color="auto"/>
              <w:bottom w:val="single" w:sz="4" w:space="0" w:color="auto"/>
            </w:tcBorders>
          </w:tcPr>
          <w:p w14:paraId="13874E6F" w14:textId="77777777" w:rsidR="0041776A" w:rsidRPr="00127422" w:rsidRDefault="0041776A" w:rsidP="00275258">
            <w:pPr>
              <w:jc w:val="center"/>
              <w:rPr>
                <w:sz w:val="22"/>
                <w:szCs w:val="22"/>
              </w:rPr>
            </w:pPr>
            <w:r w:rsidRPr="00127422">
              <w:rPr>
                <w:sz w:val="22"/>
                <w:szCs w:val="22"/>
              </w:rPr>
              <w:t>64</w:t>
            </w:r>
          </w:p>
        </w:tc>
        <w:tc>
          <w:tcPr>
            <w:tcW w:w="4680" w:type="dxa"/>
            <w:tcBorders>
              <w:top w:val="single" w:sz="4" w:space="0" w:color="auto"/>
              <w:bottom w:val="single" w:sz="4" w:space="0" w:color="auto"/>
            </w:tcBorders>
          </w:tcPr>
          <w:p w14:paraId="48D8B457" w14:textId="77777777" w:rsidR="0041776A" w:rsidRPr="00127422" w:rsidRDefault="0041776A" w:rsidP="005115D1">
            <w:pPr>
              <w:rPr>
                <w:sz w:val="22"/>
                <w:szCs w:val="22"/>
              </w:rPr>
            </w:pPr>
            <w:r>
              <w:rPr>
                <w:sz w:val="22"/>
                <w:szCs w:val="22"/>
              </w:rPr>
              <w:t>A</w:t>
            </w:r>
            <w:r w:rsidRPr="00127422">
              <w:rPr>
                <w:sz w:val="22"/>
                <w:szCs w:val="22"/>
              </w:rPr>
              <w:t xml:space="preserve">wareness </w:t>
            </w:r>
          </w:p>
        </w:tc>
        <w:tc>
          <w:tcPr>
            <w:tcW w:w="1530" w:type="dxa"/>
            <w:tcBorders>
              <w:top w:val="single" w:sz="4" w:space="0" w:color="auto"/>
              <w:bottom w:val="single" w:sz="4" w:space="0" w:color="auto"/>
            </w:tcBorders>
          </w:tcPr>
          <w:p w14:paraId="3C8B5A67" w14:textId="77777777" w:rsidR="0041776A" w:rsidRPr="00127422" w:rsidRDefault="0041776A" w:rsidP="005115D1">
            <w:pPr>
              <w:jc w:val="center"/>
              <w:rPr>
                <w:sz w:val="22"/>
                <w:szCs w:val="22"/>
              </w:rPr>
            </w:pPr>
            <w:r w:rsidRPr="00127422">
              <w:rPr>
                <w:sz w:val="22"/>
                <w:szCs w:val="22"/>
              </w:rPr>
              <w:t>7.3</w:t>
            </w:r>
          </w:p>
        </w:tc>
        <w:tc>
          <w:tcPr>
            <w:tcW w:w="1530" w:type="dxa"/>
            <w:tcBorders>
              <w:top w:val="single" w:sz="4" w:space="0" w:color="auto"/>
              <w:bottom w:val="single" w:sz="4" w:space="0" w:color="auto"/>
            </w:tcBorders>
          </w:tcPr>
          <w:p w14:paraId="4917F15E"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369375B8" w14:textId="77777777" w:rsidR="0041776A" w:rsidRDefault="00BB379E" w:rsidP="0041776A">
            <w:pPr>
              <w:jc w:val="center"/>
            </w:pPr>
            <w:r>
              <w:rPr>
                <w:b/>
                <w:sz w:val="22"/>
                <w:szCs w:val="24"/>
              </w:rPr>
              <w:t>02.01.2023</w:t>
            </w:r>
          </w:p>
        </w:tc>
      </w:tr>
      <w:tr w:rsidR="0041776A" w:rsidRPr="00FB1113" w14:paraId="6D774BE5" w14:textId="77777777" w:rsidTr="00275258">
        <w:trPr>
          <w:trHeight w:val="242"/>
        </w:trPr>
        <w:tc>
          <w:tcPr>
            <w:tcW w:w="900" w:type="dxa"/>
            <w:tcBorders>
              <w:top w:val="single" w:sz="4" w:space="0" w:color="auto"/>
              <w:left w:val="single" w:sz="4" w:space="0" w:color="auto"/>
              <w:bottom w:val="single" w:sz="4" w:space="0" w:color="auto"/>
            </w:tcBorders>
          </w:tcPr>
          <w:p w14:paraId="7BFD591F" w14:textId="77777777" w:rsidR="0041776A" w:rsidRPr="00127422" w:rsidRDefault="0041776A" w:rsidP="005115D1">
            <w:pPr>
              <w:jc w:val="center"/>
              <w:rPr>
                <w:sz w:val="22"/>
                <w:szCs w:val="22"/>
              </w:rPr>
            </w:pPr>
            <w:r w:rsidRPr="00127422">
              <w:rPr>
                <w:sz w:val="22"/>
                <w:szCs w:val="22"/>
              </w:rPr>
              <w:t>65</w:t>
            </w:r>
          </w:p>
        </w:tc>
        <w:tc>
          <w:tcPr>
            <w:tcW w:w="4680" w:type="dxa"/>
            <w:tcBorders>
              <w:top w:val="single" w:sz="4" w:space="0" w:color="auto"/>
              <w:bottom w:val="single" w:sz="4" w:space="0" w:color="auto"/>
            </w:tcBorders>
          </w:tcPr>
          <w:p w14:paraId="4150F0E0" w14:textId="77777777" w:rsidR="0041776A" w:rsidRPr="00127422" w:rsidRDefault="0041776A" w:rsidP="005115D1">
            <w:pPr>
              <w:rPr>
                <w:sz w:val="22"/>
                <w:szCs w:val="22"/>
              </w:rPr>
            </w:pPr>
            <w:r w:rsidRPr="00127422">
              <w:rPr>
                <w:sz w:val="22"/>
                <w:szCs w:val="22"/>
              </w:rPr>
              <w:t xml:space="preserve">Awareness-supplemental </w:t>
            </w:r>
          </w:p>
        </w:tc>
        <w:tc>
          <w:tcPr>
            <w:tcW w:w="1530" w:type="dxa"/>
            <w:tcBorders>
              <w:top w:val="single" w:sz="4" w:space="0" w:color="auto"/>
              <w:bottom w:val="single" w:sz="4" w:space="0" w:color="auto"/>
            </w:tcBorders>
          </w:tcPr>
          <w:p w14:paraId="59358988" w14:textId="77777777" w:rsidR="0041776A" w:rsidRPr="00127422" w:rsidRDefault="0041776A" w:rsidP="005115D1">
            <w:pPr>
              <w:jc w:val="center"/>
              <w:rPr>
                <w:sz w:val="22"/>
                <w:szCs w:val="22"/>
              </w:rPr>
            </w:pPr>
            <w:r w:rsidRPr="00127422">
              <w:rPr>
                <w:sz w:val="22"/>
                <w:szCs w:val="22"/>
              </w:rPr>
              <w:t>7.3.1</w:t>
            </w:r>
          </w:p>
        </w:tc>
        <w:tc>
          <w:tcPr>
            <w:tcW w:w="1530" w:type="dxa"/>
            <w:tcBorders>
              <w:top w:val="single" w:sz="4" w:space="0" w:color="auto"/>
              <w:bottom w:val="single" w:sz="4" w:space="0" w:color="auto"/>
            </w:tcBorders>
          </w:tcPr>
          <w:p w14:paraId="75E9FD2C"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2CA267DD" w14:textId="77777777" w:rsidR="0041776A" w:rsidRDefault="00BB379E" w:rsidP="0041776A">
            <w:pPr>
              <w:jc w:val="center"/>
            </w:pPr>
            <w:r>
              <w:rPr>
                <w:b/>
                <w:sz w:val="22"/>
                <w:szCs w:val="24"/>
              </w:rPr>
              <w:t>02.01.2023</w:t>
            </w:r>
          </w:p>
        </w:tc>
      </w:tr>
      <w:tr w:rsidR="0041776A" w:rsidRPr="00FB1113" w14:paraId="2E14BA38" w14:textId="77777777" w:rsidTr="009A2895">
        <w:trPr>
          <w:trHeight w:val="350"/>
        </w:trPr>
        <w:tc>
          <w:tcPr>
            <w:tcW w:w="900" w:type="dxa"/>
            <w:tcBorders>
              <w:top w:val="single" w:sz="4" w:space="0" w:color="auto"/>
              <w:left w:val="single" w:sz="4" w:space="0" w:color="auto"/>
              <w:bottom w:val="single" w:sz="4" w:space="0" w:color="auto"/>
            </w:tcBorders>
          </w:tcPr>
          <w:p w14:paraId="14A77C64" w14:textId="77777777" w:rsidR="0041776A" w:rsidRPr="00127422" w:rsidRDefault="0041776A" w:rsidP="005115D1">
            <w:pPr>
              <w:jc w:val="center"/>
              <w:rPr>
                <w:sz w:val="22"/>
                <w:szCs w:val="22"/>
              </w:rPr>
            </w:pPr>
            <w:r w:rsidRPr="00127422">
              <w:rPr>
                <w:sz w:val="22"/>
                <w:szCs w:val="22"/>
              </w:rPr>
              <w:t>66</w:t>
            </w:r>
          </w:p>
        </w:tc>
        <w:tc>
          <w:tcPr>
            <w:tcW w:w="4680" w:type="dxa"/>
            <w:tcBorders>
              <w:top w:val="single" w:sz="4" w:space="0" w:color="auto"/>
              <w:bottom w:val="single" w:sz="4" w:space="0" w:color="auto"/>
            </w:tcBorders>
          </w:tcPr>
          <w:p w14:paraId="785BC6E4" w14:textId="77777777" w:rsidR="0041776A" w:rsidRPr="00127422" w:rsidRDefault="0041776A" w:rsidP="005115D1">
            <w:pPr>
              <w:rPr>
                <w:sz w:val="22"/>
                <w:szCs w:val="22"/>
              </w:rPr>
            </w:pPr>
            <w:r w:rsidRPr="00127422">
              <w:rPr>
                <w:sz w:val="22"/>
                <w:szCs w:val="22"/>
              </w:rPr>
              <w:t>Employees motivation and empowerment</w:t>
            </w:r>
          </w:p>
        </w:tc>
        <w:tc>
          <w:tcPr>
            <w:tcW w:w="1530" w:type="dxa"/>
            <w:tcBorders>
              <w:top w:val="single" w:sz="4" w:space="0" w:color="auto"/>
              <w:bottom w:val="single" w:sz="4" w:space="0" w:color="auto"/>
            </w:tcBorders>
          </w:tcPr>
          <w:p w14:paraId="73EA0C5D" w14:textId="77777777" w:rsidR="0041776A" w:rsidRPr="00127422" w:rsidRDefault="0041776A" w:rsidP="005115D1">
            <w:pPr>
              <w:jc w:val="center"/>
              <w:rPr>
                <w:sz w:val="22"/>
                <w:szCs w:val="22"/>
              </w:rPr>
            </w:pPr>
            <w:r w:rsidRPr="00127422">
              <w:rPr>
                <w:sz w:val="22"/>
                <w:szCs w:val="22"/>
              </w:rPr>
              <w:t>7.3.2</w:t>
            </w:r>
          </w:p>
        </w:tc>
        <w:tc>
          <w:tcPr>
            <w:tcW w:w="1530" w:type="dxa"/>
            <w:tcBorders>
              <w:top w:val="single" w:sz="4" w:space="0" w:color="auto"/>
              <w:bottom w:val="single" w:sz="4" w:space="0" w:color="auto"/>
            </w:tcBorders>
          </w:tcPr>
          <w:p w14:paraId="74E94F95"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359EF473" w14:textId="77777777" w:rsidR="0041776A" w:rsidRDefault="00BB379E" w:rsidP="0041776A">
            <w:pPr>
              <w:jc w:val="center"/>
            </w:pPr>
            <w:r>
              <w:rPr>
                <w:b/>
                <w:sz w:val="22"/>
                <w:szCs w:val="24"/>
              </w:rPr>
              <w:t>02.01.2023</w:t>
            </w:r>
          </w:p>
        </w:tc>
      </w:tr>
      <w:tr w:rsidR="0041776A" w:rsidRPr="00FB1113" w14:paraId="35B1DA1D" w14:textId="77777777" w:rsidTr="00275258">
        <w:trPr>
          <w:trHeight w:val="242"/>
        </w:trPr>
        <w:tc>
          <w:tcPr>
            <w:tcW w:w="900" w:type="dxa"/>
            <w:tcBorders>
              <w:top w:val="single" w:sz="4" w:space="0" w:color="auto"/>
              <w:left w:val="single" w:sz="4" w:space="0" w:color="auto"/>
              <w:bottom w:val="single" w:sz="4" w:space="0" w:color="auto"/>
            </w:tcBorders>
          </w:tcPr>
          <w:p w14:paraId="6C38B309" w14:textId="77777777" w:rsidR="0041776A" w:rsidRPr="00127422" w:rsidRDefault="0041776A" w:rsidP="005115D1">
            <w:pPr>
              <w:jc w:val="center"/>
              <w:rPr>
                <w:sz w:val="22"/>
                <w:szCs w:val="22"/>
              </w:rPr>
            </w:pPr>
            <w:r w:rsidRPr="00127422">
              <w:rPr>
                <w:sz w:val="22"/>
                <w:szCs w:val="22"/>
              </w:rPr>
              <w:t>67</w:t>
            </w:r>
          </w:p>
        </w:tc>
        <w:tc>
          <w:tcPr>
            <w:tcW w:w="4680" w:type="dxa"/>
            <w:tcBorders>
              <w:top w:val="single" w:sz="4" w:space="0" w:color="auto"/>
              <w:bottom w:val="single" w:sz="4" w:space="0" w:color="auto"/>
            </w:tcBorders>
          </w:tcPr>
          <w:p w14:paraId="56393F0E" w14:textId="77777777" w:rsidR="0041776A" w:rsidRPr="00127422" w:rsidRDefault="0041776A" w:rsidP="005115D1">
            <w:pPr>
              <w:rPr>
                <w:sz w:val="22"/>
                <w:szCs w:val="22"/>
              </w:rPr>
            </w:pPr>
            <w:r>
              <w:rPr>
                <w:sz w:val="22"/>
                <w:szCs w:val="22"/>
              </w:rPr>
              <w:t>C</w:t>
            </w:r>
            <w:r w:rsidRPr="00127422">
              <w:rPr>
                <w:sz w:val="22"/>
                <w:szCs w:val="22"/>
              </w:rPr>
              <w:t xml:space="preserve">ommunication </w:t>
            </w:r>
          </w:p>
        </w:tc>
        <w:tc>
          <w:tcPr>
            <w:tcW w:w="1530" w:type="dxa"/>
            <w:tcBorders>
              <w:top w:val="single" w:sz="4" w:space="0" w:color="auto"/>
              <w:bottom w:val="single" w:sz="4" w:space="0" w:color="auto"/>
            </w:tcBorders>
          </w:tcPr>
          <w:p w14:paraId="6D34CD61" w14:textId="77777777" w:rsidR="0041776A" w:rsidRPr="00127422" w:rsidRDefault="0041776A" w:rsidP="005115D1">
            <w:pPr>
              <w:jc w:val="center"/>
              <w:rPr>
                <w:sz w:val="22"/>
                <w:szCs w:val="22"/>
              </w:rPr>
            </w:pPr>
            <w:r w:rsidRPr="00127422">
              <w:rPr>
                <w:sz w:val="22"/>
                <w:szCs w:val="22"/>
              </w:rPr>
              <w:t>7.4</w:t>
            </w:r>
          </w:p>
        </w:tc>
        <w:tc>
          <w:tcPr>
            <w:tcW w:w="1530" w:type="dxa"/>
            <w:tcBorders>
              <w:top w:val="single" w:sz="4" w:space="0" w:color="auto"/>
              <w:bottom w:val="single" w:sz="4" w:space="0" w:color="auto"/>
            </w:tcBorders>
          </w:tcPr>
          <w:p w14:paraId="1DB80584"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37B8556C" w14:textId="77777777" w:rsidR="0041776A" w:rsidRDefault="00BB379E" w:rsidP="0041776A">
            <w:pPr>
              <w:jc w:val="center"/>
            </w:pPr>
            <w:r>
              <w:rPr>
                <w:b/>
                <w:sz w:val="22"/>
                <w:szCs w:val="24"/>
              </w:rPr>
              <w:t>02.01.2023</w:t>
            </w:r>
          </w:p>
        </w:tc>
      </w:tr>
      <w:tr w:rsidR="0041776A" w:rsidRPr="00FB1113" w14:paraId="0E714F82" w14:textId="77777777" w:rsidTr="00275258">
        <w:trPr>
          <w:trHeight w:val="269"/>
        </w:trPr>
        <w:tc>
          <w:tcPr>
            <w:tcW w:w="900" w:type="dxa"/>
            <w:tcBorders>
              <w:top w:val="single" w:sz="4" w:space="0" w:color="auto"/>
              <w:left w:val="single" w:sz="4" w:space="0" w:color="auto"/>
              <w:bottom w:val="single" w:sz="4" w:space="0" w:color="auto"/>
            </w:tcBorders>
          </w:tcPr>
          <w:p w14:paraId="03096820" w14:textId="77777777" w:rsidR="0041776A" w:rsidRPr="00127422" w:rsidRDefault="0041776A" w:rsidP="005115D1">
            <w:pPr>
              <w:jc w:val="center"/>
              <w:rPr>
                <w:sz w:val="22"/>
                <w:szCs w:val="22"/>
              </w:rPr>
            </w:pPr>
            <w:r w:rsidRPr="00127422">
              <w:rPr>
                <w:sz w:val="22"/>
                <w:szCs w:val="22"/>
              </w:rPr>
              <w:t>68</w:t>
            </w:r>
          </w:p>
        </w:tc>
        <w:tc>
          <w:tcPr>
            <w:tcW w:w="4680" w:type="dxa"/>
            <w:tcBorders>
              <w:top w:val="single" w:sz="4" w:space="0" w:color="auto"/>
              <w:bottom w:val="single" w:sz="4" w:space="0" w:color="auto"/>
            </w:tcBorders>
          </w:tcPr>
          <w:p w14:paraId="1AEC4215" w14:textId="77777777" w:rsidR="0041776A" w:rsidRPr="00127422" w:rsidRDefault="0041776A" w:rsidP="005115D1">
            <w:pPr>
              <w:rPr>
                <w:sz w:val="22"/>
                <w:szCs w:val="22"/>
              </w:rPr>
            </w:pPr>
            <w:r>
              <w:rPr>
                <w:sz w:val="22"/>
                <w:szCs w:val="22"/>
              </w:rPr>
              <w:t>D</w:t>
            </w:r>
            <w:r w:rsidRPr="00127422">
              <w:rPr>
                <w:sz w:val="22"/>
                <w:szCs w:val="22"/>
              </w:rPr>
              <w:t xml:space="preserve">ocumented information </w:t>
            </w:r>
          </w:p>
        </w:tc>
        <w:tc>
          <w:tcPr>
            <w:tcW w:w="1530" w:type="dxa"/>
            <w:tcBorders>
              <w:top w:val="single" w:sz="4" w:space="0" w:color="auto"/>
              <w:bottom w:val="single" w:sz="4" w:space="0" w:color="auto"/>
            </w:tcBorders>
          </w:tcPr>
          <w:p w14:paraId="74AFEAC8" w14:textId="77777777" w:rsidR="0041776A" w:rsidRPr="00127422" w:rsidRDefault="0041776A" w:rsidP="005115D1">
            <w:pPr>
              <w:jc w:val="center"/>
              <w:rPr>
                <w:sz w:val="22"/>
                <w:szCs w:val="22"/>
              </w:rPr>
            </w:pPr>
            <w:r w:rsidRPr="00127422">
              <w:rPr>
                <w:sz w:val="22"/>
                <w:szCs w:val="22"/>
              </w:rPr>
              <w:t>7.5</w:t>
            </w:r>
          </w:p>
        </w:tc>
        <w:tc>
          <w:tcPr>
            <w:tcW w:w="1530" w:type="dxa"/>
            <w:tcBorders>
              <w:top w:val="single" w:sz="4" w:space="0" w:color="auto"/>
              <w:bottom w:val="single" w:sz="4" w:space="0" w:color="auto"/>
            </w:tcBorders>
          </w:tcPr>
          <w:p w14:paraId="1BCEF29E"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6D3E69E4" w14:textId="77777777" w:rsidR="0041776A" w:rsidRDefault="00BB379E" w:rsidP="0041776A">
            <w:pPr>
              <w:jc w:val="center"/>
            </w:pPr>
            <w:r>
              <w:rPr>
                <w:b/>
                <w:sz w:val="22"/>
                <w:szCs w:val="24"/>
              </w:rPr>
              <w:t>02.01.2023</w:t>
            </w:r>
          </w:p>
        </w:tc>
      </w:tr>
      <w:tr w:rsidR="0041776A" w:rsidRPr="00FB1113" w14:paraId="3C8117F2" w14:textId="77777777" w:rsidTr="00275258">
        <w:trPr>
          <w:trHeight w:val="179"/>
        </w:trPr>
        <w:tc>
          <w:tcPr>
            <w:tcW w:w="900" w:type="dxa"/>
            <w:tcBorders>
              <w:top w:val="single" w:sz="4" w:space="0" w:color="auto"/>
              <w:left w:val="single" w:sz="4" w:space="0" w:color="auto"/>
              <w:bottom w:val="single" w:sz="4" w:space="0" w:color="auto"/>
            </w:tcBorders>
          </w:tcPr>
          <w:p w14:paraId="2C03F57C" w14:textId="77777777" w:rsidR="0041776A" w:rsidRPr="00127422" w:rsidRDefault="0041776A" w:rsidP="005115D1">
            <w:pPr>
              <w:jc w:val="center"/>
              <w:rPr>
                <w:sz w:val="22"/>
                <w:szCs w:val="22"/>
              </w:rPr>
            </w:pPr>
            <w:r w:rsidRPr="00127422">
              <w:rPr>
                <w:sz w:val="22"/>
                <w:szCs w:val="22"/>
              </w:rPr>
              <w:t>69</w:t>
            </w:r>
          </w:p>
        </w:tc>
        <w:tc>
          <w:tcPr>
            <w:tcW w:w="4680" w:type="dxa"/>
            <w:tcBorders>
              <w:top w:val="single" w:sz="4" w:space="0" w:color="auto"/>
              <w:bottom w:val="single" w:sz="4" w:space="0" w:color="auto"/>
            </w:tcBorders>
          </w:tcPr>
          <w:p w14:paraId="2EED65EC" w14:textId="77777777" w:rsidR="0041776A" w:rsidRPr="00127422" w:rsidRDefault="0041776A" w:rsidP="005115D1">
            <w:pPr>
              <w:rPr>
                <w:sz w:val="22"/>
                <w:szCs w:val="22"/>
              </w:rPr>
            </w:pPr>
            <w:r>
              <w:rPr>
                <w:sz w:val="22"/>
                <w:szCs w:val="22"/>
              </w:rPr>
              <w:t>G</w:t>
            </w:r>
            <w:r w:rsidRPr="00127422">
              <w:rPr>
                <w:sz w:val="22"/>
                <w:szCs w:val="22"/>
              </w:rPr>
              <w:t xml:space="preserve">eneral </w:t>
            </w:r>
          </w:p>
        </w:tc>
        <w:tc>
          <w:tcPr>
            <w:tcW w:w="1530" w:type="dxa"/>
            <w:tcBorders>
              <w:top w:val="single" w:sz="4" w:space="0" w:color="auto"/>
              <w:bottom w:val="single" w:sz="4" w:space="0" w:color="auto"/>
            </w:tcBorders>
          </w:tcPr>
          <w:p w14:paraId="646BDA56" w14:textId="77777777" w:rsidR="0041776A" w:rsidRPr="00127422" w:rsidRDefault="0041776A" w:rsidP="005115D1">
            <w:pPr>
              <w:jc w:val="center"/>
              <w:rPr>
                <w:sz w:val="22"/>
                <w:szCs w:val="22"/>
              </w:rPr>
            </w:pPr>
            <w:r w:rsidRPr="00127422">
              <w:rPr>
                <w:sz w:val="22"/>
                <w:szCs w:val="22"/>
              </w:rPr>
              <w:t>7.5.1</w:t>
            </w:r>
          </w:p>
        </w:tc>
        <w:tc>
          <w:tcPr>
            <w:tcW w:w="1530" w:type="dxa"/>
            <w:tcBorders>
              <w:top w:val="single" w:sz="4" w:space="0" w:color="auto"/>
              <w:bottom w:val="single" w:sz="4" w:space="0" w:color="auto"/>
            </w:tcBorders>
          </w:tcPr>
          <w:p w14:paraId="18A3F9A6"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65AD1810" w14:textId="77777777" w:rsidR="0041776A" w:rsidRDefault="00BB379E" w:rsidP="0041776A">
            <w:pPr>
              <w:jc w:val="center"/>
            </w:pPr>
            <w:r>
              <w:rPr>
                <w:b/>
                <w:sz w:val="22"/>
                <w:szCs w:val="24"/>
              </w:rPr>
              <w:t>02.01.2023</w:t>
            </w:r>
          </w:p>
        </w:tc>
      </w:tr>
      <w:tr w:rsidR="0041776A" w:rsidRPr="00FB1113" w14:paraId="53556A20" w14:textId="77777777" w:rsidTr="00275258">
        <w:trPr>
          <w:trHeight w:val="269"/>
        </w:trPr>
        <w:tc>
          <w:tcPr>
            <w:tcW w:w="900" w:type="dxa"/>
            <w:tcBorders>
              <w:top w:val="single" w:sz="4" w:space="0" w:color="auto"/>
              <w:left w:val="single" w:sz="4" w:space="0" w:color="auto"/>
              <w:bottom w:val="single" w:sz="4" w:space="0" w:color="auto"/>
            </w:tcBorders>
          </w:tcPr>
          <w:p w14:paraId="3F807B9A" w14:textId="77777777" w:rsidR="0041776A" w:rsidRPr="00127422" w:rsidRDefault="0041776A" w:rsidP="005115D1">
            <w:pPr>
              <w:jc w:val="center"/>
              <w:rPr>
                <w:sz w:val="22"/>
                <w:szCs w:val="22"/>
              </w:rPr>
            </w:pPr>
            <w:r w:rsidRPr="00127422">
              <w:rPr>
                <w:sz w:val="22"/>
                <w:szCs w:val="22"/>
              </w:rPr>
              <w:t>70</w:t>
            </w:r>
          </w:p>
        </w:tc>
        <w:tc>
          <w:tcPr>
            <w:tcW w:w="4680" w:type="dxa"/>
            <w:tcBorders>
              <w:top w:val="single" w:sz="4" w:space="0" w:color="auto"/>
              <w:bottom w:val="single" w:sz="4" w:space="0" w:color="auto"/>
            </w:tcBorders>
          </w:tcPr>
          <w:p w14:paraId="3F1290DF" w14:textId="77777777" w:rsidR="0041776A" w:rsidRPr="00127422" w:rsidRDefault="0041776A" w:rsidP="005115D1">
            <w:pPr>
              <w:rPr>
                <w:sz w:val="22"/>
                <w:szCs w:val="22"/>
              </w:rPr>
            </w:pPr>
            <w:r w:rsidRPr="00127422">
              <w:rPr>
                <w:sz w:val="22"/>
                <w:szCs w:val="22"/>
              </w:rPr>
              <w:t>QMS Documentation</w:t>
            </w:r>
          </w:p>
        </w:tc>
        <w:tc>
          <w:tcPr>
            <w:tcW w:w="1530" w:type="dxa"/>
            <w:tcBorders>
              <w:top w:val="single" w:sz="4" w:space="0" w:color="auto"/>
              <w:bottom w:val="single" w:sz="4" w:space="0" w:color="auto"/>
            </w:tcBorders>
          </w:tcPr>
          <w:p w14:paraId="464C9141" w14:textId="77777777" w:rsidR="0041776A" w:rsidRPr="00127422" w:rsidRDefault="0041776A" w:rsidP="005115D1">
            <w:pPr>
              <w:jc w:val="center"/>
              <w:rPr>
                <w:sz w:val="22"/>
                <w:szCs w:val="22"/>
              </w:rPr>
            </w:pPr>
            <w:r w:rsidRPr="00127422">
              <w:rPr>
                <w:sz w:val="22"/>
                <w:szCs w:val="22"/>
              </w:rPr>
              <w:t>7.5.1.1</w:t>
            </w:r>
          </w:p>
        </w:tc>
        <w:tc>
          <w:tcPr>
            <w:tcW w:w="1530" w:type="dxa"/>
            <w:tcBorders>
              <w:top w:val="single" w:sz="4" w:space="0" w:color="auto"/>
              <w:bottom w:val="single" w:sz="4" w:space="0" w:color="auto"/>
            </w:tcBorders>
          </w:tcPr>
          <w:p w14:paraId="026D4714"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354C8349" w14:textId="77777777" w:rsidR="0041776A" w:rsidRDefault="00BB379E" w:rsidP="0041776A">
            <w:pPr>
              <w:jc w:val="center"/>
            </w:pPr>
            <w:r>
              <w:rPr>
                <w:b/>
                <w:sz w:val="22"/>
                <w:szCs w:val="24"/>
              </w:rPr>
              <w:t>02.01.2023</w:t>
            </w:r>
          </w:p>
        </w:tc>
      </w:tr>
      <w:tr w:rsidR="0041776A" w:rsidRPr="00FB1113" w14:paraId="26313887" w14:textId="77777777" w:rsidTr="009A2895">
        <w:trPr>
          <w:trHeight w:val="340"/>
        </w:trPr>
        <w:tc>
          <w:tcPr>
            <w:tcW w:w="900" w:type="dxa"/>
            <w:tcBorders>
              <w:top w:val="single" w:sz="4" w:space="0" w:color="auto"/>
              <w:left w:val="single" w:sz="4" w:space="0" w:color="auto"/>
              <w:bottom w:val="single" w:sz="4" w:space="0" w:color="auto"/>
            </w:tcBorders>
          </w:tcPr>
          <w:p w14:paraId="0ED53FF8" w14:textId="77777777" w:rsidR="0041776A" w:rsidRPr="00127422" w:rsidRDefault="0041776A" w:rsidP="005115D1">
            <w:pPr>
              <w:jc w:val="center"/>
              <w:rPr>
                <w:sz w:val="22"/>
                <w:szCs w:val="22"/>
              </w:rPr>
            </w:pPr>
            <w:r w:rsidRPr="00127422">
              <w:rPr>
                <w:sz w:val="22"/>
                <w:szCs w:val="22"/>
              </w:rPr>
              <w:lastRenderedPageBreak/>
              <w:t>71</w:t>
            </w:r>
          </w:p>
        </w:tc>
        <w:tc>
          <w:tcPr>
            <w:tcW w:w="4680" w:type="dxa"/>
            <w:tcBorders>
              <w:top w:val="single" w:sz="4" w:space="0" w:color="auto"/>
              <w:bottom w:val="single" w:sz="4" w:space="0" w:color="auto"/>
            </w:tcBorders>
          </w:tcPr>
          <w:p w14:paraId="2603C79D" w14:textId="77777777" w:rsidR="0041776A" w:rsidRPr="00127422" w:rsidRDefault="0041776A" w:rsidP="005115D1">
            <w:pPr>
              <w:rPr>
                <w:sz w:val="22"/>
                <w:szCs w:val="22"/>
              </w:rPr>
            </w:pPr>
            <w:r>
              <w:rPr>
                <w:sz w:val="22"/>
                <w:szCs w:val="22"/>
              </w:rPr>
              <w:t>C</w:t>
            </w:r>
            <w:r w:rsidRPr="00127422">
              <w:rPr>
                <w:sz w:val="22"/>
                <w:szCs w:val="22"/>
              </w:rPr>
              <w:t>reating and updating</w:t>
            </w:r>
          </w:p>
        </w:tc>
        <w:tc>
          <w:tcPr>
            <w:tcW w:w="1530" w:type="dxa"/>
            <w:tcBorders>
              <w:top w:val="single" w:sz="4" w:space="0" w:color="auto"/>
              <w:bottom w:val="single" w:sz="4" w:space="0" w:color="auto"/>
            </w:tcBorders>
          </w:tcPr>
          <w:p w14:paraId="7A0DA68D" w14:textId="77777777" w:rsidR="0041776A" w:rsidRPr="00127422" w:rsidRDefault="0041776A" w:rsidP="005115D1">
            <w:pPr>
              <w:jc w:val="center"/>
              <w:rPr>
                <w:sz w:val="22"/>
                <w:szCs w:val="22"/>
              </w:rPr>
            </w:pPr>
            <w:r w:rsidRPr="00127422">
              <w:rPr>
                <w:sz w:val="22"/>
                <w:szCs w:val="22"/>
              </w:rPr>
              <w:t>7.5.2</w:t>
            </w:r>
          </w:p>
        </w:tc>
        <w:tc>
          <w:tcPr>
            <w:tcW w:w="1530" w:type="dxa"/>
            <w:tcBorders>
              <w:top w:val="single" w:sz="4" w:space="0" w:color="auto"/>
              <w:bottom w:val="single" w:sz="4" w:space="0" w:color="auto"/>
            </w:tcBorders>
          </w:tcPr>
          <w:p w14:paraId="78BB6B3A"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490D8196" w14:textId="77777777" w:rsidR="0041776A" w:rsidRDefault="00BB379E" w:rsidP="0041776A">
            <w:pPr>
              <w:jc w:val="center"/>
            </w:pPr>
            <w:r>
              <w:rPr>
                <w:b/>
                <w:sz w:val="22"/>
                <w:szCs w:val="24"/>
              </w:rPr>
              <w:t>02.01.2023</w:t>
            </w:r>
          </w:p>
        </w:tc>
      </w:tr>
      <w:tr w:rsidR="0041776A" w:rsidRPr="00FB1113" w14:paraId="63A6F85F" w14:textId="77777777" w:rsidTr="009A2895">
        <w:trPr>
          <w:trHeight w:val="285"/>
        </w:trPr>
        <w:tc>
          <w:tcPr>
            <w:tcW w:w="900" w:type="dxa"/>
            <w:tcBorders>
              <w:top w:val="single" w:sz="4" w:space="0" w:color="auto"/>
              <w:left w:val="single" w:sz="4" w:space="0" w:color="auto"/>
              <w:bottom w:val="single" w:sz="4" w:space="0" w:color="auto"/>
            </w:tcBorders>
          </w:tcPr>
          <w:p w14:paraId="49524F23" w14:textId="77777777" w:rsidR="0041776A" w:rsidRPr="00127422" w:rsidRDefault="0041776A" w:rsidP="005115D1">
            <w:pPr>
              <w:jc w:val="center"/>
              <w:rPr>
                <w:sz w:val="22"/>
                <w:szCs w:val="22"/>
              </w:rPr>
            </w:pPr>
            <w:r w:rsidRPr="00127422">
              <w:rPr>
                <w:sz w:val="22"/>
                <w:szCs w:val="22"/>
              </w:rPr>
              <w:t>72</w:t>
            </w:r>
          </w:p>
        </w:tc>
        <w:tc>
          <w:tcPr>
            <w:tcW w:w="4680" w:type="dxa"/>
            <w:tcBorders>
              <w:top w:val="single" w:sz="4" w:space="0" w:color="auto"/>
              <w:bottom w:val="single" w:sz="4" w:space="0" w:color="auto"/>
            </w:tcBorders>
          </w:tcPr>
          <w:p w14:paraId="75B2BF1D" w14:textId="77777777" w:rsidR="0041776A" w:rsidRPr="00127422" w:rsidRDefault="0041776A" w:rsidP="005115D1">
            <w:pPr>
              <w:rPr>
                <w:sz w:val="22"/>
                <w:szCs w:val="22"/>
              </w:rPr>
            </w:pPr>
            <w:r>
              <w:rPr>
                <w:sz w:val="22"/>
                <w:szCs w:val="22"/>
              </w:rPr>
              <w:t>C</w:t>
            </w:r>
            <w:r w:rsidRPr="00127422">
              <w:rPr>
                <w:sz w:val="22"/>
                <w:szCs w:val="22"/>
              </w:rPr>
              <w:t>ontrol of documented information</w:t>
            </w:r>
          </w:p>
        </w:tc>
        <w:tc>
          <w:tcPr>
            <w:tcW w:w="1530" w:type="dxa"/>
            <w:tcBorders>
              <w:top w:val="single" w:sz="4" w:space="0" w:color="auto"/>
              <w:bottom w:val="single" w:sz="4" w:space="0" w:color="auto"/>
            </w:tcBorders>
          </w:tcPr>
          <w:p w14:paraId="655AADB9" w14:textId="77777777" w:rsidR="0041776A" w:rsidRPr="00127422" w:rsidRDefault="0041776A" w:rsidP="005115D1">
            <w:pPr>
              <w:jc w:val="center"/>
              <w:rPr>
                <w:sz w:val="22"/>
                <w:szCs w:val="22"/>
              </w:rPr>
            </w:pPr>
            <w:r w:rsidRPr="00127422">
              <w:rPr>
                <w:sz w:val="22"/>
                <w:szCs w:val="22"/>
              </w:rPr>
              <w:t>7.5.3</w:t>
            </w:r>
          </w:p>
        </w:tc>
        <w:tc>
          <w:tcPr>
            <w:tcW w:w="1530" w:type="dxa"/>
            <w:tcBorders>
              <w:top w:val="single" w:sz="4" w:space="0" w:color="auto"/>
              <w:bottom w:val="single" w:sz="4" w:space="0" w:color="auto"/>
            </w:tcBorders>
          </w:tcPr>
          <w:p w14:paraId="62C78B84"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1C4023B8" w14:textId="77777777" w:rsidR="0041776A" w:rsidRDefault="00BB379E" w:rsidP="0041776A">
            <w:pPr>
              <w:jc w:val="center"/>
            </w:pPr>
            <w:r>
              <w:rPr>
                <w:b/>
                <w:sz w:val="22"/>
                <w:szCs w:val="24"/>
              </w:rPr>
              <w:t>02.01.2023</w:t>
            </w:r>
          </w:p>
        </w:tc>
      </w:tr>
      <w:tr w:rsidR="0041776A" w:rsidRPr="00FB1113" w14:paraId="4D34DB0F" w14:textId="77777777" w:rsidTr="009A2895">
        <w:trPr>
          <w:trHeight w:val="270"/>
        </w:trPr>
        <w:tc>
          <w:tcPr>
            <w:tcW w:w="900" w:type="dxa"/>
            <w:tcBorders>
              <w:top w:val="single" w:sz="4" w:space="0" w:color="auto"/>
              <w:left w:val="single" w:sz="4" w:space="0" w:color="auto"/>
              <w:bottom w:val="single" w:sz="4" w:space="0" w:color="auto"/>
            </w:tcBorders>
          </w:tcPr>
          <w:p w14:paraId="17934D00" w14:textId="77777777" w:rsidR="0041776A" w:rsidRPr="00127422" w:rsidRDefault="0041776A" w:rsidP="005115D1">
            <w:pPr>
              <w:jc w:val="center"/>
              <w:rPr>
                <w:sz w:val="22"/>
                <w:szCs w:val="22"/>
              </w:rPr>
            </w:pPr>
            <w:r w:rsidRPr="00127422">
              <w:rPr>
                <w:sz w:val="22"/>
                <w:szCs w:val="22"/>
              </w:rPr>
              <w:t>73</w:t>
            </w:r>
          </w:p>
        </w:tc>
        <w:tc>
          <w:tcPr>
            <w:tcW w:w="4680" w:type="dxa"/>
            <w:tcBorders>
              <w:top w:val="single" w:sz="4" w:space="0" w:color="auto"/>
              <w:bottom w:val="single" w:sz="4" w:space="0" w:color="auto"/>
            </w:tcBorders>
          </w:tcPr>
          <w:p w14:paraId="08FDAF7A" w14:textId="77777777" w:rsidR="0041776A" w:rsidRPr="00127422" w:rsidRDefault="0041776A" w:rsidP="005115D1">
            <w:pPr>
              <w:rPr>
                <w:sz w:val="22"/>
                <w:szCs w:val="22"/>
              </w:rPr>
            </w:pPr>
            <w:r w:rsidRPr="00127422">
              <w:rPr>
                <w:sz w:val="22"/>
                <w:szCs w:val="22"/>
              </w:rPr>
              <w:t>------------------------------------------</w:t>
            </w:r>
          </w:p>
        </w:tc>
        <w:tc>
          <w:tcPr>
            <w:tcW w:w="1530" w:type="dxa"/>
            <w:tcBorders>
              <w:top w:val="single" w:sz="4" w:space="0" w:color="auto"/>
              <w:bottom w:val="single" w:sz="4" w:space="0" w:color="auto"/>
            </w:tcBorders>
          </w:tcPr>
          <w:p w14:paraId="074190D3" w14:textId="77777777" w:rsidR="0041776A" w:rsidRPr="00127422" w:rsidRDefault="0041776A" w:rsidP="005115D1">
            <w:pPr>
              <w:jc w:val="center"/>
              <w:rPr>
                <w:sz w:val="22"/>
                <w:szCs w:val="22"/>
              </w:rPr>
            </w:pPr>
            <w:r w:rsidRPr="00127422">
              <w:rPr>
                <w:sz w:val="22"/>
                <w:szCs w:val="22"/>
              </w:rPr>
              <w:t>7.5.3.1 &amp; 7.5.3.2</w:t>
            </w:r>
          </w:p>
        </w:tc>
        <w:tc>
          <w:tcPr>
            <w:tcW w:w="1530" w:type="dxa"/>
            <w:tcBorders>
              <w:top w:val="single" w:sz="4" w:space="0" w:color="auto"/>
              <w:bottom w:val="single" w:sz="4" w:space="0" w:color="auto"/>
            </w:tcBorders>
          </w:tcPr>
          <w:p w14:paraId="795D9649"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165B7219" w14:textId="77777777" w:rsidR="0041776A" w:rsidRDefault="00BB379E" w:rsidP="0041776A">
            <w:pPr>
              <w:jc w:val="center"/>
            </w:pPr>
            <w:r>
              <w:rPr>
                <w:b/>
                <w:sz w:val="22"/>
                <w:szCs w:val="24"/>
              </w:rPr>
              <w:t>02.01.2023</w:t>
            </w:r>
          </w:p>
        </w:tc>
      </w:tr>
      <w:tr w:rsidR="0041776A" w:rsidRPr="00FB1113" w14:paraId="19290F54" w14:textId="77777777" w:rsidTr="00275258">
        <w:trPr>
          <w:trHeight w:val="287"/>
        </w:trPr>
        <w:tc>
          <w:tcPr>
            <w:tcW w:w="900" w:type="dxa"/>
            <w:tcBorders>
              <w:top w:val="single" w:sz="4" w:space="0" w:color="auto"/>
              <w:left w:val="single" w:sz="4" w:space="0" w:color="auto"/>
              <w:bottom w:val="single" w:sz="4" w:space="0" w:color="auto"/>
            </w:tcBorders>
          </w:tcPr>
          <w:p w14:paraId="7FC4AE34" w14:textId="77777777" w:rsidR="0041776A" w:rsidRPr="00127422" w:rsidRDefault="0041776A" w:rsidP="005115D1">
            <w:pPr>
              <w:jc w:val="center"/>
              <w:rPr>
                <w:sz w:val="22"/>
                <w:szCs w:val="22"/>
              </w:rPr>
            </w:pPr>
            <w:r w:rsidRPr="00127422">
              <w:rPr>
                <w:sz w:val="22"/>
                <w:szCs w:val="22"/>
              </w:rPr>
              <w:t>74</w:t>
            </w:r>
          </w:p>
        </w:tc>
        <w:tc>
          <w:tcPr>
            <w:tcW w:w="4680" w:type="dxa"/>
            <w:tcBorders>
              <w:top w:val="single" w:sz="4" w:space="0" w:color="auto"/>
              <w:bottom w:val="single" w:sz="4" w:space="0" w:color="auto"/>
            </w:tcBorders>
          </w:tcPr>
          <w:p w14:paraId="375C0657" w14:textId="77777777" w:rsidR="0041776A" w:rsidRPr="00127422" w:rsidRDefault="0041776A" w:rsidP="005115D1">
            <w:pPr>
              <w:rPr>
                <w:sz w:val="22"/>
                <w:szCs w:val="22"/>
              </w:rPr>
            </w:pPr>
            <w:r w:rsidRPr="00127422">
              <w:rPr>
                <w:sz w:val="22"/>
                <w:szCs w:val="22"/>
              </w:rPr>
              <w:t xml:space="preserve">Record Retention </w:t>
            </w:r>
          </w:p>
        </w:tc>
        <w:tc>
          <w:tcPr>
            <w:tcW w:w="1530" w:type="dxa"/>
            <w:tcBorders>
              <w:top w:val="single" w:sz="4" w:space="0" w:color="auto"/>
              <w:bottom w:val="single" w:sz="4" w:space="0" w:color="auto"/>
            </w:tcBorders>
          </w:tcPr>
          <w:p w14:paraId="606BFE69" w14:textId="77777777" w:rsidR="0041776A" w:rsidRPr="00127422" w:rsidRDefault="0041776A" w:rsidP="005115D1">
            <w:pPr>
              <w:jc w:val="center"/>
              <w:rPr>
                <w:sz w:val="22"/>
                <w:szCs w:val="22"/>
              </w:rPr>
            </w:pPr>
            <w:r w:rsidRPr="00127422">
              <w:rPr>
                <w:sz w:val="22"/>
                <w:szCs w:val="22"/>
              </w:rPr>
              <w:t>7.5.3.2.1</w:t>
            </w:r>
          </w:p>
        </w:tc>
        <w:tc>
          <w:tcPr>
            <w:tcW w:w="1530" w:type="dxa"/>
            <w:tcBorders>
              <w:top w:val="single" w:sz="4" w:space="0" w:color="auto"/>
              <w:bottom w:val="single" w:sz="4" w:space="0" w:color="auto"/>
            </w:tcBorders>
          </w:tcPr>
          <w:p w14:paraId="2A0BF4F0"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27C05928" w14:textId="77777777" w:rsidR="0041776A" w:rsidRDefault="00BB379E" w:rsidP="0041776A">
            <w:pPr>
              <w:jc w:val="center"/>
            </w:pPr>
            <w:r>
              <w:rPr>
                <w:b/>
                <w:sz w:val="22"/>
                <w:szCs w:val="24"/>
              </w:rPr>
              <w:t>02.01.2023</w:t>
            </w:r>
          </w:p>
        </w:tc>
      </w:tr>
      <w:tr w:rsidR="0041776A" w:rsidRPr="00FB1113" w14:paraId="7ED61279" w14:textId="77777777" w:rsidTr="00275258">
        <w:trPr>
          <w:trHeight w:val="206"/>
        </w:trPr>
        <w:tc>
          <w:tcPr>
            <w:tcW w:w="900" w:type="dxa"/>
            <w:tcBorders>
              <w:top w:val="single" w:sz="4" w:space="0" w:color="auto"/>
              <w:left w:val="single" w:sz="4" w:space="0" w:color="auto"/>
              <w:bottom w:val="single" w:sz="4" w:space="0" w:color="auto"/>
            </w:tcBorders>
          </w:tcPr>
          <w:p w14:paraId="573DBB0B" w14:textId="77777777" w:rsidR="0041776A" w:rsidRPr="00127422" w:rsidRDefault="0041776A" w:rsidP="005115D1">
            <w:pPr>
              <w:jc w:val="center"/>
              <w:rPr>
                <w:sz w:val="22"/>
                <w:szCs w:val="22"/>
              </w:rPr>
            </w:pPr>
            <w:r w:rsidRPr="00127422">
              <w:rPr>
                <w:sz w:val="22"/>
                <w:szCs w:val="22"/>
              </w:rPr>
              <w:t>75</w:t>
            </w:r>
          </w:p>
        </w:tc>
        <w:tc>
          <w:tcPr>
            <w:tcW w:w="4680" w:type="dxa"/>
            <w:tcBorders>
              <w:top w:val="single" w:sz="4" w:space="0" w:color="auto"/>
              <w:bottom w:val="single" w:sz="4" w:space="0" w:color="auto"/>
            </w:tcBorders>
          </w:tcPr>
          <w:p w14:paraId="763D714E" w14:textId="77777777" w:rsidR="0041776A" w:rsidRPr="00127422" w:rsidRDefault="0041776A" w:rsidP="005115D1">
            <w:pPr>
              <w:rPr>
                <w:sz w:val="22"/>
                <w:szCs w:val="22"/>
              </w:rPr>
            </w:pPr>
            <w:r w:rsidRPr="00127422">
              <w:rPr>
                <w:sz w:val="22"/>
                <w:szCs w:val="22"/>
              </w:rPr>
              <w:t>Engineering Specification</w:t>
            </w:r>
          </w:p>
        </w:tc>
        <w:tc>
          <w:tcPr>
            <w:tcW w:w="1530" w:type="dxa"/>
            <w:tcBorders>
              <w:top w:val="single" w:sz="4" w:space="0" w:color="auto"/>
              <w:bottom w:val="single" w:sz="4" w:space="0" w:color="auto"/>
            </w:tcBorders>
          </w:tcPr>
          <w:p w14:paraId="2E30B526" w14:textId="77777777" w:rsidR="0041776A" w:rsidRPr="00127422" w:rsidRDefault="0041776A" w:rsidP="005115D1">
            <w:pPr>
              <w:jc w:val="center"/>
              <w:rPr>
                <w:sz w:val="22"/>
                <w:szCs w:val="22"/>
              </w:rPr>
            </w:pPr>
            <w:r w:rsidRPr="00127422">
              <w:rPr>
                <w:sz w:val="22"/>
                <w:szCs w:val="22"/>
              </w:rPr>
              <w:t>7.5.3.2.2</w:t>
            </w:r>
          </w:p>
        </w:tc>
        <w:tc>
          <w:tcPr>
            <w:tcW w:w="1530" w:type="dxa"/>
            <w:tcBorders>
              <w:top w:val="single" w:sz="4" w:space="0" w:color="auto"/>
              <w:bottom w:val="single" w:sz="4" w:space="0" w:color="auto"/>
            </w:tcBorders>
          </w:tcPr>
          <w:p w14:paraId="1DA2375E"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7332CC57" w14:textId="77777777" w:rsidR="0041776A" w:rsidRDefault="00BB379E" w:rsidP="0041776A">
            <w:pPr>
              <w:jc w:val="center"/>
            </w:pPr>
            <w:r>
              <w:rPr>
                <w:b/>
                <w:sz w:val="22"/>
                <w:szCs w:val="24"/>
              </w:rPr>
              <w:t>02.01.2023</w:t>
            </w:r>
          </w:p>
        </w:tc>
      </w:tr>
      <w:tr w:rsidR="0041776A" w:rsidRPr="00FB1113" w14:paraId="6D69AC16" w14:textId="77777777" w:rsidTr="009A2895">
        <w:trPr>
          <w:trHeight w:val="440"/>
        </w:trPr>
        <w:tc>
          <w:tcPr>
            <w:tcW w:w="900" w:type="dxa"/>
            <w:tcBorders>
              <w:top w:val="single" w:sz="4" w:space="0" w:color="auto"/>
              <w:left w:val="single" w:sz="4" w:space="0" w:color="auto"/>
              <w:bottom w:val="single" w:sz="4" w:space="0" w:color="auto"/>
            </w:tcBorders>
          </w:tcPr>
          <w:p w14:paraId="758FA94F" w14:textId="77777777" w:rsidR="0041776A" w:rsidRPr="00877328" w:rsidRDefault="0041776A" w:rsidP="005115D1">
            <w:pPr>
              <w:jc w:val="center"/>
              <w:rPr>
                <w:b/>
                <w:sz w:val="22"/>
                <w:szCs w:val="24"/>
              </w:rPr>
            </w:pPr>
            <w:r w:rsidRPr="00877328">
              <w:rPr>
                <w:b/>
                <w:sz w:val="22"/>
                <w:szCs w:val="24"/>
              </w:rPr>
              <w:t>76</w:t>
            </w:r>
          </w:p>
        </w:tc>
        <w:tc>
          <w:tcPr>
            <w:tcW w:w="4680" w:type="dxa"/>
            <w:tcBorders>
              <w:top w:val="single" w:sz="4" w:space="0" w:color="auto"/>
              <w:bottom w:val="single" w:sz="4" w:space="0" w:color="auto"/>
            </w:tcBorders>
          </w:tcPr>
          <w:p w14:paraId="235F378F" w14:textId="77777777" w:rsidR="0041776A" w:rsidRPr="00877328" w:rsidRDefault="0041776A" w:rsidP="005115D1">
            <w:pPr>
              <w:rPr>
                <w:b/>
                <w:sz w:val="22"/>
                <w:szCs w:val="24"/>
              </w:rPr>
            </w:pPr>
            <w:r w:rsidRPr="00877328">
              <w:rPr>
                <w:b/>
                <w:sz w:val="22"/>
                <w:szCs w:val="24"/>
              </w:rPr>
              <w:t xml:space="preserve">OPERATION </w:t>
            </w:r>
          </w:p>
        </w:tc>
        <w:tc>
          <w:tcPr>
            <w:tcW w:w="1530" w:type="dxa"/>
            <w:tcBorders>
              <w:top w:val="single" w:sz="4" w:space="0" w:color="auto"/>
              <w:bottom w:val="single" w:sz="4" w:space="0" w:color="auto"/>
            </w:tcBorders>
          </w:tcPr>
          <w:p w14:paraId="16E3262B" w14:textId="77777777" w:rsidR="0041776A" w:rsidRPr="00877328" w:rsidRDefault="0041776A" w:rsidP="005115D1">
            <w:pPr>
              <w:jc w:val="center"/>
              <w:rPr>
                <w:b/>
                <w:sz w:val="22"/>
                <w:szCs w:val="24"/>
              </w:rPr>
            </w:pPr>
            <w:r w:rsidRPr="00877328">
              <w:rPr>
                <w:b/>
                <w:sz w:val="22"/>
                <w:szCs w:val="24"/>
              </w:rPr>
              <w:t>8</w:t>
            </w:r>
          </w:p>
        </w:tc>
        <w:tc>
          <w:tcPr>
            <w:tcW w:w="1530" w:type="dxa"/>
            <w:tcBorders>
              <w:top w:val="single" w:sz="4" w:space="0" w:color="auto"/>
              <w:bottom w:val="single" w:sz="4" w:space="0" w:color="auto"/>
            </w:tcBorders>
          </w:tcPr>
          <w:p w14:paraId="233C0276"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50371D3E" w14:textId="77777777" w:rsidR="0041776A" w:rsidRDefault="00BB379E" w:rsidP="0041776A">
            <w:pPr>
              <w:jc w:val="center"/>
            </w:pPr>
            <w:r>
              <w:rPr>
                <w:b/>
                <w:sz w:val="22"/>
                <w:szCs w:val="24"/>
              </w:rPr>
              <w:t>02.01.2023</w:t>
            </w:r>
          </w:p>
        </w:tc>
      </w:tr>
      <w:tr w:rsidR="0041776A" w:rsidRPr="00FB1113" w14:paraId="3F919B12" w14:textId="77777777" w:rsidTr="009A2895">
        <w:trPr>
          <w:trHeight w:val="350"/>
        </w:trPr>
        <w:tc>
          <w:tcPr>
            <w:tcW w:w="900" w:type="dxa"/>
            <w:tcBorders>
              <w:top w:val="single" w:sz="4" w:space="0" w:color="auto"/>
              <w:left w:val="single" w:sz="4" w:space="0" w:color="auto"/>
              <w:bottom w:val="single" w:sz="4" w:space="0" w:color="auto"/>
            </w:tcBorders>
          </w:tcPr>
          <w:p w14:paraId="09FBBCA9" w14:textId="77777777" w:rsidR="0041776A" w:rsidRPr="00877328" w:rsidRDefault="0041776A" w:rsidP="005115D1">
            <w:pPr>
              <w:jc w:val="center"/>
              <w:rPr>
                <w:sz w:val="22"/>
                <w:szCs w:val="22"/>
              </w:rPr>
            </w:pPr>
            <w:r w:rsidRPr="00877328">
              <w:rPr>
                <w:sz w:val="22"/>
                <w:szCs w:val="22"/>
              </w:rPr>
              <w:t>77</w:t>
            </w:r>
          </w:p>
        </w:tc>
        <w:tc>
          <w:tcPr>
            <w:tcW w:w="4680" w:type="dxa"/>
            <w:tcBorders>
              <w:top w:val="single" w:sz="4" w:space="0" w:color="auto"/>
              <w:bottom w:val="single" w:sz="4" w:space="0" w:color="auto"/>
            </w:tcBorders>
          </w:tcPr>
          <w:p w14:paraId="19814BD4" w14:textId="77777777" w:rsidR="0041776A" w:rsidRPr="00877328" w:rsidRDefault="0041776A" w:rsidP="005115D1">
            <w:pPr>
              <w:rPr>
                <w:sz w:val="22"/>
                <w:szCs w:val="22"/>
              </w:rPr>
            </w:pPr>
            <w:r>
              <w:rPr>
                <w:sz w:val="22"/>
                <w:szCs w:val="22"/>
              </w:rPr>
              <w:t>O</w:t>
            </w:r>
            <w:r w:rsidRPr="00877328">
              <w:rPr>
                <w:sz w:val="22"/>
                <w:szCs w:val="22"/>
              </w:rPr>
              <w:t>perational planning and control</w:t>
            </w:r>
          </w:p>
        </w:tc>
        <w:tc>
          <w:tcPr>
            <w:tcW w:w="1530" w:type="dxa"/>
            <w:tcBorders>
              <w:top w:val="single" w:sz="4" w:space="0" w:color="auto"/>
              <w:bottom w:val="single" w:sz="4" w:space="0" w:color="auto"/>
            </w:tcBorders>
          </w:tcPr>
          <w:p w14:paraId="1046D2D8" w14:textId="77777777" w:rsidR="0041776A" w:rsidRPr="00877328" w:rsidRDefault="0041776A" w:rsidP="005115D1">
            <w:pPr>
              <w:jc w:val="center"/>
              <w:rPr>
                <w:sz w:val="22"/>
                <w:szCs w:val="22"/>
              </w:rPr>
            </w:pPr>
            <w:r w:rsidRPr="00877328">
              <w:rPr>
                <w:sz w:val="22"/>
                <w:szCs w:val="22"/>
              </w:rPr>
              <w:t>8.1</w:t>
            </w:r>
          </w:p>
        </w:tc>
        <w:tc>
          <w:tcPr>
            <w:tcW w:w="1530" w:type="dxa"/>
            <w:tcBorders>
              <w:top w:val="single" w:sz="4" w:space="0" w:color="auto"/>
              <w:bottom w:val="single" w:sz="4" w:space="0" w:color="auto"/>
            </w:tcBorders>
          </w:tcPr>
          <w:p w14:paraId="08135F3F"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6A399EE5" w14:textId="77777777" w:rsidR="0041776A" w:rsidRDefault="00BB379E" w:rsidP="0041776A">
            <w:pPr>
              <w:jc w:val="center"/>
            </w:pPr>
            <w:r>
              <w:rPr>
                <w:b/>
                <w:sz w:val="22"/>
                <w:szCs w:val="24"/>
              </w:rPr>
              <w:t>02.01.2023</w:t>
            </w:r>
          </w:p>
        </w:tc>
      </w:tr>
      <w:tr w:rsidR="0041776A" w:rsidRPr="00FB1113" w14:paraId="4CE826AB" w14:textId="77777777" w:rsidTr="00275258">
        <w:trPr>
          <w:trHeight w:val="296"/>
        </w:trPr>
        <w:tc>
          <w:tcPr>
            <w:tcW w:w="900" w:type="dxa"/>
            <w:tcBorders>
              <w:top w:val="single" w:sz="4" w:space="0" w:color="auto"/>
              <w:left w:val="single" w:sz="4" w:space="0" w:color="auto"/>
              <w:bottom w:val="single" w:sz="4" w:space="0" w:color="auto"/>
            </w:tcBorders>
          </w:tcPr>
          <w:p w14:paraId="4FF6E03F" w14:textId="77777777" w:rsidR="0041776A" w:rsidRPr="00877328" w:rsidRDefault="0041776A" w:rsidP="005115D1">
            <w:pPr>
              <w:jc w:val="center"/>
              <w:rPr>
                <w:sz w:val="22"/>
                <w:szCs w:val="22"/>
              </w:rPr>
            </w:pPr>
            <w:r w:rsidRPr="00877328">
              <w:rPr>
                <w:sz w:val="22"/>
                <w:szCs w:val="22"/>
              </w:rPr>
              <w:t>78</w:t>
            </w:r>
          </w:p>
        </w:tc>
        <w:tc>
          <w:tcPr>
            <w:tcW w:w="4680" w:type="dxa"/>
            <w:tcBorders>
              <w:top w:val="single" w:sz="4" w:space="0" w:color="auto"/>
              <w:bottom w:val="single" w:sz="4" w:space="0" w:color="auto"/>
            </w:tcBorders>
          </w:tcPr>
          <w:p w14:paraId="4D05C181" w14:textId="77777777" w:rsidR="0041776A" w:rsidRPr="00877328" w:rsidRDefault="0041776A" w:rsidP="005115D1">
            <w:pPr>
              <w:rPr>
                <w:sz w:val="22"/>
                <w:szCs w:val="22"/>
              </w:rPr>
            </w:pPr>
            <w:r>
              <w:rPr>
                <w:sz w:val="22"/>
                <w:szCs w:val="22"/>
              </w:rPr>
              <w:t>O</w:t>
            </w:r>
            <w:r w:rsidRPr="00877328">
              <w:rPr>
                <w:sz w:val="22"/>
                <w:szCs w:val="22"/>
              </w:rPr>
              <w:t>perational planning and control- supplemental</w:t>
            </w:r>
          </w:p>
        </w:tc>
        <w:tc>
          <w:tcPr>
            <w:tcW w:w="1530" w:type="dxa"/>
            <w:tcBorders>
              <w:top w:val="single" w:sz="4" w:space="0" w:color="auto"/>
              <w:bottom w:val="single" w:sz="4" w:space="0" w:color="auto"/>
            </w:tcBorders>
          </w:tcPr>
          <w:p w14:paraId="70DD4BED" w14:textId="77777777" w:rsidR="0041776A" w:rsidRPr="00877328" w:rsidRDefault="0041776A" w:rsidP="005115D1">
            <w:pPr>
              <w:jc w:val="center"/>
              <w:rPr>
                <w:sz w:val="22"/>
                <w:szCs w:val="22"/>
              </w:rPr>
            </w:pPr>
            <w:r w:rsidRPr="00877328">
              <w:rPr>
                <w:sz w:val="22"/>
                <w:szCs w:val="22"/>
              </w:rPr>
              <w:t>8.1.1</w:t>
            </w:r>
          </w:p>
        </w:tc>
        <w:tc>
          <w:tcPr>
            <w:tcW w:w="1530" w:type="dxa"/>
            <w:tcBorders>
              <w:top w:val="single" w:sz="4" w:space="0" w:color="auto"/>
              <w:bottom w:val="single" w:sz="4" w:space="0" w:color="auto"/>
            </w:tcBorders>
          </w:tcPr>
          <w:p w14:paraId="74B6A9AC"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1E981EF4" w14:textId="77777777" w:rsidR="0041776A" w:rsidRDefault="00BB379E" w:rsidP="0041776A">
            <w:pPr>
              <w:jc w:val="center"/>
            </w:pPr>
            <w:r>
              <w:rPr>
                <w:b/>
                <w:sz w:val="22"/>
                <w:szCs w:val="24"/>
              </w:rPr>
              <w:t>02.01.2023</w:t>
            </w:r>
          </w:p>
        </w:tc>
      </w:tr>
      <w:tr w:rsidR="0041776A" w:rsidRPr="00FB1113" w14:paraId="64A84757" w14:textId="77777777" w:rsidTr="00AA2850">
        <w:trPr>
          <w:trHeight w:val="296"/>
        </w:trPr>
        <w:tc>
          <w:tcPr>
            <w:tcW w:w="900" w:type="dxa"/>
            <w:tcBorders>
              <w:top w:val="single" w:sz="4" w:space="0" w:color="auto"/>
              <w:left w:val="single" w:sz="4" w:space="0" w:color="auto"/>
              <w:bottom w:val="single" w:sz="4" w:space="0" w:color="auto"/>
            </w:tcBorders>
          </w:tcPr>
          <w:p w14:paraId="01205886" w14:textId="77777777" w:rsidR="0041776A" w:rsidRPr="00877328" w:rsidRDefault="0041776A" w:rsidP="005115D1">
            <w:pPr>
              <w:jc w:val="center"/>
              <w:rPr>
                <w:sz w:val="22"/>
                <w:szCs w:val="22"/>
              </w:rPr>
            </w:pPr>
            <w:r w:rsidRPr="00877328">
              <w:rPr>
                <w:sz w:val="22"/>
                <w:szCs w:val="22"/>
              </w:rPr>
              <w:t>79</w:t>
            </w:r>
          </w:p>
        </w:tc>
        <w:tc>
          <w:tcPr>
            <w:tcW w:w="4680" w:type="dxa"/>
            <w:tcBorders>
              <w:top w:val="single" w:sz="4" w:space="0" w:color="auto"/>
              <w:bottom w:val="single" w:sz="4" w:space="0" w:color="auto"/>
            </w:tcBorders>
          </w:tcPr>
          <w:p w14:paraId="50F0BD75" w14:textId="77777777" w:rsidR="0041776A" w:rsidRPr="00877328" w:rsidRDefault="0041776A" w:rsidP="005115D1">
            <w:pPr>
              <w:rPr>
                <w:sz w:val="22"/>
                <w:szCs w:val="22"/>
              </w:rPr>
            </w:pPr>
            <w:r>
              <w:rPr>
                <w:sz w:val="22"/>
                <w:szCs w:val="22"/>
              </w:rPr>
              <w:t>C</w:t>
            </w:r>
            <w:r w:rsidRPr="00877328">
              <w:rPr>
                <w:sz w:val="22"/>
                <w:szCs w:val="22"/>
              </w:rPr>
              <w:t>onfidentiality</w:t>
            </w:r>
          </w:p>
        </w:tc>
        <w:tc>
          <w:tcPr>
            <w:tcW w:w="1530" w:type="dxa"/>
            <w:tcBorders>
              <w:top w:val="single" w:sz="4" w:space="0" w:color="auto"/>
              <w:bottom w:val="single" w:sz="4" w:space="0" w:color="auto"/>
            </w:tcBorders>
          </w:tcPr>
          <w:p w14:paraId="3EA114DC" w14:textId="77777777" w:rsidR="0041776A" w:rsidRPr="00877328" w:rsidRDefault="0041776A" w:rsidP="005115D1">
            <w:pPr>
              <w:jc w:val="center"/>
              <w:rPr>
                <w:sz w:val="22"/>
                <w:szCs w:val="22"/>
              </w:rPr>
            </w:pPr>
            <w:r w:rsidRPr="00877328">
              <w:rPr>
                <w:sz w:val="22"/>
                <w:szCs w:val="22"/>
              </w:rPr>
              <w:t>8.1.2</w:t>
            </w:r>
          </w:p>
        </w:tc>
        <w:tc>
          <w:tcPr>
            <w:tcW w:w="1530" w:type="dxa"/>
            <w:tcBorders>
              <w:top w:val="single" w:sz="4" w:space="0" w:color="auto"/>
              <w:bottom w:val="single" w:sz="4" w:space="0" w:color="auto"/>
            </w:tcBorders>
          </w:tcPr>
          <w:p w14:paraId="44AA1BAE"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4CF4C14B" w14:textId="77777777" w:rsidR="0041776A" w:rsidRDefault="00BB379E" w:rsidP="0041776A">
            <w:pPr>
              <w:jc w:val="center"/>
            </w:pPr>
            <w:r>
              <w:rPr>
                <w:b/>
                <w:sz w:val="22"/>
                <w:szCs w:val="24"/>
              </w:rPr>
              <w:t>02.01.2023</w:t>
            </w:r>
          </w:p>
        </w:tc>
      </w:tr>
      <w:tr w:rsidR="0041776A" w:rsidRPr="00FB1113" w14:paraId="51D4E617" w14:textId="77777777" w:rsidTr="00AA2850">
        <w:trPr>
          <w:trHeight w:val="296"/>
        </w:trPr>
        <w:tc>
          <w:tcPr>
            <w:tcW w:w="900" w:type="dxa"/>
            <w:tcBorders>
              <w:top w:val="single" w:sz="4" w:space="0" w:color="auto"/>
              <w:left w:val="single" w:sz="4" w:space="0" w:color="auto"/>
              <w:bottom w:val="single" w:sz="4" w:space="0" w:color="auto"/>
            </w:tcBorders>
          </w:tcPr>
          <w:p w14:paraId="26C5C06E" w14:textId="77777777" w:rsidR="0041776A" w:rsidRPr="00877328" w:rsidRDefault="0041776A" w:rsidP="005115D1">
            <w:pPr>
              <w:jc w:val="center"/>
              <w:rPr>
                <w:sz w:val="22"/>
                <w:szCs w:val="22"/>
              </w:rPr>
            </w:pPr>
            <w:r w:rsidRPr="00877328">
              <w:rPr>
                <w:sz w:val="22"/>
                <w:szCs w:val="22"/>
              </w:rPr>
              <w:t>80</w:t>
            </w:r>
          </w:p>
        </w:tc>
        <w:tc>
          <w:tcPr>
            <w:tcW w:w="4680" w:type="dxa"/>
            <w:tcBorders>
              <w:top w:val="single" w:sz="4" w:space="0" w:color="auto"/>
              <w:bottom w:val="single" w:sz="4" w:space="0" w:color="auto"/>
            </w:tcBorders>
          </w:tcPr>
          <w:p w14:paraId="0B73FE0D" w14:textId="77777777" w:rsidR="0041776A" w:rsidRPr="00877328" w:rsidRDefault="0041776A" w:rsidP="005115D1">
            <w:pPr>
              <w:rPr>
                <w:sz w:val="22"/>
                <w:szCs w:val="22"/>
              </w:rPr>
            </w:pPr>
            <w:r>
              <w:rPr>
                <w:sz w:val="22"/>
                <w:szCs w:val="22"/>
              </w:rPr>
              <w:t>R</w:t>
            </w:r>
            <w:r w:rsidRPr="00877328">
              <w:rPr>
                <w:sz w:val="22"/>
                <w:szCs w:val="22"/>
              </w:rPr>
              <w:t xml:space="preserve">equirements for products and services </w:t>
            </w:r>
          </w:p>
        </w:tc>
        <w:tc>
          <w:tcPr>
            <w:tcW w:w="1530" w:type="dxa"/>
            <w:tcBorders>
              <w:top w:val="single" w:sz="4" w:space="0" w:color="auto"/>
              <w:bottom w:val="single" w:sz="4" w:space="0" w:color="auto"/>
            </w:tcBorders>
          </w:tcPr>
          <w:p w14:paraId="7BE5F423" w14:textId="77777777" w:rsidR="0041776A" w:rsidRPr="00877328" w:rsidRDefault="0041776A" w:rsidP="005115D1">
            <w:pPr>
              <w:jc w:val="center"/>
              <w:rPr>
                <w:sz w:val="22"/>
                <w:szCs w:val="22"/>
              </w:rPr>
            </w:pPr>
            <w:r w:rsidRPr="00877328">
              <w:rPr>
                <w:sz w:val="22"/>
                <w:szCs w:val="22"/>
              </w:rPr>
              <w:t>8.2</w:t>
            </w:r>
          </w:p>
        </w:tc>
        <w:tc>
          <w:tcPr>
            <w:tcW w:w="1530" w:type="dxa"/>
            <w:tcBorders>
              <w:top w:val="single" w:sz="4" w:space="0" w:color="auto"/>
              <w:bottom w:val="single" w:sz="4" w:space="0" w:color="auto"/>
            </w:tcBorders>
          </w:tcPr>
          <w:p w14:paraId="3FD3E47E"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3EF18054" w14:textId="77777777" w:rsidR="0041776A" w:rsidRDefault="00BB379E" w:rsidP="0041776A">
            <w:pPr>
              <w:jc w:val="center"/>
            </w:pPr>
            <w:r>
              <w:rPr>
                <w:b/>
                <w:sz w:val="22"/>
                <w:szCs w:val="24"/>
              </w:rPr>
              <w:t>02.01.2023</w:t>
            </w:r>
          </w:p>
        </w:tc>
      </w:tr>
      <w:tr w:rsidR="0041776A" w:rsidRPr="00FB1113" w14:paraId="32149BF9" w14:textId="77777777" w:rsidTr="00AA2850">
        <w:trPr>
          <w:trHeight w:val="332"/>
        </w:trPr>
        <w:tc>
          <w:tcPr>
            <w:tcW w:w="900" w:type="dxa"/>
            <w:tcBorders>
              <w:top w:val="single" w:sz="4" w:space="0" w:color="auto"/>
              <w:left w:val="single" w:sz="4" w:space="0" w:color="auto"/>
              <w:bottom w:val="single" w:sz="4" w:space="0" w:color="auto"/>
            </w:tcBorders>
          </w:tcPr>
          <w:p w14:paraId="6F8BD672" w14:textId="77777777" w:rsidR="0041776A" w:rsidRPr="00877328" w:rsidRDefault="0041776A" w:rsidP="005115D1">
            <w:pPr>
              <w:jc w:val="center"/>
              <w:rPr>
                <w:sz w:val="22"/>
                <w:szCs w:val="22"/>
              </w:rPr>
            </w:pPr>
            <w:r w:rsidRPr="00877328">
              <w:rPr>
                <w:sz w:val="22"/>
                <w:szCs w:val="22"/>
              </w:rPr>
              <w:t>81</w:t>
            </w:r>
          </w:p>
        </w:tc>
        <w:tc>
          <w:tcPr>
            <w:tcW w:w="4680" w:type="dxa"/>
            <w:tcBorders>
              <w:top w:val="single" w:sz="4" w:space="0" w:color="auto"/>
              <w:bottom w:val="single" w:sz="4" w:space="0" w:color="auto"/>
            </w:tcBorders>
          </w:tcPr>
          <w:p w14:paraId="62AEC84D" w14:textId="77777777" w:rsidR="0041776A" w:rsidRPr="00877328" w:rsidRDefault="0041776A" w:rsidP="005115D1">
            <w:pPr>
              <w:rPr>
                <w:sz w:val="22"/>
                <w:szCs w:val="22"/>
              </w:rPr>
            </w:pPr>
            <w:r>
              <w:rPr>
                <w:sz w:val="22"/>
                <w:szCs w:val="22"/>
              </w:rPr>
              <w:t>C</w:t>
            </w:r>
            <w:r w:rsidRPr="00877328">
              <w:rPr>
                <w:sz w:val="22"/>
                <w:szCs w:val="22"/>
              </w:rPr>
              <w:t>ustomer communication</w:t>
            </w:r>
          </w:p>
        </w:tc>
        <w:tc>
          <w:tcPr>
            <w:tcW w:w="1530" w:type="dxa"/>
            <w:tcBorders>
              <w:top w:val="single" w:sz="4" w:space="0" w:color="auto"/>
              <w:bottom w:val="single" w:sz="4" w:space="0" w:color="auto"/>
            </w:tcBorders>
          </w:tcPr>
          <w:p w14:paraId="66471999" w14:textId="77777777" w:rsidR="0041776A" w:rsidRPr="00877328" w:rsidRDefault="0041776A" w:rsidP="005115D1">
            <w:pPr>
              <w:jc w:val="center"/>
              <w:rPr>
                <w:sz w:val="22"/>
                <w:szCs w:val="22"/>
              </w:rPr>
            </w:pPr>
            <w:r w:rsidRPr="00877328">
              <w:rPr>
                <w:sz w:val="22"/>
                <w:szCs w:val="22"/>
              </w:rPr>
              <w:t>8.2.1</w:t>
            </w:r>
          </w:p>
        </w:tc>
        <w:tc>
          <w:tcPr>
            <w:tcW w:w="1530" w:type="dxa"/>
            <w:tcBorders>
              <w:top w:val="single" w:sz="4" w:space="0" w:color="auto"/>
              <w:bottom w:val="single" w:sz="4" w:space="0" w:color="auto"/>
            </w:tcBorders>
          </w:tcPr>
          <w:p w14:paraId="50ADE470"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3A217F12" w14:textId="77777777" w:rsidR="0041776A" w:rsidRDefault="00BB379E" w:rsidP="0041776A">
            <w:pPr>
              <w:jc w:val="center"/>
            </w:pPr>
            <w:r>
              <w:rPr>
                <w:b/>
                <w:sz w:val="22"/>
                <w:szCs w:val="24"/>
              </w:rPr>
              <w:t>02.01.2023</w:t>
            </w:r>
          </w:p>
        </w:tc>
      </w:tr>
      <w:tr w:rsidR="0041776A" w:rsidRPr="00FB1113" w14:paraId="41BD90B7" w14:textId="77777777" w:rsidTr="00275258">
        <w:trPr>
          <w:trHeight w:val="296"/>
        </w:trPr>
        <w:tc>
          <w:tcPr>
            <w:tcW w:w="900" w:type="dxa"/>
            <w:tcBorders>
              <w:top w:val="single" w:sz="4" w:space="0" w:color="auto"/>
              <w:left w:val="single" w:sz="4" w:space="0" w:color="auto"/>
              <w:bottom w:val="single" w:sz="4" w:space="0" w:color="auto"/>
            </w:tcBorders>
          </w:tcPr>
          <w:p w14:paraId="5BB06F67" w14:textId="77777777" w:rsidR="0041776A" w:rsidRPr="00877328" w:rsidRDefault="0041776A" w:rsidP="005115D1">
            <w:pPr>
              <w:jc w:val="center"/>
              <w:rPr>
                <w:sz w:val="22"/>
                <w:szCs w:val="22"/>
              </w:rPr>
            </w:pPr>
            <w:r w:rsidRPr="00877328">
              <w:rPr>
                <w:sz w:val="22"/>
                <w:szCs w:val="22"/>
              </w:rPr>
              <w:t>82</w:t>
            </w:r>
          </w:p>
        </w:tc>
        <w:tc>
          <w:tcPr>
            <w:tcW w:w="4680" w:type="dxa"/>
            <w:tcBorders>
              <w:top w:val="single" w:sz="4" w:space="0" w:color="auto"/>
              <w:bottom w:val="single" w:sz="4" w:space="0" w:color="auto"/>
            </w:tcBorders>
          </w:tcPr>
          <w:p w14:paraId="1AAEBB5B" w14:textId="77777777" w:rsidR="0041776A" w:rsidRPr="00877328" w:rsidRDefault="0041776A" w:rsidP="005115D1">
            <w:pPr>
              <w:rPr>
                <w:sz w:val="22"/>
                <w:szCs w:val="22"/>
              </w:rPr>
            </w:pPr>
            <w:r w:rsidRPr="00877328">
              <w:rPr>
                <w:sz w:val="22"/>
                <w:szCs w:val="22"/>
              </w:rPr>
              <w:t>Customer communication-Supplemental</w:t>
            </w:r>
          </w:p>
        </w:tc>
        <w:tc>
          <w:tcPr>
            <w:tcW w:w="1530" w:type="dxa"/>
            <w:tcBorders>
              <w:top w:val="single" w:sz="4" w:space="0" w:color="auto"/>
              <w:bottom w:val="single" w:sz="4" w:space="0" w:color="auto"/>
            </w:tcBorders>
          </w:tcPr>
          <w:p w14:paraId="3C564BFB" w14:textId="77777777" w:rsidR="0041776A" w:rsidRPr="00877328" w:rsidRDefault="0041776A" w:rsidP="005115D1">
            <w:pPr>
              <w:jc w:val="center"/>
              <w:rPr>
                <w:sz w:val="22"/>
                <w:szCs w:val="22"/>
              </w:rPr>
            </w:pPr>
            <w:r w:rsidRPr="00877328">
              <w:rPr>
                <w:sz w:val="22"/>
                <w:szCs w:val="22"/>
              </w:rPr>
              <w:t>8.2.1.1</w:t>
            </w:r>
          </w:p>
        </w:tc>
        <w:tc>
          <w:tcPr>
            <w:tcW w:w="1530" w:type="dxa"/>
            <w:tcBorders>
              <w:top w:val="single" w:sz="4" w:space="0" w:color="auto"/>
              <w:bottom w:val="single" w:sz="4" w:space="0" w:color="auto"/>
            </w:tcBorders>
          </w:tcPr>
          <w:p w14:paraId="55AD9F51"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00C5DD0B" w14:textId="77777777" w:rsidR="0041776A" w:rsidRDefault="00BB379E" w:rsidP="0041776A">
            <w:pPr>
              <w:jc w:val="center"/>
            </w:pPr>
            <w:r>
              <w:rPr>
                <w:b/>
                <w:sz w:val="22"/>
                <w:szCs w:val="24"/>
              </w:rPr>
              <w:t>02.01.2023</w:t>
            </w:r>
          </w:p>
        </w:tc>
      </w:tr>
      <w:tr w:rsidR="0041776A" w:rsidRPr="00FB1113" w14:paraId="042208EA" w14:textId="77777777" w:rsidTr="00275258">
        <w:trPr>
          <w:trHeight w:val="521"/>
        </w:trPr>
        <w:tc>
          <w:tcPr>
            <w:tcW w:w="900" w:type="dxa"/>
            <w:tcBorders>
              <w:top w:val="single" w:sz="4" w:space="0" w:color="auto"/>
              <w:left w:val="single" w:sz="4" w:space="0" w:color="auto"/>
              <w:bottom w:val="single" w:sz="4" w:space="0" w:color="auto"/>
            </w:tcBorders>
          </w:tcPr>
          <w:p w14:paraId="20658C48" w14:textId="77777777" w:rsidR="0041776A" w:rsidRPr="00877328" w:rsidRDefault="0041776A" w:rsidP="005115D1">
            <w:pPr>
              <w:jc w:val="center"/>
              <w:rPr>
                <w:sz w:val="22"/>
                <w:szCs w:val="22"/>
              </w:rPr>
            </w:pPr>
            <w:r w:rsidRPr="00877328">
              <w:rPr>
                <w:sz w:val="22"/>
                <w:szCs w:val="22"/>
              </w:rPr>
              <w:t>83</w:t>
            </w:r>
          </w:p>
        </w:tc>
        <w:tc>
          <w:tcPr>
            <w:tcW w:w="4680" w:type="dxa"/>
            <w:tcBorders>
              <w:top w:val="single" w:sz="4" w:space="0" w:color="auto"/>
              <w:bottom w:val="single" w:sz="4" w:space="0" w:color="auto"/>
            </w:tcBorders>
          </w:tcPr>
          <w:p w14:paraId="72C37640" w14:textId="77777777" w:rsidR="0041776A" w:rsidRPr="00877328" w:rsidRDefault="0041776A" w:rsidP="005115D1">
            <w:pPr>
              <w:rPr>
                <w:sz w:val="22"/>
                <w:szCs w:val="22"/>
              </w:rPr>
            </w:pPr>
            <w:r>
              <w:rPr>
                <w:sz w:val="22"/>
                <w:szCs w:val="22"/>
              </w:rPr>
              <w:t>D</w:t>
            </w:r>
            <w:r w:rsidRPr="00877328">
              <w:rPr>
                <w:sz w:val="22"/>
                <w:szCs w:val="22"/>
              </w:rPr>
              <w:t xml:space="preserve">etermining the requirements for products and services </w:t>
            </w:r>
          </w:p>
        </w:tc>
        <w:tc>
          <w:tcPr>
            <w:tcW w:w="1530" w:type="dxa"/>
            <w:tcBorders>
              <w:top w:val="single" w:sz="4" w:space="0" w:color="auto"/>
              <w:bottom w:val="single" w:sz="4" w:space="0" w:color="auto"/>
            </w:tcBorders>
          </w:tcPr>
          <w:p w14:paraId="4F9C7C1F" w14:textId="77777777" w:rsidR="0041776A" w:rsidRPr="00877328" w:rsidRDefault="0041776A" w:rsidP="005115D1">
            <w:pPr>
              <w:jc w:val="center"/>
              <w:rPr>
                <w:sz w:val="22"/>
                <w:szCs w:val="22"/>
              </w:rPr>
            </w:pPr>
            <w:r w:rsidRPr="00877328">
              <w:rPr>
                <w:sz w:val="22"/>
                <w:szCs w:val="22"/>
              </w:rPr>
              <w:t>8.2.2</w:t>
            </w:r>
          </w:p>
        </w:tc>
        <w:tc>
          <w:tcPr>
            <w:tcW w:w="1530" w:type="dxa"/>
            <w:tcBorders>
              <w:top w:val="single" w:sz="4" w:space="0" w:color="auto"/>
              <w:bottom w:val="single" w:sz="4" w:space="0" w:color="auto"/>
            </w:tcBorders>
          </w:tcPr>
          <w:p w14:paraId="4152894D"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166A3939" w14:textId="77777777" w:rsidR="0041776A" w:rsidRDefault="00BB379E" w:rsidP="0041776A">
            <w:pPr>
              <w:jc w:val="center"/>
            </w:pPr>
            <w:r>
              <w:rPr>
                <w:b/>
                <w:sz w:val="22"/>
                <w:szCs w:val="24"/>
              </w:rPr>
              <w:t>02.01.2023</w:t>
            </w:r>
          </w:p>
        </w:tc>
      </w:tr>
      <w:tr w:rsidR="0041776A" w:rsidRPr="00FB1113" w14:paraId="3E337869" w14:textId="77777777" w:rsidTr="00275258">
        <w:trPr>
          <w:trHeight w:val="521"/>
        </w:trPr>
        <w:tc>
          <w:tcPr>
            <w:tcW w:w="900" w:type="dxa"/>
            <w:tcBorders>
              <w:top w:val="single" w:sz="4" w:space="0" w:color="auto"/>
              <w:left w:val="single" w:sz="4" w:space="0" w:color="auto"/>
              <w:bottom w:val="single" w:sz="4" w:space="0" w:color="auto"/>
            </w:tcBorders>
          </w:tcPr>
          <w:p w14:paraId="28BCBE3E" w14:textId="77777777" w:rsidR="0041776A" w:rsidRPr="00877328" w:rsidRDefault="0041776A" w:rsidP="005115D1">
            <w:pPr>
              <w:jc w:val="center"/>
              <w:rPr>
                <w:sz w:val="22"/>
                <w:szCs w:val="22"/>
              </w:rPr>
            </w:pPr>
            <w:r w:rsidRPr="00877328">
              <w:rPr>
                <w:sz w:val="22"/>
                <w:szCs w:val="22"/>
              </w:rPr>
              <w:t>84</w:t>
            </w:r>
          </w:p>
        </w:tc>
        <w:tc>
          <w:tcPr>
            <w:tcW w:w="4680" w:type="dxa"/>
            <w:tcBorders>
              <w:top w:val="single" w:sz="4" w:space="0" w:color="auto"/>
              <w:bottom w:val="single" w:sz="4" w:space="0" w:color="auto"/>
            </w:tcBorders>
          </w:tcPr>
          <w:p w14:paraId="6BDB2411" w14:textId="77777777" w:rsidR="0041776A" w:rsidRPr="00877328" w:rsidRDefault="0041776A" w:rsidP="005115D1">
            <w:pPr>
              <w:rPr>
                <w:sz w:val="22"/>
                <w:szCs w:val="22"/>
              </w:rPr>
            </w:pPr>
            <w:r w:rsidRPr="00877328">
              <w:rPr>
                <w:sz w:val="22"/>
                <w:szCs w:val="22"/>
              </w:rPr>
              <w:t xml:space="preserve">Determining the requirements for products and services-supplemental </w:t>
            </w:r>
          </w:p>
        </w:tc>
        <w:tc>
          <w:tcPr>
            <w:tcW w:w="1530" w:type="dxa"/>
            <w:tcBorders>
              <w:top w:val="single" w:sz="4" w:space="0" w:color="auto"/>
              <w:bottom w:val="single" w:sz="4" w:space="0" w:color="auto"/>
            </w:tcBorders>
          </w:tcPr>
          <w:p w14:paraId="51038E52" w14:textId="77777777" w:rsidR="0041776A" w:rsidRPr="00877328" w:rsidRDefault="0041776A" w:rsidP="005115D1">
            <w:pPr>
              <w:jc w:val="center"/>
              <w:rPr>
                <w:sz w:val="22"/>
                <w:szCs w:val="22"/>
              </w:rPr>
            </w:pPr>
            <w:r w:rsidRPr="00877328">
              <w:rPr>
                <w:sz w:val="22"/>
                <w:szCs w:val="22"/>
              </w:rPr>
              <w:t>8.2.2.1</w:t>
            </w:r>
          </w:p>
        </w:tc>
        <w:tc>
          <w:tcPr>
            <w:tcW w:w="1530" w:type="dxa"/>
            <w:tcBorders>
              <w:top w:val="single" w:sz="4" w:space="0" w:color="auto"/>
              <w:bottom w:val="single" w:sz="4" w:space="0" w:color="auto"/>
            </w:tcBorders>
          </w:tcPr>
          <w:p w14:paraId="1077BA3B"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5C302620" w14:textId="77777777" w:rsidR="0041776A" w:rsidRDefault="00BB379E" w:rsidP="0041776A">
            <w:pPr>
              <w:jc w:val="center"/>
            </w:pPr>
            <w:r>
              <w:rPr>
                <w:b/>
                <w:sz w:val="22"/>
                <w:szCs w:val="24"/>
              </w:rPr>
              <w:t>02.01.2023</w:t>
            </w:r>
          </w:p>
        </w:tc>
      </w:tr>
      <w:tr w:rsidR="0041776A" w:rsidRPr="00FB1113" w14:paraId="18D68910" w14:textId="77777777" w:rsidTr="009A2895">
        <w:trPr>
          <w:trHeight w:val="530"/>
        </w:trPr>
        <w:tc>
          <w:tcPr>
            <w:tcW w:w="900" w:type="dxa"/>
            <w:tcBorders>
              <w:top w:val="single" w:sz="4" w:space="0" w:color="auto"/>
              <w:left w:val="single" w:sz="4" w:space="0" w:color="auto"/>
              <w:bottom w:val="single" w:sz="4" w:space="0" w:color="auto"/>
            </w:tcBorders>
          </w:tcPr>
          <w:p w14:paraId="579F255E" w14:textId="77777777" w:rsidR="0041776A" w:rsidRPr="00877328" w:rsidRDefault="0041776A" w:rsidP="005115D1">
            <w:pPr>
              <w:jc w:val="center"/>
              <w:rPr>
                <w:sz w:val="22"/>
                <w:szCs w:val="22"/>
              </w:rPr>
            </w:pPr>
            <w:r w:rsidRPr="00877328">
              <w:rPr>
                <w:sz w:val="22"/>
                <w:szCs w:val="22"/>
              </w:rPr>
              <w:t>85</w:t>
            </w:r>
          </w:p>
        </w:tc>
        <w:tc>
          <w:tcPr>
            <w:tcW w:w="4680" w:type="dxa"/>
            <w:tcBorders>
              <w:top w:val="single" w:sz="4" w:space="0" w:color="auto"/>
              <w:bottom w:val="single" w:sz="4" w:space="0" w:color="auto"/>
            </w:tcBorders>
          </w:tcPr>
          <w:p w14:paraId="0F695D18" w14:textId="77777777" w:rsidR="0041776A" w:rsidRPr="00877328" w:rsidRDefault="0041776A" w:rsidP="005115D1">
            <w:pPr>
              <w:rPr>
                <w:sz w:val="22"/>
                <w:szCs w:val="22"/>
              </w:rPr>
            </w:pPr>
            <w:r w:rsidRPr="00877328">
              <w:rPr>
                <w:sz w:val="22"/>
                <w:szCs w:val="22"/>
              </w:rPr>
              <w:t>Reviews of the requirements for products and services</w:t>
            </w:r>
          </w:p>
        </w:tc>
        <w:tc>
          <w:tcPr>
            <w:tcW w:w="1530" w:type="dxa"/>
            <w:tcBorders>
              <w:top w:val="single" w:sz="4" w:space="0" w:color="auto"/>
              <w:bottom w:val="single" w:sz="4" w:space="0" w:color="auto"/>
            </w:tcBorders>
          </w:tcPr>
          <w:p w14:paraId="5825224E" w14:textId="77777777" w:rsidR="0041776A" w:rsidRPr="00877328" w:rsidRDefault="0041776A" w:rsidP="005115D1">
            <w:pPr>
              <w:jc w:val="center"/>
              <w:rPr>
                <w:sz w:val="22"/>
                <w:szCs w:val="22"/>
              </w:rPr>
            </w:pPr>
            <w:r w:rsidRPr="00877328">
              <w:rPr>
                <w:sz w:val="22"/>
                <w:szCs w:val="22"/>
              </w:rPr>
              <w:t>8.2.3</w:t>
            </w:r>
          </w:p>
        </w:tc>
        <w:tc>
          <w:tcPr>
            <w:tcW w:w="1530" w:type="dxa"/>
            <w:tcBorders>
              <w:top w:val="single" w:sz="4" w:space="0" w:color="auto"/>
              <w:bottom w:val="single" w:sz="4" w:space="0" w:color="auto"/>
            </w:tcBorders>
          </w:tcPr>
          <w:p w14:paraId="23A1FA35"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18087E00" w14:textId="77777777" w:rsidR="0041776A" w:rsidRDefault="00BB379E" w:rsidP="0041776A">
            <w:pPr>
              <w:jc w:val="center"/>
            </w:pPr>
            <w:r>
              <w:rPr>
                <w:b/>
                <w:sz w:val="22"/>
                <w:szCs w:val="24"/>
              </w:rPr>
              <w:t>02.01.2023</w:t>
            </w:r>
          </w:p>
        </w:tc>
      </w:tr>
      <w:tr w:rsidR="0041776A" w:rsidRPr="00FB1113" w14:paraId="34027591" w14:textId="77777777" w:rsidTr="00275258">
        <w:trPr>
          <w:trHeight w:val="287"/>
        </w:trPr>
        <w:tc>
          <w:tcPr>
            <w:tcW w:w="900" w:type="dxa"/>
            <w:tcBorders>
              <w:top w:val="single" w:sz="4" w:space="0" w:color="auto"/>
              <w:left w:val="single" w:sz="4" w:space="0" w:color="auto"/>
              <w:bottom w:val="single" w:sz="4" w:space="0" w:color="auto"/>
            </w:tcBorders>
          </w:tcPr>
          <w:p w14:paraId="7954F417" w14:textId="77777777" w:rsidR="0041776A" w:rsidRPr="00877328" w:rsidRDefault="0041776A" w:rsidP="005115D1">
            <w:pPr>
              <w:jc w:val="center"/>
              <w:rPr>
                <w:sz w:val="22"/>
                <w:szCs w:val="22"/>
              </w:rPr>
            </w:pPr>
            <w:r w:rsidRPr="00877328">
              <w:rPr>
                <w:sz w:val="22"/>
                <w:szCs w:val="22"/>
              </w:rPr>
              <w:t>86</w:t>
            </w:r>
          </w:p>
        </w:tc>
        <w:tc>
          <w:tcPr>
            <w:tcW w:w="4680" w:type="dxa"/>
            <w:tcBorders>
              <w:top w:val="single" w:sz="4" w:space="0" w:color="auto"/>
              <w:bottom w:val="single" w:sz="4" w:space="0" w:color="auto"/>
            </w:tcBorders>
          </w:tcPr>
          <w:p w14:paraId="4B2508EC" w14:textId="77777777" w:rsidR="0041776A" w:rsidRPr="00877328" w:rsidRDefault="0041776A" w:rsidP="005115D1">
            <w:pPr>
              <w:rPr>
                <w:sz w:val="22"/>
                <w:szCs w:val="22"/>
              </w:rPr>
            </w:pPr>
            <w:r w:rsidRPr="00877328">
              <w:rPr>
                <w:sz w:val="22"/>
                <w:szCs w:val="22"/>
              </w:rPr>
              <w:t>--------------------------------------------------</w:t>
            </w:r>
          </w:p>
        </w:tc>
        <w:tc>
          <w:tcPr>
            <w:tcW w:w="1530" w:type="dxa"/>
            <w:tcBorders>
              <w:top w:val="single" w:sz="4" w:space="0" w:color="auto"/>
              <w:bottom w:val="single" w:sz="4" w:space="0" w:color="auto"/>
            </w:tcBorders>
          </w:tcPr>
          <w:p w14:paraId="66D4153B" w14:textId="77777777" w:rsidR="0041776A" w:rsidRPr="00877328" w:rsidRDefault="0041776A" w:rsidP="005115D1">
            <w:pPr>
              <w:jc w:val="center"/>
              <w:rPr>
                <w:sz w:val="22"/>
                <w:szCs w:val="22"/>
              </w:rPr>
            </w:pPr>
            <w:r w:rsidRPr="00877328">
              <w:rPr>
                <w:sz w:val="22"/>
                <w:szCs w:val="22"/>
              </w:rPr>
              <w:t>8.2.3.1</w:t>
            </w:r>
          </w:p>
        </w:tc>
        <w:tc>
          <w:tcPr>
            <w:tcW w:w="1530" w:type="dxa"/>
            <w:tcBorders>
              <w:top w:val="single" w:sz="4" w:space="0" w:color="auto"/>
              <w:bottom w:val="single" w:sz="4" w:space="0" w:color="auto"/>
            </w:tcBorders>
          </w:tcPr>
          <w:p w14:paraId="713F6DEB"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2968C962" w14:textId="77777777" w:rsidR="0041776A" w:rsidRDefault="00BB379E" w:rsidP="0041776A">
            <w:pPr>
              <w:jc w:val="center"/>
            </w:pPr>
            <w:r>
              <w:rPr>
                <w:b/>
                <w:sz w:val="22"/>
                <w:szCs w:val="24"/>
              </w:rPr>
              <w:t>02.01.2023</w:t>
            </w:r>
          </w:p>
        </w:tc>
      </w:tr>
      <w:tr w:rsidR="0041776A" w:rsidRPr="00FB1113" w14:paraId="419A8E00" w14:textId="77777777" w:rsidTr="009A2895">
        <w:trPr>
          <w:trHeight w:val="530"/>
        </w:trPr>
        <w:tc>
          <w:tcPr>
            <w:tcW w:w="900" w:type="dxa"/>
            <w:tcBorders>
              <w:top w:val="single" w:sz="4" w:space="0" w:color="auto"/>
              <w:left w:val="single" w:sz="4" w:space="0" w:color="auto"/>
              <w:bottom w:val="single" w:sz="4" w:space="0" w:color="auto"/>
            </w:tcBorders>
          </w:tcPr>
          <w:p w14:paraId="5D6501A8" w14:textId="77777777" w:rsidR="0041776A" w:rsidRPr="00877328" w:rsidRDefault="0041776A" w:rsidP="005115D1">
            <w:pPr>
              <w:jc w:val="center"/>
              <w:rPr>
                <w:sz w:val="22"/>
                <w:szCs w:val="22"/>
              </w:rPr>
            </w:pPr>
            <w:r w:rsidRPr="00877328">
              <w:rPr>
                <w:sz w:val="22"/>
                <w:szCs w:val="22"/>
              </w:rPr>
              <w:t>87</w:t>
            </w:r>
          </w:p>
        </w:tc>
        <w:tc>
          <w:tcPr>
            <w:tcW w:w="4680" w:type="dxa"/>
            <w:tcBorders>
              <w:top w:val="single" w:sz="4" w:space="0" w:color="auto"/>
              <w:bottom w:val="single" w:sz="4" w:space="0" w:color="auto"/>
            </w:tcBorders>
          </w:tcPr>
          <w:p w14:paraId="06FD7CE6" w14:textId="77777777" w:rsidR="0041776A" w:rsidRPr="00877328" w:rsidRDefault="0041776A" w:rsidP="005115D1">
            <w:pPr>
              <w:rPr>
                <w:sz w:val="22"/>
                <w:szCs w:val="22"/>
              </w:rPr>
            </w:pPr>
            <w:r w:rsidRPr="00877328">
              <w:rPr>
                <w:sz w:val="22"/>
                <w:szCs w:val="22"/>
              </w:rPr>
              <w:t>Reviews of the requirements for products and services- supplemental</w:t>
            </w:r>
          </w:p>
        </w:tc>
        <w:tc>
          <w:tcPr>
            <w:tcW w:w="1530" w:type="dxa"/>
            <w:tcBorders>
              <w:top w:val="single" w:sz="4" w:space="0" w:color="auto"/>
              <w:bottom w:val="single" w:sz="4" w:space="0" w:color="auto"/>
            </w:tcBorders>
          </w:tcPr>
          <w:p w14:paraId="45AD487D" w14:textId="77777777" w:rsidR="0041776A" w:rsidRPr="00877328" w:rsidRDefault="0041776A" w:rsidP="005115D1">
            <w:pPr>
              <w:jc w:val="center"/>
              <w:rPr>
                <w:sz w:val="22"/>
                <w:szCs w:val="22"/>
              </w:rPr>
            </w:pPr>
            <w:r w:rsidRPr="00877328">
              <w:rPr>
                <w:sz w:val="22"/>
                <w:szCs w:val="22"/>
              </w:rPr>
              <w:t>8.2.3.1.1</w:t>
            </w:r>
          </w:p>
        </w:tc>
        <w:tc>
          <w:tcPr>
            <w:tcW w:w="1530" w:type="dxa"/>
            <w:tcBorders>
              <w:top w:val="single" w:sz="4" w:space="0" w:color="auto"/>
              <w:bottom w:val="single" w:sz="4" w:space="0" w:color="auto"/>
            </w:tcBorders>
          </w:tcPr>
          <w:p w14:paraId="23C2C172"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01840AAF" w14:textId="77777777" w:rsidR="0041776A" w:rsidRDefault="00BB379E" w:rsidP="0041776A">
            <w:pPr>
              <w:jc w:val="center"/>
            </w:pPr>
            <w:r>
              <w:rPr>
                <w:b/>
                <w:sz w:val="22"/>
                <w:szCs w:val="24"/>
              </w:rPr>
              <w:t>02.01.2023</w:t>
            </w:r>
          </w:p>
        </w:tc>
      </w:tr>
      <w:tr w:rsidR="0041776A" w:rsidRPr="00FB1113" w14:paraId="10E4C5D0" w14:textId="77777777" w:rsidTr="009A2895">
        <w:trPr>
          <w:trHeight w:val="350"/>
        </w:trPr>
        <w:tc>
          <w:tcPr>
            <w:tcW w:w="900" w:type="dxa"/>
            <w:tcBorders>
              <w:top w:val="single" w:sz="4" w:space="0" w:color="auto"/>
              <w:left w:val="single" w:sz="4" w:space="0" w:color="auto"/>
              <w:bottom w:val="single" w:sz="4" w:space="0" w:color="auto"/>
            </w:tcBorders>
          </w:tcPr>
          <w:p w14:paraId="61467934" w14:textId="77777777" w:rsidR="0041776A" w:rsidRPr="00FB1113" w:rsidRDefault="0041776A" w:rsidP="005115D1">
            <w:pPr>
              <w:jc w:val="center"/>
            </w:pPr>
            <w:r w:rsidRPr="00FB1113">
              <w:t>88</w:t>
            </w:r>
          </w:p>
        </w:tc>
        <w:tc>
          <w:tcPr>
            <w:tcW w:w="4680" w:type="dxa"/>
            <w:tcBorders>
              <w:top w:val="single" w:sz="4" w:space="0" w:color="auto"/>
              <w:bottom w:val="single" w:sz="4" w:space="0" w:color="auto"/>
            </w:tcBorders>
          </w:tcPr>
          <w:p w14:paraId="67A4B813" w14:textId="77777777" w:rsidR="0041776A" w:rsidRPr="00FB1113" w:rsidRDefault="0041776A" w:rsidP="005115D1">
            <w:r w:rsidRPr="00FB1113">
              <w:t>Customer – designated special characteristics</w:t>
            </w:r>
          </w:p>
        </w:tc>
        <w:tc>
          <w:tcPr>
            <w:tcW w:w="1530" w:type="dxa"/>
            <w:tcBorders>
              <w:top w:val="single" w:sz="4" w:space="0" w:color="auto"/>
              <w:bottom w:val="single" w:sz="4" w:space="0" w:color="auto"/>
            </w:tcBorders>
          </w:tcPr>
          <w:p w14:paraId="3536983B" w14:textId="77777777" w:rsidR="0041776A" w:rsidRPr="00FB1113" w:rsidRDefault="0041776A" w:rsidP="005115D1">
            <w:pPr>
              <w:jc w:val="center"/>
            </w:pPr>
            <w:r w:rsidRPr="00FB1113">
              <w:t>8.2.3.1.2</w:t>
            </w:r>
          </w:p>
        </w:tc>
        <w:tc>
          <w:tcPr>
            <w:tcW w:w="1530" w:type="dxa"/>
            <w:tcBorders>
              <w:top w:val="single" w:sz="4" w:space="0" w:color="auto"/>
              <w:bottom w:val="single" w:sz="4" w:space="0" w:color="auto"/>
            </w:tcBorders>
          </w:tcPr>
          <w:p w14:paraId="0A7AD56C"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255A3660" w14:textId="77777777" w:rsidR="0041776A" w:rsidRDefault="00BB379E" w:rsidP="0041776A">
            <w:pPr>
              <w:jc w:val="center"/>
            </w:pPr>
            <w:r>
              <w:rPr>
                <w:b/>
                <w:sz w:val="22"/>
                <w:szCs w:val="24"/>
              </w:rPr>
              <w:t>02.01.2023</w:t>
            </w:r>
          </w:p>
        </w:tc>
      </w:tr>
      <w:tr w:rsidR="0041776A" w:rsidRPr="00FB1113" w14:paraId="1556A907" w14:textId="77777777" w:rsidTr="009A2895">
        <w:trPr>
          <w:trHeight w:val="440"/>
        </w:trPr>
        <w:tc>
          <w:tcPr>
            <w:tcW w:w="900" w:type="dxa"/>
            <w:tcBorders>
              <w:top w:val="single" w:sz="4" w:space="0" w:color="auto"/>
              <w:left w:val="single" w:sz="4" w:space="0" w:color="auto"/>
              <w:bottom w:val="single" w:sz="4" w:space="0" w:color="auto"/>
            </w:tcBorders>
          </w:tcPr>
          <w:p w14:paraId="3385743C" w14:textId="77777777" w:rsidR="0041776A" w:rsidRPr="00FB1113" w:rsidRDefault="0041776A" w:rsidP="005115D1">
            <w:pPr>
              <w:jc w:val="center"/>
              <w:rPr>
                <w:sz w:val="16"/>
                <w:szCs w:val="16"/>
              </w:rPr>
            </w:pPr>
            <w:r w:rsidRPr="00FB1113">
              <w:rPr>
                <w:sz w:val="16"/>
                <w:szCs w:val="16"/>
              </w:rPr>
              <w:t>89</w:t>
            </w:r>
          </w:p>
        </w:tc>
        <w:tc>
          <w:tcPr>
            <w:tcW w:w="4680" w:type="dxa"/>
            <w:tcBorders>
              <w:top w:val="single" w:sz="4" w:space="0" w:color="auto"/>
              <w:bottom w:val="single" w:sz="4" w:space="0" w:color="auto"/>
            </w:tcBorders>
          </w:tcPr>
          <w:p w14:paraId="21C8FA11" w14:textId="77777777" w:rsidR="0041776A" w:rsidRPr="00FB1113" w:rsidRDefault="0041776A" w:rsidP="005115D1">
            <w:r w:rsidRPr="00FB1113">
              <w:t>Organization manufacturing feasibility</w:t>
            </w:r>
          </w:p>
        </w:tc>
        <w:tc>
          <w:tcPr>
            <w:tcW w:w="1530" w:type="dxa"/>
            <w:tcBorders>
              <w:top w:val="single" w:sz="4" w:space="0" w:color="auto"/>
              <w:bottom w:val="single" w:sz="4" w:space="0" w:color="auto"/>
            </w:tcBorders>
          </w:tcPr>
          <w:p w14:paraId="362E109A" w14:textId="77777777" w:rsidR="0041776A" w:rsidRPr="00FB1113" w:rsidRDefault="0041776A" w:rsidP="005115D1">
            <w:pPr>
              <w:jc w:val="center"/>
            </w:pPr>
            <w:r w:rsidRPr="00FB1113">
              <w:t>8.2.3.1.3</w:t>
            </w:r>
          </w:p>
        </w:tc>
        <w:tc>
          <w:tcPr>
            <w:tcW w:w="1530" w:type="dxa"/>
            <w:tcBorders>
              <w:top w:val="single" w:sz="4" w:space="0" w:color="auto"/>
              <w:bottom w:val="single" w:sz="4" w:space="0" w:color="auto"/>
            </w:tcBorders>
          </w:tcPr>
          <w:p w14:paraId="203FC727"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49C7E986" w14:textId="77777777" w:rsidR="0041776A" w:rsidRDefault="00BB379E" w:rsidP="0041776A">
            <w:pPr>
              <w:jc w:val="center"/>
            </w:pPr>
            <w:r>
              <w:rPr>
                <w:b/>
                <w:sz w:val="22"/>
                <w:szCs w:val="24"/>
              </w:rPr>
              <w:t>02.01.2023</w:t>
            </w:r>
          </w:p>
        </w:tc>
      </w:tr>
      <w:tr w:rsidR="0041776A" w:rsidRPr="00FB1113" w14:paraId="357FECA4" w14:textId="77777777" w:rsidTr="009A2895">
        <w:trPr>
          <w:trHeight w:val="270"/>
        </w:trPr>
        <w:tc>
          <w:tcPr>
            <w:tcW w:w="900" w:type="dxa"/>
            <w:tcBorders>
              <w:top w:val="single" w:sz="4" w:space="0" w:color="auto"/>
              <w:left w:val="single" w:sz="4" w:space="0" w:color="auto"/>
              <w:bottom w:val="single" w:sz="4" w:space="0" w:color="auto"/>
            </w:tcBorders>
          </w:tcPr>
          <w:p w14:paraId="389F21DF" w14:textId="77777777" w:rsidR="0041776A" w:rsidRPr="00E42B94" w:rsidRDefault="0041776A" w:rsidP="005115D1">
            <w:pPr>
              <w:jc w:val="center"/>
              <w:rPr>
                <w:sz w:val="22"/>
                <w:szCs w:val="22"/>
              </w:rPr>
            </w:pPr>
            <w:r w:rsidRPr="00E42B94">
              <w:rPr>
                <w:sz w:val="22"/>
                <w:szCs w:val="22"/>
              </w:rPr>
              <w:t>90</w:t>
            </w:r>
          </w:p>
        </w:tc>
        <w:tc>
          <w:tcPr>
            <w:tcW w:w="4680" w:type="dxa"/>
            <w:tcBorders>
              <w:top w:val="single" w:sz="4" w:space="0" w:color="auto"/>
              <w:bottom w:val="single" w:sz="4" w:space="0" w:color="auto"/>
            </w:tcBorders>
          </w:tcPr>
          <w:p w14:paraId="4BE347EB" w14:textId="77777777" w:rsidR="0041776A" w:rsidRPr="00E42B94" w:rsidRDefault="0041776A" w:rsidP="005115D1">
            <w:pPr>
              <w:rPr>
                <w:sz w:val="22"/>
                <w:szCs w:val="22"/>
              </w:rPr>
            </w:pPr>
            <w:r w:rsidRPr="00E42B94">
              <w:rPr>
                <w:sz w:val="22"/>
                <w:szCs w:val="22"/>
              </w:rPr>
              <w:t>----------------------------</w:t>
            </w:r>
          </w:p>
        </w:tc>
        <w:tc>
          <w:tcPr>
            <w:tcW w:w="1530" w:type="dxa"/>
            <w:tcBorders>
              <w:top w:val="single" w:sz="4" w:space="0" w:color="auto"/>
              <w:bottom w:val="single" w:sz="4" w:space="0" w:color="auto"/>
            </w:tcBorders>
          </w:tcPr>
          <w:p w14:paraId="694AEF64" w14:textId="77777777" w:rsidR="0041776A" w:rsidRPr="00E42B94" w:rsidRDefault="0041776A" w:rsidP="005115D1">
            <w:pPr>
              <w:jc w:val="center"/>
              <w:rPr>
                <w:sz w:val="22"/>
                <w:szCs w:val="22"/>
              </w:rPr>
            </w:pPr>
            <w:r w:rsidRPr="00E42B94">
              <w:rPr>
                <w:sz w:val="22"/>
                <w:szCs w:val="22"/>
              </w:rPr>
              <w:t>8.2.3.2</w:t>
            </w:r>
          </w:p>
        </w:tc>
        <w:tc>
          <w:tcPr>
            <w:tcW w:w="1530" w:type="dxa"/>
            <w:tcBorders>
              <w:top w:val="single" w:sz="4" w:space="0" w:color="auto"/>
              <w:bottom w:val="single" w:sz="4" w:space="0" w:color="auto"/>
            </w:tcBorders>
          </w:tcPr>
          <w:p w14:paraId="7ACEB42E"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66E33548" w14:textId="77777777" w:rsidR="0041776A" w:rsidRDefault="00BB379E" w:rsidP="0041776A">
            <w:pPr>
              <w:jc w:val="center"/>
            </w:pPr>
            <w:r>
              <w:rPr>
                <w:b/>
                <w:sz w:val="22"/>
                <w:szCs w:val="24"/>
              </w:rPr>
              <w:t>02.01.2023</w:t>
            </w:r>
          </w:p>
        </w:tc>
      </w:tr>
      <w:tr w:rsidR="0041776A" w:rsidRPr="00FB1113" w14:paraId="061F24E8" w14:textId="77777777" w:rsidTr="0063215A">
        <w:trPr>
          <w:trHeight w:val="287"/>
        </w:trPr>
        <w:tc>
          <w:tcPr>
            <w:tcW w:w="900" w:type="dxa"/>
            <w:tcBorders>
              <w:top w:val="single" w:sz="4" w:space="0" w:color="auto"/>
              <w:left w:val="single" w:sz="4" w:space="0" w:color="auto"/>
              <w:bottom w:val="single" w:sz="4" w:space="0" w:color="auto"/>
            </w:tcBorders>
          </w:tcPr>
          <w:p w14:paraId="07A60F1F" w14:textId="77777777" w:rsidR="0041776A" w:rsidRPr="00E42B94" w:rsidRDefault="0041776A" w:rsidP="005115D1">
            <w:pPr>
              <w:jc w:val="center"/>
              <w:rPr>
                <w:sz w:val="22"/>
                <w:szCs w:val="22"/>
              </w:rPr>
            </w:pPr>
            <w:r w:rsidRPr="00E42B94">
              <w:rPr>
                <w:sz w:val="22"/>
                <w:szCs w:val="22"/>
              </w:rPr>
              <w:t>91</w:t>
            </w:r>
          </w:p>
        </w:tc>
        <w:tc>
          <w:tcPr>
            <w:tcW w:w="4680" w:type="dxa"/>
            <w:tcBorders>
              <w:top w:val="single" w:sz="4" w:space="0" w:color="auto"/>
              <w:bottom w:val="single" w:sz="4" w:space="0" w:color="auto"/>
            </w:tcBorders>
          </w:tcPr>
          <w:p w14:paraId="089ECCF1" w14:textId="77777777" w:rsidR="0041776A" w:rsidRPr="00E42B94" w:rsidRDefault="0041776A" w:rsidP="005115D1">
            <w:pPr>
              <w:rPr>
                <w:sz w:val="22"/>
                <w:szCs w:val="22"/>
              </w:rPr>
            </w:pPr>
            <w:r w:rsidRPr="00E42B94">
              <w:rPr>
                <w:sz w:val="22"/>
                <w:szCs w:val="22"/>
              </w:rPr>
              <w:t>Changes of requirements for products and services</w:t>
            </w:r>
          </w:p>
        </w:tc>
        <w:tc>
          <w:tcPr>
            <w:tcW w:w="1530" w:type="dxa"/>
            <w:tcBorders>
              <w:top w:val="single" w:sz="4" w:space="0" w:color="auto"/>
              <w:bottom w:val="single" w:sz="4" w:space="0" w:color="auto"/>
            </w:tcBorders>
          </w:tcPr>
          <w:p w14:paraId="4F28E143" w14:textId="77777777" w:rsidR="0041776A" w:rsidRPr="00E42B94" w:rsidRDefault="0041776A" w:rsidP="005115D1">
            <w:pPr>
              <w:jc w:val="center"/>
              <w:rPr>
                <w:sz w:val="22"/>
                <w:szCs w:val="22"/>
              </w:rPr>
            </w:pPr>
            <w:r w:rsidRPr="00E42B94">
              <w:rPr>
                <w:sz w:val="22"/>
                <w:szCs w:val="22"/>
              </w:rPr>
              <w:t>8.2.4</w:t>
            </w:r>
          </w:p>
        </w:tc>
        <w:tc>
          <w:tcPr>
            <w:tcW w:w="1530" w:type="dxa"/>
            <w:tcBorders>
              <w:top w:val="single" w:sz="4" w:space="0" w:color="auto"/>
              <w:bottom w:val="single" w:sz="4" w:space="0" w:color="auto"/>
            </w:tcBorders>
          </w:tcPr>
          <w:p w14:paraId="6E56AB84"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0DFEE18A" w14:textId="77777777" w:rsidR="0041776A" w:rsidRDefault="00BB379E" w:rsidP="0041776A">
            <w:pPr>
              <w:jc w:val="center"/>
            </w:pPr>
            <w:r>
              <w:rPr>
                <w:b/>
                <w:sz w:val="22"/>
                <w:szCs w:val="24"/>
              </w:rPr>
              <w:t>02.01.2023</w:t>
            </w:r>
          </w:p>
        </w:tc>
      </w:tr>
      <w:tr w:rsidR="0041776A" w:rsidRPr="00FB1113" w14:paraId="2AE322A9" w14:textId="77777777" w:rsidTr="0063215A">
        <w:trPr>
          <w:trHeight w:val="287"/>
        </w:trPr>
        <w:tc>
          <w:tcPr>
            <w:tcW w:w="900" w:type="dxa"/>
            <w:tcBorders>
              <w:top w:val="single" w:sz="4" w:space="0" w:color="auto"/>
              <w:left w:val="single" w:sz="4" w:space="0" w:color="auto"/>
              <w:bottom w:val="single" w:sz="4" w:space="0" w:color="auto"/>
            </w:tcBorders>
          </w:tcPr>
          <w:p w14:paraId="73D78D7A" w14:textId="77777777" w:rsidR="0041776A" w:rsidRPr="00E42B94" w:rsidRDefault="0041776A" w:rsidP="005115D1">
            <w:pPr>
              <w:jc w:val="center"/>
              <w:rPr>
                <w:sz w:val="22"/>
                <w:szCs w:val="22"/>
              </w:rPr>
            </w:pPr>
            <w:r w:rsidRPr="00E42B94">
              <w:rPr>
                <w:sz w:val="22"/>
                <w:szCs w:val="22"/>
              </w:rPr>
              <w:t>92</w:t>
            </w:r>
          </w:p>
        </w:tc>
        <w:tc>
          <w:tcPr>
            <w:tcW w:w="4680" w:type="dxa"/>
            <w:tcBorders>
              <w:top w:val="single" w:sz="4" w:space="0" w:color="auto"/>
              <w:bottom w:val="single" w:sz="4" w:space="0" w:color="auto"/>
            </w:tcBorders>
          </w:tcPr>
          <w:p w14:paraId="2F5B802D" w14:textId="77777777" w:rsidR="0041776A" w:rsidRPr="00E42B94" w:rsidRDefault="0041776A" w:rsidP="005115D1">
            <w:pPr>
              <w:rPr>
                <w:sz w:val="22"/>
                <w:szCs w:val="22"/>
              </w:rPr>
            </w:pPr>
            <w:r w:rsidRPr="00E42B94">
              <w:rPr>
                <w:sz w:val="22"/>
                <w:szCs w:val="22"/>
              </w:rPr>
              <w:t>Design and Development of products and services</w:t>
            </w:r>
          </w:p>
        </w:tc>
        <w:tc>
          <w:tcPr>
            <w:tcW w:w="1530" w:type="dxa"/>
            <w:tcBorders>
              <w:top w:val="single" w:sz="4" w:space="0" w:color="auto"/>
              <w:bottom w:val="single" w:sz="4" w:space="0" w:color="auto"/>
            </w:tcBorders>
          </w:tcPr>
          <w:p w14:paraId="645105C1" w14:textId="77777777" w:rsidR="0041776A" w:rsidRPr="00E42B94" w:rsidRDefault="0041776A" w:rsidP="005115D1">
            <w:pPr>
              <w:jc w:val="center"/>
              <w:rPr>
                <w:sz w:val="22"/>
                <w:szCs w:val="22"/>
              </w:rPr>
            </w:pPr>
            <w:r w:rsidRPr="00E42B94">
              <w:rPr>
                <w:sz w:val="22"/>
                <w:szCs w:val="22"/>
              </w:rPr>
              <w:t>8.3</w:t>
            </w:r>
          </w:p>
        </w:tc>
        <w:tc>
          <w:tcPr>
            <w:tcW w:w="1530" w:type="dxa"/>
            <w:tcBorders>
              <w:top w:val="single" w:sz="4" w:space="0" w:color="auto"/>
              <w:bottom w:val="single" w:sz="4" w:space="0" w:color="auto"/>
            </w:tcBorders>
          </w:tcPr>
          <w:p w14:paraId="13569AED"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7C823974" w14:textId="77777777" w:rsidR="0041776A" w:rsidRDefault="00BB379E" w:rsidP="0041776A">
            <w:pPr>
              <w:jc w:val="center"/>
            </w:pPr>
            <w:r>
              <w:rPr>
                <w:b/>
                <w:sz w:val="22"/>
                <w:szCs w:val="24"/>
              </w:rPr>
              <w:t>02.01.2023</w:t>
            </w:r>
          </w:p>
        </w:tc>
      </w:tr>
      <w:tr w:rsidR="0041776A" w:rsidRPr="00FB1113" w14:paraId="49B9ACFA" w14:textId="77777777" w:rsidTr="0063215A">
        <w:trPr>
          <w:trHeight w:val="197"/>
        </w:trPr>
        <w:tc>
          <w:tcPr>
            <w:tcW w:w="900" w:type="dxa"/>
            <w:tcBorders>
              <w:top w:val="single" w:sz="4" w:space="0" w:color="auto"/>
              <w:left w:val="single" w:sz="4" w:space="0" w:color="auto"/>
              <w:bottom w:val="single" w:sz="4" w:space="0" w:color="auto"/>
            </w:tcBorders>
          </w:tcPr>
          <w:p w14:paraId="66B56943" w14:textId="77777777" w:rsidR="0041776A" w:rsidRPr="00E42B94" w:rsidRDefault="0041776A" w:rsidP="005115D1">
            <w:pPr>
              <w:jc w:val="center"/>
              <w:rPr>
                <w:sz w:val="22"/>
                <w:szCs w:val="22"/>
              </w:rPr>
            </w:pPr>
            <w:r w:rsidRPr="00E42B94">
              <w:rPr>
                <w:sz w:val="22"/>
                <w:szCs w:val="22"/>
              </w:rPr>
              <w:t>93</w:t>
            </w:r>
          </w:p>
        </w:tc>
        <w:tc>
          <w:tcPr>
            <w:tcW w:w="4680" w:type="dxa"/>
            <w:tcBorders>
              <w:top w:val="single" w:sz="4" w:space="0" w:color="auto"/>
              <w:bottom w:val="single" w:sz="4" w:space="0" w:color="auto"/>
            </w:tcBorders>
          </w:tcPr>
          <w:p w14:paraId="58940E33" w14:textId="77777777" w:rsidR="0041776A" w:rsidRPr="00E42B94" w:rsidRDefault="0041776A" w:rsidP="005115D1">
            <w:pPr>
              <w:rPr>
                <w:sz w:val="22"/>
                <w:szCs w:val="22"/>
              </w:rPr>
            </w:pPr>
            <w:r w:rsidRPr="00E42B94">
              <w:rPr>
                <w:sz w:val="22"/>
                <w:szCs w:val="22"/>
              </w:rPr>
              <w:t>General</w:t>
            </w:r>
          </w:p>
        </w:tc>
        <w:tc>
          <w:tcPr>
            <w:tcW w:w="1530" w:type="dxa"/>
            <w:tcBorders>
              <w:top w:val="single" w:sz="4" w:space="0" w:color="auto"/>
              <w:bottom w:val="single" w:sz="4" w:space="0" w:color="auto"/>
            </w:tcBorders>
          </w:tcPr>
          <w:p w14:paraId="42F192B8" w14:textId="77777777" w:rsidR="0041776A" w:rsidRPr="00E42B94" w:rsidRDefault="0041776A" w:rsidP="005115D1">
            <w:pPr>
              <w:jc w:val="center"/>
              <w:rPr>
                <w:sz w:val="22"/>
                <w:szCs w:val="22"/>
              </w:rPr>
            </w:pPr>
            <w:r w:rsidRPr="00E42B94">
              <w:rPr>
                <w:sz w:val="22"/>
                <w:szCs w:val="22"/>
              </w:rPr>
              <w:t>8.3.1</w:t>
            </w:r>
          </w:p>
        </w:tc>
        <w:tc>
          <w:tcPr>
            <w:tcW w:w="1530" w:type="dxa"/>
            <w:tcBorders>
              <w:top w:val="single" w:sz="4" w:space="0" w:color="auto"/>
              <w:bottom w:val="single" w:sz="4" w:space="0" w:color="auto"/>
            </w:tcBorders>
          </w:tcPr>
          <w:p w14:paraId="48966EAA"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4E205715" w14:textId="77777777" w:rsidR="0041776A" w:rsidRDefault="00BB379E" w:rsidP="0041776A">
            <w:pPr>
              <w:jc w:val="center"/>
            </w:pPr>
            <w:r>
              <w:rPr>
                <w:b/>
                <w:sz w:val="22"/>
                <w:szCs w:val="24"/>
              </w:rPr>
              <w:t>02.01.2023</w:t>
            </w:r>
          </w:p>
        </w:tc>
      </w:tr>
      <w:tr w:rsidR="0041776A" w:rsidRPr="00FB1113" w14:paraId="4DD2041D" w14:textId="77777777" w:rsidTr="0063215A">
        <w:trPr>
          <w:trHeight w:val="269"/>
        </w:trPr>
        <w:tc>
          <w:tcPr>
            <w:tcW w:w="900" w:type="dxa"/>
            <w:tcBorders>
              <w:top w:val="single" w:sz="4" w:space="0" w:color="auto"/>
              <w:left w:val="single" w:sz="4" w:space="0" w:color="auto"/>
              <w:bottom w:val="single" w:sz="4" w:space="0" w:color="auto"/>
            </w:tcBorders>
          </w:tcPr>
          <w:p w14:paraId="732DBF52" w14:textId="77777777" w:rsidR="0041776A" w:rsidRPr="00E42B94" w:rsidRDefault="0041776A" w:rsidP="005115D1">
            <w:pPr>
              <w:jc w:val="center"/>
              <w:rPr>
                <w:sz w:val="22"/>
                <w:szCs w:val="22"/>
              </w:rPr>
            </w:pPr>
            <w:r w:rsidRPr="00E42B94">
              <w:rPr>
                <w:sz w:val="22"/>
                <w:szCs w:val="22"/>
              </w:rPr>
              <w:t>94</w:t>
            </w:r>
          </w:p>
        </w:tc>
        <w:tc>
          <w:tcPr>
            <w:tcW w:w="4680" w:type="dxa"/>
            <w:tcBorders>
              <w:top w:val="single" w:sz="4" w:space="0" w:color="auto"/>
              <w:bottom w:val="single" w:sz="4" w:space="0" w:color="auto"/>
            </w:tcBorders>
          </w:tcPr>
          <w:p w14:paraId="3D119816" w14:textId="77777777" w:rsidR="0041776A" w:rsidRPr="00E42B94" w:rsidRDefault="0041776A" w:rsidP="005115D1">
            <w:pPr>
              <w:rPr>
                <w:sz w:val="22"/>
                <w:szCs w:val="22"/>
              </w:rPr>
            </w:pPr>
            <w:r w:rsidRPr="00E42B94">
              <w:rPr>
                <w:sz w:val="22"/>
                <w:szCs w:val="22"/>
              </w:rPr>
              <w:t>Design and Development of products and services</w:t>
            </w:r>
            <w:r>
              <w:rPr>
                <w:sz w:val="22"/>
                <w:szCs w:val="22"/>
              </w:rPr>
              <w:t>-</w:t>
            </w:r>
            <w:r w:rsidRPr="00E42B94">
              <w:rPr>
                <w:sz w:val="22"/>
                <w:szCs w:val="22"/>
              </w:rPr>
              <w:t>–supplemental</w:t>
            </w:r>
          </w:p>
        </w:tc>
        <w:tc>
          <w:tcPr>
            <w:tcW w:w="1530" w:type="dxa"/>
            <w:tcBorders>
              <w:top w:val="single" w:sz="4" w:space="0" w:color="auto"/>
              <w:bottom w:val="single" w:sz="4" w:space="0" w:color="auto"/>
            </w:tcBorders>
          </w:tcPr>
          <w:p w14:paraId="67046206" w14:textId="77777777" w:rsidR="0041776A" w:rsidRPr="00E42B94" w:rsidRDefault="0041776A" w:rsidP="005115D1">
            <w:pPr>
              <w:jc w:val="center"/>
              <w:rPr>
                <w:sz w:val="22"/>
                <w:szCs w:val="22"/>
              </w:rPr>
            </w:pPr>
            <w:r w:rsidRPr="00E42B94">
              <w:rPr>
                <w:sz w:val="22"/>
                <w:szCs w:val="22"/>
              </w:rPr>
              <w:t>8.3.1.1</w:t>
            </w:r>
          </w:p>
        </w:tc>
        <w:tc>
          <w:tcPr>
            <w:tcW w:w="1530" w:type="dxa"/>
            <w:tcBorders>
              <w:top w:val="single" w:sz="4" w:space="0" w:color="auto"/>
              <w:bottom w:val="single" w:sz="4" w:space="0" w:color="auto"/>
            </w:tcBorders>
          </w:tcPr>
          <w:p w14:paraId="2E317ECF"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3BDAA3FD" w14:textId="77777777" w:rsidR="0041776A" w:rsidRDefault="00BB379E" w:rsidP="0041776A">
            <w:pPr>
              <w:jc w:val="center"/>
            </w:pPr>
            <w:r>
              <w:rPr>
                <w:b/>
                <w:sz w:val="22"/>
                <w:szCs w:val="24"/>
              </w:rPr>
              <w:t>02.01.2023</w:t>
            </w:r>
          </w:p>
        </w:tc>
      </w:tr>
      <w:tr w:rsidR="0041776A" w:rsidRPr="00FB1113" w14:paraId="3FF2584E" w14:textId="77777777" w:rsidTr="0063215A">
        <w:trPr>
          <w:trHeight w:val="224"/>
        </w:trPr>
        <w:tc>
          <w:tcPr>
            <w:tcW w:w="900" w:type="dxa"/>
            <w:tcBorders>
              <w:top w:val="single" w:sz="4" w:space="0" w:color="auto"/>
              <w:left w:val="single" w:sz="4" w:space="0" w:color="auto"/>
              <w:bottom w:val="single" w:sz="4" w:space="0" w:color="auto"/>
            </w:tcBorders>
          </w:tcPr>
          <w:p w14:paraId="0CF4B942" w14:textId="77777777" w:rsidR="0041776A" w:rsidRPr="00E42B94" w:rsidRDefault="0041776A" w:rsidP="005115D1">
            <w:pPr>
              <w:jc w:val="center"/>
              <w:rPr>
                <w:sz w:val="22"/>
                <w:szCs w:val="22"/>
              </w:rPr>
            </w:pPr>
            <w:r w:rsidRPr="00E42B94">
              <w:rPr>
                <w:sz w:val="22"/>
                <w:szCs w:val="22"/>
              </w:rPr>
              <w:t>95</w:t>
            </w:r>
          </w:p>
        </w:tc>
        <w:tc>
          <w:tcPr>
            <w:tcW w:w="4680" w:type="dxa"/>
            <w:tcBorders>
              <w:top w:val="single" w:sz="4" w:space="0" w:color="auto"/>
              <w:bottom w:val="single" w:sz="4" w:space="0" w:color="auto"/>
            </w:tcBorders>
          </w:tcPr>
          <w:p w14:paraId="2373E1F5" w14:textId="77777777" w:rsidR="0041776A" w:rsidRPr="00E42B94" w:rsidRDefault="0041776A" w:rsidP="005115D1">
            <w:pPr>
              <w:rPr>
                <w:sz w:val="22"/>
                <w:szCs w:val="22"/>
              </w:rPr>
            </w:pPr>
            <w:r w:rsidRPr="00E42B94">
              <w:rPr>
                <w:sz w:val="22"/>
                <w:szCs w:val="22"/>
              </w:rPr>
              <w:t>Design And Development Planning</w:t>
            </w:r>
          </w:p>
        </w:tc>
        <w:tc>
          <w:tcPr>
            <w:tcW w:w="1530" w:type="dxa"/>
            <w:tcBorders>
              <w:top w:val="single" w:sz="4" w:space="0" w:color="auto"/>
              <w:bottom w:val="single" w:sz="4" w:space="0" w:color="auto"/>
            </w:tcBorders>
          </w:tcPr>
          <w:p w14:paraId="2FB04AB2" w14:textId="77777777" w:rsidR="0041776A" w:rsidRPr="00E42B94" w:rsidRDefault="0041776A" w:rsidP="005115D1">
            <w:pPr>
              <w:jc w:val="center"/>
              <w:rPr>
                <w:sz w:val="22"/>
                <w:szCs w:val="22"/>
              </w:rPr>
            </w:pPr>
            <w:r w:rsidRPr="00E42B94">
              <w:rPr>
                <w:sz w:val="22"/>
                <w:szCs w:val="22"/>
              </w:rPr>
              <w:t>8.3.2</w:t>
            </w:r>
          </w:p>
        </w:tc>
        <w:tc>
          <w:tcPr>
            <w:tcW w:w="1530" w:type="dxa"/>
            <w:tcBorders>
              <w:top w:val="single" w:sz="4" w:space="0" w:color="auto"/>
              <w:bottom w:val="single" w:sz="4" w:space="0" w:color="auto"/>
            </w:tcBorders>
          </w:tcPr>
          <w:p w14:paraId="192E6E93"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2554C410" w14:textId="77777777" w:rsidR="0041776A" w:rsidRDefault="00BB379E" w:rsidP="0041776A">
            <w:pPr>
              <w:jc w:val="center"/>
            </w:pPr>
            <w:r>
              <w:rPr>
                <w:b/>
                <w:sz w:val="22"/>
                <w:szCs w:val="24"/>
              </w:rPr>
              <w:t>02.01.2023</w:t>
            </w:r>
          </w:p>
        </w:tc>
      </w:tr>
      <w:tr w:rsidR="0041776A" w:rsidRPr="00FB1113" w14:paraId="15AACAEC" w14:textId="77777777" w:rsidTr="0063215A">
        <w:trPr>
          <w:trHeight w:val="251"/>
        </w:trPr>
        <w:tc>
          <w:tcPr>
            <w:tcW w:w="900" w:type="dxa"/>
            <w:tcBorders>
              <w:top w:val="single" w:sz="4" w:space="0" w:color="auto"/>
              <w:left w:val="single" w:sz="4" w:space="0" w:color="auto"/>
              <w:bottom w:val="single" w:sz="4" w:space="0" w:color="auto"/>
            </w:tcBorders>
          </w:tcPr>
          <w:p w14:paraId="4F326E8B" w14:textId="77777777" w:rsidR="0041776A" w:rsidRPr="00E42B94" w:rsidRDefault="0041776A" w:rsidP="005115D1">
            <w:pPr>
              <w:jc w:val="center"/>
              <w:rPr>
                <w:sz w:val="22"/>
                <w:szCs w:val="22"/>
              </w:rPr>
            </w:pPr>
            <w:r w:rsidRPr="00E42B94">
              <w:rPr>
                <w:sz w:val="22"/>
                <w:szCs w:val="22"/>
              </w:rPr>
              <w:t>96</w:t>
            </w:r>
          </w:p>
        </w:tc>
        <w:tc>
          <w:tcPr>
            <w:tcW w:w="4680" w:type="dxa"/>
            <w:tcBorders>
              <w:top w:val="single" w:sz="4" w:space="0" w:color="auto"/>
              <w:bottom w:val="single" w:sz="4" w:space="0" w:color="auto"/>
            </w:tcBorders>
          </w:tcPr>
          <w:p w14:paraId="5CC7ABE7" w14:textId="77777777" w:rsidR="0041776A" w:rsidRPr="00E42B94" w:rsidRDefault="0041776A" w:rsidP="005115D1">
            <w:pPr>
              <w:rPr>
                <w:sz w:val="22"/>
                <w:szCs w:val="22"/>
              </w:rPr>
            </w:pPr>
            <w:r w:rsidRPr="00E42B94">
              <w:rPr>
                <w:sz w:val="22"/>
                <w:szCs w:val="22"/>
              </w:rPr>
              <w:t xml:space="preserve">Designs and development planning –supplemental </w:t>
            </w:r>
          </w:p>
        </w:tc>
        <w:tc>
          <w:tcPr>
            <w:tcW w:w="1530" w:type="dxa"/>
            <w:tcBorders>
              <w:top w:val="single" w:sz="4" w:space="0" w:color="auto"/>
              <w:bottom w:val="single" w:sz="4" w:space="0" w:color="auto"/>
            </w:tcBorders>
          </w:tcPr>
          <w:p w14:paraId="731A9BD9" w14:textId="77777777" w:rsidR="0041776A" w:rsidRPr="00E42B94" w:rsidRDefault="0041776A" w:rsidP="005115D1">
            <w:pPr>
              <w:jc w:val="center"/>
              <w:rPr>
                <w:sz w:val="22"/>
                <w:szCs w:val="22"/>
              </w:rPr>
            </w:pPr>
            <w:r w:rsidRPr="00E42B94">
              <w:rPr>
                <w:sz w:val="22"/>
                <w:szCs w:val="22"/>
              </w:rPr>
              <w:t>8.3.2.1</w:t>
            </w:r>
          </w:p>
        </w:tc>
        <w:tc>
          <w:tcPr>
            <w:tcW w:w="1530" w:type="dxa"/>
            <w:tcBorders>
              <w:top w:val="single" w:sz="4" w:space="0" w:color="auto"/>
              <w:bottom w:val="single" w:sz="4" w:space="0" w:color="auto"/>
            </w:tcBorders>
          </w:tcPr>
          <w:p w14:paraId="5ED9D95A"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667445E8" w14:textId="77777777" w:rsidR="0041776A" w:rsidRDefault="00BB379E" w:rsidP="0041776A">
            <w:pPr>
              <w:jc w:val="center"/>
            </w:pPr>
            <w:r>
              <w:rPr>
                <w:b/>
                <w:sz w:val="22"/>
                <w:szCs w:val="24"/>
              </w:rPr>
              <w:t>02.01.2023</w:t>
            </w:r>
          </w:p>
        </w:tc>
      </w:tr>
      <w:tr w:rsidR="0041776A" w:rsidRPr="00FB1113" w14:paraId="743B359D" w14:textId="77777777" w:rsidTr="0063215A">
        <w:trPr>
          <w:trHeight w:val="269"/>
        </w:trPr>
        <w:tc>
          <w:tcPr>
            <w:tcW w:w="900" w:type="dxa"/>
            <w:tcBorders>
              <w:top w:val="single" w:sz="4" w:space="0" w:color="auto"/>
              <w:left w:val="single" w:sz="4" w:space="0" w:color="auto"/>
              <w:bottom w:val="single" w:sz="4" w:space="0" w:color="auto"/>
            </w:tcBorders>
          </w:tcPr>
          <w:p w14:paraId="543779F4" w14:textId="77777777" w:rsidR="0041776A" w:rsidRPr="00E42B94" w:rsidRDefault="0041776A" w:rsidP="005115D1">
            <w:pPr>
              <w:jc w:val="center"/>
              <w:rPr>
                <w:sz w:val="22"/>
                <w:szCs w:val="22"/>
              </w:rPr>
            </w:pPr>
            <w:r w:rsidRPr="00E42B94">
              <w:rPr>
                <w:sz w:val="22"/>
                <w:szCs w:val="22"/>
              </w:rPr>
              <w:t>97</w:t>
            </w:r>
          </w:p>
        </w:tc>
        <w:tc>
          <w:tcPr>
            <w:tcW w:w="4680" w:type="dxa"/>
            <w:tcBorders>
              <w:top w:val="single" w:sz="4" w:space="0" w:color="auto"/>
              <w:bottom w:val="single" w:sz="4" w:space="0" w:color="auto"/>
            </w:tcBorders>
          </w:tcPr>
          <w:p w14:paraId="6F4E64A6" w14:textId="77777777" w:rsidR="0041776A" w:rsidRPr="00E42B94" w:rsidRDefault="0041776A" w:rsidP="005115D1">
            <w:pPr>
              <w:rPr>
                <w:sz w:val="22"/>
                <w:szCs w:val="22"/>
              </w:rPr>
            </w:pPr>
            <w:r w:rsidRPr="00E42B94">
              <w:rPr>
                <w:sz w:val="22"/>
                <w:szCs w:val="22"/>
              </w:rPr>
              <w:t xml:space="preserve">Product design skills </w:t>
            </w:r>
          </w:p>
        </w:tc>
        <w:tc>
          <w:tcPr>
            <w:tcW w:w="1530" w:type="dxa"/>
            <w:tcBorders>
              <w:top w:val="single" w:sz="4" w:space="0" w:color="auto"/>
              <w:bottom w:val="single" w:sz="4" w:space="0" w:color="auto"/>
            </w:tcBorders>
          </w:tcPr>
          <w:p w14:paraId="2D781A6F" w14:textId="77777777" w:rsidR="0041776A" w:rsidRPr="00E42B94" w:rsidRDefault="0041776A" w:rsidP="005115D1">
            <w:pPr>
              <w:jc w:val="center"/>
              <w:rPr>
                <w:sz w:val="22"/>
                <w:szCs w:val="22"/>
              </w:rPr>
            </w:pPr>
            <w:r w:rsidRPr="00E42B94">
              <w:rPr>
                <w:sz w:val="22"/>
                <w:szCs w:val="22"/>
              </w:rPr>
              <w:t>8.3.2.2</w:t>
            </w:r>
          </w:p>
        </w:tc>
        <w:tc>
          <w:tcPr>
            <w:tcW w:w="1530" w:type="dxa"/>
            <w:tcBorders>
              <w:top w:val="single" w:sz="4" w:space="0" w:color="auto"/>
              <w:bottom w:val="single" w:sz="4" w:space="0" w:color="auto"/>
            </w:tcBorders>
          </w:tcPr>
          <w:p w14:paraId="739ADDFA"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1742AEDE" w14:textId="77777777" w:rsidR="0041776A" w:rsidRDefault="00BB379E" w:rsidP="0041776A">
            <w:pPr>
              <w:jc w:val="center"/>
            </w:pPr>
            <w:r>
              <w:rPr>
                <w:b/>
                <w:sz w:val="22"/>
                <w:szCs w:val="24"/>
              </w:rPr>
              <w:t>02.01.2023</w:t>
            </w:r>
          </w:p>
        </w:tc>
      </w:tr>
      <w:tr w:rsidR="0041776A" w:rsidRPr="00FB1113" w14:paraId="3311478E" w14:textId="77777777" w:rsidTr="009A2895">
        <w:trPr>
          <w:trHeight w:val="405"/>
        </w:trPr>
        <w:tc>
          <w:tcPr>
            <w:tcW w:w="900" w:type="dxa"/>
            <w:tcBorders>
              <w:top w:val="single" w:sz="4" w:space="0" w:color="auto"/>
              <w:left w:val="single" w:sz="4" w:space="0" w:color="auto"/>
              <w:bottom w:val="single" w:sz="4" w:space="0" w:color="auto"/>
            </w:tcBorders>
          </w:tcPr>
          <w:p w14:paraId="1E84C65E" w14:textId="77777777" w:rsidR="0041776A" w:rsidRPr="00E42B94" w:rsidRDefault="0041776A" w:rsidP="005115D1">
            <w:pPr>
              <w:jc w:val="center"/>
              <w:rPr>
                <w:sz w:val="22"/>
                <w:szCs w:val="22"/>
              </w:rPr>
            </w:pPr>
            <w:r w:rsidRPr="00E42B94">
              <w:rPr>
                <w:sz w:val="22"/>
                <w:szCs w:val="22"/>
              </w:rPr>
              <w:t>98</w:t>
            </w:r>
          </w:p>
        </w:tc>
        <w:tc>
          <w:tcPr>
            <w:tcW w:w="4680" w:type="dxa"/>
            <w:tcBorders>
              <w:top w:val="single" w:sz="4" w:space="0" w:color="auto"/>
              <w:bottom w:val="single" w:sz="4" w:space="0" w:color="auto"/>
            </w:tcBorders>
          </w:tcPr>
          <w:p w14:paraId="66BAC137" w14:textId="77777777" w:rsidR="0041776A" w:rsidRPr="00E42B94" w:rsidRDefault="0041776A" w:rsidP="005115D1">
            <w:pPr>
              <w:rPr>
                <w:sz w:val="22"/>
                <w:szCs w:val="22"/>
              </w:rPr>
            </w:pPr>
            <w:r w:rsidRPr="00E42B94">
              <w:rPr>
                <w:sz w:val="22"/>
                <w:szCs w:val="22"/>
              </w:rPr>
              <w:t xml:space="preserve">Development of products </w:t>
            </w:r>
            <w:proofErr w:type="gramStart"/>
            <w:r w:rsidRPr="00E42B94">
              <w:rPr>
                <w:sz w:val="22"/>
                <w:szCs w:val="22"/>
              </w:rPr>
              <w:t>With</w:t>
            </w:r>
            <w:proofErr w:type="gramEnd"/>
            <w:r w:rsidRPr="00E42B94">
              <w:rPr>
                <w:sz w:val="22"/>
                <w:szCs w:val="22"/>
              </w:rPr>
              <w:t xml:space="preserve"> embedded software </w:t>
            </w:r>
          </w:p>
        </w:tc>
        <w:tc>
          <w:tcPr>
            <w:tcW w:w="1530" w:type="dxa"/>
            <w:tcBorders>
              <w:top w:val="single" w:sz="4" w:space="0" w:color="auto"/>
              <w:bottom w:val="single" w:sz="4" w:space="0" w:color="auto"/>
            </w:tcBorders>
          </w:tcPr>
          <w:p w14:paraId="2593363F" w14:textId="77777777" w:rsidR="0041776A" w:rsidRPr="00E42B94" w:rsidRDefault="0041776A" w:rsidP="005115D1">
            <w:pPr>
              <w:jc w:val="center"/>
              <w:rPr>
                <w:sz w:val="22"/>
                <w:szCs w:val="22"/>
              </w:rPr>
            </w:pPr>
            <w:r w:rsidRPr="00E42B94">
              <w:rPr>
                <w:sz w:val="22"/>
                <w:szCs w:val="22"/>
              </w:rPr>
              <w:t>8.3.2.3</w:t>
            </w:r>
          </w:p>
        </w:tc>
        <w:tc>
          <w:tcPr>
            <w:tcW w:w="1530" w:type="dxa"/>
            <w:tcBorders>
              <w:top w:val="single" w:sz="4" w:space="0" w:color="auto"/>
              <w:bottom w:val="single" w:sz="4" w:space="0" w:color="auto"/>
            </w:tcBorders>
          </w:tcPr>
          <w:p w14:paraId="1B94CB82"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364FEBAE" w14:textId="77777777" w:rsidR="0041776A" w:rsidRDefault="00BB379E" w:rsidP="0041776A">
            <w:pPr>
              <w:jc w:val="center"/>
            </w:pPr>
            <w:r>
              <w:rPr>
                <w:b/>
                <w:sz w:val="22"/>
                <w:szCs w:val="24"/>
              </w:rPr>
              <w:t>02.01.2023</w:t>
            </w:r>
          </w:p>
        </w:tc>
      </w:tr>
      <w:tr w:rsidR="0041776A" w:rsidRPr="00FB1113" w14:paraId="3C31FC66" w14:textId="77777777" w:rsidTr="009A2895">
        <w:trPr>
          <w:trHeight w:val="345"/>
        </w:trPr>
        <w:tc>
          <w:tcPr>
            <w:tcW w:w="900" w:type="dxa"/>
            <w:tcBorders>
              <w:top w:val="single" w:sz="4" w:space="0" w:color="auto"/>
              <w:left w:val="single" w:sz="4" w:space="0" w:color="auto"/>
              <w:bottom w:val="single" w:sz="4" w:space="0" w:color="auto"/>
            </w:tcBorders>
          </w:tcPr>
          <w:p w14:paraId="38F2E828" w14:textId="77777777" w:rsidR="0041776A" w:rsidRPr="00E42B94" w:rsidRDefault="0041776A" w:rsidP="005115D1">
            <w:pPr>
              <w:jc w:val="center"/>
              <w:rPr>
                <w:sz w:val="22"/>
                <w:szCs w:val="22"/>
              </w:rPr>
            </w:pPr>
            <w:r w:rsidRPr="00E42B94">
              <w:rPr>
                <w:sz w:val="22"/>
                <w:szCs w:val="22"/>
              </w:rPr>
              <w:t>99</w:t>
            </w:r>
          </w:p>
        </w:tc>
        <w:tc>
          <w:tcPr>
            <w:tcW w:w="4680" w:type="dxa"/>
            <w:tcBorders>
              <w:top w:val="single" w:sz="4" w:space="0" w:color="auto"/>
              <w:bottom w:val="single" w:sz="4" w:space="0" w:color="auto"/>
            </w:tcBorders>
          </w:tcPr>
          <w:p w14:paraId="59C10AA4" w14:textId="77777777" w:rsidR="0041776A" w:rsidRPr="00E42B94" w:rsidRDefault="0041776A" w:rsidP="005115D1">
            <w:pPr>
              <w:rPr>
                <w:sz w:val="22"/>
                <w:szCs w:val="22"/>
              </w:rPr>
            </w:pPr>
            <w:r w:rsidRPr="00E42B94">
              <w:rPr>
                <w:sz w:val="22"/>
                <w:szCs w:val="22"/>
              </w:rPr>
              <w:t xml:space="preserve">Design and Development inputs </w:t>
            </w:r>
          </w:p>
        </w:tc>
        <w:tc>
          <w:tcPr>
            <w:tcW w:w="1530" w:type="dxa"/>
            <w:tcBorders>
              <w:top w:val="single" w:sz="4" w:space="0" w:color="auto"/>
              <w:bottom w:val="single" w:sz="4" w:space="0" w:color="auto"/>
            </w:tcBorders>
          </w:tcPr>
          <w:p w14:paraId="5DC213B0" w14:textId="77777777" w:rsidR="0041776A" w:rsidRPr="00E42B94" w:rsidRDefault="0041776A" w:rsidP="005115D1">
            <w:pPr>
              <w:jc w:val="center"/>
              <w:rPr>
                <w:sz w:val="22"/>
                <w:szCs w:val="22"/>
              </w:rPr>
            </w:pPr>
            <w:r w:rsidRPr="00E42B94">
              <w:rPr>
                <w:sz w:val="22"/>
                <w:szCs w:val="22"/>
              </w:rPr>
              <w:t>8.3.3</w:t>
            </w:r>
          </w:p>
        </w:tc>
        <w:tc>
          <w:tcPr>
            <w:tcW w:w="1530" w:type="dxa"/>
            <w:tcBorders>
              <w:top w:val="single" w:sz="4" w:space="0" w:color="auto"/>
              <w:bottom w:val="single" w:sz="4" w:space="0" w:color="auto"/>
            </w:tcBorders>
          </w:tcPr>
          <w:p w14:paraId="797A262B"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5E173AA7" w14:textId="77777777" w:rsidR="0041776A" w:rsidRDefault="00BB379E" w:rsidP="0041776A">
            <w:pPr>
              <w:jc w:val="center"/>
            </w:pPr>
            <w:r>
              <w:rPr>
                <w:b/>
                <w:sz w:val="22"/>
                <w:szCs w:val="24"/>
              </w:rPr>
              <w:t>02.01.2023</w:t>
            </w:r>
          </w:p>
        </w:tc>
      </w:tr>
      <w:tr w:rsidR="0041776A" w:rsidRPr="00FB1113" w14:paraId="2DFA6B55" w14:textId="77777777" w:rsidTr="0063215A">
        <w:trPr>
          <w:trHeight w:val="224"/>
        </w:trPr>
        <w:tc>
          <w:tcPr>
            <w:tcW w:w="900" w:type="dxa"/>
            <w:tcBorders>
              <w:top w:val="single" w:sz="4" w:space="0" w:color="auto"/>
              <w:left w:val="single" w:sz="4" w:space="0" w:color="auto"/>
              <w:bottom w:val="single" w:sz="4" w:space="0" w:color="auto"/>
            </w:tcBorders>
          </w:tcPr>
          <w:p w14:paraId="64ACA5D3" w14:textId="77777777" w:rsidR="0041776A" w:rsidRPr="00E42B94" w:rsidRDefault="0041776A" w:rsidP="005115D1">
            <w:pPr>
              <w:jc w:val="center"/>
              <w:rPr>
                <w:sz w:val="22"/>
                <w:szCs w:val="22"/>
              </w:rPr>
            </w:pPr>
            <w:r w:rsidRPr="00E42B94">
              <w:rPr>
                <w:sz w:val="22"/>
                <w:szCs w:val="22"/>
              </w:rPr>
              <w:t>100</w:t>
            </w:r>
          </w:p>
        </w:tc>
        <w:tc>
          <w:tcPr>
            <w:tcW w:w="4680" w:type="dxa"/>
            <w:tcBorders>
              <w:top w:val="single" w:sz="4" w:space="0" w:color="auto"/>
              <w:bottom w:val="single" w:sz="4" w:space="0" w:color="auto"/>
            </w:tcBorders>
          </w:tcPr>
          <w:p w14:paraId="4E628883" w14:textId="77777777" w:rsidR="0041776A" w:rsidRPr="00E42B94" w:rsidRDefault="0041776A" w:rsidP="005115D1">
            <w:pPr>
              <w:rPr>
                <w:sz w:val="22"/>
                <w:szCs w:val="22"/>
              </w:rPr>
            </w:pPr>
            <w:r w:rsidRPr="00E42B94">
              <w:rPr>
                <w:sz w:val="22"/>
                <w:szCs w:val="22"/>
              </w:rPr>
              <w:t xml:space="preserve">Products design outputs </w:t>
            </w:r>
          </w:p>
        </w:tc>
        <w:tc>
          <w:tcPr>
            <w:tcW w:w="1530" w:type="dxa"/>
            <w:tcBorders>
              <w:top w:val="single" w:sz="4" w:space="0" w:color="auto"/>
              <w:bottom w:val="single" w:sz="4" w:space="0" w:color="auto"/>
            </w:tcBorders>
          </w:tcPr>
          <w:p w14:paraId="351BE2E8" w14:textId="77777777" w:rsidR="0041776A" w:rsidRPr="00E42B94" w:rsidRDefault="0041776A" w:rsidP="005115D1">
            <w:pPr>
              <w:jc w:val="center"/>
              <w:rPr>
                <w:sz w:val="22"/>
                <w:szCs w:val="22"/>
              </w:rPr>
            </w:pPr>
            <w:r w:rsidRPr="00E42B94">
              <w:rPr>
                <w:sz w:val="22"/>
                <w:szCs w:val="22"/>
              </w:rPr>
              <w:t>8.3.3.1</w:t>
            </w:r>
          </w:p>
        </w:tc>
        <w:tc>
          <w:tcPr>
            <w:tcW w:w="1530" w:type="dxa"/>
            <w:tcBorders>
              <w:top w:val="single" w:sz="4" w:space="0" w:color="auto"/>
              <w:bottom w:val="single" w:sz="4" w:space="0" w:color="auto"/>
            </w:tcBorders>
          </w:tcPr>
          <w:p w14:paraId="09DCA58B"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70C76F01" w14:textId="77777777" w:rsidR="0041776A" w:rsidRDefault="00BB379E" w:rsidP="0041776A">
            <w:pPr>
              <w:jc w:val="center"/>
            </w:pPr>
            <w:r>
              <w:rPr>
                <w:b/>
                <w:sz w:val="22"/>
                <w:szCs w:val="24"/>
              </w:rPr>
              <w:t>02.01.2023</w:t>
            </w:r>
          </w:p>
        </w:tc>
      </w:tr>
      <w:tr w:rsidR="0041776A" w:rsidRPr="00FB1113" w14:paraId="4F635CF7" w14:textId="77777777" w:rsidTr="009A2895">
        <w:trPr>
          <w:trHeight w:val="270"/>
        </w:trPr>
        <w:tc>
          <w:tcPr>
            <w:tcW w:w="900" w:type="dxa"/>
            <w:tcBorders>
              <w:top w:val="single" w:sz="4" w:space="0" w:color="auto"/>
              <w:left w:val="single" w:sz="4" w:space="0" w:color="auto"/>
              <w:bottom w:val="single" w:sz="4" w:space="0" w:color="auto"/>
            </w:tcBorders>
          </w:tcPr>
          <w:p w14:paraId="7AF459FE" w14:textId="77777777" w:rsidR="0041776A" w:rsidRPr="00E42B94" w:rsidRDefault="0041776A" w:rsidP="005115D1">
            <w:pPr>
              <w:jc w:val="center"/>
              <w:rPr>
                <w:sz w:val="22"/>
                <w:szCs w:val="22"/>
              </w:rPr>
            </w:pPr>
            <w:r w:rsidRPr="00E42B94">
              <w:rPr>
                <w:sz w:val="22"/>
                <w:szCs w:val="22"/>
              </w:rPr>
              <w:t>101</w:t>
            </w:r>
          </w:p>
        </w:tc>
        <w:tc>
          <w:tcPr>
            <w:tcW w:w="4680" w:type="dxa"/>
            <w:tcBorders>
              <w:top w:val="single" w:sz="4" w:space="0" w:color="auto"/>
              <w:bottom w:val="single" w:sz="4" w:space="0" w:color="auto"/>
            </w:tcBorders>
          </w:tcPr>
          <w:p w14:paraId="0B2D555F" w14:textId="77777777" w:rsidR="0041776A" w:rsidRPr="00E42B94" w:rsidRDefault="0041776A" w:rsidP="005115D1">
            <w:pPr>
              <w:rPr>
                <w:sz w:val="22"/>
                <w:szCs w:val="22"/>
              </w:rPr>
            </w:pPr>
            <w:r w:rsidRPr="00E42B94">
              <w:rPr>
                <w:sz w:val="22"/>
                <w:szCs w:val="22"/>
              </w:rPr>
              <w:t>Manufacturing process design input</w:t>
            </w:r>
          </w:p>
        </w:tc>
        <w:tc>
          <w:tcPr>
            <w:tcW w:w="1530" w:type="dxa"/>
            <w:tcBorders>
              <w:top w:val="single" w:sz="4" w:space="0" w:color="auto"/>
              <w:bottom w:val="single" w:sz="4" w:space="0" w:color="auto"/>
            </w:tcBorders>
          </w:tcPr>
          <w:p w14:paraId="6530C6CC" w14:textId="77777777" w:rsidR="0041776A" w:rsidRPr="00E42B94" w:rsidRDefault="0041776A" w:rsidP="005115D1">
            <w:pPr>
              <w:jc w:val="center"/>
              <w:rPr>
                <w:sz w:val="22"/>
                <w:szCs w:val="22"/>
              </w:rPr>
            </w:pPr>
            <w:r w:rsidRPr="00E42B94">
              <w:rPr>
                <w:sz w:val="22"/>
                <w:szCs w:val="22"/>
              </w:rPr>
              <w:t>8.3.3.2</w:t>
            </w:r>
          </w:p>
        </w:tc>
        <w:tc>
          <w:tcPr>
            <w:tcW w:w="1530" w:type="dxa"/>
            <w:tcBorders>
              <w:top w:val="single" w:sz="4" w:space="0" w:color="auto"/>
              <w:bottom w:val="single" w:sz="4" w:space="0" w:color="auto"/>
            </w:tcBorders>
          </w:tcPr>
          <w:p w14:paraId="1B475D2C"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1BCE2B64" w14:textId="77777777" w:rsidR="0041776A" w:rsidRDefault="00BB379E" w:rsidP="0041776A">
            <w:pPr>
              <w:jc w:val="center"/>
            </w:pPr>
            <w:r>
              <w:rPr>
                <w:b/>
                <w:sz w:val="22"/>
                <w:szCs w:val="24"/>
              </w:rPr>
              <w:t>02.01.2023</w:t>
            </w:r>
          </w:p>
        </w:tc>
      </w:tr>
      <w:tr w:rsidR="0041776A" w:rsidRPr="00FB1113" w14:paraId="13E4F78F" w14:textId="77777777" w:rsidTr="0063215A">
        <w:trPr>
          <w:trHeight w:val="197"/>
        </w:trPr>
        <w:tc>
          <w:tcPr>
            <w:tcW w:w="900" w:type="dxa"/>
            <w:tcBorders>
              <w:top w:val="single" w:sz="4" w:space="0" w:color="auto"/>
              <w:left w:val="single" w:sz="4" w:space="0" w:color="auto"/>
              <w:bottom w:val="single" w:sz="4" w:space="0" w:color="auto"/>
            </w:tcBorders>
          </w:tcPr>
          <w:p w14:paraId="31F24E11" w14:textId="77777777" w:rsidR="0041776A" w:rsidRPr="00E42B94" w:rsidRDefault="0041776A" w:rsidP="005115D1">
            <w:pPr>
              <w:jc w:val="center"/>
              <w:rPr>
                <w:sz w:val="22"/>
                <w:szCs w:val="22"/>
              </w:rPr>
            </w:pPr>
            <w:r w:rsidRPr="00E42B94">
              <w:rPr>
                <w:sz w:val="22"/>
                <w:szCs w:val="22"/>
              </w:rPr>
              <w:t>102</w:t>
            </w:r>
          </w:p>
        </w:tc>
        <w:tc>
          <w:tcPr>
            <w:tcW w:w="4680" w:type="dxa"/>
            <w:tcBorders>
              <w:top w:val="single" w:sz="4" w:space="0" w:color="auto"/>
              <w:bottom w:val="single" w:sz="4" w:space="0" w:color="auto"/>
            </w:tcBorders>
          </w:tcPr>
          <w:p w14:paraId="37A9AFF4" w14:textId="77777777" w:rsidR="0041776A" w:rsidRPr="00E42B94" w:rsidRDefault="0041776A" w:rsidP="005115D1">
            <w:pPr>
              <w:rPr>
                <w:sz w:val="22"/>
                <w:szCs w:val="22"/>
              </w:rPr>
            </w:pPr>
            <w:r w:rsidRPr="00E42B94">
              <w:rPr>
                <w:sz w:val="22"/>
                <w:szCs w:val="22"/>
              </w:rPr>
              <w:t>Special Characteristic</w:t>
            </w:r>
          </w:p>
        </w:tc>
        <w:tc>
          <w:tcPr>
            <w:tcW w:w="1530" w:type="dxa"/>
            <w:tcBorders>
              <w:top w:val="single" w:sz="4" w:space="0" w:color="auto"/>
              <w:bottom w:val="single" w:sz="4" w:space="0" w:color="auto"/>
            </w:tcBorders>
          </w:tcPr>
          <w:p w14:paraId="03CFEBF3" w14:textId="77777777" w:rsidR="0041776A" w:rsidRPr="00E42B94" w:rsidRDefault="0041776A" w:rsidP="005115D1">
            <w:pPr>
              <w:jc w:val="center"/>
              <w:rPr>
                <w:sz w:val="22"/>
                <w:szCs w:val="22"/>
              </w:rPr>
            </w:pPr>
            <w:r w:rsidRPr="00E42B94">
              <w:rPr>
                <w:sz w:val="22"/>
                <w:szCs w:val="22"/>
              </w:rPr>
              <w:t>8.3.3.3</w:t>
            </w:r>
          </w:p>
        </w:tc>
        <w:tc>
          <w:tcPr>
            <w:tcW w:w="1530" w:type="dxa"/>
            <w:tcBorders>
              <w:top w:val="single" w:sz="4" w:space="0" w:color="auto"/>
              <w:bottom w:val="single" w:sz="4" w:space="0" w:color="auto"/>
            </w:tcBorders>
          </w:tcPr>
          <w:p w14:paraId="5A9B879E"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1BAE9709" w14:textId="77777777" w:rsidR="0041776A" w:rsidRDefault="00BB379E" w:rsidP="0041776A">
            <w:pPr>
              <w:jc w:val="center"/>
            </w:pPr>
            <w:r>
              <w:rPr>
                <w:b/>
                <w:sz w:val="22"/>
                <w:szCs w:val="24"/>
              </w:rPr>
              <w:t>02.01.2023</w:t>
            </w:r>
          </w:p>
        </w:tc>
      </w:tr>
      <w:tr w:rsidR="0041776A" w:rsidRPr="00FB1113" w14:paraId="1414A462" w14:textId="77777777" w:rsidTr="0063215A">
        <w:trPr>
          <w:trHeight w:val="269"/>
        </w:trPr>
        <w:tc>
          <w:tcPr>
            <w:tcW w:w="900" w:type="dxa"/>
            <w:tcBorders>
              <w:top w:val="single" w:sz="4" w:space="0" w:color="auto"/>
              <w:left w:val="single" w:sz="4" w:space="0" w:color="auto"/>
              <w:bottom w:val="single" w:sz="4" w:space="0" w:color="auto"/>
            </w:tcBorders>
          </w:tcPr>
          <w:p w14:paraId="51F9E0C5" w14:textId="77777777" w:rsidR="0041776A" w:rsidRPr="00E42B94" w:rsidRDefault="0041776A" w:rsidP="005115D1">
            <w:pPr>
              <w:jc w:val="center"/>
              <w:rPr>
                <w:sz w:val="22"/>
                <w:szCs w:val="22"/>
              </w:rPr>
            </w:pPr>
            <w:r w:rsidRPr="00E42B94">
              <w:rPr>
                <w:sz w:val="22"/>
                <w:szCs w:val="22"/>
              </w:rPr>
              <w:t>103</w:t>
            </w:r>
          </w:p>
        </w:tc>
        <w:tc>
          <w:tcPr>
            <w:tcW w:w="4680" w:type="dxa"/>
            <w:tcBorders>
              <w:top w:val="single" w:sz="4" w:space="0" w:color="auto"/>
              <w:bottom w:val="single" w:sz="4" w:space="0" w:color="auto"/>
            </w:tcBorders>
          </w:tcPr>
          <w:p w14:paraId="7A30CBC4" w14:textId="77777777" w:rsidR="0041776A" w:rsidRPr="00E42B94" w:rsidRDefault="0041776A" w:rsidP="005115D1">
            <w:pPr>
              <w:rPr>
                <w:sz w:val="22"/>
                <w:szCs w:val="22"/>
              </w:rPr>
            </w:pPr>
            <w:r>
              <w:rPr>
                <w:sz w:val="22"/>
                <w:szCs w:val="22"/>
              </w:rPr>
              <w:t>Design a</w:t>
            </w:r>
            <w:r w:rsidRPr="00E42B94">
              <w:rPr>
                <w:sz w:val="22"/>
                <w:szCs w:val="22"/>
              </w:rPr>
              <w:t>nd Development Controls</w:t>
            </w:r>
          </w:p>
        </w:tc>
        <w:tc>
          <w:tcPr>
            <w:tcW w:w="1530" w:type="dxa"/>
            <w:tcBorders>
              <w:top w:val="single" w:sz="4" w:space="0" w:color="auto"/>
              <w:bottom w:val="single" w:sz="4" w:space="0" w:color="auto"/>
            </w:tcBorders>
          </w:tcPr>
          <w:p w14:paraId="3D06151D" w14:textId="77777777" w:rsidR="0041776A" w:rsidRPr="00E42B94" w:rsidRDefault="0041776A" w:rsidP="005115D1">
            <w:pPr>
              <w:jc w:val="center"/>
              <w:rPr>
                <w:sz w:val="22"/>
                <w:szCs w:val="22"/>
              </w:rPr>
            </w:pPr>
            <w:r>
              <w:rPr>
                <w:sz w:val="22"/>
                <w:szCs w:val="22"/>
              </w:rPr>
              <w:t>8.3.4</w:t>
            </w:r>
          </w:p>
        </w:tc>
        <w:tc>
          <w:tcPr>
            <w:tcW w:w="1530" w:type="dxa"/>
            <w:tcBorders>
              <w:top w:val="single" w:sz="4" w:space="0" w:color="auto"/>
              <w:bottom w:val="single" w:sz="4" w:space="0" w:color="auto"/>
            </w:tcBorders>
          </w:tcPr>
          <w:p w14:paraId="2D64DD91"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1194C9F6" w14:textId="77777777" w:rsidR="0041776A" w:rsidRDefault="00BB379E" w:rsidP="0041776A">
            <w:pPr>
              <w:jc w:val="center"/>
            </w:pPr>
            <w:r>
              <w:rPr>
                <w:b/>
                <w:sz w:val="22"/>
                <w:szCs w:val="24"/>
              </w:rPr>
              <w:t>02.01.2023</w:t>
            </w:r>
          </w:p>
        </w:tc>
      </w:tr>
      <w:tr w:rsidR="0041776A" w:rsidRPr="00FB1113" w14:paraId="1DD8D840" w14:textId="77777777" w:rsidTr="009A2895">
        <w:trPr>
          <w:trHeight w:val="315"/>
        </w:trPr>
        <w:tc>
          <w:tcPr>
            <w:tcW w:w="900" w:type="dxa"/>
            <w:tcBorders>
              <w:top w:val="single" w:sz="4" w:space="0" w:color="auto"/>
              <w:left w:val="single" w:sz="4" w:space="0" w:color="auto"/>
              <w:bottom w:val="single" w:sz="4" w:space="0" w:color="auto"/>
            </w:tcBorders>
          </w:tcPr>
          <w:p w14:paraId="76F2F80C" w14:textId="77777777" w:rsidR="0041776A" w:rsidRPr="00E42B94" w:rsidRDefault="0041776A" w:rsidP="005115D1">
            <w:pPr>
              <w:jc w:val="center"/>
              <w:rPr>
                <w:sz w:val="22"/>
                <w:szCs w:val="22"/>
              </w:rPr>
            </w:pPr>
            <w:r w:rsidRPr="00E42B94">
              <w:rPr>
                <w:sz w:val="22"/>
                <w:szCs w:val="22"/>
              </w:rPr>
              <w:t>104</w:t>
            </w:r>
          </w:p>
        </w:tc>
        <w:tc>
          <w:tcPr>
            <w:tcW w:w="4680" w:type="dxa"/>
            <w:tcBorders>
              <w:top w:val="single" w:sz="4" w:space="0" w:color="auto"/>
              <w:bottom w:val="single" w:sz="4" w:space="0" w:color="auto"/>
            </w:tcBorders>
          </w:tcPr>
          <w:p w14:paraId="6222EA41" w14:textId="77777777" w:rsidR="0041776A" w:rsidRPr="00E42B94" w:rsidRDefault="0041776A" w:rsidP="005115D1">
            <w:pPr>
              <w:rPr>
                <w:sz w:val="22"/>
                <w:szCs w:val="22"/>
              </w:rPr>
            </w:pPr>
            <w:r w:rsidRPr="00E42B94">
              <w:rPr>
                <w:sz w:val="22"/>
                <w:szCs w:val="22"/>
              </w:rPr>
              <w:t xml:space="preserve">Monitoring </w:t>
            </w:r>
          </w:p>
        </w:tc>
        <w:tc>
          <w:tcPr>
            <w:tcW w:w="1530" w:type="dxa"/>
            <w:tcBorders>
              <w:top w:val="single" w:sz="4" w:space="0" w:color="auto"/>
              <w:bottom w:val="single" w:sz="4" w:space="0" w:color="auto"/>
            </w:tcBorders>
          </w:tcPr>
          <w:p w14:paraId="7081B03A" w14:textId="77777777" w:rsidR="0041776A" w:rsidRPr="00E42B94" w:rsidRDefault="0041776A" w:rsidP="005115D1">
            <w:pPr>
              <w:jc w:val="center"/>
              <w:rPr>
                <w:sz w:val="22"/>
                <w:szCs w:val="22"/>
              </w:rPr>
            </w:pPr>
            <w:r w:rsidRPr="00E42B94">
              <w:rPr>
                <w:sz w:val="22"/>
                <w:szCs w:val="22"/>
              </w:rPr>
              <w:t>8.3.4.1</w:t>
            </w:r>
          </w:p>
        </w:tc>
        <w:tc>
          <w:tcPr>
            <w:tcW w:w="1530" w:type="dxa"/>
            <w:tcBorders>
              <w:top w:val="single" w:sz="4" w:space="0" w:color="auto"/>
              <w:bottom w:val="single" w:sz="4" w:space="0" w:color="auto"/>
            </w:tcBorders>
          </w:tcPr>
          <w:p w14:paraId="3A52A180"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0F0A6BDE" w14:textId="77777777" w:rsidR="0041776A" w:rsidRDefault="00BB379E" w:rsidP="0041776A">
            <w:pPr>
              <w:jc w:val="center"/>
            </w:pPr>
            <w:r>
              <w:rPr>
                <w:b/>
                <w:sz w:val="22"/>
                <w:szCs w:val="24"/>
              </w:rPr>
              <w:t>02.01.2023</w:t>
            </w:r>
          </w:p>
        </w:tc>
      </w:tr>
      <w:tr w:rsidR="0041776A" w:rsidRPr="00FB1113" w14:paraId="2CE7B694" w14:textId="77777777" w:rsidTr="009A2895">
        <w:trPr>
          <w:trHeight w:val="315"/>
        </w:trPr>
        <w:tc>
          <w:tcPr>
            <w:tcW w:w="900" w:type="dxa"/>
            <w:tcBorders>
              <w:top w:val="single" w:sz="4" w:space="0" w:color="auto"/>
              <w:left w:val="single" w:sz="4" w:space="0" w:color="auto"/>
              <w:bottom w:val="single" w:sz="4" w:space="0" w:color="auto"/>
            </w:tcBorders>
          </w:tcPr>
          <w:p w14:paraId="22ECD65C" w14:textId="77777777" w:rsidR="0041776A" w:rsidRPr="00E42B94" w:rsidRDefault="0041776A" w:rsidP="005115D1">
            <w:pPr>
              <w:jc w:val="center"/>
              <w:rPr>
                <w:sz w:val="22"/>
                <w:szCs w:val="22"/>
              </w:rPr>
            </w:pPr>
            <w:r w:rsidRPr="00E42B94">
              <w:rPr>
                <w:sz w:val="22"/>
                <w:szCs w:val="22"/>
              </w:rPr>
              <w:lastRenderedPageBreak/>
              <w:t>105</w:t>
            </w:r>
          </w:p>
        </w:tc>
        <w:tc>
          <w:tcPr>
            <w:tcW w:w="4680" w:type="dxa"/>
            <w:tcBorders>
              <w:top w:val="single" w:sz="4" w:space="0" w:color="auto"/>
              <w:bottom w:val="single" w:sz="4" w:space="0" w:color="auto"/>
            </w:tcBorders>
          </w:tcPr>
          <w:p w14:paraId="72E8495B" w14:textId="77777777" w:rsidR="0041776A" w:rsidRPr="00E42B94" w:rsidRDefault="0041776A" w:rsidP="005115D1">
            <w:pPr>
              <w:rPr>
                <w:sz w:val="22"/>
                <w:szCs w:val="22"/>
              </w:rPr>
            </w:pPr>
            <w:r w:rsidRPr="00E42B94">
              <w:rPr>
                <w:sz w:val="22"/>
                <w:szCs w:val="22"/>
              </w:rPr>
              <w:t>Design and Development validation</w:t>
            </w:r>
          </w:p>
        </w:tc>
        <w:tc>
          <w:tcPr>
            <w:tcW w:w="1530" w:type="dxa"/>
            <w:tcBorders>
              <w:top w:val="single" w:sz="4" w:space="0" w:color="auto"/>
              <w:bottom w:val="single" w:sz="4" w:space="0" w:color="auto"/>
            </w:tcBorders>
          </w:tcPr>
          <w:p w14:paraId="54532244" w14:textId="77777777" w:rsidR="0041776A" w:rsidRPr="00E42B94" w:rsidRDefault="0041776A" w:rsidP="005115D1">
            <w:pPr>
              <w:jc w:val="center"/>
              <w:rPr>
                <w:sz w:val="22"/>
                <w:szCs w:val="22"/>
              </w:rPr>
            </w:pPr>
            <w:r w:rsidRPr="00E42B94">
              <w:rPr>
                <w:sz w:val="22"/>
                <w:szCs w:val="22"/>
              </w:rPr>
              <w:t>8.3.4.2</w:t>
            </w:r>
          </w:p>
        </w:tc>
        <w:tc>
          <w:tcPr>
            <w:tcW w:w="1530" w:type="dxa"/>
            <w:tcBorders>
              <w:top w:val="single" w:sz="4" w:space="0" w:color="auto"/>
              <w:bottom w:val="single" w:sz="4" w:space="0" w:color="auto"/>
            </w:tcBorders>
          </w:tcPr>
          <w:p w14:paraId="14566E70"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52D76919" w14:textId="77777777" w:rsidR="0041776A" w:rsidRDefault="00BB379E" w:rsidP="0041776A">
            <w:pPr>
              <w:jc w:val="center"/>
            </w:pPr>
            <w:r>
              <w:rPr>
                <w:b/>
                <w:sz w:val="22"/>
                <w:szCs w:val="24"/>
              </w:rPr>
              <w:t>02.01.2023</w:t>
            </w:r>
          </w:p>
        </w:tc>
      </w:tr>
      <w:tr w:rsidR="0041776A" w:rsidRPr="00FB1113" w14:paraId="766EC527" w14:textId="77777777" w:rsidTr="009A2895">
        <w:trPr>
          <w:trHeight w:val="315"/>
        </w:trPr>
        <w:tc>
          <w:tcPr>
            <w:tcW w:w="900" w:type="dxa"/>
            <w:tcBorders>
              <w:top w:val="single" w:sz="4" w:space="0" w:color="auto"/>
              <w:left w:val="single" w:sz="4" w:space="0" w:color="auto"/>
              <w:bottom w:val="single" w:sz="4" w:space="0" w:color="auto"/>
            </w:tcBorders>
          </w:tcPr>
          <w:p w14:paraId="50542514" w14:textId="77777777" w:rsidR="0041776A" w:rsidRPr="00E42B94" w:rsidRDefault="0041776A" w:rsidP="005115D1">
            <w:pPr>
              <w:jc w:val="center"/>
              <w:rPr>
                <w:sz w:val="22"/>
                <w:szCs w:val="22"/>
              </w:rPr>
            </w:pPr>
            <w:r w:rsidRPr="00E42B94">
              <w:rPr>
                <w:sz w:val="22"/>
                <w:szCs w:val="22"/>
              </w:rPr>
              <w:t>106</w:t>
            </w:r>
          </w:p>
        </w:tc>
        <w:tc>
          <w:tcPr>
            <w:tcW w:w="4680" w:type="dxa"/>
            <w:tcBorders>
              <w:top w:val="single" w:sz="4" w:space="0" w:color="auto"/>
              <w:bottom w:val="single" w:sz="4" w:space="0" w:color="auto"/>
            </w:tcBorders>
          </w:tcPr>
          <w:p w14:paraId="471F5DE3" w14:textId="77777777" w:rsidR="0041776A" w:rsidRPr="00E42B94" w:rsidRDefault="0041776A" w:rsidP="005115D1">
            <w:pPr>
              <w:rPr>
                <w:sz w:val="22"/>
                <w:szCs w:val="22"/>
              </w:rPr>
            </w:pPr>
            <w:r w:rsidRPr="00E42B94">
              <w:rPr>
                <w:sz w:val="22"/>
                <w:szCs w:val="22"/>
              </w:rPr>
              <w:t>Prototype Programme</w:t>
            </w:r>
          </w:p>
        </w:tc>
        <w:tc>
          <w:tcPr>
            <w:tcW w:w="1530" w:type="dxa"/>
            <w:tcBorders>
              <w:top w:val="single" w:sz="4" w:space="0" w:color="auto"/>
              <w:bottom w:val="single" w:sz="4" w:space="0" w:color="auto"/>
            </w:tcBorders>
          </w:tcPr>
          <w:p w14:paraId="19619D57" w14:textId="77777777" w:rsidR="0041776A" w:rsidRPr="00E42B94" w:rsidRDefault="0041776A" w:rsidP="005115D1">
            <w:pPr>
              <w:jc w:val="center"/>
              <w:rPr>
                <w:sz w:val="22"/>
                <w:szCs w:val="22"/>
              </w:rPr>
            </w:pPr>
            <w:r w:rsidRPr="00E42B94">
              <w:rPr>
                <w:sz w:val="22"/>
                <w:szCs w:val="22"/>
              </w:rPr>
              <w:t>8.3.4.3</w:t>
            </w:r>
          </w:p>
        </w:tc>
        <w:tc>
          <w:tcPr>
            <w:tcW w:w="1530" w:type="dxa"/>
            <w:tcBorders>
              <w:top w:val="single" w:sz="4" w:space="0" w:color="auto"/>
              <w:bottom w:val="single" w:sz="4" w:space="0" w:color="auto"/>
            </w:tcBorders>
          </w:tcPr>
          <w:p w14:paraId="50DDDE35"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6AA27BA8" w14:textId="77777777" w:rsidR="0041776A" w:rsidRDefault="00BB379E" w:rsidP="0041776A">
            <w:pPr>
              <w:jc w:val="center"/>
            </w:pPr>
            <w:r>
              <w:rPr>
                <w:b/>
                <w:sz w:val="22"/>
                <w:szCs w:val="24"/>
              </w:rPr>
              <w:t>02.01.2023</w:t>
            </w:r>
          </w:p>
        </w:tc>
      </w:tr>
      <w:tr w:rsidR="0041776A" w:rsidRPr="00FB1113" w14:paraId="5F9A9D0D" w14:textId="77777777" w:rsidTr="009A2895">
        <w:trPr>
          <w:trHeight w:val="315"/>
        </w:trPr>
        <w:tc>
          <w:tcPr>
            <w:tcW w:w="900" w:type="dxa"/>
            <w:tcBorders>
              <w:top w:val="single" w:sz="4" w:space="0" w:color="auto"/>
              <w:left w:val="single" w:sz="4" w:space="0" w:color="auto"/>
              <w:bottom w:val="single" w:sz="4" w:space="0" w:color="auto"/>
            </w:tcBorders>
          </w:tcPr>
          <w:p w14:paraId="128E634E" w14:textId="77777777" w:rsidR="0041776A" w:rsidRPr="00E42B94" w:rsidRDefault="0041776A" w:rsidP="005115D1">
            <w:pPr>
              <w:jc w:val="center"/>
              <w:rPr>
                <w:sz w:val="22"/>
                <w:szCs w:val="22"/>
              </w:rPr>
            </w:pPr>
            <w:r w:rsidRPr="00E42B94">
              <w:rPr>
                <w:sz w:val="22"/>
                <w:szCs w:val="22"/>
              </w:rPr>
              <w:t>107</w:t>
            </w:r>
          </w:p>
        </w:tc>
        <w:tc>
          <w:tcPr>
            <w:tcW w:w="4680" w:type="dxa"/>
            <w:tcBorders>
              <w:top w:val="single" w:sz="4" w:space="0" w:color="auto"/>
              <w:bottom w:val="single" w:sz="4" w:space="0" w:color="auto"/>
            </w:tcBorders>
          </w:tcPr>
          <w:p w14:paraId="7B845DCE" w14:textId="77777777" w:rsidR="0041776A" w:rsidRPr="00E42B94" w:rsidRDefault="0041776A" w:rsidP="005115D1">
            <w:pPr>
              <w:rPr>
                <w:sz w:val="22"/>
                <w:szCs w:val="22"/>
              </w:rPr>
            </w:pPr>
            <w:r w:rsidRPr="00E42B94">
              <w:rPr>
                <w:sz w:val="22"/>
                <w:szCs w:val="22"/>
              </w:rPr>
              <w:t>Product approval process</w:t>
            </w:r>
          </w:p>
        </w:tc>
        <w:tc>
          <w:tcPr>
            <w:tcW w:w="1530" w:type="dxa"/>
            <w:tcBorders>
              <w:top w:val="single" w:sz="4" w:space="0" w:color="auto"/>
              <w:bottom w:val="single" w:sz="4" w:space="0" w:color="auto"/>
            </w:tcBorders>
          </w:tcPr>
          <w:p w14:paraId="200FAA10" w14:textId="77777777" w:rsidR="0041776A" w:rsidRPr="00E42B94" w:rsidRDefault="0041776A" w:rsidP="005115D1">
            <w:pPr>
              <w:jc w:val="center"/>
              <w:rPr>
                <w:sz w:val="22"/>
                <w:szCs w:val="22"/>
              </w:rPr>
            </w:pPr>
            <w:r w:rsidRPr="00E42B94">
              <w:rPr>
                <w:sz w:val="22"/>
                <w:szCs w:val="22"/>
              </w:rPr>
              <w:t>8.3.4.4</w:t>
            </w:r>
          </w:p>
        </w:tc>
        <w:tc>
          <w:tcPr>
            <w:tcW w:w="1530" w:type="dxa"/>
            <w:tcBorders>
              <w:top w:val="single" w:sz="4" w:space="0" w:color="auto"/>
              <w:bottom w:val="single" w:sz="4" w:space="0" w:color="auto"/>
            </w:tcBorders>
          </w:tcPr>
          <w:p w14:paraId="13FBF5F7"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4417C984" w14:textId="77777777" w:rsidR="0041776A" w:rsidRDefault="00BB379E" w:rsidP="0041776A">
            <w:pPr>
              <w:jc w:val="center"/>
            </w:pPr>
            <w:r>
              <w:rPr>
                <w:b/>
                <w:sz w:val="22"/>
                <w:szCs w:val="24"/>
              </w:rPr>
              <w:t>02.01.2023</w:t>
            </w:r>
          </w:p>
        </w:tc>
      </w:tr>
      <w:tr w:rsidR="0041776A" w:rsidRPr="00FB1113" w14:paraId="70EC81C5" w14:textId="77777777" w:rsidTr="009A2895">
        <w:trPr>
          <w:trHeight w:val="315"/>
        </w:trPr>
        <w:tc>
          <w:tcPr>
            <w:tcW w:w="900" w:type="dxa"/>
            <w:tcBorders>
              <w:top w:val="single" w:sz="4" w:space="0" w:color="auto"/>
              <w:left w:val="single" w:sz="4" w:space="0" w:color="auto"/>
              <w:bottom w:val="single" w:sz="4" w:space="0" w:color="auto"/>
            </w:tcBorders>
          </w:tcPr>
          <w:p w14:paraId="4987DC3B" w14:textId="77777777" w:rsidR="0041776A" w:rsidRPr="00E42B94" w:rsidRDefault="0041776A" w:rsidP="005115D1">
            <w:pPr>
              <w:jc w:val="center"/>
              <w:rPr>
                <w:sz w:val="22"/>
                <w:szCs w:val="22"/>
              </w:rPr>
            </w:pPr>
            <w:r w:rsidRPr="00E42B94">
              <w:rPr>
                <w:sz w:val="22"/>
                <w:szCs w:val="22"/>
              </w:rPr>
              <w:t>108</w:t>
            </w:r>
          </w:p>
        </w:tc>
        <w:tc>
          <w:tcPr>
            <w:tcW w:w="4680" w:type="dxa"/>
            <w:tcBorders>
              <w:top w:val="single" w:sz="4" w:space="0" w:color="auto"/>
              <w:bottom w:val="single" w:sz="4" w:space="0" w:color="auto"/>
            </w:tcBorders>
          </w:tcPr>
          <w:p w14:paraId="7C189B79" w14:textId="77777777" w:rsidR="0041776A" w:rsidRPr="00E42B94" w:rsidRDefault="0041776A" w:rsidP="005115D1">
            <w:pPr>
              <w:rPr>
                <w:sz w:val="22"/>
                <w:szCs w:val="22"/>
              </w:rPr>
            </w:pPr>
            <w:r>
              <w:rPr>
                <w:sz w:val="22"/>
                <w:szCs w:val="22"/>
              </w:rPr>
              <w:t>Design a</w:t>
            </w:r>
            <w:r w:rsidRPr="00E42B94">
              <w:rPr>
                <w:sz w:val="22"/>
                <w:szCs w:val="22"/>
              </w:rPr>
              <w:t>nd Development Outputs</w:t>
            </w:r>
          </w:p>
        </w:tc>
        <w:tc>
          <w:tcPr>
            <w:tcW w:w="1530" w:type="dxa"/>
            <w:tcBorders>
              <w:top w:val="single" w:sz="4" w:space="0" w:color="auto"/>
              <w:bottom w:val="single" w:sz="4" w:space="0" w:color="auto"/>
            </w:tcBorders>
          </w:tcPr>
          <w:p w14:paraId="57115B34" w14:textId="77777777" w:rsidR="0041776A" w:rsidRPr="00E42B94" w:rsidRDefault="0041776A" w:rsidP="005115D1">
            <w:pPr>
              <w:jc w:val="center"/>
              <w:rPr>
                <w:sz w:val="22"/>
                <w:szCs w:val="22"/>
              </w:rPr>
            </w:pPr>
            <w:r w:rsidRPr="00E42B94">
              <w:rPr>
                <w:sz w:val="22"/>
                <w:szCs w:val="22"/>
              </w:rPr>
              <w:t>8.3.5</w:t>
            </w:r>
          </w:p>
        </w:tc>
        <w:tc>
          <w:tcPr>
            <w:tcW w:w="1530" w:type="dxa"/>
            <w:tcBorders>
              <w:top w:val="single" w:sz="4" w:space="0" w:color="auto"/>
              <w:bottom w:val="single" w:sz="4" w:space="0" w:color="auto"/>
            </w:tcBorders>
          </w:tcPr>
          <w:p w14:paraId="4FE4C99C"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171738D8" w14:textId="77777777" w:rsidR="0041776A" w:rsidRDefault="00BB379E" w:rsidP="0041776A">
            <w:pPr>
              <w:jc w:val="center"/>
            </w:pPr>
            <w:r>
              <w:rPr>
                <w:b/>
                <w:sz w:val="22"/>
                <w:szCs w:val="24"/>
              </w:rPr>
              <w:t>02.01.2023</w:t>
            </w:r>
          </w:p>
        </w:tc>
      </w:tr>
      <w:tr w:rsidR="0041776A" w:rsidRPr="00FB1113" w14:paraId="0C3895FE" w14:textId="77777777" w:rsidTr="009A2895">
        <w:trPr>
          <w:trHeight w:val="330"/>
        </w:trPr>
        <w:tc>
          <w:tcPr>
            <w:tcW w:w="900" w:type="dxa"/>
            <w:tcBorders>
              <w:top w:val="single" w:sz="4" w:space="0" w:color="auto"/>
              <w:left w:val="single" w:sz="4" w:space="0" w:color="auto"/>
              <w:bottom w:val="single" w:sz="4" w:space="0" w:color="auto"/>
            </w:tcBorders>
          </w:tcPr>
          <w:p w14:paraId="3C3B5176" w14:textId="77777777" w:rsidR="0041776A" w:rsidRPr="00E42B94" w:rsidRDefault="0041776A" w:rsidP="005115D1">
            <w:pPr>
              <w:jc w:val="center"/>
              <w:rPr>
                <w:sz w:val="22"/>
                <w:szCs w:val="22"/>
              </w:rPr>
            </w:pPr>
            <w:r w:rsidRPr="00E42B94">
              <w:rPr>
                <w:sz w:val="22"/>
                <w:szCs w:val="22"/>
              </w:rPr>
              <w:t>109</w:t>
            </w:r>
          </w:p>
        </w:tc>
        <w:tc>
          <w:tcPr>
            <w:tcW w:w="4680" w:type="dxa"/>
            <w:tcBorders>
              <w:top w:val="single" w:sz="4" w:space="0" w:color="auto"/>
              <w:bottom w:val="single" w:sz="4" w:space="0" w:color="auto"/>
            </w:tcBorders>
          </w:tcPr>
          <w:p w14:paraId="4AB0EF1D" w14:textId="77777777" w:rsidR="0041776A" w:rsidRPr="00E42B94" w:rsidRDefault="0041776A" w:rsidP="005115D1">
            <w:pPr>
              <w:rPr>
                <w:sz w:val="22"/>
                <w:szCs w:val="22"/>
              </w:rPr>
            </w:pPr>
            <w:r>
              <w:rPr>
                <w:sz w:val="22"/>
                <w:szCs w:val="22"/>
              </w:rPr>
              <w:t>Design a</w:t>
            </w:r>
            <w:r w:rsidRPr="00E42B94">
              <w:rPr>
                <w:sz w:val="22"/>
                <w:szCs w:val="22"/>
              </w:rPr>
              <w:t xml:space="preserve">nd development outputs – </w:t>
            </w:r>
          </w:p>
          <w:p w14:paraId="00D1FDD0" w14:textId="77777777" w:rsidR="0041776A" w:rsidRPr="00E42B94" w:rsidRDefault="0041776A" w:rsidP="005115D1">
            <w:pPr>
              <w:rPr>
                <w:sz w:val="22"/>
                <w:szCs w:val="22"/>
              </w:rPr>
            </w:pPr>
            <w:r w:rsidRPr="00E42B94">
              <w:rPr>
                <w:sz w:val="22"/>
                <w:szCs w:val="22"/>
              </w:rPr>
              <w:t>supplemental</w:t>
            </w:r>
          </w:p>
        </w:tc>
        <w:tc>
          <w:tcPr>
            <w:tcW w:w="1530" w:type="dxa"/>
            <w:tcBorders>
              <w:top w:val="single" w:sz="4" w:space="0" w:color="auto"/>
              <w:bottom w:val="single" w:sz="4" w:space="0" w:color="auto"/>
            </w:tcBorders>
          </w:tcPr>
          <w:p w14:paraId="1302B29D" w14:textId="77777777" w:rsidR="0041776A" w:rsidRPr="00E42B94" w:rsidRDefault="0041776A" w:rsidP="005115D1">
            <w:pPr>
              <w:jc w:val="center"/>
              <w:rPr>
                <w:sz w:val="22"/>
                <w:szCs w:val="22"/>
              </w:rPr>
            </w:pPr>
            <w:r w:rsidRPr="00E42B94">
              <w:rPr>
                <w:sz w:val="22"/>
                <w:szCs w:val="22"/>
              </w:rPr>
              <w:t>8.3.5.1</w:t>
            </w:r>
          </w:p>
        </w:tc>
        <w:tc>
          <w:tcPr>
            <w:tcW w:w="1530" w:type="dxa"/>
            <w:tcBorders>
              <w:top w:val="single" w:sz="4" w:space="0" w:color="auto"/>
              <w:bottom w:val="single" w:sz="4" w:space="0" w:color="auto"/>
            </w:tcBorders>
          </w:tcPr>
          <w:p w14:paraId="698ADE4A"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0F7EBD80" w14:textId="77777777" w:rsidR="0041776A" w:rsidRDefault="00BB379E" w:rsidP="0041776A">
            <w:pPr>
              <w:jc w:val="center"/>
            </w:pPr>
            <w:r>
              <w:rPr>
                <w:b/>
                <w:sz w:val="22"/>
                <w:szCs w:val="24"/>
              </w:rPr>
              <w:t>02.01.2023</w:t>
            </w:r>
          </w:p>
        </w:tc>
      </w:tr>
      <w:tr w:rsidR="0041776A" w:rsidRPr="00FB1113" w14:paraId="67101170" w14:textId="77777777" w:rsidTr="0063215A">
        <w:trPr>
          <w:trHeight w:val="269"/>
        </w:trPr>
        <w:tc>
          <w:tcPr>
            <w:tcW w:w="900" w:type="dxa"/>
            <w:tcBorders>
              <w:top w:val="single" w:sz="4" w:space="0" w:color="auto"/>
              <w:left w:val="single" w:sz="4" w:space="0" w:color="auto"/>
              <w:bottom w:val="single" w:sz="4" w:space="0" w:color="auto"/>
            </w:tcBorders>
          </w:tcPr>
          <w:p w14:paraId="71DEF77B" w14:textId="77777777" w:rsidR="0041776A" w:rsidRPr="00E42B94" w:rsidRDefault="0041776A" w:rsidP="005115D1">
            <w:pPr>
              <w:jc w:val="center"/>
              <w:rPr>
                <w:sz w:val="22"/>
                <w:szCs w:val="22"/>
              </w:rPr>
            </w:pPr>
            <w:r w:rsidRPr="00E42B94">
              <w:rPr>
                <w:sz w:val="22"/>
                <w:szCs w:val="22"/>
              </w:rPr>
              <w:t>110</w:t>
            </w:r>
          </w:p>
        </w:tc>
        <w:tc>
          <w:tcPr>
            <w:tcW w:w="4680" w:type="dxa"/>
            <w:tcBorders>
              <w:top w:val="single" w:sz="4" w:space="0" w:color="auto"/>
              <w:bottom w:val="single" w:sz="4" w:space="0" w:color="auto"/>
            </w:tcBorders>
          </w:tcPr>
          <w:p w14:paraId="11C90B18" w14:textId="77777777" w:rsidR="0041776A" w:rsidRPr="00E42B94" w:rsidRDefault="0041776A" w:rsidP="005115D1">
            <w:pPr>
              <w:rPr>
                <w:sz w:val="22"/>
                <w:szCs w:val="22"/>
              </w:rPr>
            </w:pPr>
            <w:r w:rsidRPr="00E42B94">
              <w:rPr>
                <w:sz w:val="22"/>
                <w:szCs w:val="22"/>
              </w:rPr>
              <w:t>Manufacturing process design output</w:t>
            </w:r>
          </w:p>
        </w:tc>
        <w:tc>
          <w:tcPr>
            <w:tcW w:w="1530" w:type="dxa"/>
            <w:tcBorders>
              <w:top w:val="single" w:sz="4" w:space="0" w:color="auto"/>
              <w:bottom w:val="single" w:sz="4" w:space="0" w:color="auto"/>
            </w:tcBorders>
          </w:tcPr>
          <w:p w14:paraId="68BB504A" w14:textId="77777777" w:rsidR="0041776A" w:rsidRPr="00E42B94" w:rsidRDefault="0041776A" w:rsidP="005115D1">
            <w:pPr>
              <w:jc w:val="center"/>
              <w:rPr>
                <w:sz w:val="22"/>
                <w:szCs w:val="22"/>
              </w:rPr>
            </w:pPr>
            <w:r w:rsidRPr="00E42B94">
              <w:rPr>
                <w:sz w:val="22"/>
                <w:szCs w:val="22"/>
              </w:rPr>
              <w:t>8.3.5.2</w:t>
            </w:r>
          </w:p>
        </w:tc>
        <w:tc>
          <w:tcPr>
            <w:tcW w:w="1530" w:type="dxa"/>
            <w:tcBorders>
              <w:top w:val="single" w:sz="4" w:space="0" w:color="auto"/>
              <w:bottom w:val="single" w:sz="4" w:space="0" w:color="auto"/>
            </w:tcBorders>
          </w:tcPr>
          <w:p w14:paraId="7504060A"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3668A1B3" w14:textId="77777777" w:rsidR="0041776A" w:rsidRDefault="00BB379E" w:rsidP="0041776A">
            <w:pPr>
              <w:jc w:val="center"/>
            </w:pPr>
            <w:r>
              <w:rPr>
                <w:b/>
                <w:sz w:val="22"/>
                <w:szCs w:val="24"/>
              </w:rPr>
              <w:t>02.01.2023</w:t>
            </w:r>
          </w:p>
        </w:tc>
      </w:tr>
      <w:tr w:rsidR="0041776A" w:rsidRPr="00FB1113" w14:paraId="4DA11CC6" w14:textId="77777777" w:rsidTr="009A2895">
        <w:trPr>
          <w:trHeight w:val="332"/>
        </w:trPr>
        <w:tc>
          <w:tcPr>
            <w:tcW w:w="900" w:type="dxa"/>
            <w:tcBorders>
              <w:top w:val="single" w:sz="4" w:space="0" w:color="auto"/>
              <w:left w:val="single" w:sz="4" w:space="0" w:color="auto"/>
              <w:bottom w:val="single" w:sz="4" w:space="0" w:color="auto"/>
            </w:tcBorders>
          </w:tcPr>
          <w:p w14:paraId="6E79E57A" w14:textId="77777777" w:rsidR="0041776A" w:rsidRPr="00E42B94" w:rsidRDefault="0041776A" w:rsidP="005115D1">
            <w:pPr>
              <w:jc w:val="center"/>
              <w:rPr>
                <w:sz w:val="22"/>
              </w:rPr>
            </w:pPr>
            <w:r w:rsidRPr="00E42B94">
              <w:rPr>
                <w:sz w:val="22"/>
              </w:rPr>
              <w:t>111</w:t>
            </w:r>
          </w:p>
        </w:tc>
        <w:tc>
          <w:tcPr>
            <w:tcW w:w="4680" w:type="dxa"/>
            <w:tcBorders>
              <w:top w:val="single" w:sz="4" w:space="0" w:color="auto"/>
              <w:bottom w:val="single" w:sz="4" w:space="0" w:color="auto"/>
            </w:tcBorders>
          </w:tcPr>
          <w:p w14:paraId="556579D2" w14:textId="77777777" w:rsidR="0041776A" w:rsidRPr="00E42B94" w:rsidRDefault="0041776A" w:rsidP="005115D1">
            <w:pPr>
              <w:rPr>
                <w:sz w:val="22"/>
              </w:rPr>
            </w:pPr>
            <w:r>
              <w:rPr>
                <w:sz w:val="22"/>
              </w:rPr>
              <w:t>D</w:t>
            </w:r>
            <w:r w:rsidRPr="00E42B94">
              <w:rPr>
                <w:sz w:val="22"/>
              </w:rPr>
              <w:t>esign development changes</w:t>
            </w:r>
          </w:p>
        </w:tc>
        <w:tc>
          <w:tcPr>
            <w:tcW w:w="1530" w:type="dxa"/>
            <w:tcBorders>
              <w:top w:val="single" w:sz="4" w:space="0" w:color="auto"/>
              <w:bottom w:val="single" w:sz="4" w:space="0" w:color="auto"/>
            </w:tcBorders>
          </w:tcPr>
          <w:p w14:paraId="30FF5AE9" w14:textId="77777777" w:rsidR="0041776A" w:rsidRPr="00E42B94" w:rsidRDefault="0041776A" w:rsidP="005115D1">
            <w:pPr>
              <w:jc w:val="center"/>
              <w:rPr>
                <w:sz w:val="22"/>
              </w:rPr>
            </w:pPr>
            <w:r w:rsidRPr="00E42B94">
              <w:rPr>
                <w:sz w:val="22"/>
              </w:rPr>
              <w:t>8.3.6</w:t>
            </w:r>
          </w:p>
        </w:tc>
        <w:tc>
          <w:tcPr>
            <w:tcW w:w="1530" w:type="dxa"/>
            <w:tcBorders>
              <w:top w:val="single" w:sz="4" w:space="0" w:color="auto"/>
              <w:bottom w:val="single" w:sz="4" w:space="0" w:color="auto"/>
            </w:tcBorders>
          </w:tcPr>
          <w:p w14:paraId="4F4F6C84"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3502F5EC" w14:textId="77777777" w:rsidR="0041776A" w:rsidRDefault="00BB379E" w:rsidP="0041776A">
            <w:pPr>
              <w:jc w:val="center"/>
            </w:pPr>
            <w:r>
              <w:rPr>
                <w:b/>
                <w:sz w:val="22"/>
                <w:szCs w:val="24"/>
              </w:rPr>
              <w:t>02.01.2023</w:t>
            </w:r>
          </w:p>
        </w:tc>
      </w:tr>
      <w:tr w:rsidR="0041776A" w:rsidRPr="00FB1113" w14:paraId="67D5854C" w14:textId="77777777" w:rsidTr="009A2895">
        <w:trPr>
          <w:trHeight w:val="332"/>
        </w:trPr>
        <w:tc>
          <w:tcPr>
            <w:tcW w:w="900" w:type="dxa"/>
            <w:tcBorders>
              <w:top w:val="single" w:sz="4" w:space="0" w:color="auto"/>
              <w:left w:val="single" w:sz="4" w:space="0" w:color="auto"/>
              <w:bottom w:val="single" w:sz="4" w:space="0" w:color="auto"/>
            </w:tcBorders>
          </w:tcPr>
          <w:p w14:paraId="38D9C10E" w14:textId="77777777" w:rsidR="0041776A" w:rsidRPr="00E42B94" w:rsidRDefault="0041776A" w:rsidP="005115D1">
            <w:pPr>
              <w:jc w:val="center"/>
              <w:rPr>
                <w:sz w:val="22"/>
              </w:rPr>
            </w:pPr>
            <w:r w:rsidRPr="00E42B94">
              <w:rPr>
                <w:sz w:val="22"/>
              </w:rPr>
              <w:t>112</w:t>
            </w:r>
          </w:p>
        </w:tc>
        <w:tc>
          <w:tcPr>
            <w:tcW w:w="4680" w:type="dxa"/>
            <w:tcBorders>
              <w:top w:val="single" w:sz="4" w:space="0" w:color="auto"/>
              <w:bottom w:val="single" w:sz="4" w:space="0" w:color="auto"/>
            </w:tcBorders>
          </w:tcPr>
          <w:p w14:paraId="14D009DC" w14:textId="77777777" w:rsidR="0041776A" w:rsidRPr="00E42B94" w:rsidRDefault="0041776A" w:rsidP="005115D1">
            <w:pPr>
              <w:rPr>
                <w:sz w:val="22"/>
              </w:rPr>
            </w:pPr>
            <w:r w:rsidRPr="00E42B94">
              <w:rPr>
                <w:sz w:val="22"/>
              </w:rPr>
              <w:t>Design development changes- Supplemental</w:t>
            </w:r>
          </w:p>
        </w:tc>
        <w:tc>
          <w:tcPr>
            <w:tcW w:w="1530" w:type="dxa"/>
            <w:tcBorders>
              <w:top w:val="single" w:sz="4" w:space="0" w:color="auto"/>
              <w:bottom w:val="single" w:sz="4" w:space="0" w:color="auto"/>
            </w:tcBorders>
          </w:tcPr>
          <w:p w14:paraId="0C16F340" w14:textId="77777777" w:rsidR="0041776A" w:rsidRPr="00E42B94" w:rsidRDefault="0041776A" w:rsidP="005115D1">
            <w:pPr>
              <w:jc w:val="center"/>
              <w:rPr>
                <w:sz w:val="22"/>
              </w:rPr>
            </w:pPr>
            <w:r w:rsidRPr="00E42B94">
              <w:rPr>
                <w:sz w:val="22"/>
              </w:rPr>
              <w:t>8.3.6.1</w:t>
            </w:r>
          </w:p>
        </w:tc>
        <w:tc>
          <w:tcPr>
            <w:tcW w:w="1530" w:type="dxa"/>
            <w:tcBorders>
              <w:top w:val="single" w:sz="4" w:space="0" w:color="auto"/>
              <w:bottom w:val="single" w:sz="4" w:space="0" w:color="auto"/>
            </w:tcBorders>
          </w:tcPr>
          <w:p w14:paraId="677E85CF"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7BE052CD" w14:textId="77777777" w:rsidR="0041776A" w:rsidRDefault="00BB379E" w:rsidP="0041776A">
            <w:pPr>
              <w:jc w:val="center"/>
            </w:pPr>
            <w:r>
              <w:rPr>
                <w:b/>
                <w:sz w:val="22"/>
                <w:szCs w:val="24"/>
              </w:rPr>
              <w:t>02.01.2023</w:t>
            </w:r>
          </w:p>
        </w:tc>
      </w:tr>
      <w:tr w:rsidR="0041776A" w:rsidRPr="00FB1113" w14:paraId="5CA39040" w14:textId="77777777" w:rsidTr="009A2895">
        <w:trPr>
          <w:trHeight w:val="530"/>
        </w:trPr>
        <w:tc>
          <w:tcPr>
            <w:tcW w:w="900" w:type="dxa"/>
            <w:tcBorders>
              <w:top w:val="single" w:sz="4" w:space="0" w:color="auto"/>
              <w:left w:val="single" w:sz="4" w:space="0" w:color="auto"/>
              <w:bottom w:val="single" w:sz="4" w:space="0" w:color="auto"/>
            </w:tcBorders>
          </w:tcPr>
          <w:p w14:paraId="05679426" w14:textId="77777777" w:rsidR="0041776A" w:rsidRPr="002B6787" w:rsidRDefault="0041776A" w:rsidP="005115D1">
            <w:pPr>
              <w:jc w:val="center"/>
              <w:rPr>
                <w:b/>
                <w:sz w:val="22"/>
              </w:rPr>
            </w:pPr>
            <w:r w:rsidRPr="002B6787">
              <w:rPr>
                <w:b/>
                <w:sz w:val="22"/>
              </w:rPr>
              <w:t>113</w:t>
            </w:r>
          </w:p>
        </w:tc>
        <w:tc>
          <w:tcPr>
            <w:tcW w:w="4680" w:type="dxa"/>
            <w:tcBorders>
              <w:top w:val="single" w:sz="4" w:space="0" w:color="auto"/>
              <w:bottom w:val="single" w:sz="4" w:space="0" w:color="auto"/>
            </w:tcBorders>
          </w:tcPr>
          <w:p w14:paraId="71AB199E" w14:textId="77777777" w:rsidR="0041776A" w:rsidRPr="002B6787" w:rsidRDefault="0041776A" w:rsidP="005115D1">
            <w:pPr>
              <w:rPr>
                <w:b/>
                <w:sz w:val="22"/>
              </w:rPr>
            </w:pPr>
            <w:r w:rsidRPr="002B6787">
              <w:rPr>
                <w:b/>
                <w:sz w:val="22"/>
              </w:rPr>
              <w:t xml:space="preserve">CONTROL OF EXTERNALLY PROVIDE PROCESS, PRODUCTS AND SERVICES </w:t>
            </w:r>
          </w:p>
        </w:tc>
        <w:tc>
          <w:tcPr>
            <w:tcW w:w="1530" w:type="dxa"/>
            <w:tcBorders>
              <w:top w:val="single" w:sz="4" w:space="0" w:color="auto"/>
              <w:bottom w:val="single" w:sz="4" w:space="0" w:color="auto"/>
            </w:tcBorders>
          </w:tcPr>
          <w:p w14:paraId="4C02BBDB" w14:textId="77777777" w:rsidR="0041776A" w:rsidRPr="002B6787" w:rsidRDefault="0041776A" w:rsidP="005115D1">
            <w:pPr>
              <w:jc w:val="center"/>
              <w:rPr>
                <w:b/>
                <w:sz w:val="22"/>
              </w:rPr>
            </w:pPr>
            <w:r w:rsidRPr="002B6787">
              <w:rPr>
                <w:b/>
                <w:sz w:val="22"/>
              </w:rPr>
              <w:t>8.4</w:t>
            </w:r>
          </w:p>
        </w:tc>
        <w:tc>
          <w:tcPr>
            <w:tcW w:w="1530" w:type="dxa"/>
            <w:tcBorders>
              <w:top w:val="single" w:sz="4" w:space="0" w:color="auto"/>
              <w:bottom w:val="single" w:sz="4" w:space="0" w:color="auto"/>
            </w:tcBorders>
          </w:tcPr>
          <w:p w14:paraId="1FEDAB55"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7BD2AF7F" w14:textId="77777777" w:rsidR="0041776A" w:rsidRDefault="00BB379E" w:rsidP="0041776A">
            <w:pPr>
              <w:jc w:val="center"/>
            </w:pPr>
            <w:r>
              <w:rPr>
                <w:b/>
                <w:sz w:val="22"/>
                <w:szCs w:val="24"/>
              </w:rPr>
              <w:t>02.01.2023</w:t>
            </w:r>
          </w:p>
        </w:tc>
      </w:tr>
      <w:tr w:rsidR="0041776A" w:rsidRPr="00FB1113" w14:paraId="4E9E0FCA" w14:textId="77777777" w:rsidTr="009A2895">
        <w:trPr>
          <w:trHeight w:val="285"/>
        </w:trPr>
        <w:tc>
          <w:tcPr>
            <w:tcW w:w="900" w:type="dxa"/>
            <w:tcBorders>
              <w:top w:val="single" w:sz="4" w:space="0" w:color="auto"/>
              <w:left w:val="single" w:sz="4" w:space="0" w:color="auto"/>
              <w:bottom w:val="single" w:sz="4" w:space="0" w:color="auto"/>
            </w:tcBorders>
          </w:tcPr>
          <w:p w14:paraId="09E1BD7F" w14:textId="77777777" w:rsidR="0041776A" w:rsidRPr="002B6787" w:rsidRDefault="0041776A" w:rsidP="005115D1">
            <w:pPr>
              <w:jc w:val="center"/>
              <w:rPr>
                <w:sz w:val="22"/>
              </w:rPr>
            </w:pPr>
            <w:r w:rsidRPr="002B6787">
              <w:rPr>
                <w:sz w:val="22"/>
              </w:rPr>
              <w:t>114</w:t>
            </w:r>
          </w:p>
        </w:tc>
        <w:tc>
          <w:tcPr>
            <w:tcW w:w="4680" w:type="dxa"/>
            <w:tcBorders>
              <w:top w:val="single" w:sz="4" w:space="0" w:color="auto"/>
              <w:bottom w:val="single" w:sz="4" w:space="0" w:color="auto"/>
            </w:tcBorders>
          </w:tcPr>
          <w:p w14:paraId="342F673C" w14:textId="77777777" w:rsidR="0041776A" w:rsidRPr="002B6787" w:rsidRDefault="0041776A" w:rsidP="005115D1">
            <w:pPr>
              <w:rPr>
                <w:sz w:val="22"/>
              </w:rPr>
            </w:pPr>
            <w:r w:rsidRPr="002B6787">
              <w:rPr>
                <w:sz w:val="22"/>
              </w:rPr>
              <w:t>General</w:t>
            </w:r>
          </w:p>
        </w:tc>
        <w:tc>
          <w:tcPr>
            <w:tcW w:w="1530" w:type="dxa"/>
            <w:tcBorders>
              <w:top w:val="single" w:sz="4" w:space="0" w:color="auto"/>
              <w:bottom w:val="single" w:sz="4" w:space="0" w:color="auto"/>
            </w:tcBorders>
          </w:tcPr>
          <w:p w14:paraId="1998482F" w14:textId="77777777" w:rsidR="0041776A" w:rsidRPr="002B6787" w:rsidRDefault="0041776A" w:rsidP="005115D1">
            <w:pPr>
              <w:jc w:val="center"/>
              <w:rPr>
                <w:sz w:val="22"/>
              </w:rPr>
            </w:pPr>
            <w:r w:rsidRPr="002B6787">
              <w:rPr>
                <w:sz w:val="22"/>
              </w:rPr>
              <w:t>8.4.1</w:t>
            </w:r>
          </w:p>
        </w:tc>
        <w:tc>
          <w:tcPr>
            <w:tcW w:w="1530" w:type="dxa"/>
            <w:tcBorders>
              <w:top w:val="single" w:sz="4" w:space="0" w:color="auto"/>
              <w:bottom w:val="single" w:sz="4" w:space="0" w:color="auto"/>
            </w:tcBorders>
          </w:tcPr>
          <w:p w14:paraId="0215EF52"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1E8AD1C4" w14:textId="77777777" w:rsidR="0041776A" w:rsidRDefault="00BB379E" w:rsidP="0041776A">
            <w:pPr>
              <w:jc w:val="center"/>
            </w:pPr>
            <w:r>
              <w:rPr>
                <w:b/>
                <w:sz w:val="22"/>
                <w:szCs w:val="24"/>
              </w:rPr>
              <w:t>02.01.2023</w:t>
            </w:r>
          </w:p>
        </w:tc>
      </w:tr>
      <w:tr w:rsidR="0041776A" w:rsidRPr="00FB1113" w14:paraId="4400D181" w14:textId="77777777" w:rsidTr="009A2895">
        <w:trPr>
          <w:trHeight w:val="323"/>
        </w:trPr>
        <w:tc>
          <w:tcPr>
            <w:tcW w:w="900" w:type="dxa"/>
            <w:tcBorders>
              <w:top w:val="single" w:sz="4" w:space="0" w:color="auto"/>
              <w:left w:val="single" w:sz="4" w:space="0" w:color="auto"/>
              <w:bottom w:val="single" w:sz="4" w:space="0" w:color="auto"/>
            </w:tcBorders>
          </w:tcPr>
          <w:p w14:paraId="20D0A315" w14:textId="77777777" w:rsidR="0041776A" w:rsidRPr="002B6787" w:rsidRDefault="0041776A" w:rsidP="005115D1">
            <w:pPr>
              <w:jc w:val="center"/>
              <w:rPr>
                <w:sz w:val="22"/>
              </w:rPr>
            </w:pPr>
            <w:r w:rsidRPr="002B6787">
              <w:rPr>
                <w:sz w:val="22"/>
              </w:rPr>
              <w:t>115</w:t>
            </w:r>
          </w:p>
        </w:tc>
        <w:tc>
          <w:tcPr>
            <w:tcW w:w="4680" w:type="dxa"/>
            <w:tcBorders>
              <w:top w:val="single" w:sz="4" w:space="0" w:color="auto"/>
              <w:bottom w:val="single" w:sz="4" w:space="0" w:color="auto"/>
            </w:tcBorders>
          </w:tcPr>
          <w:p w14:paraId="7F0D2947" w14:textId="77777777" w:rsidR="0041776A" w:rsidRPr="002B6787" w:rsidRDefault="0041776A" w:rsidP="005115D1">
            <w:pPr>
              <w:rPr>
                <w:sz w:val="22"/>
              </w:rPr>
            </w:pPr>
            <w:r w:rsidRPr="002B6787">
              <w:rPr>
                <w:sz w:val="22"/>
              </w:rPr>
              <w:t>General- supplemental</w:t>
            </w:r>
          </w:p>
        </w:tc>
        <w:tc>
          <w:tcPr>
            <w:tcW w:w="1530" w:type="dxa"/>
            <w:tcBorders>
              <w:top w:val="single" w:sz="4" w:space="0" w:color="auto"/>
              <w:bottom w:val="single" w:sz="4" w:space="0" w:color="auto"/>
            </w:tcBorders>
          </w:tcPr>
          <w:p w14:paraId="36F58207" w14:textId="77777777" w:rsidR="0041776A" w:rsidRPr="002B6787" w:rsidRDefault="0041776A" w:rsidP="005115D1">
            <w:pPr>
              <w:jc w:val="center"/>
              <w:rPr>
                <w:sz w:val="22"/>
              </w:rPr>
            </w:pPr>
            <w:r w:rsidRPr="002B6787">
              <w:rPr>
                <w:sz w:val="22"/>
              </w:rPr>
              <w:t>8.4.1.1</w:t>
            </w:r>
          </w:p>
        </w:tc>
        <w:tc>
          <w:tcPr>
            <w:tcW w:w="1530" w:type="dxa"/>
            <w:tcBorders>
              <w:top w:val="single" w:sz="4" w:space="0" w:color="auto"/>
              <w:bottom w:val="single" w:sz="4" w:space="0" w:color="auto"/>
            </w:tcBorders>
          </w:tcPr>
          <w:p w14:paraId="038A1C7D"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6473A7FF" w14:textId="77777777" w:rsidR="0041776A" w:rsidRDefault="00BB379E" w:rsidP="0041776A">
            <w:pPr>
              <w:jc w:val="center"/>
            </w:pPr>
            <w:r>
              <w:rPr>
                <w:b/>
                <w:sz w:val="22"/>
                <w:szCs w:val="24"/>
              </w:rPr>
              <w:t>02.01.2023</w:t>
            </w:r>
          </w:p>
        </w:tc>
      </w:tr>
      <w:tr w:rsidR="0041776A" w:rsidRPr="00FB1113" w14:paraId="63BB74C5" w14:textId="77777777" w:rsidTr="009A2895">
        <w:trPr>
          <w:trHeight w:val="319"/>
        </w:trPr>
        <w:tc>
          <w:tcPr>
            <w:tcW w:w="900" w:type="dxa"/>
            <w:tcBorders>
              <w:top w:val="single" w:sz="4" w:space="0" w:color="auto"/>
              <w:left w:val="single" w:sz="4" w:space="0" w:color="auto"/>
              <w:bottom w:val="single" w:sz="4" w:space="0" w:color="auto"/>
            </w:tcBorders>
          </w:tcPr>
          <w:p w14:paraId="6E7222F8" w14:textId="77777777" w:rsidR="0041776A" w:rsidRPr="002B6787" w:rsidRDefault="0041776A" w:rsidP="005115D1">
            <w:pPr>
              <w:jc w:val="center"/>
              <w:rPr>
                <w:sz w:val="22"/>
              </w:rPr>
            </w:pPr>
            <w:r w:rsidRPr="002B6787">
              <w:rPr>
                <w:sz w:val="22"/>
              </w:rPr>
              <w:t>116</w:t>
            </w:r>
          </w:p>
        </w:tc>
        <w:tc>
          <w:tcPr>
            <w:tcW w:w="4680" w:type="dxa"/>
            <w:tcBorders>
              <w:top w:val="single" w:sz="4" w:space="0" w:color="auto"/>
              <w:bottom w:val="single" w:sz="4" w:space="0" w:color="auto"/>
            </w:tcBorders>
          </w:tcPr>
          <w:p w14:paraId="2BB46D85" w14:textId="77777777" w:rsidR="0041776A" w:rsidRPr="002B6787" w:rsidRDefault="0041776A" w:rsidP="005115D1">
            <w:pPr>
              <w:rPr>
                <w:sz w:val="22"/>
              </w:rPr>
            </w:pPr>
            <w:r w:rsidRPr="002B6787">
              <w:rPr>
                <w:sz w:val="22"/>
              </w:rPr>
              <w:t xml:space="preserve">Supplier selection process </w:t>
            </w:r>
          </w:p>
        </w:tc>
        <w:tc>
          <w:tcPr>
            <w:tcW w:w="1530" w:type="dxa"/>
            <w:tcBorders>
              <w:top w:val="single" w:sz="4" w:space="0" w:color="auto"/>
              <w:bottom w:val="single" w:sz="4" w:space="0" w:color="auto"/>
            </w:tcBorders>
          </w:tcPr>
          <w:p w14:paraId="43DA50AC" w14:textId="77777777" w:rsidR="0041776A" w:rsidRPr="002B6787" w:rsidRDefault="0041776A" w:rsidP="005115D1">
            <w:pPr>
              <w:jc w:val="center"/>
              <w:rPr>
                <w:sz w:val="22"/>
              </w:rPr>
            </w:pPr>
            <w:r w:rsidRPr="002B6787">
              <w:rPr>
                <w:sz w:val="22"/>
              </w:rPr>
              <w:t>8.4.1.2</w:t>
            </w:r>
          </w:p>
        </w:tc>
        <w:tc>
          <w:tcPr>
            <w:tcW w:w="1530" w:type="dxa"/>
            <w:tcBorders>
              <w:top w:val="single" w:sz="4" w:space="0" w:color="auto"/>
              <w:bottom w:val="single" w:sz="4" w:space="0" w:color="auto"/>
            </w:tcBorders>
          </w:tcPr>
          <w:p w14:paraId="2955A9A8"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565A5D55" w14:textId="77777777" w:rsidR="0041776A" w:rsidRDefault="00BB379E" w:rsidP="0041776A">
            <w:pPr>
              <w:jc w:val="center"/>
            </w:pPr>
            <w:r>
              <w:rPr>
                <w:b/>
                <w:sz w:val="22"/>
                <w:szCs w:val="24"/>
              </w:rPr>
              <w:t>02.01.2023</w:t>
            </w:r>
          </w:p>
        </w:tc>
      </w:tr>
      <w:tr w:rsidR="0041776A" w:rsidRPr="00FB1113" w14:paraId="1B43CC9F" w14:textId="77777777" w:rsidTr="009A2895">
        <w:trPr>
          <w:trHeight w:val="213"/>
        </w:trPr>
        <w:tc>
          <w:tcPr>
            <w:tcW w:w="900" w:type="dxa"/>
            <w:tcBorders>
              <w:top w:val="single" w:sz="4" w:space="0" w:color="auto"/>
              <w:left w:val="single" w:sz="4" w:space="0" w:color="auto"/>
              <w:bottom w:val="single" w:sz="4" w:space="0" w:color="auto"/>
            </w:tcBorders>
          </w:tcPr>
          <w:p w14:paraId="297BA32D" w14:textId="77777777" w:rsidR="0041776A" w:rsidRPr="002B6787" w:rsidRDefault="0041776A" w:rsidP="005115D1">
            <w:pPr>
              <w:jc w:val="center"/>
              <w:rPr>
                <w:sz w:val="22"/>
              </w:rPr>
            </w:pPr>
            <w:r w:rsidRPr="002B6787">
              <w:rPr>
                <w:sz w:val="22"/>
              </w:rPr>
              <w:t>117</w:t>
            </w:r>
          </w:p>
        </w:tc>
        <w:tc>
          <w:tcPr>
            <w:tcW w:w="4680" w:type="dxa"/>
            <w:tcBorders>
              <w:top w:val="single" w:sz="4" w:space="0" w:color="auto"/>
              <w:bottom w:val="single" w:sz="4" w:space="0" w:color="auto"/>
            </w:tcBorders>
          </w:tcPr>
          <w:p w14:paraId="072FC79F" w14:textId="77777777" w:rsidR="0041776A" w:rsidRPr="002B6787" w:rsidRDefault="0041776A" w:rsidP="005115D1">
            <w:pPr>
              <w:rPr>
                <w:sz w:val="22"/>
              </w:rPr>
            </w:pPr>
            <w:r w:rsidRPr="002B6787">
              <w:rPr>
                <w:sz w:val="22"/>
              </w:rPr>
              <w:t xml:space="preserve">Customer directed </w:t>
            </w:r>
            <w:proofErr w:type="gramStart"/>
            <w:r w:rsidRPr="002B6787">
              <w:rPr>
                <w:sz w:val="22"/>
              </w:rPr>
              <w:t>sources(</w:t>
            </w:r>
            <w:proofErr w:type="gramEnd"/>
            <w:r w:rsidRPr="002B6787">
              <w:rPr>
                <w:sz w:val="22"/>
              </w:rPr>
              <w:t xml:space="preserve">also known as Directed BUY) </w:t>
            </w:r>
          </w:p>
        </w:tc>
        <w:tc>
          <w:tcPr>
            <w:tcW w:w="1530" w:type="dxa"/>
            <w:tcBorders>
              <w:top w:val="single" w:sz="4" w:space="0" w:color="auto"/>
              <w:bottom w:val="single" w:sz="4" w:space="0" w:color="auto"/>
            </w:tcBorders>
          </w:tcPr>
          <w:p w14:paraId="4F09E32C" w14:textId="77777777" w:rsidR="0041776A" w:rsidRPr="002B6787" w:rsidRDefault="0041776A" w:rsidP="005115D1">
            <w:pPr>
              <w:jc w:val="center"/>
              <w:rPr>
                <w:sz w:val="22"/>
              </w:rPr>
            </w:pPr>
            <w:r w:rsidRPr="002B6787">
              <w:rPr>
                <w:sz w:val="22"/>
              </w:rPr>
              <w:t>8.4.1.3</w:t>
            </w:r>
          </w:p>
        </w:tc>
        <w:tc>
          <w:tcPr>
            <w:tcW w:w="1530" w:type="dxa"/>
            <w:tcBorders>
              <w:top w:val="single" w:sz="4" w:space="0" w:color="auto"/>
              <w:bottom w:val="single" w:sz="4" w:space="0" w:color="auto"/>
            </w:tcBorders>
          </w:tcPr>
          <w:p w14:paraId="495CE29B"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0B6E2310" w14:textId="77777777" w:rsidR="0041776A" w:rsidRDefault="00BB379E" w:rsidP="0041776A">
            <w:pPr>
              <w:jc w:val="center"/>
            </w:pPr>
            <w:r>
              <w:rPr>
                <w:b/>
                <w:sz w:val="22"/>
                <w:szCs w:val="24"/>
              </w:rPr>
              <w:t>02.01.2023</w:t>
            </w:r>
          </w:p>
        </w:tc>
      </w:tr>
      <w:tr w:rsidR="0041776A" w:rsidRPr="00FB1113" w14:paraId="0E27B7E8" w14:textId="77777777" w:rsidTr="009A2895">
        <w:trPr>
          <w:trHeight w:val="285"/>
        </w:trPr>
        <w:tc>
          <w:tcPr>
            <w:tcW w:w="900" w:type="dxa"/>
            <w:tcBorders>
              <w:top w:val="single" w:sz="4" w:space="0" w:color="auto"/>
              <w:left w:val="single" w:sz="4" w:space="0" w:color="auto"/>
              <w:bottom w:val="single" w:sz="4" w:space="0" w:color="auto"/>
            </w:tcBorders>
          </w:tcPr>
          <w:p w14:paraId="130D9EE5" w14:textId="77777777" w:rsidR="0041776A" w:rsidRPr="002B6787" w:rsidRDefault="0041776A" w:rsidP="005115D1">
            <w:pPr>
              <w:jc w:val="center"/>
              <w:rPr>
                <w:sz w:val="22"/>
              </w:rPr>
            </w:pPr>
            <w:r w:rsidRPr="002B6787">
              <w:rPr>
                <w:sz w:val="22"/>
              </w:rPr>
              <w:t>118</w:t>
            </w:r>
          </w:p>
        </w:tc>
        <w:tc>
          <w:tcPr>
            <w:tcW w:w="4680" w:type="dxa"/>
            <w:tcBorders>
              <w:top w:val="single" w:sz="4" w:space="0" w:color="auto"/>
              <w:bottom w:val="single" w:sz="4" w:space="0" w:color="auto"/>
            </w:tcBorders>
          </w:tcPr>
          <w:p w14:paraId="0C957456" w14:textId="77777777" w:rsidR="0041776A" w:rsidRPr="002B6787" w:rsidRDefault="0041776A" w:rsidP="005115D1">
            <w:pPr>
              <w:rPr>
                <w:sz w:val="22"/>
              </w:rPr>
            </w:pPr>
            <w:r>
              <w:rPr>
                <w:sz w:val="22"/>
              </w:rPr>
              <w:t>T</w:t>
            </w:r>
            <w:r w:rsidRPr="002B6787">
              <w:rPr>
                <w:sz w:val="22"/>
              </w:rPr>
              <w:t>ype and extent of control</w:t>
            </w:r>
          </w:p>
        </w:tc>
        <w:tc>
          <w:tcPr>
            <w:tcW w:w="1530" w:type="dxa"/>
            <w:tcBorders>
              <w:top w:val="single" w:sz="4" w:space="0" w:color="auto"/>
              <w:bottom w:val="single" w:sz="4" w:space="0" w:color="auto"/>
            </w:tcBorders>
          </w:tcPr>
          <w:p w14:paraId="5C9CC31C" w14:textId="77777777" w:rsidR="0041776A" w:rsidRPr="002B6787" w:rsidRDefault="0041776A" w:rsidP="005115D1">
            <w:pPr>
              <w:jc w:val="center"/>
              <w:rPr>
                <w:sz w:val="22"/>
              </w:rPr>
            </w:pPr>
            <w:r w:rsidRPr="002B6787">
              <w:rPr>
                <w:sz w:val="22"/>
              </w:rPr>
              <w:t>8.4.2</w:t>
            </w:r>
          </w:p>
        </w:tc>
        <w:tc>
          <w:tcPr>
            <w:tcW w:w="1530" w:type="dxa"/>
            <w:tcBorders>
              <w:top w:val="single" w:sz="4" w:space="0" w:color="auto"/>
              <w:bottom w:val="single" w:sz="4" w:space="0" w:color="auto"/>
            </w:tcBorders>
          </w:tcPr>
          <w:p w14:paraId="04F5E809"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68D35318" w14:textId="77777777" w:rsidR="0041776A" w:rsidRDefault="00BB379E" w:rsidP="0041776A">
            <w:pPr>
              <w:jc w:val="center"/>
            </w:pPr>
            <w:r>
              <w:rPr>
                <w:b/>
                <w:sz w:val="22"/>
                <w:szCs w:val="24"/>
              </w:rPr>
              <w:t>02.01.2023</w:t>
            </w:r>
          </w:p>
        </w:tc>
      </w:tr>
      <w:tr w:rsidR="0041776A" w:rsidRPr="00FB1113" w14:paraId="2F4D7207" w14:textId="77777777" w:rsidTr="009A2895">
        <w:trPr>
          <w:trHeight w:val="332"/>
        </w:trPr>
        <w:tc>
          <w:tcPr>
            <w:tcW w:w="900" w:type="dxa"/>
            <w:tcBorders>
              <w:top w:val="single" w:sz="4" w:space="0" w:color="auto"/>
              <w:left w:val="single" w:sz="4" w:space="0" w:color="auto"/>
              <w:bottom w:val="single" w:sz="4" w:space="0" w:color="auto"/>
            </w:tcBorders>
          </w:tcPr>
          <w:p w14:paraId="24C7003F" w14:textId="77777777" w:rsidR="0041776A" w:rsidRPr="002B6787" w:rsidRDefault="0041776A" w:rsidP="005115D1">
            <w:pPr>
              <w:jc w:val="center"/>
              <w:rPr>
                <w:sz w:val="22"/>
              </w:rPr>
            </w:pPr>
            <w:r w:rsidRPr="002B6787">
              <w:rPr>
                <w:sz w:val="22"/>
              </w:rPr>
              <w:t>119</w:t>
            </w:r>
          </w:p>
        </w:tc>
        <w:tc>
          <w:tcPr>
            <w:tcW w:w="4680" w:type="dxa"/>
            <w:tcBorders>
              <w:top w:val="single" w:sz="4" w:space="0" w:color="auto"/>
              <w:bottom w:val="single" w:sz="4" w:space="0" w:color="auto"/>
            </w:tcBorders>
          </w:tcPr>
          <w:p w14:paraId="016136E0" w14:textId="77777777" w:rsidR="0041776A" w:rsidRPr="002B6787" w:rsidRDefault="0041776A" w:rsidP="005115D1">
            <w:pPr>
              <w:rPr>
                <w:sz w:val="22"/>
              </w:rPr>
            </w:pPr>
            <w:r w:rsidRPr="002B6787">
              <w:rPr>
                <w:sz w:val="22"/>
              </w:rPr>
              <w:t>Type and extent of control – Supplement</w:t>
            </w:r>
          </w:p>
        </w:tc>
        <w:tc>
          <w:tcPr>
            <w:tcW w:w="1530" w:type="dxa"/>
            <w:tcBorders>
              <w:top w:val="single" w:sz="4" w:space="0" w:color="auto"/>
              <w:bottom w:val="single" w:sz="4" w:space="0" w:color="auto"/>
            </w:tcBorders>
          </w:tcPr>
          <w:p w14:paraId="0982D584" w14:textId="77777777" w:rsidR="0041776A" w:rsidRPr="002B6787" w:rsidRDefault="0041776A" w:rsidP="005115D1">
            <w:pPr>
              <w:jc w:val="center"/>
              <w:rPr>
                <w:sz w:val="22"/>
              </w:rPr>
            </w:pPr>
            <w:r w:rsidRPr="002B6787">
              <w:rPr>
                <w:sz w:val="22"/>
              </w:rPr>
              <w:t>8.4.2.1</w:t>
            </w:r>
          </w:p>
        </w:tc>
        <w:tc>
          <w:tcPr>
            <w:tcW w:w="1530" w:type="dxa"/>
            <w:tcBorders>
              <w:top w:val="single" w:sz="4" w:space="0" w:color="auto"/>
              <w:bottom w:val="single" w:sz="4" w:space="0" w:color="auto"/>
            </w:tcBorders>
          </w:tcPr>
          <w:p w14:paraId="7B45EDE3"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44C40700" w14:textId="77777777" w:rsidR="0041776A" w:rsidRDefault="00BB379E" w:rsidP="0041776A">
            <w:pPr>
              <w:jc w:val="center"/>
            </w:pPr>
            <w:r>
              <w:rPr>
                <w:b/>
                <w:sz w:val="22"/>
                <w:szCs w:val="24"/>
              </w:rPr>
              <w:t>02.01.2023</w:t>
            </w:r>
          </w:p>
        </w:tc>
      </w:tr>
      <w:tr w:rsidR="0041776A" w:rsidRPr="00FB1113" w14:paraId="0247AC6E" w14:textId="77777777" w:rsidTr="009A2895">
        <w:trPr>
          <w:trHeight w:val="350"/>
        </w:trPr>
        <w:tc>
          <w:tcPr>
            <w:tcW w:w="900" w:type="dxa"/>
            <w:tcBorders>
              <w:top w:val="single" w:sz="4" w:space="0" w:color="auto"/>
              <w:left w:val="single" w:sz="4" w:space="0" w:color="auto"/>
              <w:bottom w:val="single" w:sz="4" w:space="0" w:color="auto"/>
            </w:tcBorders>
          </w:tcPr>
          <w:p w14:paraId="491C4704" w14:textId="77777777" w:rsidR="0041776A" w:rsidRPr="008F617B" w:rsidRDefault="0041776A" w:rsidP="005115D1">
            <w:pPr>
              <w:jc w:val="center"/>
              <w:rPr>
                <w:sz w:val="22"/>
                <w:szCs w:val="22"/>
              </w:rPr>
            </w:pPr>
            <w:r w:rsidRPr="008F617B">
              <w:rPr>
                <w:sz w:val="22"/>
                <w:szCs w:val="22"/>
              </w:rPr>
              <w:t>120</w:t>
            </w:r>
          </w:p>
        </w:tc>
        <w:tc>
          <w:tcPr>
            <w:tcW w:w="4680" w:type="dxa"/>
            <w:tcBorders>
              <w:top w:val="single" w:sz="4" w:space="0" w:color="auto"/>
              <w:bottom w:val="single" w:sz="4" w:space="0" w:color="auto"/>
            </w:tcBorders>
          </w:tcPr>
          <w:p w14:paraId="5CDD4170" w14:textId="77777777" w:rsidR="0041776A" w:rsidRPr="008F617B" w:rsidRDefault="0041776A" w:rsidP="005115D1">
            <w:pPr>
              <w:rPr>
                <w:sz w:val="22"/>
                <w:szCs w:val="22"/>
              </w:rPr>
            </w:pPr>
            <w:r w:rsidRPr="008F617B">
              <w:rPr>
                <w:sz w:val="22"/>
                <w:szCs w:val="22"/>
              </w:rPr>
              <w:t>Statutory and regulatory requirements</w:t>
            </w:r>
          </w:p>
        </w:tc>
        <w:tc>
          <w:tcPr>
            <w:tcW w:w="1530" w:type="dxa"/>
            <w:tcBorders>
              <w:top w:val="single" w:sz="4" w:space="0" w:color="auto"/>
              <w:bottom w:val="single" w:sz="4" w:space="0" w:color="auto"/>
            </w:tcBorders>
          </w:tcPr>
          <w:p w14:paraId="2F244F7D" w14:textId="77777777" w:rsidR="0041776A" w:rsidRPr="008F617B" w:rsidRDefault="0041776A" w:rsidP="005115D1">
            <w:pPr>
              <w:jc w:val="center"/>
              <w:rPr>
                <w:sz w:val="22"/>
                <w:szCs w:val="22"/>
              </w:rPr>
            </w:pPr>
            <w:r w:rsidRPr="008F617B">
              <w:rPr>
                <w:sz w:val="22"/>
                <w:szCs w:val="22"/>
              </w:rPr>
              <w:t>8.4.2.2</w:t>
            </w:r>
          </w:p>
        </w:tc>
        <w:tc>
          <w:tcPr>
            <w:tcW w:w="1530" w:type="dxa"/>
            <w:tcBorders>
              <w:top w:val="single" w:sz="4" w:space="0" w:color="auto"/>
              <w:bottom w:val="single" w:sz="4" w:space="0" w:color="auto"/>
            </w:tcBorders>
          </w:tcPr>
          <w:p w14:paraId="1F0A342C"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65803394" w14:textId="77777777" w:rsidR="0041776A" w:rsidRDefault="00BB379E" w:rsidP="0041776A">
            <w:pPr>
              <w:jc w:val="center"/>
            </w:pPr>
            <w:r>
              <w:rPr>
                <w:b/>
                <w:sz w:val="22"/>
                <w:szCs w:val="24"/>
              </w:rPr>
              <w:t>02.01.2023</w:t>
            </w:r>
          </w:p>
        </w:tc>
      </w:tr>
      <w:tr w:rsidR="0041776A" w:rsidRPr="00FB1113" w14:paraId="71FBD11A" w14:textId="77777777" w:rsidTr="009A2895">
        <w:trPr>
          <w:trHeight w:val="350"/>
        </w:trPr>
        <w:tc>
          <w:tcPr>
            <w:tcW w:w="900" w:type="dxa"/>
            <w:tcBorders>
              <w:top w:val="single" w:sz="4" w:space="0" w:color="auto"/>
              <w:left w:val="single" w:sz="4" w:space="0" w:color="auto"/>
              <w:bottom w:val="single" w:sz="4" w:space="0" w:color="auto"/>
            </w:tcBorders>
          </w:tcPr>
          <w:p w14:paraId="12AEAE83" w14:textId="77777777" w:rsidR="0041776A" w:rsidRPr="008F617B" w:rsidRDefault="0041776A" w:rsidP="005115D1">
            <w:pPr>
              <w:jc w:val="center"/>
              <w:rPr>
                <w:sz w:val="22"/>
                <w:szCs w:val="22"/>
              </w:rPr>
            </w:pPr>
            <w:r w:rsidRPr="008F617B">
              <w:rPr>
                <w:sz w:val="22"/>
                <w:szCs w:val="22"/>
              </w:rPr>
              <w:t>121</w:t>
            </w:r>
          </w:p>
        </w:tc>
        <w:tc>
          <w:tcPr>
            <w:tcW w:w="4680" w:type="dxa"/>
            <w:tcBorders>
              <w:top w:val="single" w:sz="4" w:space="0" w:color="auto"/>
              <w:bottom w:val="single" w:sz="4" w:space="0" w:color="auto"/>
            </w:tcBorders>
          </w:tcPr>
          <w:p w14:paraId="5269940F" w14:textId="77777777" w:rsidR="0041776A" w:rsidRPr="008F617B" w:rsidRDefault="0041776A" w:rsidP="005115D1">
            <w:pPr>
              <w:rPr>
                <w:sz w:val="22"/>
                <w:szCs w:val="22"/>
              </w:rPr>
            </w:pPr>
            <w:r w:rsidRPr="008F617B">
              <w:rPr>
                <w:sz w:val="22"/>
                <w:szCs w:val="22"/>
              </w:rPr>
              <w:t>Supplier quality management system development</w:t>
            </w:r>
          </w:p>
        </w:tc>
        <w:tc>
          <w:tcPr>
            <w:tcW w:w="1530" w:type="dxa"/>
            <w:tcBorders>
              <w:top w:val="single" w:sz="4" w:space="0" w:color="auto"/>
              <w:bottom w:val="single" w:sz="4" w:space="0" w:color="auto"/>
            </w:tcBorders>
          </w:tcPr>
          <w:p w14:paraId="3761E455" w14:textId="77777777" w:rsidR="0041776A" w:rsidRPr="008F617B" w:rsidRDefault="0041776A" w:rsidP="005115D1">
            <w:pPr>
              <w:jc w:val="center"/>
              <w:rPr>
                <w:sz w:val="22"/>
                <w:szCs w:val="22"/>
              </w:rPr>
            </w:pPr>
            <w:r w:rsidRPr="008F617B">
              <w:rPr>
                <w:sz w:val="22"/>
                <w:szCs w:val="22"/>
              </w:rPr>
              <w:t>8.4.2.3</w:t>
            </w:r>
          </w:p>
        </w:tc>
        <w:tc>
          <w:tcPr>
            <w:tcW w:w="1530" w:type="dxa"/>
            <w:tcBorders>
              <w:top w:val="single" w:sz="4" w:space="0" w:color="auto"/>
              <w:bottom w:val="single" w:sz="4" w:space="0" w:color="auto"/>
            </w:tcBorders>
          </w:tcPr>
          <w:p w14:paraId="41816566"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1C1BCFB3" w14:textId="77777777" w:rsidR="0041776A" w:rsidRDefault="00BB379E" w:rsidP="0041776A">
            <w:pPr>
              <w:jc w:val="center"/>
            </w:pPr>
            <w:r>
              <w:rPr>
                <w:b/>
                <w:sz w:val="22"/>
                <w:szCs w:val="24"/>
              </w:rPr>
              <w:t>02.01.2023</w:t>
            </w:r>
          </w:p>
        </w:tc>
      </w:tr>
      <w:tr w:rsidR="0041776A" w:rsidRPr="00FB1113" w14:paraId="794F3DDD" w14:textId="77777777" w:rsidTr="009A2895">
        <w:trPr>
          <w:trHeight w:val="350"/>
        </w:trPr>
        <w:tc>
          <w:tcPr>
            <w:tcW w:w="900" w:type="dxa"/>
            <w:tcBorders>
              <w:top w:val="single" w:sz="4" w:space="0" w:color="auto"/>
              <w:left w:val="single" w:sz="4" w:space="0" w:color="auto"/>
              <w:bottom w:val="single" w:sz="4" w:space="0" w:color="auto"/>
            </w:tcBorders>
          </w:tcPr>
          <w:p w14:paraId="6491D2CC" w14:textId="77777777" w:rsidR="0041776A" w:rsidRPr="008F617B" w:rsidRDefault="0041776A" w:rsidP="005115D1">
            <w:pPr>
              <w:jc w:val="center"/>
              <w:rPr>
                <w:sz w:val="22"/>
                <w:szCs w:val="22"/>
              </w:rPr>
            </w:pPr>
            <w:r w:rsidRPr="008F617B">
              <w:rPr>
                <w:sz w:val="22"/>
                <w:szCs w:val="22"/>
              </w:rPr>
              <w:t>122</w:t>
            </w:r>
          </w:p>
        </w:tc>
        <w:tc>
          <w:tcPr>
            <w:tcW w:w="4680" w:type="dxa"/>
            <w:tcBorders>
              <w:top w:val="single" w:sz="4" w:space="0" w:color="auto"/>
              <w:bottom w:val="single" w:sz="4" w:space="0" w:color="auto"/>
            </w:tcBorders>
          </w:tcPr>
          <w:p w14:paraId="4950BBCB" w14:textId="77777777" w:rsidR="0041776A" w:rsidRPr="008F617B" w:rsidRDefault="0041776A" w:rsidP="005115D1">
            <w:pPr>
              <w:rPr>
                <w:sz w:val="22"/>
                <w:szCs w:val="22"/>
              </w:rPr>
            </w:pPr>
            <w:r w:rsidRPr="008F617B">
              <w:rPr>
                <w:sz w:val="22"/>
                <w:szCs w:val="22"/>
              </w:rPr>
              <w:t>Automotive product – related software</w:t>
            </w:r>
          </w:p>
        </w:tc>
        <w:tc>
          <w:tcPr>
            <w:tcW w:w="1530" w:type="dxa"/>
            <w:tcBorders>
              <w:top w:val="single" w:sz="4" w:space="0" w:color="auto"/>
              <w:bottom w:val="single" w:sz="4" w:space="0" w:color="auto"/>
            </w:tcBorders>
          </w:tcPr>
          <w:p w14:paraId="394132DD" w14:textId="77777777" w:rsidR="0041776A" w:rsidRPr="008F617B" w:rsidRDefault="0041776A" w:rsidP="005115D1">
            <w:pPr>
              <w:jc w:val="center"/>
              <w:rPr>
                <w:sz w:val="22"/>
                <w:szCs w:val="22"/>
              </w:rPr>
            </w:pPr>
            <w:r w:rsidRPr="008F617B">
              <w:rPr>
                <w:sz w:val="22"/>
                <w:szCs w:val="22"/>
              </w:rPr>
              <w:t>8.4.2.3.1</w:t>
            </w:r>
          </w:p>
        </w:tc>
        <w:tc>
          <w:tcPr>
            <w:tcW w:w="1530" w:type="dxa"/>
            <w:tcBorders>
              <w:top w:val="single" w:sz="4" w:space="0" w:color="auto"/>
              <w:bottom w:val="single" w:sz="4" w:space="0" w:color="auto"/>
            </w:tcBorders>
          </w:tcPr>
          <w:p w14:paraId="15491324"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2F70112A" w14:textId="77777777" w:rsidR="0041776A" w:rsidRDefault="00BB379E" w:rsidP="0041776A">
            <w:pPr>
              <w:jc w:val="center"/>
            </w:pPr>
            <w:r>
              <w:rPr>
                <w:b/>
                <w:sz w:val="22"/>
                <w:szCs w:val="24"/>
              </w:rPr>
              <w:t>02.01.2023</w:t>
            </w:r>
          </w:p>
        </w:tc>
      </w:tr>
      <w:tr w:rsidR="0041776A" w:rsidRPr="00FB1113" w14:paraId="3DAD0330" w14:textId="77777777" w:rsidTr="009A2895">
        <w:trPr>
          <w:trHeight w:val="323"/>
        </w:trPr>
        <w:tc>
          <w:tcPr>
            <w:tcW w:w="900" w:type="dxa"/>
            <w:tcBorders>
              <w:top w:val="single" w:sz="4" w:space="0" w:color="auto"/>
              <w:left w:val="single" w:sz="4" w:space="0" w:color="auto"/>
              <w:bottom w:val="single" w:sz="4" w:space="0" w:color="auto"/>
            </w:tcBorders>
          </w:tcPr>
          <w:p w14:paraId="70053DAB" w14:textId="77777777" w:rsidR="0041776A" w:rsidRPr="008F617B" w:rsidRDefault="0041776A" w:rsidP="005115D1">
            <w:pPr>
              <w:jc w:val="center"/>
              <w:rPr>
                <w:sz w:val="22"/>
                <w:szCs w:val="22"/>
              </w:rPr>
            </w:pPr>
            <w:r w:rsidRPr="008F617B">
              <w:rPr>
                <w:sz w:val="22"/>
                <w:szCs w:val="22"/>
              </w:rPr>
              <w:t>123</w:t>
            </w:r>
          </w:p>
        </w:tc>
        <w:tc>
          <w:tcPr>
            <w:tcW w:w="4680" w:type="dxa"/>
            <w:tcBorders>
              <w:top w:val="single" w:sz="4" w:space="0" w:color="auto"/>
              <w:bottom w:val="single" w:sz="4" w:space="0" w:color="auto"/>
            </w:tcBorders>
          </w:tcPr>
          <w:p w14:paraId="141BC907" w14:textId="77777777" w:rsidR="0041776A" w:rsidRPr="008F617B" w:rsidRDefault="0041776A" w:rsidP="005115D1">
            <w:pPr>
              <w:rPr>
                <w:sz w:val="22"/>
                <w:szCs w:val="22"/>
              </w:rPr>
            </w:pPr>
            <w:r w:rsidRPr="008F617B">
              <w:rPr>
                <w:sz w:val="22"/>
                <w:szCs w:val="22"/>
              </w:rPr>
              <w:t>Supplier Monitoring</w:t>
            </w:r>
          </w:p>
        </w:tc>
        <w:tc>
          <w:tcPr>
            <w:tcW w:w="1530" w:type="dxa"/>
            <w:tcBorders>
              <w:top w:val="single" w:sz="4" w:space="0" w:color="auto"/>
              <w:bottom w:val="single" w:sz="4" w:space="0" w:color="auto"/>
            </w:tcBorders>
          </w:tcPr>
          <w:p w14:paraId="08FBC76C" w14:textId="77777777" w:rsidR="0041776A" w:rsidRPr="008F617B" w:rsidRDefault="0041776A" w:rsidP="005115D1">
            <w:pPr>
              <w:jc w:val="center"/>
              <w:rPr>
                <w:sz w:val="22"/>
                <w:szCs w:val="22"/>
              </w:rPr>
            </w:pPr>
            <w:r w:rsidRPr="008F617B">
              <w:rPr>
                <w:sz w:val="22"/>
                <w:szCs w:val="22"/>
              </w:rPr>
              <w:t>8.4.2.4</w:t>
            </w:r>
          </w:p>
        </w:tc>
        <w:tc>
          <w:tcPr>
            <w:tcW w:w="1530" w:type="dxa"/>
            <w:tcBorders>
              <w:top w:val="single" w:sz="4" w:space="0" w:color="auto"/>
              <w:bottom w:val="single" w:sz="4" w:space="0" w:color="auto"/>
            </w:tcBorders>
          </w:tcPr>
          <w:p w14:paraId="3E1E1E5A"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247F2B4E" w14:textId="77777777" w:rsidR="0041776A" w:rsidRDefault="00BB379E" w:rsidP="0041776A">
            <w:pPr>
              <w:jc w:val="center"/>
            </w:pPr>
            <w:r>
              <w:rPr>
                <w:b/>
                <w:sz w:val="22"/>
                <w:szCs w:val="24"/>
              </w:rPr>
              <w:t>02.01.2023</w:t>
            </w:r>
          </w:p>
        </w:tc>
      </w:tr>
      <w:tr w:rsidR="0041776A" w:rsidRPr="00FB1113" w14:paraId="61790F67" w14:textId="77777777" w:rsidTr="009A2895">
        <w:trPr>
          <w:trHeight w:val="287"/>
        </w:trPr>
        <w:tc>
          <w:tcPr>
            <w:tcW w:w="900" w:type="dxa"/>
            <w:tcBorders>
              <w:top w:val="single" w:sz="4" w:space="0" w:color="auto"/>
              <w:left w:val="single" w:sz="4" w:space="0" w:color="auto"/>
              <w:bottom w:val="single" w:sz="4" w:space="0" w:color="auto"/>
            </w:tcBorders>
          </w:tcPr>
          <w:p w14:paraId="31601697" w14:textId="77777777" w:rsidR="0041776A" w:rsidRPr="008F617B" w:rsidRDefault="0041776A" w:rsidP="005115D1">
            <w:pPr>
              <w:jc w:val="center"/>
              <w:rPr>
                <w:sz w:val="22"/>
                <w:szCs w:val="22"/>
              </w:rPr>
            </w:pPr>
            <w:r w:rsidRPr="008F617B">
              <w:rPr>
                <w:sz w:val="22"/>
                <w:szCs w:val="22"/>
              </w:rPr>
              <w:t>124</w:t>
            </w:r>
          </w:p>
        </w:tc>
        <w:tc>
          <w:tcPr>
            <w:tcW w:w="4680" w:type="dxa"/>
            <w:tcBorders>
              <w:top w:val="single" w:sz="4" w:space="0" w:color="auto"/>
              <w:bottom w:val="single" w:sz="4" w:space="0" w:color="auto"/>
            </w:tcBorders>
          </w:tcPr>
          <w:p w14:paraId="4E4F63A4" w14:textId="77777777" w:rsidR="0041776A" w:rsidRPr="008F617B" w:rsidRDefault="0041776A" w:rsidP="005115D1">
            <w:pPr>
              <w:rPr>
                <w:sz w:val="22"/>
                <w:szCs w:val="22"/>
              </w:rPr>
            </w:pPr>
            <w:r w:rsidRPr="008F617B">
              <w:rPr>
                <w:sz w:val="22"/>
                <w:szCs w:val="22"/>
              </w:rPr>
              <w:t>Second Party audits</w:t>
            </w:r>
          </w:p>
        </w:tc>
        <w:tc>
          <w:tcPr>
            <w:tcW w:w="1530" w:type="dxa"/>
            <w:tcBorders>
              <w:top w:val="single" w:sz="4" w:space="0" w:color="auto"/>
              <w:bottom w:val="single" w:sz="4" w:space="0" w:color="auto"/>
            </w:tcBorders>
          </w:tcPr>
          <w:p w14:paraId="56AE5AAD" w14:textId="77777777" w:rsidR="0041776A" w:rsidRPr="008F617B" w:rsidRDefault="0041776A" w:rsidP="005115D1">
            <w:pPr>
              <w:jc w:val="center"/>
              <w:rPr>
                <w:sz w:val="22"/>
                <w:szCs w:val="22"/>
              </w:rPr>
            </w:pPr>
            <w:r w:rsidRPr="008F617B">
              <w:rPr>
                <w:sz w:val="22"/>
                <w:szCs w:val="22"/>
              </w:rPr>
              <w:t>8.4.2.4.1</w:t>
            </w:r>
          </w:p>
        </w:tc>
        <w:tc>
          <w:tcPr>
            <w:tcW w:w="1530" w:type="dxa"/>
            <w:tcBorders>
              <w:top w:val="single" w:sz="4" w:space="0" w:color="auto"/>
              <w:bottom w:val="single" w:sz="4" w:space="0" w:color="auto"/>
            </w:tcBorders>
          </w:tcPr>
          <w:p w14:paraId="79D97F5A"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27F79E1A" w14:textId="77777777" w:rsidR="0041776A" w:rsidRDefault="00BB379E" w:rsidP="0041776A">
            <w:pPr>
              <w:jc w:val="center"/>
            </w:pPr>
            <w:r>
              <w:rPr>
                <w:b/>
                <w:sz w:val="22"/>
                <w:szCs w:val="24"/>
              </w:rPr>
              <w:t>02.01.2023</w:t>
            </w:r>
          </w:p>
        </w:tc>
      </w:tr>
      <w:tr w:rsidR="0041776A" w:rsidRPr="00FB1113" w14:paraId="49811F7A" w14:textId="77777777" w:rsidTr="009A2895">
        <w:trPr>
          <w:trHeight w:val="323"/>
        </w:trPr>
        <w:tc>
          <w:tcPr>
            <w:tcW w:w="900" w:type="dxa"/>
            <w:tcBorders>
              <w:top w:val="single" w:sz="4" w:space="0" w:color="auto"/>
              <w:left w:val="single" w:sz="4" w:space="0" w:color="auto"/>
              <w:bottom w:val="single" w:sz="4" w:space="0" w:color="auto"/>
            </w:tcBorders>
          </w:tcPr>
          <w:p w14:paraId="7C50D8F3" w14:textId="77777777" w:rsidR="0041776A" w:rsidRPr="008F617B" w:rsidRDefault="0041776A" w:rsidP="005115D1">
            <w:pPr>
              <w:jc w:val="center"/>
              <w:rPr>
                <w:sz w:val="22"/>
                <w:szCs w:val="22"/>
              </w:rPr>
            </w:pPr>
            <w:r w:rsidRPr="008F617B">
              <w:rPr>
                <w:sz w:val="22"/>
                <w:szCs w:val="22"/>
              </w:rPr>
              <w:t>125</w:t>
            </w:r>
          </w:p>
        </w:tc>
        <w:tc>
          <w:tcPr>
            <w:tcW w:w="4680" w:type="dxa"/>
            <w:tcBorders>
              <w:top w:val="single" w:sz="4" w:space="0" w:color="auto"/>
              <w:bottom w:val="single" w:sz="4" w:space="0" w:color="auto"/>
            </w:tcBorders>
          </w:tcPr>
          <w:p w14:paraId="449FF01E" w14:textId="77777777" w:rsidR="0041776A" w:rsidRPr="008F617B" w:rsidRDefault="0041776A" w:rsidP="005115D1">
            <w:pPr>
              <w:rPr>
                <w:sz w:val="22"/>
                <w:szCs w:val="22"/>
              </w:rPr>
            </w:pPr>
            <w:r w:rsidRPr="008F617B">
              <w:rPr>
                <w:sz w:val="22"/>
                <w:szCs w:val="22"/>
              </w:rPr>
              <w:t xml:space="preserve">Supplier Development </w:t>
            </w:r>
          </w:p>
        </w:tc>
        <w:tc>
          <w:tcPr>
            <w:tcW w:w="1530" w:type="dxa"/>
            <w:tcBorders>
              <w:top w:val="single" w:sz="4" w:space="0" w:color="auto"/>
              <w:bottom w:val="single" w:sz="4" w:space="0" w:color="auto"/>
            </w:tcBorders>
          </w:tcPr>
          <w:p w14:paraId="46CB82E5" w14:textId="77777777" w:rsidR="0041776A" w:rsidRPr="008F617B" w:rsidRDefault="0041776A" w:rsidP="005115D1">
            <w:pPr>
              <w:jc w:val="center"/>
              <w:rPr>
                <w:sz w:val="22"/>
                <w:szCs w:val="22"/>
              </w:rPr>
            </w:pPr>
            <w:r w:rsidRPr="008F617B">
              <w:rPr>
                <w:sz w:val="22"/>
                <w:szCs w:val="22"/>
              </w:rPr>
              <w:t>8.4.2.5</w:t>
            </w:r>
          </w:p>
        </w:tc>
        <w:tc>
          <w:tcPr>
            <w:tcW w:w="1530" w:type="dxa"/>
            <w:tcBorders>
              <w:top w:val="single" w:sz="4" w:space="0" w:color="auto"/>
              <w:bottom w:val="single" w:sz="4" w:space="0" w:color="auto"/>
            </w:tcBorders>
          </w:tcPr>
          <w:p w14:paraId="0869566C"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4C252ECC" w14:textId="77777777" w:rsidR="0041776A" w:rsidRDefault="00BB379E" w:rsidP="0041776A">
            <w:pPr>
              <w:jc w:val="center"/>
            </w:pPr>
            <w:r>
              <w:rPr>
                <w:b/>
                <w:sz w:val="22"/>
                <w:szCs w:val="24"/>
              </w:rPr>
              <w:t>02.01.2023</w:t>
            </w:r>
          </w:p>
        </w:tc>
      </w:tr>
      <w:tr w:rsidR="0041776A" w:rsidRPr="00FB1113" w14:paraId="2E9703E1" w14:textId="77777777" w:rsidTr="009A2895">
        <w:trPr>
          <w:trHeight w:val="260"/>
        </w:trPr>
        <w:tc>
          <w:tcPr>
            <w:tcW w:w="900" w:type="dxa"/>
            <w:tcBorders>
              <w:top w:val="single" w:sz="4" w:space="0" w:color="auto"/>
              <w:left w:val="single" w:sz="4" w:space="0" w:color="auto"/>
              <w:bottom w:val="single" w:sz="4" w:space="0" w:color="auto"/>
            </w:tcBorders>
          </w:tcPr>
          <w:p w14:paraId="79A15D37" w14:textId="77777777" w:rsidR="0041776A" w:rsidRPr="00CD1CA1" w:rsidRDefault="0041776A" w:rsidP="00CD1CA1">
            <w:pPr>
              <w:jc w:val="center"/>
              <w:rPr>
                <w:sz w:val="22"/>
                <w:szCs w:val="22"/>
              </w:rPr>
            </w:pPr>
            <w:r w:rsidRPr="00CD1CA1">
              <w:rPr>
                <w:sz w:val="22"/>
                <w:szCs w:val="22"/>
              </w:rPr>
              <w:t>126</w:t>
            </w:r>
          </w:p>
        </w:tc>
        <w:tc>
          <w:tcPr>
            <w:tcW w:w="4680" w:type="dxa"/>
            <w:tcBorders>
              <w:top w:val="single" w:sz="4" w:space="0" w:color="auto"/>
              <w:bottom w:val="single" w:sz="4" w:space="0" w:color="auto"/>
            </w:tcBorders>
          </w:tcPr>
          <w:p w14:paraId="3E81F546" w14:textId="77777777" w:rsidR="0041776A" w:rsidRPr="00CD1CA1" w:rsidRDefault="0041776A" w:rsidP="005115D1">
            <w:pPr>
              <w:rPr>
                <w:sz w:val="22"/>
                <w:szCs w:val="22"/>
              </w:rPr>
            </w:pPr>
            <w:r w:rsidRPr="00CD1CA1">
              <w:rPr>
                <w:sz w:val="22"/>
                <w:szCs w:val="22"/>
              </w:rPr>
              <w:t xml:space="preserve">Information for external providers </w:t>
            </w:r>
          </w:p>
        </w:tc>
        <w:tc>
          <w:tcPr>
            <w:tcW w:w="1530" w:type="dxa"/>
            <w:tcBorders>
              <w:top w:val="single" w:sz="4" w:space="0" w:color="auto"/>
              <w:bottom w:val="single" w:sz="4" w:space="0" w:color="auto"/>
            </w:tcBorders>
          </w:tcPr>
          <w:p w14:paraId="1AAB66A8" w14:textId="77777777" w:rsidR="0041776A" w:rsidRPr="00CD1CA1" w:rsidRDefault="0041776A" w:rsidP="005115D1">
            <w:pPr>
              <w:jc w:val="center"/>
              <w:rPr>
                <w:sz w:val="22"/>
                <w:szCs w:val="22"/>
              </w:rPr>
            </w:pPr>
            <w:r w:rsidRPr="00CD1CA1">
              <w:rPr>
                <w:sz w:val="22"/>
                <w:szCs w:val="22"/>
              </w:rPr>
              <w:t>8.4.3</w:t>
            </w:r>
          </w:p>
        </w:tc>
        <w:tc>
          <w:tcPr>
            <w:tcW w:w="1530" w:type="dxa"/>
            <w:tcBorders>
              <w:top w:val="single" w:sz="4" w:space="0" w:color="auto"/>
              <w:bottom w:val="single" w:sz="4" w:space="0" w:color="auto"/>
            </w:tcBorders>
          </w:tcPr>
          <w:p w14:paraId="3C8E07E9"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2FD2370F" w14:textId="77777777" w:rsidR="0041776A" w:rsidRDefault="00BB379E" w:rsidP="0041776A">
            <w:pPr>
              <w:jc w:val="center"/>
            </w:pPr>
            <w:r>
              <w:rPr>
                <w:b/>
                <w:sz w:val="22"/>
                <w:szCs w:val="24"/>
              </w:rPr>
              <w:t>02.01.2023</w:t>
            </w:r>
          </w:p>
        </w:tc>
      </w:tr>
      <w:tr w:rsidR="0041776A" w:rsidRPr="00FB1113" w14:paraId="375A620D" w14:textId="77777777" w:rsidTr="009A2895">
        <w:trPr>
          <w:trHeight w:val="260"/>
        </w:trPr>
        <w:tc>
          <w:tcPr>
            <w:tcW w:w="900" w:type="dxa"/>
            <w:tcBorders>
              <w:top w:val="single" w:sz="4" w:space="0" w:color="auto"/>
              <w:left w:val="single" w:sz="4" w:space="0" w:color="auto"/>
              <w:bottom w:val="single" w:sz="4" w:space="0" w:color="auto"/>
            </w:tcBorders>
          </w:tcPr>
          <w:p w14:paraId="727CA8E0" w14:textId="77777777" w:rsidR="0041776A" w:rsidRPr="00CD1CA1" w:rsidRDefault="0041776A" w:rsidP="005115D1">
            <w:pPr>
              <w:jc w:val="center"/>
              <w:rPr>
                <w:sz w:val="22"/>
                <w:szCs w:val="22"/>
              </w:rPr>
            </w:pPr>
            <w:r w:rsidRPr="00CD1CA1">
              <w:rPr>
                <w:sz w:val="22"/>
                <w:szCs w:val="22"/>
              </w:rPr>
              <w:t>127</w:t>
            </w:r>
          </w:p>
        </w:tc>
        <w:tc>
          <w:tcPr>
            <w:tcW w:w="4680" w:type="dxa"/>
            <w:tcBorders>
              <w:top w:val="single" w:sz="4" w:space="0" w:color="auto"/>
              <w:bottom w:val="single" w:sz="4" w:space="0" w:color="auto"/>
            </w:tcBorders>
          </w:tcPr>
          <w:p w14:paraId="336786EC" w14:textId="77777777" w:rsidR="0041776A" w:rsidRPr="00CD1CA1" w:rsidRDefault="0041776A" w:rsidP="005115D1">
            <w:pPr>
              <w:rPr>
                <w:sz w:val="22"/>
                <w:szCs w:val="22"/>
              </w:rPr>
            </w:pPr>
            <w:r w:rsidRPr="00CD1CA1">
              <w:rPr>
                <w:sz w:val="22"/>
                <w:szCs w:val="22"/>
              </w:rPr>
              <w:t>Information for external providers-supplement</w:t>
            </w:r>
          </w:p>
        </w:tc>
        <w:tc>
          <w:tcPr>
            <w:tcW w:w="1530" w:type="dxa"/>
            <w:tcBorders>
              <w:top w:val="single" w:sz="4" w:space="0" w:color="auto"/>
              <w:bottom w:val="single" w:sz="4" w:space="0" w:color="auto"/>
            </w:tcBorders>
          </w:tcPr>
          <w:p w14:paraId="25AFD4CB" w14:textId="77777777" w:rsidR="0041776A" w:rsidRPr="00CD1CA1" w:rsidRDefault="0041776A" w:rsidP="005115D1">
            <w:pPr>
              <w:jc w:val="center"/>
              <w:rPr>
                <w:sz w:val="22"/>
                <w:szCs w:val="22"/>
              </w:rPr>
            </w:pPr>
            <w:r w:rsidRPr="00CD1CA1">
              <w:rPr>
                <w:sz w:val="22"/>
                <w:szCs w:val="22"/>
              </w:rPr>
              <w:t>8.4.3.1</w:t>
            </w:r>
          </w:p>
        </w:tc>
        <w:tc>
          <w:tcPr>
            <w:tcW w:w="1530" w:type="dxa"/>
            <w:tcBorders>
              <w:top w:val="single" w:sz="4" w:space="0" w:color="auto"/>
              <w:bottom w:val="single" w:sz="4" w:space="0" w:color="auto"/>
            </w:tcBorders>
          </w:tcPr>
          <w:p w14:paraId="6583270B"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737DACC8" w14:textId="77777777" w:rsidR="0041776A" w:rsidRDefault="00BB379E" w:rsidP="0041776A">
            <w:pPr>
              <w:jc w:val="center"/>
            </w:pPr>
            <w:r>
              <w:rPr>
                <w:b/>
                <w:sz w:val="22"/>
                <w:szCs w:val="24"/>
              </w:rPr>
              <w:t>02.01.2023</w:t>
            </w:r>
          </w:p>
        </w:tc>
      </w:tr>
      <w:tr w:rsidR="0041776A" w:rsidRPr="00FB1113" w14:paraId="59D814B9" w14:textId="77777777" w:rsidTr="009A2895">
        <w:trPr>
          <w:trHeight w:val="272"/>
        </w:trPr>
        <w:tc>
          <w:tcPr>
            <w:tcW w:w="900" w:type="dxa"/>
            <w:tcBorders>
              <w:top w:val="single" w:sz="4" w:space="0" w:color="auto"/>
              <w:left w:val="single" w:sz="4" w:space="0" w:color="auto"/>
              <w:bottom w:val="single" w:sz="4" w:space="0" w:color="auto"/>
            </w:tcBorders>
          </w:tcPr>
          <w:p w14:paraId="21706E0F" w14:textId="77777777" w:rsidR="0041776A" w:rsidRPr="00CD1CA1" w:rsidRDefault="0041776A" w:rsidP="005115D1">
            <w:pPr>
              <w:jc w:val="center"/>
              <w:rPr>
                <w:sz w:val="22"/>
                <w:szCs w:val="22"/>
              </w:rPr>
            </w:pPr>
            <w:r w:rsidRPr="00CD1CA1">
              <w:rPr>
                <w:sz w:val="22"/>
                <w:szCs w:val="22"/>
              </w:rPr>
              <w:t>128</w:t>
            </w:r>
          </w:p>
        </w:tc>
        <w:tc>
          <w:tcPr>
            <w:tcW w:w="4680" w:type="dxa"/>
            <w:tcBorders>
              <w:top w:val="single" w:sz="4" w:space="0" w:color="auto"/>
              <w:bottom w:val="single" w:sz="4" w:space="0" w:color="auto"/>
            </w:tcBorders>
          </w:tcPr>
          <w:p w14:paraId="713AE70D" w14:textId="77777777" w:rsidR="0041776A" w:rsidRPr="00A55EE8" w:rsidRDefault="0041776A" w:rsidP="005115D1">
            <w:pPr>
              <w:rPr>
                <w:b/>
                <w:sz w:val="22"/>
                <w:szCs w:val="22"/>
              </w:rPr>
            </w:pPr>
            <w:r w:rsidRPr="00A55EE8">
              <w:rPr>
                <w:b/>
                <w:sz w:val="22"/>
                <w:szCs w:val="22"/>
              </w:rPr>
              <w:t xml:space="preserve">Products and service provision </w:t>
            </w:r>
          </w:p>
        </w:tc>
        <w:tc>
          <w:tcPr>
            <w:tcW w:w="1530" w:type="dxa"/>
            <w:tcBorders>
              <w:top w:val="single" w:sz="4" w:space="0" w:color="auto"/>
              <w:bottom w:val="single" w:sz="4" w:space="0" w:color="auto"/>
            </w:tcBorders>
          </w:tcPr>
          <w:p w14:paraId="7BBEC100" w14:textId="77777777" w:rsidR="0041776A" w:rsidRPr="00A55EE8" w:rsidRDefault="0041776A" w:rsidP="005115D1">
            <w:pPr>
              <w:jc w:val="center"/>
              <w:rPr>
                <w:b/>
                <w:sz w:val="22"/>
                <w:szCs w:val="22"/>
              </w:rPr>
            </w:pPr>
            <w:r w:rsidRPr="00A55EE8">
              <w:rPr>
                <w:b/>
                <w:sz w:val="22"/>
                <w:szCs w:val="22"/>
              </w:rPr>
              <w:t>8.5</w:t>
            </w:r>
          </w:p>
        </w:tc>
        <w:tc>
          <w:tcPr>
            <w:tcW w:w="1530" w:type="dxa"/>
            <w:tcBorders>
              <w:top w:val="single" w:sz="4" w:space="0" w:color="auto"/>
              <w:bottom w:val="single" w:sz="4" w:space="0" w:color="auto"/>
            </w:tcBorders>
          </w:tcPr>
          <w:p w14:paraId="5FFF10C3"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5732FB1B" w14:textId="77777777" w:rsidR="0041776A" w:rsidRDefault="00BB379E" w:rsidP="0041776A">
            <w:pPr>
              <w:jc w:val="center"/>
            </w:pPr>
            <w:r>
              <w:rPr>
                <w:b/>
                <w:sz w:val="22"/>
                <w:szCs w:val="24"/>
              </w:rPr>
              <w:t>02.01.2023</w:t>
            </w:r>
          </w:p>
        </w:tc>
      </w:tr>
      <w:tr w:rsidR="0041776A" w:rsidRPr="00FB1113" w14:paraId="6E4D1680" w14:textId="77777777" w:rsidTr="009A2895">
        <w:trPr>
          <w:trHeight w:val="168"/>
        </w:trPr>
        <w:tc>
          <w:tcPr>
            <w:tcW w:w="900" w:type="dxa"/>
            <w:tcBorders>
              <w:top w:val="single" w:sz="4" w:space="0" w:color="auto"/>
              <w:left w:val="single" w:sz="4" w:space="0" w:color="auto"/>
              <w:bottom w:val="single" w:sz="4" w:space="0" w:color="auto"/>
            </w:tcBorders>
          </w:tcPr>
          <w:p w14:paraId="519FD5D9" w14:textId="77777777" w:rsidR="0041776A" w:rsidRPr="00CD1CA1" w:rsidRDefault="0041776A" w:rsidP="005115D1">
            <w:pPr>
              <w:jc w:val="center"/>
              <w:rPr>
                <w:sz w:val="22"/>
                <w:szCs w:val="22"/>
              </w:rPr>
            </w:pPr>
            <w:r w:rsidRPr="00CD1CA1">
              <w:rPr>
                <w:sz w:val="22"/>
                <w:szCs w:val="22"/>
              </w:rPr>
              <w:t>129</w:t>
            </w:r>
          </w:p>
        </w:tc>
        <w:tc>
          <w:tcPr>
            <w:tcW w:w="4680" w:type="dxa"/>
            <w:tcBorders>
              <w:top w:val="single" w:sz="4" w:space="0" w:color="auto"/>
              <w:bottom w:val="single" w:sz="4" w:space="0" w:color="auto"/>
            </w:tcBorders>
          </w:tcPr>
          <w:p w14:paraId="7BDBBB19" w14:textId="77777777" w:rsidR="0041776A" w:rsidRPr="00CD1CA1" w:rsidRDefault="0041776A" w:rsidP="005115D1">
            <w:pPr>
              <w:rPr>
                <w:sz w:val="22"/>
                <w:szCs w:val="22"/>
              </w:rPr>
            </w:pPr>
            <w:r w:rsidRPr="00CD1CA1">
              <w:rPr>
                <w:sz w:val="22"/>
                <w:szCs w:val="22"/>
              </w:rPr>
              <w:t>Control of Products and service provision</w:t>
            </w:r>
          </w:p>
        </w:tc>
        <w:tc>
          <w:tcPr>
            <w:tcW w:w="1530" w:type="dxa"/>
            <w:tcBorders>
              <w:top w:val="single" w:sz="4" w:space="0" w:color="auto"/>
              <w:bottom w:val="single" w:sz="4" w:space="0" w:color="auto"/>
            </w:tcBorders>
          </w:tcPr>
          <w:p w14:paraId="37A5A30C" w14:textId="77777777" w:rsidR="0041776A" w:rsidRPr="00CD1CA1" w:rsidRDefault="0041776A" w:rsidP="005115D1">
            <w:pPr>
              <w:jc w:val="center"/>
              <w:rPr>
                <w:sz w:val="22"/>
                <w:szCs w:val="22"/>
              </w:rPr>
            </w:pPr>
            <w:r w:rsidRPr="00CD1CA1">
              <w:rPr>
                <w:sz w:val="22"/>
                <w:szCs w:val="22"/>
              </w:rPr>
              <w:t>8.5.1</w:t>
            </w:r>
          </w:p>
        </w:tc>
        <w:tc>
          <w:tcPr>
            <w:tcW w:w="1530" w:type="dxa"/>
            <w:tcBorders>
              <w:top w:val="single" w:sz="4" w:space="0" w:color="auto"/>
              <w:bottom w:val="single" w:sz="4" w:space="0" w:color="auto"/>
            </w:tcBorders>
          </w:tcPr>
          <w:p w14:paraId="686CCBAA"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30CE1D76" w14:textId="77777777" w:rsidR="0041776A" w:rsidRDefault="00BB379E" w:rsidP="0041776A">
            <w:pPr>
              <w:jc w:val="center"/>
            </w:pPr>
            <w:r>
              <w:rPr>
                <w:b/>
                <w:sz w:val="22"/>
                <w:szCs w:val="24"/>
              </w:rPr>
              <w:t>02.01.2023</w:t>
            </w:r>
          </w:p>
        </w:tc>
      </w:tr>
      <w:tr w:rsidR="0041776A" w:rsidRPr="00FB1113" w14:paraId="51378B8B" w14:textId="77777777" w:rsidTr="009A2895">
        <w:trPr>
          <w:trHeight w:val="153"/>
        </w:trPr>
        <w:tc>
          <w:tcPr>
            <w:tcW w:w="900" w:type="dxa"/>
            <w:tcBorders>
              <w:top w:val="single" w:sz="4" w:space="0" w:color="auto"/>
              <w:left w:val="single" w:sz="4" w:space="0" w:color="auto"/>
              <w:bottom w:val="single" w:sz="4" w:space="0" w:color="auto"/>
            </w:tcBorders>
          </w:tcPr>
          <w:p w14:paraId="1E651627" w14:textId="77777777" w:rsidR="0041776A" w:rsidRPr="00CD1CA1" w:rsidRDefault="0041776A" w:rsidP="005115D1">
            <w:pPr>
              <w:jc w:val="center"/>
              <w:rPr>
                <w:sz w:val="22"/>
                <w:szCs w:val="22"/>
              </w:rPr>
            </w:pPr>
            <w:r w:rsidRPr="00CD1CA1">
              <w:rPr>
                <w:sz w:val="22"/>
                <w:szCs w:val="22"/>
              </w:rPr>
              <w:t>130</w:t>
            </w:r>
          </w:p>
        </w:tc>
        <w:tc>
          <w:tcPr>
            <w:tcW w:w="4680" w:type="dxa"/>
            <w:tcBorders>
              <w:top w:val="single" w:sz="4" w:space="0" w:color="auto"/>
              <w:bottom w:val="single" w:sz="4" w:space="0" w:color="auto"/>
            </w:tcBorders>
          </w:tcPr>
          <w:p w14:paraId="270F8E24" w14:textId="77777777" w:rsidR="0041776A" w:rsidRPr="00CD1CA1" w:rsidRDefault="0041776A" w:rsidP="005115D1">
            <w:pPr>
              <w:rPr>
                <w:sz w:val="22"/>
                <w:szCs w:val="22"/>
              </w:rPr>
            </w:pPr>
            <w:r w:rsidRPr="00CD1CA1">
              <w:rPr>
                <w:sz w:val="22"/>
                <w:szCs w:val="22"/>
              </w:rPr>
              <w:t>Control plan</w:t>
            </w:r>
          </w:p>
        </w:tc>
        <w:tc>
          <w:tcPr>
            <w:tcW w:w="1530" w:type="dxa"/>
            <w:tcBorders>
              <w:top w:val="single" w:sz="4" w:space="0" w:color="auto"/>
              <w:bottom w:val="single" w:sz="4" w:space="0" w:color="auto"/>
            </w:tcBorders>
          </w:tcPr>
          <w:p w14:paraId="1ACCC8DB" w14:textId="77777777" w:rsidR="0041776A" w:rsidRPr="00CD1CA1" w:rsidRDefault="0041776A" w:rsidP="005115D1">
            <w:pPr>
              <w:jc w:val="center"/>
              <w:rPr>
                <w:sz w:val="22"/>
                <w:szCs w:val="22"/>
              </w:rPr>
            </w:pPr>
            <w:r w:rsidRPr="00CD1CA1">
              <w:rPr>
                <w:sz w:val="22"/>
                <w:szCs w:val="22"/>
              </w:rPr>
              <w:t>8.5.1.1</w:t>
            </w:r>
          </w:p>
        </w:tc>
        <w:tc>
          <w:tcPr>
            <w:tcW w:w="1530" w:type="dxa"/>
            <w:tcBorders>
              <w:top w:val="single" w:sz="4" w:space="0" w:color="auto"/>
              <w:bottom w:val="single" w:sz="4" w:space="0" w:color="auto"/>
            </w:tcBorders>
          </w:tcPr>
          <w:p w14:paraId="3D4241DD"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31E59FFD" w14:textId="77777777" w:rsidR="0041776A" w:rsidRDefault="00BB379E" w:rsidP="0041776A">
            <w:pPr>
              <w:jc w:val="center"/>
            </w:pPr>
            <w:r>
              <w:rPr>
                <w:b/>
                <w:sz w:val="22"/>
                <w:szCs w:val="24"/>
              </w:rPr>
              <w:t>02.01.2023</w:t>
            </w:r>
          </w:p>
        </w:tc>
      </w:tr>
      <w:tr w:rsidR="0041776A" w:rsidRPr="00FB1113" w14:paraId="7EAB3AE1" w14:textId="77777777" w:rsidTr="009A2895">
        <w:trPr>
          <w:trHeight w:val="153"/>
        </w:trPr>
        <w:tc>
          <w:tcPr>
            <w:tcW w:w="900" w:type="dxa"/>
            <w:tcBorders>
              <w:top w:val="single" w:sz="4" w:space="0" w:color="auto"/>
              <w:left w:val="single" w:sz="4" w:space="0" w:color="auto"/>
              <w:bottom w:val="single" w:sz="4" w:space="0" w:color="auto"/>
            </w:tcBorders>
          </w:tcPr>
          <w:p w14:paraId="5AF13D25" w14:textId="77777777" w:rsidR="0041776A" w:rsidRPr="00CD1CA1" w:rsidRDefault="0041776A" w:rsidP="005115D1">
            <w:pPr>
              <w:jc w:val="center"/>
              <w:rPr>
                <w:sz w:val="22"/>
                <w:szCs w:val="22"/>
              </w:rPr>
            </w:pPr>
            <w:r w:rsidRPr="00CD1CA1">
              <w:rPr>
                <w:sz w:val="22"/>
                <w:szCs w:val="22"/>
              </w:rPr>
              <w:t>131</w:t>
            </w:r>
          </w:p>
        </w:tc>
        <w:tc>
          <w:tcPr>
            <w:tcW w:w="4680" w:type="dxa"/>
            <w:tcBorders>
              <w:top w:val="single" w:sz="4" w:space="0" w:color="auto"/>
              <w:bottom w:val="single" w:sz="4" w:space="0" w:color="auto"/>
            </w:tcBorders>
          </w:tcPr>
          <w:p w14:paraId="73C392A0" w14:textId="77777777" w:rsidR="0041776A" w:rsidRPr="00CD1CA1" w:rsidRDefault="0041776A" w:rsidP="005115D1">
            <w:pPr>
              <w:rPr>
                <w:sz w:val="22"/>
                <w:szCs w:val="22"/>
              </w:rPr>
            </w:pPr>
            <w:r w:rsidRPr="00CD1CA1">
              <w:rPr>
                <w:sz w:val="22"/>
                <w:szCs w:val="22"/>
              </w:rPr>
              <w:t>Standardized work- operator instructions &amp; visual standards</w:t>
            </w:r>
          </w:p>
        </w:tc>
        <w:tc>
          <w:tcPr>
            <w:tcW w:w="1530" w:type="dxa"/>
            <w:tcBorders>
              <w:top w:val="single" w:sz="4" w:space="0" w:color="auto"/>
              <w:bottom w:val="single" w:sz="4" w:space="0" w:color="auto"/>
            </w:tcBorders>
          </w:tcPr>
          <w:p w14:paraId="30DCEA54" w14:textId="77777777" w:rsidR="0041776A" w:rsidRPr="00CD1CA1" w:rsidRDefault="0041776A" w:rsidP="005115D1">
            <w:pPr>
              <w:jc w:val="center"/>
              <w:rPr>
                <w:sz w:val="22"/>
                <w:szCs w:val="22"/>
              </w:rPr>
            </w:pPr>
            <w:r w:rsidRPr="00CD1CA1">
              <w:rPr>
                <w:sz w:val="22"/>
                <w:szCs w:val="22"/>
              </w:rPr>
              <w:t>8.5.1.2</w:t>
            </w:r>
          </w:p>
        </w:tc>
        <w:tc>
          <w:tcPr>
            <w:tcW w:w="1530" w:type="dxa"/>
            <w:tcBorders>
              <w:top w:val="single" w:sz="4" w:space="0" w:color="auto"/>
              <w:bottom w:val="single" w:sz="4" w:space="0" w:color="auto"/>
            </w:tcBorders>
          </w:tcPr>
          <w:p w14:paraId="26166911"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44C96EC4" w14:textId="77777777" w:rsidR="0041776A" w:rsidRDefault="00BB379E" w:rsidP="0041776A">
            <w:pPr>
              <w:jc w:val="center"/>
            </w:pPr>
            <w:r>
              <w:rPr>
                <w:b/>
                <w:sz w:val="22"/>
                <w:szCs w:val="24"/>
              </w:rPr>
              <w:t>02.01.2023</w:t>
            </w:r>
          </w:p>
        </w:tc>
      </w:tr>
      <w:tr w:rsidR="0041776A" w:rsidRPr="00FB1113" w14:paraId="4C4928B9" w14:textId="77777777" w:rsidTr="009A2895">
        <w:trPr>
          <w:trHeight w:val="270"/>
        </w:trPr>
        <w:tc>
          <w:tcPr>
            <w:tcW w:w="900" w:type="dxa"/>
            <w:tcBorders>
              <w:top w:val="single" w:sz="4" w:space="0" w:color="auto"/>
              <w:left w:val="single" w:sz="4" w:space="0" w:color="auto"/>
              <w:bottom w:val="single" w:sz="4" w:space="0" w:color="auto"/>
            </w:tcBorders>
          </w:tcPr>
          <w:p w14:paraId="09FEB63D" w14:textId="77777777" w:rsidR="0041776A" w:rsidRPr="00CD1CA1" w:rsidRDefault="0041776A" w:rsidP="005115D1">
            <w:pPr>
              <w:jc w:val="center"/>
              <w:rPr>
                <w:sz w:val="22"/>
                <w:szCs w:val="22"/>
              </w:rPr>
            </w:pPr>
            <w:r w:rsidRPr="00CD1CA1">
              <w:rPr>
                <w:sz w:val="22"/>
                <w:szCs w:val="22"/>
              </w:rPr>
              <w:t>132</w:t>
            </w:r>
          </w:p>
        </w:tc>
        <w:tc>
          <w:tcPr>
            <w:tcW w:w="4680" w:type="dxa"/>
            <w:tcBorders>
              <w:top w:val="single" w:sz="4" w:space="0" w:color="auto"/>
              <w:bottom w:val="single" w:sz="4" w:space="0" w:color="auto"/>
            </w:tcBorders>
          </w:tcPr>
          <w:p w14:paraId="0BA1F63D" w14:textId="77777777" w:rsidR="0041776A" w:rsidRPr="00CD1CA1" w:rsidRDefault="0041776A" w:rsidP="005115D1">
            <w:pPr>
              <w:rPr>
                <w:sz w:val="22"/>
                <w:szCs w:val="22"/>
              </w:rPr>
            </w:pPr>
            <w:r w:rsidRPr="00CD1CA1">
              <w:rPr>
                <w:sz w:val="22"/>
                <w:szCs w:val="22"/>
              </w:rPr>
              <w:t>Verification of job set-ups</w:t>
            </w:r>
          </w:p>
        </w:tc>
        <w:tc>
          <w:tcPr>
            <w:tcW w:w="1530" w:type="dxa"/>
            <w:tcBorders>
              <w:top w:val="single" w:sz="4" w:space="0" w:color="auto"/>
              <w:bottom w:val="single" w:sz="4" w:space="0" w:color="auto"/>
            </w:tcBorders>
          </w:tcPr>
          <w:p w14:paraId="5F703EDA" w14:textId="77777777" w:rsidR="0041776A" w:rsidRPr="00CD1CA1" w:rsidRDefault="0041776A" w:rsidP="005115D1">
            <w:pPr>
              <w:jc w:val="center"/>
              <w:rPr>
                <w:sz w:val="22"/>
                <w:szCs w:val="22"/>
              </w:rPr>
            </w:pPr>
            <w:r w:rsidRPr="00CD1CA1">
              <w:rPr>
                <w:sz w:val="22"/>
                <w:szCs w:val="22"/>
              </w:rPr>
              <w:t>8.5.1.3</w:t>
            </w:r>
          </w:p>
        </w:tc>
        <w:tc>
          <w:tcPr>
            <w:tcW w:w="1530" w:type="dxa"/>
            <w:tcBorders>
              <w:top w:val="single" w:sz="4" w:space="0" w:color="auto"/>
              <w:bottom w:val="single" w:sz="4" w:space="0" w:color="auto"/>
            </w:tcBorders>
          </w:tcPr>
          <w:p w14:paraId="70280FFA"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4BF9E168" w14:textId="77777777" w:rsidR="0041776A" w:rsidRDefault="00BB379E" w:rsidP="0041776A">
            <w:pPr>
              <w:jc w:val="center"/>
            </w:pPr>
            <w:r>
              <w:rPr>
                <w:b/>
                <w:sz w:val="22"/>
                <w:szCs w:val="24"/>
              </w:rPr>
              <w:t>02.01.2023</w:t>
            </w:r>
          </w:p>
        </w:tc>
      </w:tr>
      <w:tr w:rsidR="0041776A" w:rsidRPr="00FB1113" w14:paraId="759D8BBD" w14:textId="77777777" w:rsidTr="009A2895">
        <w:trPr>
          <w:trHeight w:val="278"/>
        </w:trPr>
        <w:tc>
          <w:tcPr>
            <w:tcW w:w="900" w:type="dxa"/>
            <w:tcBorders>
              <w:top w:val="single" w:sz="4" w:space="0" w:color="auto"/>
              <w:left w:val="single" w:sz="4" w:space="0" w:color="auto"/>
              <w:bottom w:val="single" w:sz="4" w:space="0" w:color="auto"/>
            </w:tcBorders>
          </w:tcPr>
          <w:p w14:paraId="2DAC2829" w14:textId="77777777" w:rsidR="0041776A" w:rsidRPr="00CD1CA1" w:rsidRDefault="0041776A" w:rsidP="005115D1">
            <w:pPr>
              <w:jc w:val="center"/>
              <w:rPr>
                <w:sz w:val="22"/>
                <w:szCs w:val="22"/>
              </w:rPr>
            </w:pPr>
            <w:r w:rsidRPr="00CD1CA1">
              <w:rPr>
                <w:sz w:val="22"/>
                <w:szCs w:val="22"/>
              </w:rPr>
              <w:t>133</w:t>
            </w:r>
          </w:p>
        </w:tc>
        <w:tc>
          <w:tcPr>
            <w:tcW w:w="4680" w:type="dxa"/>
            <w:tcBorders>
              <w:top w:val="single" w:sz="4" w:space="0" w:color="auto"/>
              <w:bottom w:val="single" w:sz="4" w:space="0" w:color="auto"/>
            </w:tcBorders>
          </w:tcPr>
          <w:p w14:paraId="408D7666" w14:textId="77777777" w:rsidR="0041776A" w:rsidRPr="00CD1CA1" w:rsidRDefault="0041776A" w:rsidP="005115D1">
            <w:pPr>
              <w:rPr>
                <w:sz w:val="22"/>
                <w:szCs w:val="22"/>
              </w:rPr>
            </w:pPr>
            <w:r w:rsidRPr="00CD1CA1">
              <w:rPr>
                <w:sz w:val="22"/>
                <w:szCs w:val="22"/>
              </w:rPr>
              <w:t>Verification after shutdowns</w:t>
            </w:r>
          </w:p>
        </w:tc>
        <w:tc>
          <w:tcPr>
            <w:tcW w:w="1530" w:type="dxa"/>
            <w:tcBorders>
              <w:top w:val="single" w:sz="4" w:space="0" w:color="auto"/>
              <w:bottom w:val="single" w:sz="4" w:space="0" w:color="auto"/>
            </w:tcBorders>
          </w:tcPr>
          <w:p w14:paraId="0E04082A" w14:textId="77777777" w:rsidR="0041776A" w:rsidRPr="00CD1CA1" w:rsidRDefault="0041776A" w:rsidP="005115D1">
            <w:pPr>
              <w:jc w:val="center"/>
              <w:rPr>
                <w:sz w:val="22"/>
                <w:szCs w:val="22"/>
              </w:rPr>
            </w:pPr>
            <w:r w:rsidRPr="00CD1CA1">
              <w:rPr>
                <w:sz w:val="22"/>
                <w:szCs w:val="22"/>
              </w:rPr>
              <w:t>8.5.1.4</w:t>
            </w:r>
          </w:p>
        </w:tc>
        <w:tc>
          <w:tcPr>
            <w:tcW w:w="1530" w:type="dxa"/>
            <w:tcBorders>
              <w:top w:val="single" w:sz="4" w:space="0" w:color="auto"/>
              <w:bottom w:val="single" w:sz="4" w:space="0" w:color="auto"/>
            </w:tcBorders>
          </w:tcPr>
          <w:p w14:paraId="4BB9F651"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382B7112" w14:textId="77777777" w:rsidR="0041776A" w:rsidRDefault="00BB379E" w:rsidP="0041776A">
            <w:pPr>
              <w:jc w:val="center"/>
            </w:pPr>
            <w:r>
              <w:rPr>
                <w:b/>
                <w:sz w:val="22"/>
                <w:szCs w:val="24"/>
              </w:rPr>
              <w:t>02.01.2023</w:t>
            </w:r>
          </w:p>
        </w:tc>
      </w:tr>
      <w:tr w:rsidR="0041776A" w:rsidRPr="00FB1113" w14:paraId="0C070A64" w14:textId="77777777" w:rsidTr="009A2895">
        <w:trPr>
          <w:trHeight w:val="70"/>
        </w:trPr>
        <w:tc>
          <w:tcPr>
            <w:tcW w:w="900" w:type="dxa"/>
            <w:tcBorders>
              <w:top w:val="single" w:sz="4" w:space="0" w:color="auto"/>
              <w:left w:val="single" w:sz="4" w:space="0" w:color="auto"/>
              <w:bottom w:val="single" w:sz="4" w:space="0" w:color="auto"/>
            </w:tcBorders>
          </w:tcPr>
          <w:p w14:paraId="3806C773" w14:textId="77777777" w:rsidR="0041776A" w:rsidRPr="00CD1CA1" w:rsidRDefault="0041776A" w:rsidP="005115D1">
            <w:pPr>
              <w:jc w:val="center"/>
              <w:rPr>
                <w:sz w:val="22"/>
                <w:szCs w:val="22"/>
              </w:rPr>
            </w:pPr>
            <w:r w:rsidRPr="00CD1CA1">
              <w:rPr>
                <w:sz w:val="22"/>
                <w:szCs w:val="22"/>
              </w:rPr>
              <w:t>134</w:t>
            </w:r>
          </w:p>
        </w:tc>
        <w:tc>
          <w:tcPr>
            <w:tcW w:w="4680" w:type="dxa"/>
            <w:tcBorders>
              <w:top w:val="single" w:sz="4" w:space="0" w:color="auto"/>
              <w:bottom w:val="single" w:sz="4" w:space="0" w:color="auto"/>
            </w:tcBorders>
          </w:tcPr>
          <w:p w14:paraId="771E4EEE" w14:textId="77777777" w:rsidR="0041776A" w:rsidRPr="00CD1CA1" w:rsidRDefault="0041776A" w:rsidP="005115D1">
            <w:pPr>
              <w:rPr>
                <w:sz w:val="22"/>
                <w:szCs w:val="22"/>
              </w:rPr>
            </w:pPr>
            <w:r w:rsidRPr="00CD1CA1">
              <w:rPr>
                <w:sz w:val="22"/>
                <w:szCs w:val="22"/>
              </w:rPr>
              <w:t>Total productive maintenance</w:t>
            </w:r>
          </w:p>
        </w:tc>
        <w:tc>
          <w:tcPr>
            <w:tcW w:w="1530" w:type="dxa"/>
            <w:tcBorders>
              <w:top w:val="single" w:sz="4" w:space="0" w:color="auto"/>
              <w:bottom w:val="single" w:sz="4" w:space="0" w:color="auto"/>
            </w:tcBorders>
          </w:tcPr>
          <w:p w14:paraId="60C6FD97" w14:textId="77777777" w:rsidR="0041776A" w:rsidRPr="00CD1CA1" w:rsidRDefault="0041776A" w:rsidP="005115D1">
            <w:pPr>
              <w:jc w:val="center"/>
              <w:rPr>
                <w:sz w:val="22"/>
                <w:szCs w:val="22"/>
              </w:rPr>
            </w:pPr>
            <w:r w:rsidRPr="00CD1CA1">
              <w:rPr>
                <w:sz w:val="22"/>
                <w:szCs w:val="22"/>
              </w:rPr>
              <w:t>8.5.1.5</w:t>
            </w:r>
          </w:p>
        </w:tc>
        <w:tc>
          <w:tcPr>
            <w:tcW w:w="1530" w:type="dxa"/>
            <w:tcBorders>
              <w:top w:val="single" w:sz="4" w:space="0" w:color="auto"/>
              <w:bottom w:val="single" w:sz="4" w:space="0" w:color="auto"/>
            </w:tcBorders>
          </w:tcPr>
          <w:p w14:paraId="4CFB70E2"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65265E93" w14:textId="77777777" w:rsidR="0041776A" w:rsidRDefault="00BB379E" w:rsidP="0041776A">
            <w:pPr>
              <w:jc w:val="center"/>
            </w:pPr>
            <w:r>
              <w:rPr>
                <w:b/>
                <w:sz w:val="22"/>
                <w:szCs w:val="24"/>
              </w:rPr>
              <w:t>02.01.2023</w:t>
            </w:r>
          </w:p>
        </w:tc>
      </w:tr>
      <w:tr w:rsidR="0041776A" w:rsidRPr="00FB1113" w14:paraId="6B0583A8" w14:textId="77777777" w:rsidTr="009A2895">
        <w:trPr>
          <w:trHeight w:val="195"/>
        </w:trPr>
        <w:tc>
          <w:tcPr>
            <w:tcW w:w="900" w:type="dxa"/>
            <w:tcBorders>
              <w:top w:val="single" w:sz="4" w:space="0" w:color="auto"/>
              <w:left w:val="single" w:sz="4" w:space="0" w:color="auto"/>
              <w:bottom w:val="single" w:sz="4" w:space="0" w:color="auto"/>
            </w:tcBorders>
          </w:tcPr>
          <w:p w14:paraId="052661C4" w14:textId="77777777" w:rsidR="0041776A" w:rsidRPr="00CD1CA1" w:rsidRDefault="0041776A" w:rsidP="005115D1">
            <w:pPr>
              <w:jc w:val="center"/>
              <w:rPr>
                <w:sz w:val="22"/>
                <w:szCs w:val="22"/>
              </w:rPr>
            </w:pPr>
            <w:r w:rsidRPr="00CD1CA1">
              <w:rPr>
                <w:sz w:val="22"/>
                <w:szCs w:val="22"/>
              </w:rPr>
              <w:t>135</w:t>
            </w:r>
          </w:p>
        </w:tc>
        <w:tc>
          <w:tcPr>
            <w:tcW w:w="4680" w:type="dxa"/>
            <w:tcBorders>
              <w:top w:val="single" w:sz="4" w:space="0" w:color="auto"/>
              <w:bottom w:val="single" w:sz="4" w:space="0" w:color="auto"/>
            </w:tcBorders>
          </w:tcPr>
          <w:p w14:paraId="2C8161F6" w14:textId="77777777" w:rsidR="0041776A" w:rsidRPr="00CD1CA1" w:rsidRDefault="0041776A" w:rsidP="005115D1">
            <w:pPr>
              <w:rPr>
                <w:sz w:val="22"/>
                <w:szCs w:val="22"/>
              </w:rPr>
            </w:pPr>
            <w:r w:rsidRPr="00CD1CA1">
              <w:rPr>
                <w:sz w:val="22"/>
                <w:szCs w:val="22"/>
              </w:rPr>
              <w:t xml:space="preserve">Management of production tooling and manufacturing, test, inspection tooling and equipment. </w:t>
            </w:r>
          </w:p>
        </w:tc>
        <w:tc>
          <w:tcPr>
            <w:tcW w:w="1530" w:type="dxa"/>
            <w:tcBorders>
              <w:top w:val="single" w:sz="4" w:space="0" w:color="auto"/>
              <w:bottom w:val="single" w:sz="4" w:space="0" w:color="auto"/>
            </w:tcBorders>
          </w:tcPr>
          <w:p w14:paraId="7A97F853" w14:textId="77777777" w:rsidR="0041776A" w:rsidRPr="00CD1CA1" w:rsidRDefault="0041776A" w:rsidP="005115D1">
            <w:pPr>
              <w:jc w:val="center"/>
              <w:rPr>
                <w:sz w:val="22"/>
                <w:szCs w:val="22"/>
              </w:rPr>
            </w:pPr>
            <w:r w:rsidRPr="00CD1CA1">
              <w:rPr>
                <w:sz w:val="22"/>
                <w:szCs w:val="22"/>
              </w:rPr>
              <w:t>8.5.1.6</w:t>
            </w:r>
          </w:p>
        </w:tc>
        <w:tc>
          <w:tcPr>
            <w:tcW w:w="1530" w:type="dxa"/>
            <w:tcBorders>
              <w:top w:val="single" w:sz="4" w:space="0" w:color="auto"/>
              <w:bottom w:val="single" w:sz="4" w:space="0" w:color="auto"/>
            </w:tcBorders>
          </w:tcPr>
          <w:p w14:paraId="331E7FD0"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341A2B8D" w14:textId="77777777" w:rsidR="0041776A" w:rsidRDefault="00BB379E" w:rsidP="0041776A">
            <w:pPr>
              <w:jc w:val="center"/>
            </w:pPr>
            <w:r>
              <w:rPr>
                <w:b/>
                <w:sz w:val="22"/>
                <w:szCs w:val="24"/>
              </w:rPr>
              <w:t>02.01.2023</w:t>
            </w:r>
          </w:p>
        </w:tc>
      </w:tr>
      <w:tr w:rsidR="0041776A" w:rsidRPr="00FB1113" w14:paraId="18CD50C7" w14:textId="77777777" w:rsidTr="009A2895">
        <w:trPr>
          <w:trHeight w:val="360"/>
        </w:trPr>
        <w:tc>
          <w:tcPr>
            <w:tcW w:w="900" w:type="dxa"/>
            <w:tcBorders>
              <w:top w:val="single" w:sz="4" w:space="0" w:color="auto"/>
              <w:left w:val="single" w:sz="4" w:space="0" w:color="auto"/>
              <w:bottom w:val="single" w:sz="4" w:space="0" w:color="auto"/>
            </w:tcBorders>
          </w:tcPr>
          <w:p w14:paraId="4D98B027" w14:textId="77777777" w:rsidR="0041776A" w:rsidRPr="00CD1CA1" w:rsidRDefault="0041776A" w:rsidP="005115D1">
            <w:pPr>
              <w:jc w:val="center"/>
              <w:rPr>
                <w:sz w:val="22"/>
                <w:szCs w:val="22"/>
              </w:rPr>
            </w:pPr>
            <w:r w:rsidRPr="00CD1CA1">
              <w:rPr>
                <w:sz w:val="22"/>
                <w:szCs w:val="22"/>
              </w:rPr>
              <w:t>136</w:t>
            </w:r>
          </w:p>
        </w:tc>
        <w:tc>
          <w:tcPr>
            <w:tcW w:w="4680" w:type="dxa"/>
            <w:tcBorders>
              <w:top w:val="single" w:sz="4" w:space="0" w:color="auto"/>
              <w:bottom w:val="single" w:sz="4" w:space="0" w:color="auto"/>
            </w:tcBorders>
          </w:tcPr>
          <w:p w14:paraId="75AAA633" w14:textId="77777777" w:rsidR="0041776A" w:rsidRPr="00CD1CA1" w:rsidRDefault="0041776A" w:rsidP="005115D1">
            <w:pPr>
              <w:rPr>
                <w:sz w:val="22"/>
                <w:szCs w:val="22"/>
              </w:rPr>
            </w:pPr>
            <w:r w:rsidRPr="00CD1CA1">
              <w:rPr>
                <w:sz w:val="22"/>
                <w:szCs w:val="22"/>
              </w:rPr>
              <w:t>Production scheduling</w:t>
            </w:r>
          </w:p>
        </w:tc>
        <w:tc>
          <w:tcPr>
            <w:tcW w:w="1530" w:type="dxa"/>
            <w:tcBorders>
              <w:top w:val="single" w:sz="4" w:space="0" w:color="auto"/>
              <w:bottom w:val="single" w:sz="4" w:space="0" w:color="auto"/>
            </w:tcBorders>
          </w:tcPr>
          <w:p w14:paraId="2EB6F128" w14:textId="77777777" w:rsidR="0041776A" w:rsidRPr="00CD1CA1" w:rsidRDefault="0041776A" w:rsidP="005115D1">
            <w:pPr>
              <w:jc w:val="center"/>
              <w:rPr>
                <w:sz w:val="22"/>
                <w:szCs w:val="22"/>
              </w:rPr>
            </w:pPr>
            <w:r w:rsidRPr="00CD1CA1">
              <w:rPr>
                <w:sz w:val="22"/>
                <w:szCs w:val="22"/>
              </w:rPr>
              <w:t>8.5.1.7</w:t>
            </w:r>
          </w:p>
        </w:tc>
        <w:tc>
          <w:tcPr>
            <w:tcW w:w="1530" w:type="dxa"/>
            <w:tcBorders>
              <w:top w:val="single" w:sz="4" w:space="0" w:color="auto"/>
              <w:bottom w:val="single" w:sz="4" w:space="0" w:color="auto"/>
            </w:tcBorders>
          </w:tcPr>
          <w:p w14:paraId="3B4E6479"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497140BC" w14:textId="77777777" w:rsidR="0041776A" w:rsidRDefault="00BB379E" w:rsidP="0041776A">
            <w:pPr>
              <w:jc w:val="center"/>
            </w:pPr>
            <w:r>
              <w:rPr>
                <w:b/>
                <w:sz w:val="22"/>
                <w:szCs w:val="24"/>
              </w:rPr>
              <w:t>02.01.2023</w:t>
            </w:r>
          </w:p>
        </w:tc>
      </w:tr>
      <w:tr w:rsidR="0041776A" w:rsidRPr="00FB1113" w14:paraId="7A8FC777" w14:textId="77777777" w:rsidTr="009A2895">
        <w:trPr>
          <w:trHeight w:val="300"/>
        </w:trPr>
        <w:tc>
          <w:tcPr>
            <w:tcW w:w="900" w:type="dxa"/>
            <w:tcBorders>
              <w:top w:val="single" w:sz="4" w:space="0" w:color="auto"/>
              <w:left w:val="single" w:sz="4" w:space="0" w:color="auto"/>
              <w:bottom w:val="single" w:sz="4" w:space="0" w:color="auto"/>
            </w:tcBorders>
          </w:tcPr>
          <w:p w14:paraId="17A0AC06" w14:textId="77777777" w:rsidR="0041776A" w:rsidRPr="00F27441" w:rsidRDefault="0041776A" w:rsidP="005115D1">
            <w:pPr>
              <w:jc w:val="center"/>
              <w:rPr>
                <w:sz w:val="22"/>
                <w:szCs w:val="22"/>
              </w:rPr>
            </w:pPr>
            <w:r w:rsidRPr="00F27441">
              <w:rPr>
                <w:sz w:val="22"/>
                <w:szCs w:val="22"/>
              </w:rPr>
              <w:t>137</w:t>
            </w:r>
          </w:p>
        </w:tc>
        <w:tc>
          <w:tcPr>
            <w:tcW w:w="4680" w:type="dxa"/>
            <w:tcBorders>
              <w:top w:val="single" w:sz="4" w:space="0" w:color="auto"/>
              <w:bottom w:val="single" w:sz="4" w:space="0" w:color="auto"/>
            </w:tcBorders>
          </w:tcPr>
          <w:p w14:paraId="09F431D5" w14:textId="77777777" w:rsidR="0041776A" w:rsidRPr="00F27441" w:rsidRDefault="0041776A" w:rsidP="005115D1">
            <w:pPr>
              <w:rPr>
                <w:sz w:val="22"/>
                <w:szCs w:val="22"/>
              </w:rPr>
            </w:pPr>
            <w:r w:rsidRPr="00F27441">
              <w:rPr>
                <w:sz w:val="22"/>
                <w:szCs w:val="22"/>
              </w:rPr>
              <w:t xml:space="preserve">Identification And Traceability </w:t>
            </w:r>
          </w:p>
        </w:tc>
        <w:tc>
          <w:tcPr>
            <w:tcW w:w="1530" w:type="dxa"/>
            <w:tcBorders>
              <w:top w:val="single" w:sz="4" w:space="0" w:color="auto"/>
              <w:bottom w:val="single" w:sz="4" w:space="0" w:color="auto"/>
            </w:tcBorders>
          </w:tcPr>
          <w:p w14:paraId="78286F13" w14:textId="77777777" w:rsidR="0041776A" w:rsidRPr="00F27441" w:rsidRDefault="0041776A" w:rsidP="005115D1">
            <w:pPr>
              <w:jc w:val="center"/>
              <w:rPr>
                <w:sz w:val="22"/>
                <w:szCs w:val="22"/>
              </w:rPr>
            </w:pPr>
            <w:r w:rsidRPr="00F27441">
              <w:rPr>
                <w:sz w:val="22"/>
                <w:szCs w:val="22"/>
              </w:rPr>
              <w:t>8.5.2</w:t>
            </w:r>
          </w:p>
        </w:tc>
        <w:tc>
          <w:tcPr>
            <w:tcW w:w="1530" w:type="dxa"/>
            <w:tcBorders>
              <w:top w:val="single" w:sz="4" w:space="0" w:color="auto"/>
              <w:bottom w:val="single" w:sz="4" w:space="0" w:color="auto"/>
            </w:tcBorders>
          </w:tcPr>
          <w:p w14:paraId="423A1CAB"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4A6AB432" w14:textId="77777777" w:rsidR="0041776A" w:rsidRDefault="00BB379E" w:rsidP="0041776A">
            <w:pPr>
              <w:jc w:val="center"/>
            </w:pPr>
            <w:r>
              <w:rPr>
                <w:b/>
                <w:sz w:val="22"/>
                <w:szCs w:val="24"/>
              </w:rPr>
              <w:t>02.01.2023</w:t>
            </w:r>
          </w:p>
        </w:tc>
      </w:tr>
      <w:tr w:rsidR="0041776A" w:rsidRPr="00FB1113" w14:paraId="7E7BF349" w14:textId="77777777" w:rsidTr="009A2895">
        <w:trPr>
          <w:trHeight w:val="270"/>
        </w:trPr>
        <w:tc>
          <w:tcPr>
            <w:tcW w:w="900" w:type="dxa"/>
            <w:tcBorders>
              <w:top w:val="single" w:sz="4" w:space="0" w:color="auto"/>
              <w:left w:val="single" w:sz="4" w:space="0" w:color="auto"/>
              <w:bottom w:val="single" w:sz="4" w:space="0" w:color="auto"/>
            </w:tcBorders>
          </w:tcPr>
          <w:p w14:paraId="78E4103F" w14:textId="77777777" w:rsidR="0041776A" w:rsidRPr="00F27441" w:rsidRDefault="0041776A" w:rsidP="005115D1">
            <w:pPr>
              <w:jc w:val="center"/>
              <w:rPr>
                <w:sz w:val="22"/>
                <w:szCs w:val="22"/>
              </w:rPr>
            </w:pPr>
            <w:r w:rsidRPr="00F27441">
              <w:rPr>
                <w:sz w:val="22"/>
                <w:szCs w:val="22"/>
              </w:rPr>
              <w:t>138</w:t>
            </w:r>
          </w:p>
        </w:tc>
        <w:tc>
          <w:tcPr>
            <w:tcW w:w="4680" w:type="dxa"/>
            <w:tcBorders>
              <w:top w:val="single" w:sz="4" w:space="0" w:color="auto"/>
              <w:bottom w:val="single" w:sz="4" w:space="0" w:color="auto"/>
            </w:tcBorders>
          </w:tcPr>
          <w:p w14:paraId="60503001" w14:textId="77777777" w:rsidR="0041776A" w:rsidRPr="00F27441" w:rsidRDefault="0041776A" w:rsidP="005115D1">
            <w:pPr>
              <w:rPr>
                <w:sz w:val="22"/>
                <w:szCs w:val="22"/>
              </w:rPr>
            </w:pPr>
            <w:r w:rsidRPr="00F27441">
              <w:rPr>
                <w:sz w:val="22"/>
                <w:szCs w:val="22"/>
              </w:rPr>
              <w:t>Identification and traceability -Supplemental</w:t>
            </w:r>
          </w:p>
        </w:tc>
        <w:tc>
          <w:tcPr>
            <w:tcW w:w="1530" w:type="dxa"/>
            <w:tcBorders>
              <w:top w:val="single" w:sz="4" w:space="0" w:color="auto"/>
              <w:bottom w:val="single" w:sz="4" w:space="0" w:color="auto"/>
            </w:tcBorders>
          </w:tcPr>
          <w:p w14:paraId="7F4E7E96" w14:textId="77777777" w:rsidR="0041776A" w:rsidRPr="00F27441" w:rsidRDefault="0041776A" w:rsidP="005115D1">
            <w:pPr>
              <w:jc w:val="center"/>
              <w:rPr>
                <w:sz w:val="22"/>
                <w:szCs w:val="22"/>
              </w:rPr>
            </w:pPr>
            <w:r w:rsidRPr="00F27441">
              <w:rPr>
                <w:sz w:val="22"/>
                <w:szCs w:val="22"/>
              </w:rPr>
              <w:t>8.5.2.1</w:t>
            </w:r>
          </w:p>
        </w:tc>
        <w:tc>
          <w:tcPr>
            <w:tcW w:w="1530" w:type="dxa"/>
            <w:tcBorders>
              <w:top w:val="single" w:sz="4" w:space="0" w:color="auto"/>
              <w:bottom w:val="single" w:sz="4" w:space="0" w:color="auto"/>
            </w:tcBorders>
          </w:tcPr>
          <w:p w14:paraId="015B33BC"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22DC74DC" w14:textId="77777777" w:rsidR="0041776A" w:rsidRDefault="00BB379E" w:rsidP="0041776A">
            <w:pPr>
              <w:jc w:val="center"/>
            </w:pPr>
            <w:r>
              <w:rPr>
                <w:b/>
                <w:sz w:val="22"/>
                <w:szCs w:val="24"/>
              </w:rPr>
              <w:t>02.01.2023</w:t>
            </w:r>
          </w:p>
        </w:tc>
      </w:tr>
      <w:tr w:rsidR="0041776A" w:rsidRPr="00FB1113" w14:paraId="68CD6496" w14:textId="77777777" w:rsidTr="009A2895">
        <w:trPr>
          <w:trHeight w:val="315"/>
        </w:trPr>
        <w:tc>
          <w:tcPr>
            <w:tcW w:w="900" w:type="dxa"/>
            <w:tcBorders>
              <w:top w:val="single" w:sz="4" w:space="0" w:color="auto"/>
              <w:left w:val="single" w:sz="4" w:space="0" w:color="auto"/>
              <w:bottom w:val="single" w:sz="4" w:space="0" w:color="auto"/>
            </w:tcBorders>
          </w:tcPr>
          <w:p w14:paraId="74313B47" w14:textId="77777777" w:rsidR="0041776A" w:rsidRPr="00F27441" w:rsidRDefault="0041776A" w:rsidP="005115D1">
            <w:pPr>
              <w:jc w:val="center"/>
              <w:rPr>
                <w:sz w:val="22"/>
                <w:szCs w:val="22"/>
              </w:rPr>
            </w:pPr>
            <w:r w:rsidRPr="00F27441">
              <w:rPr>
                <w:sz w:val="22"/>
                <w:szCs w:val="22"/>
              </w:rPr>
              <w:lastRenderedPageBreak/>
              <w:t>139</w:t>
            </w:r>
          </w:p>
        </w:tc>
        <w:tc>
          <w:tcPr>
            <w:tcW w:w="4680" w:type="dxa"/>
            <w:tcBorders>
              <w:top w:val="single" w:sz="4" w:space="0" w:color="auto"/>
              <w:bottom w:val="single" w:sz="4" w:space="0" w:color="auto"/>
            </w:tcBorders>
          </w:tcPr>
          <w:p w14:paraId="1FBC0FDA" w14:textId="77777777" w:rsidR="0041776A" w:rsidRPr="00F27441" w:rsidRDefault="0041776A" w:rsidP="005115D1">
            <w:pPr>
              <w:rPr>
                <w:sz w:val="22"/>
                <w:szCs w:val="22"/>
              </w:rPr>
            </w:pPr>
            <w:r>
              <w:rPr>
                <w:sz w:val="22"/>
                <w:szCs w:val="22"/>
              </w:rPr>
              <w:t>P</w:t>
            </w:r>
            <w:r w:rsidRPr="00F27441">
              <w:rPr>
                <w:sz w:val="22"/>
                <w:szCs w:val="22"/>
              </w:rPr>
              <w:t xml:space="preserve">roperty belonging to customers or external providers </w:t>
            </w:r>
          </w:p>
        </w:tc>
        <w:tc>
          <w:tcPr>
            <w:tcW w:w="1530" w:type="dxa"/>
            <w:tcBorders>
              <w:top w:val="single" w:sz="4" w:space="0" w:color="auto"/>
              <w:bottom w:val="single" w:sz="4" w:space="0" w:color="auto"/>
            </w:tcBorders>
          </w:tcPr>
          <w:p w14:paraId="0CB8D7D2" w14:textId="77777777" w:rsidR="0041776A" w:rsidRPr="00F27441" w:rsidRDefault="0041776A" w:rsidP="005115D1">
            <w:pPr>
              <w:jc w:val="center"/>
              <w:rPr>
                <w:sz w:val="22"/>
                <w:szCs w:val="22"/>
              </w:rPr>
            </w:pPr>
            <w:r w:rsidRPr="00F27441">
              <w:rPr>
                <w:sz w:val="22"/>
                <w:szCs w:val="22"/>
              </w:rPr>
              <w:t>8.5.3</w:t>
            </w:r>
          </w:p>
        </w:tc>
        <w:tc>
          <w:tcPr>
            <w:tcW w:w="1530" w:type="dxa"/>
            <w:tcBorders>
              <w:top w:val="single" w:sz="4" w:space="0" w:color="auto"/>
              <w:bottom w:val="single" w:sz="4" w:space="0" w:color="auto"/>
            </w:tcBorders>
          </w:tcPr>
          <w:p w14:paraId="2A3C3A8E"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639F13F4" w14:textId="77777777" w:rsidR="0041776A" w:rsidRDefault="00BB379E" w:rsidP="0041776A">
            <w:pPr>
              <w:jc w:val="center"/>
            </w:pPr>
            <w:r>
              <w:rPr>
                <w:b/>
                <w:sz w:val="22"/>
                <w:szCs w:val="24"/>
              </w:rPr>
              <w:t>02.01.2023</w:t>
            </w:r>
          </w:p>
        </w:tc>
      </w:tr>
      <w:tr w:rsidR="0041776A" w:rsidRPr="00FB1113" w14:paraId="2CAC1463" w14:textId="77777777" w:rsidTr="009A2895">
        <w:trPr>
          <w:trHeight w:val="332"/>
        </w:trPr>
        <w:tc>
          <w:tcPr>
            <w:tcW w:w="900" w:type="dxa"/>
            <w:tcBorders>
              <w:top w:val="single" w:sz="4" w:space="0" w:color="auto"/>
              <w:left w:val="single" w:sz="4" w:space="0" w:color="auto"/>
              <w:bottom w:val="single" w:sz="4" w:space="0" w:color="auto"/>
            </w:tcBorders>
          </w:tcPr>
          <w:p w14:paraId="2A98AC61" w14:textId="77777777" w:rsidR="0041776A" w:rsidRPr="00F27441" w:rsidRDefault="0041776A" w:rsidP="005115D1">
            <w:pPr>
              <w:jc w:val="center"/>
              <w:rPr>
                <w:sz w:val="22"/>
                <w:szCs w:val="22"/>
              </w:rPr>
            </w:pPr>
            <w:r w:rsidRPr="00F27441">
              <w:rPr>
                <w:sz w:val="22"/>
                <w:szCs w:val="22"/>
              </w:rPr>
              <w:t>140</w:t>
            </w:r>
          </w:p>
        </w:tc>
        <w:tc>
          <w:tcPr>
            <w:tcW w:w="4680" w:type="dxa"/>
            <w:tcBorders>
              <w:top w:val="single" w:sz="4" w:space="0" w:color="auto"/>
              <w:bottom w:val="single" w:sz="4" w:space="0" w:color="auto"/>
            </w:tcBorders>
          </w:tcPr>
          <w:p w14:paraId="3E19CF91" w14:textId="77777777" w:rsidR="0041776A" w:rsidRPr="00F27441" w:rsidRDefault="0041776A" w:rsidP="005115D1">
            <w:pPr>
              <w:rPr>
                <w:sz w:val="22"/>
                <w:szCs w:val="22"/>
              </w:rPr>
            </w:pPr>
            <w:r>
              <w:rPr>
                <w:sz w:val="22"/>
                <w:szCs w:val="22"/>
              </w:rPr>
              <w:t>P</w:t>
            </w:r>
            <w:r w:rsidRPr="00F27441">
              <w:rPr>
                <w:sz w:val="22"/>
                <w:szCs w:val="22"/>
              </w:rPr>
              <w:t>reservation</w:t>
            </w:r>
          </w:p>
        </w:tc>
        <w:tc>
          <w:tcPr>
            <w:tcW w:w="1530" w:type="dxa"/>
            <w:tcBorders>
              <w:top w:val="single" w:sz="4" w:space="0" w:color="auto"/>
              <w:bottom w:val="single" w:sz="4" w:space="0" w:color="auto"/>
            </w:tcBorders>
          </w:tcPr>
          <w:p w14:paraId="7F3CCEB4" w14:textId="77777777" w:rsidR="0041776A" w:rsidRPr="00F27441" w:rsidRDefault="0041776A" w:rsidP="005115D1">
            <w:pPr>
              <w:jc w:val="center"/>
              <w:rPr>
                <w:sz w:val="22"/>
                <w:szCs w:val="22"/>
              </w:rPr>
            </w:pPr>
            <w:r w:rsidRPr="00F27441">
              <w:rPr>
                <w:sz w:val="22"/>
                <w:szCs w:val="22"/>
              </w:rPr>
              <w:t>8.5.4</w:t>
            </w:r>
          </w:p>
        </w:tc>
        <w:tc>
          <w:tcPr>
            <w:tcW w:w="1530" w:type="dxa"/>
            <w:tcBorders>
              <w:top w:val="single" w:sz="4" w:space="0" w:color="auto"/>
              <w:bottom w:val="single" w:sz="4" w:space="0" w:color="auto"/>
            </w:tcBorders>
          </w:tcPr>
          <w:p w14:paraId="5AD2D835"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65BD5D2A" w14:textId="77777777" w:rsidR="0041776A" w:rsidRDefault="00BB379E" w:rsidP="0041776A">
            <w:pPr>
              <w:jc w:val="center"/>
            </w:pPr>
            <w:r>
              <w:rPr>
                <w:b/>
                <w:sz w:val="22"/>
                <w:szCs w:val="24"/>
              </w:rPr>
              <w:t>02.01.2023</w:t>
            </w:r>
          </w:p>
        </w:tc>
      </w:tr>
      <w:tr w:rsidR="0041776A" w:rsidRPr="00FB1113" w14:paraId="077A279E" w14:textId="77777777" w:rsidTr="009A2895">
        <w:trPr>
          <w:trHeight w:val="315"/>
        </w:trPr>
        <w:tc>
          <w:tcPr>
            <w:tcW w:w="900" w:type="dxa"/>
            <w:tcBorders>
              <w:top w:val="single" w:sz="4" w:space="0" w:color="auto"/>
              <w:left w:val="single" w:sz="4" w:space="0" w:color="auto"/>
              <w:bottom w:val="single" w:sz="4" w:space="0" w:color="auto"/>
            </w:tcBorders>
          </w:tcPr>
          <w:p w14:paraId="6096E4AB" w14:textId="77777777" w:rsidR="0041776A" w:rsidRPr="00F27441" w:rsidRDefault="0041776A" w:rsidP="005115D1">
            <w:pPr>
              <w:jc w:val="center"/>
              <w:rPr>
                <w:sz w:val="22"/>
                <w:szCs w:val="22"/>
              </w:rPr>
            </w:pPr>
            <w:r w:rsidRPr="00F27441">
              <w:rPr>
                <w:sz w:val="22"/>
                <w:szCs w:val="22"/>
              </w:rPr>
              <w:t>141</w:t>
            </w:r>
          </w:p>
        </w:tc>
        <w:tc>
          <w:tcPr>
            <w:tcW w:w="4680" w:type="dxa"/>
            <w:tcBorders>
              <w:top w:val="single" w:sz="4" w:space="0" w:color="auto"/>
              <w:bottom w:val="single" w:sz="4" w:space="0" w:color="auto"/>
            </w:tcBorders>
          </w:tcPr>
          <w:p w14:paraId="17CF51A2" w14:textId="77777777" w:rsidR="0041776A" w:rsidRPr="00F27441" w:rsidRDefault="0041776A" w:rsidP="005115D1">
            <w:pPr>
              <w:rPr>
                <w:sz w:val="22"/>
                <w:szCs w:val="22"/>
              </w:rPr>
            </w:pPr>
            <w:r w:rsidRPr="00F27441">
              <w:rPr>
                <w:sz w:val="22"/>
                <w:szCs w:val="22"/>
              </w:rPr>
              <w:t xml:space="preserve">Preservation- supplemental </w:t>
            </w:r>
          </w:p>
        </w:tc>
        <w:tc>
          <w:tcPr>
            <w:tcW w:w="1530" w:type="dxa"/>
            <w:tcBorders>
              <w:top w:val="single" w:sz="4" w:space="0" w:color="auto"/>
              <w:bottom w:val="single" w:sz="4" w:space="0" w:color="auto"/>
            </w:tcBorders>
          </w:tcPr>
          <w:p w14:paraId="077B81B5" w14:textId="77777777" w:rsidR="0041776A" w:rsidRPr="00F27441" w:rsidRDefault="0041776A" w:rsidP="005115D1">
            <w:pPr>
              <w:jc w:val="center"/>
              <w:rPr>
                <w:sz w:val="22"/>
                <w:szCs w:val="22"/>
              </w:rPr>
            </w:pPr>
            <w:r w:rsidRPr="00F27441">
              <w:rPr>
                <w:sz w:val="22"/>
                <w:szCs w:val="22"/>
              </w:rPr>
              <w:t>8.5.4.1</w:t>
            </w:r>
          </w:p>
        </w:tc>
        <w:tc>
          <w:tcPr>
            <w:tcW w:w="1530" w:type="dxa"/>
            <w:tcBorders>
              <w:top w:val="single" w:sz="4" w:space="0" w:color="auto"/>
              <w:bottom w:val="single" w:sz="4" w:space="0" w:color="auto"/>
            </w:tcBorders>
          </w:tcPr>
          <w:p w14:paraId="282BA5AB"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2D7F4B58" w14:textId="77777777" w:rsidR="0041776A" w:rsidRDefault="00BB379E" w:rsidP="0041776A">
            <w:pPr>
              <w:jc w:val="center"/>
            </w:pPr>
            <w:r>
              <w:rPr>
                <w:b/>
                <w:sz w:val="22"/>
                <w:szCs w:val="24"/>
              </w:rPr>
              <w:t>02.01.2023</w:t>
            </w:r>
          </w:p>
        </w:tc>
      </w:tr>
      <w:tr w:rsidR="0041776A" w:rsidRPr="00FB1113" w14:paraId="13277072" w14:textId="77777777" w:rsidTr="009A2895">
        <w:trPr>
          <w:trHeight w:val="315"/>
        </w:trPr>
        <w:tc>
          <w:tcPr>
            <w:tcW w:w="900" w:type="dxa"/>
            <w:tcBorders>
              <w:top w:val="single" w:sz="4" w:space="0" w:color="auto"/>
              <w:left w:val="single" w:sz="4" w:space="0" w:color="auto"/>
              <w:bottom w:val="single" w:sz="4" w:space="0" w:color="auto"/>
            </w:tcBorders>
          </w:tcPr>
          <w:p w14:paraId="744E9829" w14:textId="77777777" w:rsidR="0041776A" w:rsidRPr="00F27441" w:rsidRDefault="0041776A" w:rsidP="005115D1">
            <w:pPr>
              <w:jc w:val="center"/>
              <w:rPr>
                <w:sz w:val="22"/>
                <w:szCs w:val="22"/>
              </w:rPr>
            </w:pPr>
            <w:r w:rsidRPr="00F27441">
              <w:rPr>
                <w:sz w:val="22"/>
                <w:szCs w:val="22"/>
              </w:rPr>
              <w:t>142</w:t>
            </w:r>
          </w:p>
        </w:tc>
        <w:tc>
          <w:tcPr>
            <w:tcW w:w="4680" w:type="dxa"/>
            <w:tcBorders>
              <w:top w:val="single" w:sz="4" w:space="0" w:color="auto"/>
              <w:bottom w:val="single" w:sz="4" w:space="0" w:color="auto"/>
            </w:tcBorders>
          </w:tcPr>
          <w:p w14:paraId="06304CD7" w14:textId="77777777" w:rsidR="0041776A" w:rsidRPr="00F27441" w:rsidRDefault="0041776A" w:rsidP="005115D1">
            <w:pPr>
              <w:rPr>
                <w:sz w:val="22"/>
                <w:szCs w:val="22"/>
              </w:rPr>
            </w:pPr>
            <w:r w:rsidRPr="00F27441">
              <w:rPr>
                <w:sz w:val="22"/>
                <w:szCs w:val="22"/>
              </w:rPr>
              <w:t xml:space="preserve">Post –Delivery Activities </w:t>
            </w:r>
          </w:p>
        </w:tc>
        <w:tc>
          <w:tcPr>
            <w:tcW w:w="1530" w:type="dxa"/>
            <w:tcBorders>
              <w:top w:val="single" w:sz="4" w:space="0" w:color="auto"/>
              <w:bottom w:val="single" w:sz="4" w:space="0" w:color="auto"/>
            </w:tcBorders>
          </w:tcPr>
          <w:p w14:paraId="060095F9" w14:textId="77777777" w:rsidR="0041776A" w:rsidRPr="00F27441" w:rsidRDefault="0041776A" w:rsidP="005115D1">
            <w:pPr>
              <w:jc w:val="center"/>
              <w:rPr>
                <w:sz w:val="22"/>
                <w:szCs w:val="22"/>
              </w:rPr>
            </w:pPr>
            <w:r w:rsidRPr="00F27441">
              <w:rPr>
                <w:sz w:val="22"/>
                <w:szCs w:val="22"/>
              </w:rPr>
              <w:t>8.5.5</w:t>
            </w:r>
          </w:p>
        </w:tc>
        <w:tc>
          <w:tcPr>
            <w:tcW w:w="1530" w:type="dxa"/>
            <w:tcBorders>
              <w:top w:val="single" w:sz="4" w:space="0" w:color="auto"/>
              <w:bottom w:val="single" w:sz="4" w:space="0" w:color="auto"/>
            </w:tcBorders>
          </w:tcPr>
          <w:p w14:paraId="5F8617F8"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36526CDF" w14:textId="77777777" w:rsidR="0041776A" w:rsidRDefault="00BB379E" w:rsidP="0041776A">
            <w:pPr>
              <w:jc w:val="center"/>
            </w:pPr>
            <w:r>
              <w:rPr>
                <w:b/>
                <w:sz w:val="22"/>
                <w:szCs w:val="24"/>
              </w:rPr>
              <w:t>02.01.2023</w:t>
            </w:r>
          </w:p>
        </w:tc>
      </w:tr>
      <w:tr w:rsidR="0041776A" w:rsidRPr="00FB1113" w14:paraId="0879FC31" w14:textId="77777777" w:rsidTr="009A2895">
        <w:trPr>
          <w:trHeight w:val="323"/>
        </w:trPr>
        <w:tc>
          <w:tcPr>
            <w:tcW w:w="900" w:type="dxa"/>
            <w:tcBorders>
              <w:top w:val="single" w:sz="4" w:space="0" w:color="auto"/>
              <w:left w:val="single" w:sz="4" w:space="0" w:color="auto"/>
              <w:bottom w:val="single" w:sz="4" w:space="0" w:color="auto"/>
            </w:tcBorders>
          </w:tcPr>
          <w:p w14:paraId="6B117930" w14:textId="77777777" w:rsidR="0041776A" w:rsidRPr="00F27441" w:rsidRDefault="0041776A" w:rsidP="005115D1">
            <w:pPr>
              <w:jc w:val="center"/>
              <w:rPr>
                <w:sz w:val="22"/>
                <w:szCs w:val="22"/>
              </w:rPr>
            </w:pPr>
            <w:r w:rsidRPr="00F27441">
              <w:rPr>
                <w:sz w:val="22"/>
                <w:szCs w:val="22"/>
              </w:rPr>
              <w:t>143</w:t>
            </w:r>
          </w:p>
        </w:tc>
        <w:tc>
          <w:tcPr>
            <w:tcW w:w="4680" w:type="dxa"/>
            <w:tcBorders>
              <w:top w:val="single" w:sz="4" w:space="0" w:color="auto"/>
              <w:bottom w:val="single" w:sz="4" w:space="0" w:color="auto"/>
            </w:tcBorders>
          </w:tcPr>
          <w:p w14:paraId="186313FC" w14:textId="77777777" w:rsidR="0041776A" w:rsidRPr="00F27441" w:rsidRDefault="0041776A" w:rsidP="005115D1">
            <w:pPr>
              <w:rPr>
                <w:sz w:val="22"/>
                <w:szCs w:val="22"/>
              </w:rPr>
            </w:pPr>
            <w:r w:rsidRPr="00F27441">
              <w:rPr>
                <w:sz w:val="22"/>
                <w:szCs w:val="22"/>
              </w:rPr>
              <w:t>Feedback of information from service</w:t>
            </w:r>
          </w:p>
        </w:tc>
        <w:tc>
          <w:tcPr>
            <w:tcW w:w="1530" w:type="dxa"/>
            <w:tcBorders>
              <w:top w:val="single" w:sz="4" w:space="0" w:color="auto"/>
              <w:bottom w:val="single" w:sz="4" w:space="0" w:color="auto"/>
            </w:tcBorders>
          </w:tcPr>
          <w:p w14:paraId="2C02739A" w14:textId="77777777" w:rsidR="0041776A" w:rsidRPr="00F27441" w:rsidRDefault="0041776A" w:rsidP="005115D1">
            <w:pPr>
              <w:jc w:val="center"/>
              <w:rPr>
                <w:sz w:val="22"/>
                <w:szCs w:val="22"/>
              </w:rPr>
            </w:pPr>
            <w:r w:rsidRPr="00F27441">
              <w:rPr>
                <w:sz w:val="22"/>
                <w:szCs w:val="22"/>
              </w:rPr>
              <w:t>8.5.5.1</w:t>
            </w:r>
          </w:p>
        </w:tc>
        <w:tc>
          <w:tcPr>
            <w:tcW w:w="1530" w:type="dxa"/>
            <w:tcBorders>
              <w:top w:val="single" w:sz="4" w:space="0" w:color="auto"/>
              <w:bottom w:val="single" w:sz="4" w:space="0" w:color="auto"/>
            </w:tcBorders>
          </w:tcPr>
          <w:p w14:paraId="7519B89A"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76CBEE18" w14:textId="77777777" w:rsidR="0041776A" w:rsidRDefault="00BB379E" w:rsidP="0041776A">
            <w:pPr>
              <w:jc w:val="center"/>
            </w:pPr>
            <w:r>
              <w:rPr>
                <w:b/>
                <w:sz w:val="22"/>
                <w:szCs w:val="24"/>
              </w:rPr>
              <w:t>02.01.2023</w:t>
            </w:r>
          </w:p>
        </w:tc>
      </w:tr>
      <w:tr w:rsidR="0041776A" w:rsidRPr="00FB1113" w14:paraId="12A29954" w14:textId="77777777" w:rsidTr="009A2895">
        <w:trPr>
          <w:trHeight w:val="210"/>
        </w:trPr>
        <w:tc>
          <w:tcPr>
            <w:tcW w:w="900" w:type="dxa"/>
            <w:tcBorders>
              <w:top w:val="single" w:sz="4" w:space="0" w:color="auto"/>
              <w:left w:val="single" w:sz="4" w:space="0" w:color="auto"/>
              <w:bottom w:val="single" w:sz="4" w:space="0" w:color="auto"/>
            </w:tcBorders>
          </w:tcPr>
          <w:p w14:paraId="4ACCA5D0" w14:textId="77777777" w:rsidR="0041776A" w:rsidRPr="00F27441" w:rsidRDefault="0041776A" w:rsidP="005115D1">
            <w:pPr>
              <w:jc w:val="center"/>
              <w:rPr>
                <w:sz w:val="22"/>
                <w:szCs w:val="22"/>
              </w:rPr>
            </w:pPr>
            <w:r w:rsidRPr="00F27441">
              <w:rPr>
                <w:sz w:val="22"/>
                <w:szCs w:val="22"/>
              </w:rPr>
              <w:t>144</w:t>
            </w:r>
          </w:p>
        </w:tc>
        <w:tc>
          <w:tcPr>
            <w:tcW w:w="4680" w:type="dxa"/>
            <w:tcBorders>
              <w:top w:val="single" w:sz="4" w:space="0" w:color="auto"/>
              <w:bottom w:val="single" w:sz="4" w:space="0" w:color="auto"/>
            </w:tcBorders>
          </w:tcPr>
          <w:p w14:paraId="2801F761" w14:textId="77777777" w:rsidR="0041776A" w:rsidRPr="00F27441" w:rsidRDefault="0041776A" w:rsidP="005115D1">
            <w:pPr>
              <w:rPr>
                <w:sz w:val="22"/>
                <w:szCs w:val="22"/>
              </w:rPr>
            </w:pPr>
            <w:r w:rsidRPr="00F27441">
              <w:rPr>
                <w:sz w:val="22"/>
                <w:szCs w:val="22"/>
              </w:rPr>
              <w:t>Service agreement with customer</w:t>
            </w:r>
          </w:p>
        </w:tc>
        <w:tc>
          <w:tcPr>
            <w:tcW w:w="1530" w:type="dxa"/>
            <w:tcBorders>
              <w:top w:val="single" w:sz="4" w:space="0" w:color="auto"/>
              <w:bottom w:val="single" w:sz="4" w:space="0" w:color="auto"/>
            </w:tcBorders>
          </w:tcPr>
          <w:p w14:paraId="6E7BFD68" w14:textId="77777777" w:rsidR="0041776A" w:rsidRPr="00F27441" w:rsidRDefault="0041776A" w:rsidP="005115D1">
            <w:pPr>
              <w:jc w:val="center"/>
              <w:rPr>
                <w:sz w:val="22"/>
                <w:szCs w:val="22"/>
              </w:rPr>
            </w:pPr>
            <w:r w:rsidRPr="00F27441">
              <w:rPr>
                <w:sz w:val="22"/>
                <w:szCs w:val="22"/>
              </w:rPr>
              <w:t>8.5.5.2</w:t>
            </w:r>
          </w:p>
        </w:tc>
        <w:tc>
          <w:tcPr>
            <w:tcW w:w="1530" w:type="dxa"/>
            <w:tcBorders>
              <w:top w:val="single" w:sz="4" w:space="0" w:color="auto"/>
              <w:bottom w:val="single" w:sz="4" w:space="0" w:color="auto"/>
            </w:tcBorders>
          </w:tcPr>
          <w:p w14:paraId="25B56F53"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3C7C9666" w14:textId="77777777" w:rsidR="0041776A" w:rsidRDefault="00BB379E" w:rsidP="0041776A">
            <w:pPr>
              <w:jc w:val="center"/>
            </w:pPr>
            <w:r>
              <w:rPr>
                <w:b/>
                <w:sz w:val="22"/>
                <w:szCs w:val="24"/>
              </w:rPr>
              <w:t>02.01.2023</w:t>
            </w:r>
          </w:p>
        </w:tc>
      </w:tr>
      <w:tr w:rsidR="0041776A" w:rsidRPr="00FB1113" w14:paraId="54DF1A41" w14:textId="77777777" w:rsidTr="0063215A">
        <w:trPr>
          <w:trHeight w:val="287"/>
        </w:trPr>
        <w:tc>
          <w:tcPr>
            <w:tcW w:w="900" w:type="dxa"/>
            <w:tcBorders>
              <w:top w:val="single" w:sz="4" w:space="0" w:color="auto"/>
              <w:left w:val="single" w:sz="4" w:space="0" w:color="auto"/>
              <w:bottom w:val="single" w:sz="4" w:space="0" w:color="auto"/>
            </w:tcBorders>
          </w:tcPr>
          <w:p w14:paraId="02E0EFEE" w14:textId="77777777" w:rsidR="0041776A" w:rsidRPr="00F27441" w:rsidRDefault="0041776A" w:rsidP="005115D1">
            <w:pPr>
              <w:jc w:val="center"/>
              <w:rPr>
                <w:sz w:val="22"/>
                <w:szCs w:val="22"/>
              </w:rPr>
            </w:pPr>
            <w:r w:rsidRPr="00F27441">
              <w:rPr>
                <w:sz w:val="22"/>
                <w:szCs w:val="22"/>
              </w:rPr>
              <w:t>145</w:t>
            </w:r>
          </w:p>
        </w:tc>
        <w:tc>
          <w:tcPr>
            <w:tcW w:w="4680" w:type="dxa"/>
            <w:tcBorders>
              <w:top w:val="single" w:sz="4" w:space="0" w:color="auto"/>
              <w:bottom w:val="single" w:sz="4" w:space="0" w:color="auto"/>
            </w:tcBorders>
          </w:tcPr>
          <w:p w14:paraId="0A612AB9" w14:textId="77777777" w:rsidR="0041776A" w:rsidRPr="00F27441" w:rsidRDefault="0041776A" w:rsidP="005115D1">
            <w:pPr>
              <w:rPr>
                <w:sz w:val="22"/>
                <w:szCs w:val="22"/>
              </w:rPr>
            </w:pPr>
            <w:r w:rsidRPr="00F27441">
              <w:rPr>
                <w:sz w:val="22"/>
                <w:szCs w:val="22"/>
              </w:rPr>
              <w:t xml:space="preserve">Control Of Changes </w:t>
            </w:r>
          </w:p>
        </w:tc>
        <w:tc>
          <w:tcPr>
            <w:tcW w:w="1530" w:type="dxa"/>
            <w:tcBorders>
              <w:top w:val="single" w:sz="4" w:space="0" w:color="auto"/>
              <w:bottom w:val="single" w:sz="4" w:space="0" w:color="auto"/>
            </w:tcBorders>
          </w:tcPr>
          <w:p w14:paraId="4CB0A398" w14:textId="77777777" w:rsidR="0041776A" w:rsidRPr="00F27441" w:rsidRDefault="0041776A" w:rsidP="005115D1">
            <w:pPr>
              <w:jc w:val="center"/>
              <w:rPr>
                <w:sz w:val="22"/>
                <w:szCs w:val="22"/>
              </w:rPr>
            </w:pPr>
            <w:r w:rsidRPr="00F27441">
              <w:rPr>
                <w:sz w:val="22"/>
                <w:szCs w:val="22"/>
              </w:rPr>
              <w:t>8.5.6</w:t>
            </w:r>
          </w:p>
        </w:tc>
        <w:tc>
          <w:tcPr>
            <w:tcW w:w="1530" w:type="dxa"/>
            <w:tcBorders>
              <w:top w:val="single" w:sz="4" w:space="0" w:color="auto"/>
              <w:bottom w:val="single" w:sz="4" w:space="0" w:color="auto"/>
            </w:tcBorders>
          </w:tcPr>
          <w:p w14:paraId="2F80EB62"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7FD2CBBD" w14:textId="77777777" w:rsidR="0041776A" w:rsidRDefault="00BB379E" w:rsidP="0041776A">
            <w:pPr>
              <w:jc w:val="center"/>
            </w:pPr>
            <w:r>
              <w:rPr>
                <w:b/>
                <w:sz w:val="22"/>
                <w:szCs w:val="24"/>
              </w:rPr>
              <w:t>02.01.2023</w:t>
            </w:r>
          </w:p>
        </w:tc>
      </w:tr>
      <w:tr w:rsidR="0041776A" w:rsidRPr="00FB1113" w14:paraId="396AAB1C" w14:textId="77777777" w:rsidTr="0063215A">
        <w:trPr>
          <w:trHeight w:val="251"/>
        </w:trPr>
        <w:tc>
          <w:tcPr>
            <w:tcW w:w="900" w:type="dxa"/>
            <w:tcBorders>
              <w:top w:val="single" w:sz="4" w:space="0" w:color="auto"/>
              <w:left w:val="single" w:sz="4" w:space="0" w:color="auto"/>
              <w:bottom w:val="single" w:sz="4" w:space="0" w:color="auto"/>
            </w:tcBorders>
          </w:tcPr>
          <w:p w14:paraId="0DFF0E8D" w14:textId="77777777" w:rsidR="0041776A" w:rsidRPr="00F27441" w:rsidRDefault="0041776A" w:rsidP="005115D1">
            <w:pPr>
              <w:jc w:val="center"/>
              <w:rPr>
                <w:sz w:val="22"/>
                <w:szCs w:val="22"/>
              </w:rPr>
            </w:pPr>
            <w:r w:rsidRPr="00F27441">
              <w:rPr>
                <w:sz w:val="22"/>
                <w:szCs w:val="22"/>
              </w:rPr>
              <w:t>146</w:t>
            </w:r>
          </w:p>
        </w:tc>
        <w:tc>
          <w:tcPr>
            <w:tcW w:w="4680" w:type="dxa"/>
            <w:tcBorders>
              <w:top w:val="single" w:sz="4" w:space="0" w:color="auto"/>
              <w:bottom w:val="single" w:sz="4" w:space="0" w:color="auto"/>
            </w:tcBorders>
          </w:tcPr>
          <w:p w14:paraId="0CDDF006" w14:textId="77777777" w:rsidR="0041776A" w:rsidRPr="00F27441" w:rsidRDefault="0041776A" w:rsidP="005115D1">
            <w:pPr>
              <w:rPr>
                <w:sz w:val="22"/>
                <w:szCs w:val="22"/>
              </w:rPr>
            </w:pPr>
            <w:r w:rsidRPr="00F27441">
              <w:rPr>
                <w:sz w:val="22"/>
                <w:szCs w:val="22"/>
              </w:rPr>
              <w:t>Control of changes-Supplement</w:t>
            </w:r>
          </w:p>
        </w:tc>
        <w:tc>
          <w:tcPr>
            <w:tcW w:w="1530" w:type="dxa"/>
            <w:tcBorders>
              <w:top w:val="single" w:sz="4" w:space="0" w:color="auto"/>
              <w:bottom w:val="single" w:sz="4" w:space="0" w:color="auto"/>
            </w:tcBorders>
          </w:tcPr>
          <w:p w14:paraId="394DBD85" w14:textId="77777777" w:rsidR="0041776A" w:rsidRPr="00F27441" w:rsidRDefault="0041776A" w:rsidP="005115D1">
            <w:pPr>
              <w:jc w:val="center"/>
              <w:rPr>
                <w:sz w:val="22"/>
                <w:szCs w:val="22"/>
              </w:rPr>
            </w:pPr>
            <w:r w:rsidRPr="00F27441">
              <w:rPr>
                <w:sz w:val="22"/>
                <w:szCs w:val="22"/>
              </w:rPr>
              <w:t>8.5.6.1</w:t>
            </w:r>
          </w:p>
        </w:tc>
        <w:tc>
          <w:tcPr>
            <w:tcW w:w="1530" w:type="dxa"/>
            <w:tcBorders>
              <w:top w:val="single" w:sz="4" w:space="0" w:color="auto"/>
              <w:bottom w:val="single" w:sz="4" w:space="0" w:color="auto"/>
            </w:tcBorders>
          </w:tcPr>
          <w:p w14:paraId="766C58A7"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3591E77E" w14:textId="77777777" w:rsidR="0041776A" w:rsidRDefault="00BB379E" w:rsidP="0041776A">
            <w:pPr>
              <w:jc w:val="center"/>
            </w:pPr>
            <w:r>
              <w:rPr>
                <w:b/>
                <w:sz w:val="22"/>
                <w:szCs w:val="24"/>
              </w:rPr>
              <w:t>02.01.2023</w:t>
            </w:r>
          </w:p>
        </w:tc>
      </w:tr>
      <w:tr w:rsidR="0041776A" w:rsidRPr="00FB1113" w14:paraId="730AE6D8" w14:textId="77777777" w:rsidTr="0063215A">
        <w:trPr>
          <w:trHeight w:val="251"/>
        </w:trPr>
        <w:tc>
          <w:tcPr>
            <w:tcW w:w="900" w:type="dxa"/>
            <w:tcBorders>
              <w:top w:val="single" w:sz="4" w:space="0" w:color="auto"/>
              <w:left w:val="single" w:sz="4" w:space="0" w:color="auto"/>
              <w:bottom w:val="single" w:sz="4" w:space="0" w:color="auto"/>
            </w:tcBorders>
          </w:tcPr>
          <w:p w14:paraId="4C331EF2" w14:textId="77777777" w:rsidR="0041776A" w:rsidRPr="00F27441" w:rsidRDefault="0041776A" w:rsidP="005115D1">
            <w:pPr>
              <w:jc w:val="center"/>
              <w:rPr>
                <w:sz w:val="22"/>
                <w:szCs w:val="22"/>
              </w:rPr>
            </w:pPr>
            <w:r w:rsidRPr="00F27441">
              <w:rPr>
                <w:sz w:val="22"/>
                <w:szCs w:val="22"/>
              </w:rPr>
              <w:t>147</w:t>
            </w:r>
          </w:p>
        </w:tc>
        <w:tc>
          <w:tcPr>
            <w:tcW w:w="4680" w:type="dxa"/>
            <w:tcBorders>
              <w:top w:val="single" w:sz="4" w:space="0" w:color="auto"/>
              <w:bottom w:val="single" w:sz="4" w:space="0" w:color="auto"/>
            </w:tcBorders>
          </w:tcPr>
          <w:p w14:paraId="60371895" w14:textId="77777777" w:rsidR="0041776A" w:rsidRPr="00F27441" w:rsidRDefault="0041776A" w:rsidP="005115D1">
            <w:pPr>
              <w:rPr>
                <w:sz w:val="22"/>
                <w:szCs w:val="22"/>
              </w:rPr>
            </w:pPr>
            <w:r w:rsidRPr="00F27441">
              <w:rPr>
                <w:sz w:val="22"/>
                <w:szCs w:val="22"/>
              </w:rPr>
              <w:t>Temporary Changes of process controls</w:t>
            </w:r>
          </w:p>
        </w:tc>
        <w:tc>
          <w:tcPr>
            <w:tcW w:w="1530" w:type="dxa"/>
            <w:tcBorders>
              <w:top w:val="single" w:sz="4" w:space="0" w:color="auto"/>
              <w:bottom w:val="single" w:sz="4" w:space="0" w:color="auto"/>
            </w:tcBorders>
          </w:tcPr>
          <w:p w14:paraId="3CB6F0D5" w14:textId="77777777" w:rsidR="0041776A" w:rsidRPr="00F27441" w:rsidRDefault="0041776A" w:rsidP="005115D1">
            <w:pPr>
              <w:jc w:val="center"/>
              <w:rPr>
                <w:sz w:val="22"/>
                <w:szCs w:val="22"/>
              </w:rPr>
            </w:pPr>
            <w:r w:rsidRPr="00F27441">
              <w:rPr>
                <w:sz w:val="22"/>
                <w:szCs w:val="22"/>
              </w:rPr>
              <w:t>8.5.6.1.1</w:t>
            </w:r>
          </w:p>
        </w:tc>
        <w:tc>
          <w:tcPr>
            <w:tcW w:w="1530" w:type="dxa"/>
            <w:tcBorders>
              <w:top w:val="single" w:sz="4" w:space="0" w:color="auto"/>
              <w:bottom w:val="single" w:sz="4" w:space="0" w:color="auto"/>
            </w:tcBorders>
          </w:tcPr>
          <w:p w14:paraId="5141FA03"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6B212EBD" w14:textId="77777777" w:rsidR="0041776A" w:rsidRDefault="00BB379E" w:rsidP="0041776A">
            <w:pPr>
              <w:jc w:val="center"/>
            </w:pPr>
            <w:r>
              <w:rPr>
                <w:b/>
                <w:sz w:val="22"/>
                <w:szCs w:val="24"/>
              </w:rPr>
              <w:t>02.01.2023</w:t>
            </w:r>
          </w:p>
        </w:tc>
      </w:tr>
      <w:tr w:rsidR="0041776A" w:rsidRPr="00FB1113" w14:paraId="1E28A9ED" w14:textId="77777777" w:rsidTr="009A2895">
        <w:trPr>
          <w:trHeight w:val="270"/>
        </w:trPr>
        <w:tc>
          <w:tcPr>
            <w:tcW w:w="900" w:type="dxa"/>
            <w:tcBorders>
              <w:top w:val="single" w:sz="4" w:space="0" w:color="auto"/>
              <w:left w:val="single" w:sz="4" w:space="0" w:color="auto"/>
              <w:bottom w:val="single" w:sz="4" w:space="0" w:color="auto"/>
            </w:tcBorders>
          </w:tcPr>
          <w:p w14:paraId="0446D2C0" w14:textId="77777777" w:rsidR="0041776A" w:rsidRPr="00F27441" w:rsidRDefault="0041776A" w:rsidP="005115D1">
            <w:pPr>
              <w:jc w:val="center"/>
              <w:rPr>
                <w:sz w:val="22"/>
                <w:szCs w:val="22"/>
              </w:rPr>
            </w:pPr>
            <w:r w:rsidRPr="00F27441">
              <w:rPr>
                <w:sz w:val="22"/>
                <w:szCs w:val="22"/>
              </w:rPr>
              <w:t>148</w:t>
            </w:r>
          </w:p>
        </w:tc>
        <w:tc>
          <w:tcPr>
            <w:tcW w:w="4680" w:type="dxa"/>
            <w:tcBorders>
              <w:top w:val="single" w:sz="4" w:space="0" w:color="auto"/>
              <w:bottom w:val="single" w:sz="4" w:space="0" w:color="auto"/>
            </w:tcBorders>
          </w:tcPr>
          <w:p w14:paraId="2C0FC0FB" w14:textId="77777777" w:rsidR="0041776A" w:rsidRPr="00A55EE8" w:rsidRDefault="0041776A" w:rsidP="005115D1">
            <w:pPr>
              <w:rPr>
                <w:b/>
                <w:sz w:val="22"/>
                <w:szCs w:val="22"/>
              </w:rPr>
            </w:pPr>
            <w:r w:rsidRPr="00A55EE8">
              <w:rPr>
                <w:b/>
                <w:sz w:val="22"/>
                <w:szCs w:val="22"/>
              </w:rPr>
              <w:t xml:space="preserve">Release Of Products </w:t>
            </w:r>
            <w:proofErr w:type="gramStart"/>
            <w:r w:rsidRPr="00A55EE8">
              <w:rPr>
                <w:b/>
                <w:sz w:val="22"/>
                <w:szCs w:val="22"/>
              </w:rPr>
              <w:t>And</w:t>
            </w:r>
            <w:proofErr w:type="gramEnd"/>
            <w:r w:rsidRPr="00A55EE8">
              <w:rPr>
                <w:b/>
                <w:sz w:val="22"/>
                <w:szCs w:val="22"/>
              </w:rPr>
              <w:t xml:space="preserve"> Services</w:t>
            </w:r>
          </w:p>
        </w:tc>
        <w:tc>
          <w:tcPr>
            <w:tcW w:w="1530" w:type="dxa"/>
            <w:tcBorders>
              <w:top w:val="single" w:sz="4" w:space="0" w:color="auto"/>
              <w:bottom w:val="single" w:sz="4" w:space="0" w:color="auto"/>
            </w:tcBorders>
          </w:tcPr>
          <w:p w14:paraId="736B1D9E" w14:textId="77777777" w:rsidR="0041776A" w:rsidRPr="00A55EE8" w:rsidRDefault="0041776A" w:rsidP="005115D1">
            <w:pPr>
              <w:jc w:val="center"/>
              <w:rPr>
                <w:b/>
                <w:sz w:val="22"/>
                <w:szCs w:val="22"/>
              </w:rPr>
            </w:pPr>
            <w:r w:rsidRPr="00A55EE8">
              <w:rPr>
                <w:b/>
                <w:sz w:val="22"/>
                <w:szCs w:val="22"/>
              </w:rPr>
              <w:t>8.6</w:t>
            </w:r>
          </w:p>
        </w:tc>
        <w:tc>
          <w:tcPr>
            <w:tcW w:w="1530" w:type="dxa"/>
            <w:tcBorders>
              <w:top w:val="single" w:sz="4" w:space="0" w:color="auto"/>
              <w:bottom w:val="single" w:sz="4" w:space="0" w:color="auto"/>
            </w:tcBorders>
          </w:tcPr>
          <w:p w14:paraId="6F5C3EB1"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40DDF5BA" w14:textId="77777777" w:rsidR="0041776A" w:rsidRDefault="00BB379E" w:rsidP="0041776A">
            <w:pPr>
              <w:jc w:val="center"/>
            </w:pPr>
            <w:r>
              <w:rPr>
                <w:b/>
                <w:sz w:val="22"/>
                <w:szCs w:val="24"/>
              </w:rPr>
              <w:t>02.01.2023</w:t>
            </w:r>
          </w:p>
        </w:tc>
      </w:tr>
      <w:tr w:rsidR="0041776A" w:rsidRPr="00FB1113" w14:paraId="73FD4A63" w14:textId="77777777" w:rsidTr="0063215A">
        <w:trPr>
          <w:trHeight w:val="251"/>
        </w:trPr>
        <w:tc>
          <w:tcPr>
            <w:tcW w:w="900" w:type="dxa"/>
            <w:tcBorders>
              <w:top w:val="single" w:sz="4" w:space="0" w:color="auto"/>
              <w:left w:val="single" w:sz="4" w:space="0" w:color="auto"/>
              <w:bottom w:val="single" w:sz="4" w:space="0" w:color="auto"/>
            </w:tcBorders>
          </w:tcPr>
          <w:p w14:paraId="190BBC45" w14:textId="77777777" w:rsidR="0041776A" w:rsidRPr="00F27441" w:rsidRDefault="0041776A" w:rsidP="005115D1">
            <w:pPr>
              <w:jc w:val="center"/>
              <w:rPr>
                <w:sz w:val="22"/>
                <w:szCs w:val="22"/>
              </w:rPr>
            </w:pPr>
            <w:r w:rsidRPr="00F27441">
              <w:rPr>
                <w:sz w:val="22"/>
                <w:szCs w:val="22"/>
              </w:rPr>
              <w:t>149</w:t>
            </w:r>
          </w:p>
        </w:tc>
        <w:tc>
          <w:tcPr>
            <w:tcW w:w="4680" w:type="dxa"/>
            <w:tcBorders>
              <w:top w:val="single" w:sz="4" w:space="0" w:color="auto"/>
              <w:bottom w:val="single" w:sz="4" w:space="0" w:color="auto"/>
            </w:tcBorders>
          </w:tcPr>
          <w:p w14:paraId="72426E5E" w14:textId="77777777" w:rsidR="0041776A" w:rsidRPr="00F27441" w:rsidRDefault="0041776A" w:rsidP="005115D1">
            <w:pPr>
              <w:rPr>
                <w:sz w:val="22"/>
                <w:szCs w:val="22"/>
              </w:rPr>
            </w:pPr>
            <w:r w:rsidRPr="00F27441">
              <w:rPr>
                <w:sz w:val="22"/>
                <w:szCs w:val="22"/>
              </w:rPr>
              <w:t>Release of products and services - supplemental</w:t>
            </w:r>
          </w:p>
        </w:tc>
        <w:tc>
          <w:tcPr>
            <w:tcW w:w="1530" w:type="dxa"/>
            <w:tcBorders>
              <w:top w:val="single" w:sz="4" w:space="0" w:color="auto"/>
              <w:bottom w:val="single" w:sz="4" w:space="0" w:color="auto"/>
            </w:tcBorders>
          </w:tcPr>
          <w:p w14:paraId="7990FB0A" w14:textId="77777777" w:rsidR="0041776A" w:rsidRPr="00F27441" w:rsidRDefault="0041776A" w:rsidP="005115D1">
            <w:pPr>
              <w:jc w:val="center"/>
              <w:rPr>
                <w:sz w:val="22"/>
                <w:szCs w:val="22"/>
              </w:rPr>
            </w:pPr>
            <w:r w:rsidRPr="00F27441">
              <w:rPr>
                <w:sz w:val="22"/>
                <w:szCs w:val="22"/>
              </w:rPr>
              <w:t>8.6.1</w:t>
            </w:r>
          </w:p>
        </w:tc>
        <w:tc>
          <w:tcPr>
            <w:tcW w:w="1530" w:type="dxa"/>
            <w:tcBorders>
              <w:top w:val="single" w:sz="4" w:space="0" w:color="auto"/>
              <w:bottom w:val="single" w:sz="4" w:space="0" w:color="auto"/>
            </w:tcBorders>
          </w:tcPr>
          <w:p w14:paraId="49FBA83E"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567224DE" w14:textId="77777777" w:rsidR="0041776A" w:rsidRDefault="00BB379E" w:rsidP="0041776A">
            <w:pPr>
              <w:jc w:val="center"/>
            </w:pPr>
            <w:r>
              <w:rPr>
                <w:b/>
                <w:sz w:val="22"/>
                <w:szCs w:val="24"/>
              </w:rPr>
              <w:t>02.01.2023</w:t>
            </w:r>
          </w:p>
        </w:tc>
      </w:tr>
      <w:tr w:rsidR="0041776A" w:rsidRPr="00FB1113" w14:paraId="7502AEF6" w14:textId="77777777" w:rsidTr="0063215A">
        <w:trPr>
          <w:trHeight w:val="269"/>
        </w:trPr>
        <w:tc>
          <w:tcPr>
            <w:tcW w:w="900" w:type="dxa"/>
            <w:tcBorders>
              <w:top w:val="single" w:sz="4" w:space="0" w:color="auto"/>
              <w:left w:val="single" w:sz="4" w:space="0" w:color="auto"/>
              <w:bottom w:val="single" w:sz="4" w:space="0" w:color="auto"/>
            </w:tcBorders>
          </w:tcPr>
          <w:p w14:paraId="571BADD3" w14:textId="77777777" w:rsidR="0041776A" w:rsidRPr="00F27441" w:rsidRDefault="0041776A" w:rsidP="005115D1">
            <w:pPr>
              <w:jc w:val="center"/>
              <w:rPr>
                <w:sz w:val="22"/>
                <w:szCs w:val="22"/>
              </w:rPr>
            </w:pPr>
            <w:r w:rsidRPr="00F27441">
              <w:rPr>
                <w:sz w:val="22"/>
                <w:szCs w:val="22"/>
              </w:rPr>
              <w:t>150</w:t>
            </w:r>
          </w:p>
        </w:tc>
        <w:tc>
          <w:tcPr>
            <w:tcW w:w="4680" w:type="dxa"/>
            <w:tcBorders>
              <w:top w:val="single" w:sz="4" w:space="0" w:color="auto"/>
              <w:bottom w:val="single" w:sz="4" w:space="0" w:color="auto"/>
            </w:tcBorders>
          </w:tcPr>
          <w:p w14:paraId="5BE86D37" w14:textId="77777777" w:rsidR="0041776A" w:rsidRPr="00F27441" w:rsidRDefault="0041776A" w:rsidP="005115D1">
            <w:pPr>
              <w:rPr>
                <w:sz w:val="22"/>
                <w:szCs w:val="22"/>
              </w:rPr>
            </w:pPr>
            <w:r w:rsidRPr="00F27441">
              <w:rPr>
                <w:sz w:val="22"/>
                <w:szCs w:val="22"/>
              </w:rPr>
              <w:t xml:space="preserve">Layout inspection and functional testing </w:t>
            </w:r>
          </w:p>
        </w:tc>
        <w:tc>
          <w:tcPr>
            <w:tcW w:w="1530" w:type="dxa"/>
            <w:tcBorders>
              <w:top w:val="single" w:sz="4" w:space="0" w:color="auto"/>
              <w:bottom w:val="single" w:sz="4" w:space="0" w:color="auto"/>
            </w:tcBorders>
          </w:tcPr>
          <w:p w14:paraId="7EB2B097" w14:textId="77777777" w:rsidR="0041776A" w:rsidRPr="00F27441" w:rsidRDefault="0041776A" w:rsidP="005115D1">
            <w:pPr>
              <w:jc w:val="center"/>
              <w:rPr>
                <w:sz w:val="22"/>
                <w:szCs w:val="22"/>
              </w:rPr>
            </w:pPr>
            <w:r w:rsidRPr="00F27441">
              <w:rPr>
                <w:sz w:val="22"/>
                <w:szCs w:val="22"/>
              </w:rPr>
              <w:t>8.6.2</w:t>
            </w:r>
          </w:p>
        </w:tc>
        <w:tc>
          <w:tcPr>
            <w:tcW w:w="1530" w:type="dxa"/>
            <w:tcBorders>
              <w:top w:val="single" w:sz="4" w:space="0" w:color="auto"/>
              <w:bottom w:val="single" w:sz="4" w:space="0" w:color="auto"/>
            </w:tcBorders>
          </w:tcPr>
          <w:p w14:paraId="282D9A5A"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78872E28" w14:textId="77777777" w:rsidR="0041776A" w:rsidRDefault="00BB379E" w:rsidP="0041776A">
            <w:pPr>
              <w:jc w:val="center"/>
            </w:pPr>
            <w:r>
              <w:rPr>
                <w:b/>
                <w:sz w:val="22"/>
                <w:szCs w:val="24"/>
              </w:rPr>
              <w:t>02.01.2023</w:t>
            </w:r>
          </w:p>
        </w:tc>
      </w:tr>
      <w:tr w:rsidR="0041776A" w:rsidRPr="00FB1113" w14:paraId="523BFC54" w14:textId="77777777" w:rsidTr="009A2895">
        <w:trPr>
          <w:trHeight w:val="195"/>
        </w:trPr>
        <w:tc>
          <w:tcPr>
            <w:tcW w:w="900" w:type="dxa"/>
            <w:tcBorders>
              <w:top w:val="single" w:sz="4" w:space="0" w:color="auto"/>
              <w:left w:val="single" w:sz="4" w:space="0" w:color="auto"/>
              <w:bottom w:val="single" w:sz="4" w:space="0" w:color="auto"/>
            </w:tcBorders>
          </w:tcPr>
          <w:p w14:paraId="02FF0C15" w14:textId="77777777" w:rsidR="0041776A" w:rsidRPr="00F27441" w:rsidRDefault="0041776A" w:rsidP="005115D1">
            <w:pPr>
              <w:jc w:val="center"/>
              <w:rPr>
                <w:sz w:val="22"/>
                <w:szCs w:val="22"/>
              </w:rPr>
            </w:pPr>
            <w:r w:rsidRPr="00F27441">
              <w:rPr>
                <w:sz w:val="22"/>
                <w:szCs w:val="22"/>
              </w:rPr>
              <w:t>151</w:t>
            </w:r>
          </w:p>
        </w:tc>
        <w:tc>
          <w:tcPr>
            <w:tcW w:w="4680" w:type="dxa"/>
            <w:tcBorders>
              <w:top w:val="single" w:sz="4" w:space="0" w:color="auto"/>
              <w:bottom w:val="single" w:sz="4" w:space="0" w:color="auto"/>
            </w:tcBorders>
          </w:tcPr>
          <w:p w14:paraId="0D7F26B9" w14:textId="77777777" w:rsidR="0041776A" w:rsidRPr="00F27441" w:rsidRDefault="0041776A" w:rsidP="005115D1">
            <w:pPr>
              <w:rPr>
                <w:sz w:val="22"/>
                <w:szCs w:val="22"/>
              </w:rPr>
            </w:pPr>
            <w:r w:rsidRPr="00F27441">
              <w:rPr>
                <w:sz w:val="22"/>
                <w:szCs w:val="22"/>
              </w:rPr>
              <w:t xml:space="preserve">Appearance items </w:t>
            </w:r>
          </w:p>
        </w:tc>
        <w:tc>
          <w:tcPr>
            <w:tcW w:w="1530" w:type="dxa"/>
            <w:tcBorders>
              <w:top w:val="single" w:sz="4" w:space="0" w:color="auto"/>
              <w:bottom w:val="single" w:sz="4" w:space="0" w:color="auto"/>
            </w:tcBorders>
          </w:tcPr>
          <w:p w14:paraId="61FD3750" w14:textId="77777777" w:rsidR="0041776A" w:rsidRPr="00F27441" w:rsidRDefault="0041776A" w:rsidP="005115D1">
            <w:pPr>
              <w:jc w:val="center"/>
              <w:rPr>
                <w:sz w:val="22"/>
                <w:szCs w:val="22"/>
              </w:rPr>
            </w:pPr>
            <w:r w:rsidRPr="00F27441">
              <w:rPr>
                <w:sz w:val="22"/>
                <w:szCs w:val="22"/>
              </w:rPr>
              <w:t>8.6.3</w:t>
            </w:r>
          </w:p>
        </w:tc>
        <w:tc>
          <w:tcPr>
            <w:tcW w:w="1530" w:type="dxa"/>
            <w:tcBorders>
              <w:top w:val="single" w:sz="4" w:space="0" w:color="auto"/>
              <w:bottom w:val="single" w:sz="4" w:space="0" w:color="auto"/>
            </w:tcBorders>
          </w:tcPr>
          <w:p w14:paraId="4A3FDA12"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0E9DAE7F" w14:textId="77777777" w:rsidR="0041776A" w:rsidRDefault="00BB379E" w:rsidP="0041776A">
            <w:pPr>
              <w:jc w:val="center"/>
            </w:pPr>
            <w:r>
              <w:rPr>
                <w:b/>
                <w:sz w:val="22"/>
                <w:szCs w:val="24"/>
              </w:rPr>
              <w:t>02.01.2023</w:t>
            </w:r>
          </w:p>
        </w:tc>
      </w:tr>
      <w:tr w:rsidR="0041776A" w:rsidRPr="00FB1113" w14:paraId="4B2586AA" w14:textId="77777777" w:rsidTr="009A2895">
        <w:trPr>
          <w:trHeight w:val="465"/>
        </w:trPr>
        <w:tc>
          <w:tcPr>
            <w:tcW w:w="900" w:type="dxa"/>
            <w:tcBorders>
              <w:top w:val="single" w:sz="4" w:space="0" w:color="auto"/>
              <w:left w:val="single" w:sz="4" w:space="0" w:color="auto"/>
              <w:bottom w:val="single" w:sz="4" w:space="0" w:color="auto"/>
            </w:tcBorders>
          </w:tcPr>
          <w:p w14:paraId="624BF336" w14:textId="77777777" w:rsidR="0041776A" w:rsidRPr="00F27441" w:rsidRDefault="0041776A" w:rsidP="005115D1">
            <w:pPr>
              <w:jc w:val="center"/>
              <w:rPr>
                <w:sz w:val="22"/>
                <w:szCs w:val="22"/>
              </w:rPr>
            </w:pPr>
            <w:r w:rsidRPr="00F27441">
              <w:rPr>
                <w:sz w:val="22"/>
                <w:szCs w:val="22"/>
              </w:rPr>
              <w:t>152</w:t>
            </w:r>
          </w:p>
        </w:tc>
        <w:tc>
          <w:tcPr>
            <w:tcW w:w="4680" w:type="dxa"/>
            <w:tcBorders>
              <w:top w:val="single" w:sz="4" w:space="0" w:color="auto"/>
              <w:bottom w:val="single" w:sz="4" w:space="0" w:color="auto"/>
            </w:tcBorders>
          </w:tcPr>
          <w:p w14:paraId="16BE5083" w14:textId="77777777" w:rsidR="0041776A" w:rsidRPr="00F27441" w:rsidRDefault="0041776A" w:rsidP="005115D1">
            <w:pPr>
              <w:rPr>
                <w:sz w:val="22"/>
                <w:szCs w:val="22"/>
              </w:rPr>
            </w:pPr>
            <w:r w:rsidRPr="00F27441">
              <w:rPr>
                <w:sz w:val="22"/>
                <w:szCs w:val="22"/>
              </w:rPr>
              <w:t xml:space="preserve">Verification and acceptance of conformity of externally provided products and services </w:t>
            </w:r>
          </w:p>
        </w:tc>
        <w:tc>
          <w:tcPr>
            <w:tcW w:w="1530" w:type="dxa"/>
            <w:tcBorders>
              <w:top w:val="single" w:sz="4" w:space="0" w:color="auto"/>
              <w:bottom w:val="single" w:sz="4" w:space="0" w:color="auto"/>
            </w:tcBorders>
          </w:tcPr>
          <w:p w14:paraId="1E2368AA" w14:textId="77777777" w:rsidR="0041776A" w:rsidRPr="00F27441" w:rsidRDefault="0041776A" w:rsidP="005115D1">
            <w:pPr>
              <w:jc w:val="center"/>
              <w:rPr>
                <w:sz w:val="22"/>
                <w:szCs w:val="22"/>
              </w:rPr>
            </w:pPr>
            <w:r w:rsidRPr="00F27441">
              <w:rPr>
                <w:sz w:val="22"/>
                <w:szCs w:val="22"/>
              </w:rPr>
              <w:t>8.6.4</w:t>
            </w:r>
          </w:p>
        </w:tc>
        <w:tc>
          <w:tcPr>
            <w:tcW w:w="1530" w:type="dxa"/>
            <w:tcBorders>
              <w:top w:val="single" w:sz="4" w:space="0" w:color="auto"/>
              <w:bottom w:val="single" w:sz="4" w:space="0" w:color="auto"/>
            </w:tcBorders>
          </w:tcPr>
          <w:p w14:paraId="4F7308A4"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0B1F4EFA" w14:textId="77777777" w:rsidR="0041776A" w:rsidRDefault="00BB379E" w:rsidP="0041776A">
            <w:pPr>
              <w:jc w:val="center"/>
            </w:pPr>
            <w:r>
              <w:rPr>
                <w:b/>
                <w:sz w:val="22"/>
                <w:szCs w:val="24"/>
              </w:rPr>
              <w:t>02.01.2023</w:t>
            </w:r>
          </w:p>
        </w:tc>
      </w:tr>
      <w:tr w:rsidR="0041776A" w:rsidRPr="00FB1113" w14:paraId="16B2C8B5" w14:textId="77777777" w:rsidTr="009A2895">
        <w:trPr>
          <w:trHeight w:val="285"/>
        </w:trPr>
        <w:tc>
          <w:tcPr>
            <w:tcW w:w="900" w:type="dxa"/>
            <w:tcBorders>
              <w:top w:val="single" w:sz="4" w:space="0" w:color="auto"/>
              <w:left w:val="single" w:sz="4" w:space="0" w:color="auto"/>
              <w:bottom w:val="single" w:sz="4" w:space="0" w:color="auto"/>
            </w:tcBorders>
          </w:tcPr>
          <w:p w14:paraId="79AC0A49" w14:textId="77777777" w:rsidR="0041776A" w:rsidRPr="00F27441" w:rsidRDefault="0041776A" w:rsidP="005115D1">
            <w:pPr>
              <w:jc w:val="center"/>
              <w:rPr>
                <w:sz w:val="22"/>
                <w:szCs w:val="22"/>
              </w:rPr>
            </w:pPr>
            <w:r w:rsidRPr="00F27441">
              <w:rPr>
                <w:sz w:val="22"/>
                <w:szCs w:val="22"/>
              </w:rPr>
              <w:t>153</w:t>
            </w:r>
          </w:p>
        </w:tc>
        <w:tc>
          <w:tcPr>
            <w:tcW w:w="4680" w:type="dxa"/>
            <w:tcBorders>
              <w:top w:val="single" w:sz="4" w:space="0" w:color="auto"/>
              <w:bottom w:val="single" w:sz="4" w:space="0" w:color="auto"/>
            </w:tcBorders>
          </w:tcPr>
          <w:p w14:paraId="58138D40" w14:textId="77777777" w:rsidR="0041776A" w:rsidRPr="00F27441" w:rsidRDefault="0041776A" w:rsidP="005115D1">
            <w:pPr>
              <w:rPr>
                <w:sz w:val="22"/>
                <w:szCs w:val="22"/>
              </w:rPr>
            </w:pPr>
            <w:r w:rsidRPr="00F27441">
              <w:rPr>
                <w:sz w:val="22"/>
                <w:szCs w:val="22"/>
              </w:rPr>
              <w:t>Statutory and regulatory conformity</w:t>
            </w:r>
          </w:p>
        </w:tc>
        <w:tc>
          <w:tcPr>
            <w:tcW w:w="1530" w:type="dxa"/>
            <w:tcBorders>
              <w:top w:val="single" w:sz="4" w:space="0" w:color="auto"/>
              <w:bottom w:val="single" w:sz="4" w:space="0" w:color="auto"/>
            </w:tcBorders>
          </w:tcPr>
          <w:p w14:paraId="011EBE79" w14:textId="77777777" w:rsidR="0041776A" w:rsidRPr="00F27441" w:rsidRDefault="0041776A" w:rsidP="005115D1">
            <w:pPr>
              <w:jc w:val="center"/>
              <w:rPr>
                <w:sz w:val="22"/>
                <w:szCs w:val="22"/>
              </w:rPr>
            </w:pPr>
            <w:r w:rsidRPr="00F27441">
              <w:rPr>
                <w:sz w:val="22"/>
                <w:szCs w:val="22"/>
              </w:rPr>
              <w:t>8.6.5</w:t>
            </w:r>
          </w:p>
        </w:tc>
        <w:tc>
          <w:tcPr>
            <w:tcW w:w="1530" w:type="dxa"/>
            <w:tcBorders>
              <w:top w:val="single" w:sz="4" w:space="0" w:color="auto"/>
              <w:bottom w:val="single" w:sz="4" w:space="0" w:color="auto"/>
            </w:tcBorders>
          </w:tcPr>
          <w:p w14:paraId="137DE2DB"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5F749631" w14:textId="77777777" w:rsidR="0041776A" w:rsidRDefault="00BB379E" w:rsidP="0041776A">
            <w:pPr>
              <w:jc w:val="center"/>
            </w:pPr>
            <w:r>
              <w:rPr>
                <w:b/>
                <w:sz w:val="22"/>
                <w:szCs w:val="24"/>
              </w:rPr>
              <w:t>02.01.2023</w:t>
            </w:r>
          </w:p>
        </w:tc>
      </w:tr>
      <w:tr w:rsidR="0041776A" w:rsidRPr="00FB1113" w14:paraId="3099617A" w14:textId="77777777" w:rsidTr="009A2895">
        <w:trPr>
          <w:trHeight w:val="270"/>
        </w:trPr>
        <w:tc>
          <w:tcPr>
            <w:tcW w:w="900" w:type="dxa"/>
            <w:tcBorders>
              <w:top w:val="single" w:sz="4" w:space="0" w:color="auto"/>
              <w:left w:val="single" w:sz="4" w:space="0" w:color="auto"/>
              <w:bottom w:val="single" w:sz="4" w:space="0" w:color="auto"/>
            </w:tcBorders>
          </w:tcPr>
          <w:p w14:paraId="63CA7CF3" w14:textId="77777777" w:rsidR="0041776A" w:rsidRPr="00F27441" w:rsidRDefault="0041776A" w:rsidP="005115D1">
            <w:pPr>
              <w:jc w:val="center"/>
              <w:rPr>
                <w:sz w:val="22"/>
                <w:szCs w:val="22"/>
              </w:rPr>
            </w:pPr>
            <w:r w:rsidRPr="00F27441">
              <w:rPr>
                <w:sz w:val="22"/>
                <w:szCs w:val="22"/>
              </w:rPr>
              <w:t>154</w:t>
            </w:r>
          </w:p>
        </w:tc>
        <w:tc>
          <w:tcPr>
            <w:tcW w:w="4680" w:type="dxa"/>
            <w:tcBorders>
              <w:top w:val="single" w:sz="4" w:space="0" w:color="auto"/>
              <w:bottom w:val="single" w:sz="4" w:space="0" w:color="auto"/>
            </w:tcBorders>
          </w:tcPr>
          <w:p w14:paraId="6A287521" w14:textId="77777777" w:rsidR="0041776A" w:rsidRPr="00F27441" w:rsidRDefault="0041776A" w:rsidP="005115D1">
            <w:pPr>
              <w:rPr>
                <w:sz w:val="22"/>
                <w:szCs w:val="22"/>
              </w:rPr>
            </w:pPr>
            <w:r w:rsidRPr="00F27441">
              <w:rPr>
                <w:sz w:val="22"/>
                <w:szCs w:val="22"/>
              </w:rPr>
              <w:t>Acceptance criteria</w:t>
            </w:r>
          </w:p>
        </w:tc>
        <w:tc>
          <w:tcPr>
            <w:tcW w:w="1530" w:type="dxa"/>
            <w:tcBorders>
              <w:top w:val="single" w:sz="4" w:space="0" w:color="auto"/>
              <w:bottom w:val="single" w:sz="4" w:space="0" w:color="auto"/>
            </w:tcBorders>
          </w:tcPr>
          <w:p w14:paraId="2D2260AF" w14:textId="77777777" w:rsidR="0041776A" w:rsidRPr="00F27441" w:rsidRDefault="0041776A" w:rsidP="005115D1">
            <w:pPr>
              <w:jc w:val="center"/>
              <w:rPr>
                <w:sz w:val="22"/>
                <w:szCs w:val="22"/>
              </w:rPr>
            </w:pPr>
            <w:r w:rsidRPr="00F27441">
              <w:rPr>
                <w:sz w:val="22"/>
                <w:szCs w:val="22"/>
              </w:rPr>
              <w:t>8.6.6</w:t>
            </w:r>
          </w:p>
        </w:tc>
        <w:tc>
          <w:tcPr>
            <w:tcW w:w="1530" w:type="dxa"/>
            <w:tcBorders>
              <w:top w:val="single" w:sz="4" w:space="0" w:color="auto"/>
              <w:bottom w:val="single" w:sz="4" w:space="0" w:color="auto"/>
            </w:tcBorders>
          </w:tcPr>
          <w:p w14:paraId="1AE3F06B"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358B005B" w14:textId="77777777" w:rsidR="0041776A" w:rsidRDefault="00BB379E" w:rsidP="0041776A">
            <w:pPr>
              <w:jc w:val="center"/>
            </w:pPr>
            <w:r>
              <w:rPr>
                <w:b/>
                <w:sz w:val="22"/>
                <w:szCs w:val="24"/>
              </w:rPr>
              <w:t>02.01.2023</w:t>
            </w:r>
          </w:p>
        </w:tc>
      </w:tr>
      <w:tr w:rsidR="0041776A" w:rsidRPr="00FB1113" w14:paraId="541E622D" w14:textId="77777777" w:rsidTr="0063215A">
        <w:trPr>
          <w:trHeight w:val="296"/>
        </w:trPr>
        <w:tc>
          <w:tcPr>
            <w:tcW w:w="900" w:type="dxa"/>
            <w:tcBorders>
              <w:top w:val="single" w:sz="4" w:space="0" w:color="auto"/>
              <w:left w:val="single" w:sz="4" w:space="0" w:color="auto"/>
              <w:bottom w:val="single" w:sz="4" w:space="0" w:color="auto"/>
            </w:tcBorders>
          </w:tcPr>
          <w:p w14:paraId="073D4490" w14:textId="77777777" w:rsidR="0041776A" w:rsidRPr="00BB4CBE" w:rsidRDefault="0041776A" w:rsidP="005115D1">
            <w:pPr>
              <w:jc w:val="center"/>
              <w:rPr>
                <w:sz w:val="22"/>
              </w:rPr>
            </w:pPr>
            <w:r w:rsidRPr="00BB4CBE">
              <w:rPr>
                <w:sz w:val="22"/>
              </w:rPr>
              <w:t>155</w:t>
            </w:r>
          </w:p>
        </w:tc>
        <w:tc>
          <w:tcPr>
            <w:tcW w:w="4680" w:type="dxa"/>
            <w:tcBorders>
              <w:top w:val="single" w:sz="4" w:space="0" w:color="auto"/>
              <w:bottom w:val="single" w:sz="4" w:space="0" w:color="auto"/>
            </w:tcBorders>
          </w:tcPr>
          <w:p w14:paraId="547C077A" w14:textId="77777777" w:rsidR="0041776A" w:rsidRPr="00A55EE8" w:rsidRDefault="0041776A" w:rsidP="005115D1">
            <w:pPr>
              <w:rPr>
                <w:b/>
                <w:sz w:val="22"/>
              </w:rPr>
            </w:pPr>
            <w:r w:rsidRPr="00A55EE8">
              <w:rPr>
                <w:b/>
                <w:sz w:val="22"/>
              </w:rPr>
              <w:t xml:space="preserve">Control Of Nonconforming Outputs </w:t>
            </w:r>
          </w:p>
        </w:tc>
        <w:tc>
          <w:tcPr>
            <w:tcW w:w="1530" w:type="dxa"/>
            <w:tcBorders>
              <w:top w:val="single" w:sz="4" w:space="0" w:color="auto"/>
              <w:bottom w:val="single" w:sz="4" w:space="0" w:color="auto"/>
            </w:tcBorders>
          </w:tcPr>
          <w:p w14:paraId="3537B1E1" w14:textId="77777777" w:rsidR="0041776A" w:rsidRPr="00A55EE8" w:rsidRDefault="0041776A" w:rsidP="005115D1">
            <w:pPr>
              <w:jc w:val="center"/>
              <w:rPr>
                <w:b/>
                <w:sz w:val="22"/>
              </w:rPr>
            </w:pPr>
            <w:r w:rsidRPr="00A55EE8">
              <w:rPr>
                <w:b/>
                <w:sz w:val="22"/>
              </w:rPr>
              <w:t>8.7</w:t>
            </w:r>
          </w:p>
        </w:tc>
        <w:tc>
          <w:tcPr>
            <w:tcW w:w="1530" w:type="dxa"/>
            <w:tcBorders>
              <w:top w:val="single" w:sz="4" w:space="0" w:color="auto"/>
              <w:bottom w:val="single" w:sz="4" w:space="0" w:color="auto"/>
            </w:tcBorders>
          </w:tcPr>
          <w:p w14:paraId="34AFE76B"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5B4DD62D" w14:textId="77777777" w:rsidR="0041776A" w:rsidRDefault="00BB379E" w:rsidP="0041776A">
            <w:pPr>
              <w:jc w:val="center"/>
            </w:pPr>
            <w:r>
              <w:rPr>
                <w:b/>
                <w:sz w:val="22"/>
                <w:szCs w:val="24"/>
              </w:rPr>
              <w:t>02.01.2023</w:t>
            </w:r>
          </w:p>
        </w:tc>
      </w:tr>
      <w:tr w:rsidR="0041776A" w:rsidRPr="00FB1113" w14:paraId="7CB88BA5" w14:textId="77777777" w:rsidTr="009A2895">
        <w:trPr>
          <w:trHeight w:val="330"/>
        </w:trPr>
        <w:tc>
          <w:tcPr>
            <w:tcW w:w="900" w:type="dxa"/>
            <w:tcBorders>
              <w:top w:val="single" w:sz="4" w:space="0" w:color="auto"/>
              <w:left w:val="single" w:sz="4" w:space="0" w:color="auto"/>
              <w:bottom w:val="single" w:sz="4" w:space="0" w:color="auto"/>
            </w:tcBorders>
          </w:tcPr>
          <w:p w14:paraId="2CA92C6B" w14:textId="77777777" w:rsidR="0041776A" w:rsidRPr="00BB4CBE" w:rsidRDefault="0041776A" w:rsidP="005115D1">
            <w:pPr>
              <w:jc w:val="center"/>
              <w:rPr>
                <w:sz w:val="22"/>
              </w:rPr>
            </w:pPr>
            <w:r w:rsidRPr="00BB4CBE">
              <w:rPr>
                <w:sz w:val="22"/>
              </w:rPr>
              <w:t>156</w:t>
            </w:r>
          </w:p>
        </w:tc>
        <w:tc>
          <w:tcPr>
            <w:tcW w:w="4680" w:type="dxa"/>
            <w:tcBorders>
              <w:top w:val="single" w:sz="4" w:space="0" w:color="auto"/>
              <w:bottom w:val="single" w:sz="4" w:space="0" w:color="auto"/>
            </w:tcBorders>
          </w:tcPr>
          <w:p w14:paraId="7119D711" w14:textId="77777777" w:rsidR="0041776A" w:rsidRPr="00BB4CBE" w:rsidRDefault="0041776A" w:rsidP="005115D1">
            <w:pPr>
              <w:rPr>
                <w:sz w:val="22"/>
              </w:rPr>
            </w:pPr>
            <w:r w:rsidRPr="00BB4CBE">
              <w:rPr>
                <w:sz w:val="22"/>
              </w:rPr>
              <w:t>------------------------------------</w:t>
            </w:r>
          </w:p>
        </w:tc>
        <w:tc>
          <w:tcPr>
            <w:tcW w:w="1530" w:type="dxa"/>
            <w:tcBorders>
              <w:top w:val="single" w:sz="4" w:space="0" w:color="auto"/>
              <w:bottom w:val="single" w:sz="4" w:space="0" w:color="auto"/>
            </w:tcBorders>
          </w:tcPr>
          <w:p w14:paraId="075C8AFC" w14:textId="77777777" w:rsidR="0041776A" w:rsidRPr="00BB4CBE" w:rsidRDefault="0041776A" w:rsidP="005115D1">
            <w:pPr>
              <w:jc w:val="center"/>
              <w:rPr>
                <w:sz w:val="22"/>
              </w:rPr>
            </w:pPr>
            <w:r w:rsidRPr="00BB4CBE">
              <w:rPr>
                <w:sz w:val="22"/>
              </w:rPr>
              <w:t>8.7.1</w:t>
            </w:r>
          </w:p>
        </w:tc>
        <w:tc>
          <w:tcPr>
            <w:tcW w:w="1530" w:type="dxa"/>
            <w:tcBorders>
              <w:top w:val="single" w:sz="4" w:space="0" w:color="auto"/>
              <w:bottom w:val="single" w:sz="4" w:space="0" w:color="auto"/>
            </w:tcBorders>
          </w:tcPr>
          <w:p w14:paraId="044C96EE"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0946D07A" w14:textId="77777777" w:rsidR="0041776A" w:rsidRDefault="00BB379E" w:rsidP="0041776A">
            <w:pPr>
              <w:jc w:val="center"/>
            </w:pPr>
            <w:r>
              <w:rPr>
                <w:b/>
                <w:sz w:val="22"/>
                <w:szCs w:val="24"/>
              </w:rPr>
              <w:t>02.01.2023</w:t>
            </w:r>
          </w:p>
        </w:tc>
      </w:tr>
      <w:tr w:rsidR="0041776A" w:rsidRPr="00FB1113" w14:paraId="62CDC2A3" w14:textId="77777777" w:rsidTr="009A2895">
        <w:trPr>
          <w:trHeight w:val="285"/>
        </w:trPr>
        <w:tc>
          <w:tcPr>
            <w:tcW w:w="900" w:type="dxa"/>
            <w:tcBorders>
              <w:top w:val="single" w:sz="4" w:space="0" w:color="auto"/>
              <w:left w:val="single" w:sz="4" w:space="0" w:color="auto"/>
              <w:bottom w:val="single" w:sz="4" w:space="0" w:color="auto"/>
            </w:tcBorders>
          </w:tcPr>
          <w:p w14:paraId="4ED2230A" w14:textId="77777777" w:rsidR="0041776A" w:rsidRPr="00BB4CBE" w:rsidRDefault="0041776A" w:rsidP="005115D1">
            <w:pPr>
              <w:jc w:val="center"/>
              <w:rPr>
                <w:sz w:val="22"/>
              </w:rPr>
            </w:pPr>
            <w:r w:rsidRPr="00BB4CBE">
              <w:rPr>
                <w:sz w:val="22"/>
              </w:rPr>
              <w:t>157</w:t>
            </w:r>
          </w:p>
        </w:tc>
        <w:tc>
          <w:tcPr>
            <w:tcW w:w="4680" w:type="dxa"/>
            <w:tcBorders>
              <w:top w:val="single" w:sz="4" w:space="0" w:color="auto"/>
              <w:bottom w:val="single" w:sz="4" w:space="0" w:color="auto"/>
            </w:tcBorders>
          </w:tcPr>
          <w:p w14:paraId="6E971843" w14:textId="77777777" w:rsidR="0041776A" w:rsidRPr="00BB4CBE" w:rsidRDefault="0041776A" w:rsidP="005115D1">
            <w:pPr>
              <w:rPr>
                <w:sz w:val="22"/>
              </w:rPr>
            </w:pPr>
            <w:r w:rsidRPr="00BB4CBE">
              <w:rPr>
                <w:sz w:val="22"/>
              </w:rPr>
              <w:t xml:space="preserve">Customer authorization for concession </w:t>
            </w:r>
          </w:p>
        </w:tc>
        <w:tc>
          <w:tcPr>
            <w:tcW w:w="1530" w:type="dxa"/>
            <w:tcBorders>
              <w:top w:val="single" w:sz="4" w:space="0" w:color="auto"/>
              <w:bottom w:val="single" w:sz="4" w:space="0" w:color="auto"/>
            </w:tcBorders>
          </w:tcPr>
          <w:p w14:paraId="358AB62E" w14:textId="77777777" w:rsidR="0041776A" w:rsidRPr="00BB4CBE" w:rsidRDefault="0041776A" w:rsidP="005115D1">
            <w:pPr>
              <w:jc w:val="center"/>
              <w:rPr>
                <w:sz w:val="22"/>
              </w:rPr>
            </w:pPr>
            <w:r w:rsidRPr="00BB4CBE">
              <w:rPr>
                <w:sz w:val="22"/>
              </w:rPr>
              <w:t>8.7.1.1</w:t>
            </w:r>
          </w:p>
        </w:tc>
        <w:tc>
          <w:tcPr>
            <w:tcW w:w="1530" w:type="dxa"/>
            <w:tcBorders>
              <w:top w:val="single" w:sz="4" w:space="0" w:color="auto"/>
              <w:bottom w:val="single" w:sz="4" w:space="0" w:color="auto"/>
            </w:tcBorders>
          </w:tcPr>
          <w:p w14:paraId="257BD5A9"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1AC06ACC" w14:textId="77777777" w:rsidR="0041776A" w:rsidRDefault="00BB379E" w:rsidP="0041776A">
            <w:pPr>
              <w:jc w:val="center"/>
            </w:pPr>
            <w:r>
              <w:rPr>
                <w:b/>
                <w:sz w:val="22"/>
                <w:szCs w:val="24"/>
              </w:rPr>
              <w:t>02.01.2023</w:t>
            </w:r>
          </w:p>
        </w:tc>
      </w:tr>
      <w:tr w:rsidR="0041776A" w:rsidRPr="00FB1113" w14:paraId="01A9DBB4" w14:textId="77777777" w:rsidTr="009A2895">
        <w:trPr>
          <w:trHeight w:val="183"/>
        </w:trPr>
        <w:tc>
          <w:tcPr>
            <w:tcW w:w="900" w:type="dxa"/>
            <w:tcBorders>
              <w:top w:val="single" w:sz="4" w:space="0" w:color="auto"/>
              <w:left w:val="single" w:sz="4" w:space="0" w:color="auto"/>
              <w:bottom w:val="single" w:sz="4" w:space="0" w:color="auto"/>
            </w:tcBorders>
          </w:tcPr>
          <w:p w14:paraId="0AB0DFB4" w14:textId="77777777" w:rsidR="0041776A" w:rsidRPr="00BB4CBE" w:rsidRDefault="0041776A" w:rsidP="005115D1">
            <w:pPr>
              <w:jc w:val="center"/>
              <w:rPr>
                <w:sz w:val="22"/>
              </w:rPr>
            </w:pPr>
            <w:r w:rsidRPr="00BB4CBE">
              <w:rPr>
                <w:sz w:val="22"/>
              </w:rPr>
              <w:t>158</w:t>
            </w:r>
          </w:p>
        </w:tc>
        <w:tc>
          <w:tcPr>
            <w:tcW w:w="4680" w:type="dxa"/>
            <w:tcBorders>
              <w:top w:val="single" w:sz="4" w:space="0" w:color="auto"/>
              <w:bottom w:val="single" w:sz="4" w:space="0" w:color="auto"/>
            </w:tcBorders>
          </w:tcPr>
          <w:p w14:paraId="3E82B2DD" w14:textId="77777777" w:rsidR="0041776A" w:rsidRPr="00BB4CBE" w:rsidRDefault="0041776A" w:rsidP="005115D1">
            <w:pPr>
              <w:rPr>
                <w:sz w:val="22"/>
              </w:rPr>
            </w:pPr>
            <w:r w:rsidRPr="00BB4CBE">
              <w:rPr>
                <w:sz w:val="22"/>
              </w:rPr>
              <w:t>Control of non-conforming products</w:t>
            </w:r>
          </w:p>
        </w:tc>
        <w:tc>
          <w:tcPr>
            <w:tcW w:w="1530" w:type="dxa"/>
            <w:tcBorders>
              <w:top w:val="single" w:sz="4" w:space="0" w:color="auto"/>
              <w:bottom w:val="single" w:sz="4" w:space="0" w:color="auto"/>
            </w:tcBorders>
          </w:tcPr>
          <w:p w14:paraId="3714A426" w14:textId="77777777" w:rsidR="0041776A" w:rsidRPr="00BB4CBE" w:rsidRDefault="0041776A" w:rsidP="005115D1">
            <w:pPr>
              <w:jc w:val="center"/>
              <w:rPr>
                <w:sz w:val="22"/>
              </w:rPr>
            </w:pPr>
            <w:r w:rsidRPr="00BB4CBE">
              <w:rPr>
                <w:sz w:val="22"/>
              </w:rPr>
              <w:t>8.7.1.2</w:t>
            </w:r>
          </w:p>
        </w:tc>
        <w:tc>
          <w:tcPr>
            <w:tcW w:w="1530" w:type="dxa"/>
            <w:tcBorders>
              <w:top w:val="single" w:sz="4" w:space="0" w:color="auto"/>
              <w:bottom w:val="single" w:sz="4" w:space="0" w:color="auto"/>
            </w:tcBorders>
          </w:tcPr>
          <w:p w14:paraId="2DEA13CE"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0806A30D" w14:textId="77777777" w:rsidR="0041776A" w:rsidRDefault="00BB379E" w:rsidP="0041776A">
            <w:pPr>
              <w:jc w:val="center"/>
            </w:pPr>
            <w:r>
              <w:rPr>
                <w:b/>
                <w:sz w:val="22"/>
                <w:szCs w:val="24"/>
              </w:rPr>
              <w:t>02.01.2023</w:t>
            </w:r>
          </w:p>
        </w:tc>
      </w:tr>
      <w:tr w:rsidR="0041776A" w:rsidRPr="00FB1113" w14:paraId="387E0875" w14:textId="77777777" w:rsidTr="009A2895">
        <w:trPr>
          <w:trHeight w:val="255"/>
        </w:trPr>
        <w:tc>
          <w:tcPr>
            <w:tcW w:w="900" w:type="dxa"/>
            <w:tcBorders>
              <w:top w:val="single" w:sz="4" w:space="0" w:color="auto"/>
              <w:left w:val="single" w:sz="4" w:space="0" w:color="auto"/>
              <w:bottom w:val="single" w:sz="4" w:space="0" w:color="auto"/>
            </w:tcBorders>
          </w:tcPr>
          <w:p w14:paraId="6C5E41C9" w14:textId="77777777" w:rsidR="0041776A" w:rsidRPr="00BB4CBE" w:rsidRDefault="0041776A" w:rsidP="005115D1">
            <w:pPr>
              <w:jc w:val="center"/>
              <w:rPr>
                <w:sz w:val="22"/>
              </w:rPr>
            </w:pPr>
            <w:r w:rsidRPr="00BB4CBE">
              <w:rPr>
                <w:sz w:val="22"/>
              </w:rPr>
              <w:t>159</w:t>
            </w:r>
          </w:p>
        </w:tc>
        <w:tc>
          <w:tcPr>
            <w:tcW w:w="4680" w:type="dxa"/>
            <w:tcBorders>
              <w:top w:val="single" w:sz="4" w:space="0" w:color="auto"/>
              <w:bottom w:val="single" w:sz="4" w:space="0" w:color="auto"/>
            </w:tcBorders>
          </w:tcPr>
          <w:p w14:paraId="770E9B1A" w14:textId="77777777" w:rsidR="0041776A" w:rsidRPr="00BB4CBE" w:rsidRDefault="0041776A" w:rsidP="005115D1">
            <w:pPr>
              <w:rPr>
                <w:sz w:val="22"/>
              </w:rPr>
            </w:pPr>
            <w:r w:rsidRPr="00BB4CBE">
              <w:rPr>
                <w:sz w:val="22"/>
              </w:rPr>
              <w:t>Control of suspect product</w:t>
            </w:r>
          </w:p>
        </w:tc>
        <w:tc>
          <w:tcPr>
            <w:tcW w:w="1530" w:type="dxa"/>
            <w:tcBorders>
              <w:top w:val="single" w:sz="4" w:space="0" w:color="auto"/>
              <w:bottom w:val="single" w:sz="4" w:space="0" w:color="auto"/>
            </w:tcBorders>
          </w:tcPr>
          <w:p w14:paraId="06612D29" w14:textId="77777777" w:rsidR="0041776A" w:rsidRPr="00BB4CBE" w:rsidRDefault="0041776A" w:rsidP="005115D1">
            <w:pPr>
              <w:jc w:val="center"/>
              <w:rPr>
                <w:sz w:val="22"/>
              </w:rPr>
            </w:pPr>
            <w:r w:rsidRPr="00BB4CBE">
              <w:rPr>
                <w:sz w:val="22"/>
              </w:rPr>
              <w:t>8.7.1.3</w:t>
            </w:r>
          </w:p>
        </w:tc>
        <w:tc>
          <w:tcPr>
            <w:tcW w:w="1530" w:type="dxa"/>
            <w:tcBorders>
              <w:top w:val="single" w:sz="4" w:space="0" w:color="auto"/>
              <w:bottom w:val="single" w:sz="4" w:space="0" w:color="auto"/>
            </w:tcBorders>
          </w:tcPr>
          <w:p w14:paraId="590E22FC"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0E60F404" w14:textId="77777777" w:rsidR="0041776A" w:rsidRDefault="00BB379E" w:rsidP="0041776A">
            <w:pPr>
              <w:jc w:val="center"/>
            </w:pPr>
            <w:r>
              <w:rPr>
                <w:b/>
                <w:sz w:val="22"/>
                <w:szCs w:val="24"/>
              </w:rPr>
              <w:t>02.01.2023</w:t>
            </w:r>
          </w:p>
        </w:tc>
      </w:tr>
      <w:tr w:rsidR="0041776A" w:rsidRPr="00FB1113" w14:paraId="4EFA9FFD" w14:textId="77777777" w:rsidTr="009A2895">
        <w:trPr>
          <w:trHeight w:val="255"/>
        </w:trPr>
        <w:tc>
          <w:tcPr>
            <w:tcW w:w="900" w:type="dxa"/>
            <w:tcBorders>
              <w:top w:val="single" w:sz="4" w:space="0" w:color="auto"/>
              <w:left w:val="single" w:sz="4" w:space="0" w:color="auto"/>
              <w:bottom w:val="single" w:sz="4" w:space="0" w:color="auto"/>
            </w:tcBorders>
          </w:tcPr>
          <w:p w14:paraId="56174386" w14:textId="77777777" w:rsidR="0041776A" w:rsidRPr="00BB4CBE" w:rsidRDefault="0041776A" w:rsidP="005115D1">
            <w:pPr>
              <w:jc w:val="center"/>
              <w:rPr>
                <w:sz w:val="22"/>
              </w:rPr>
            </w:pPr>
            <w:r w:rsidRPr="00BB4CBE">
              <w:rPr>
                <w:sz w:val="22"/>
              </w:rPr>
              <w:t>160</w:t>
            </w:r>
          </w:p>
        </w:tc>
        <w:tc>
          <w:tcPr>
            <w:tcW w:w="4680" w:type="dxa"/>
            <w:tcBorders>
              <w:top w:val="single" w:sz="4" w:space="0" w:color="auto"/>
              <w:bottom w:val="single" w:sz="4" w:space="0" w:color="auto"/>
            </w:tcBorders>
          </w:tcPr>
          <w:p w14:paraId="55864F69" w14:textId="77777777" w:rsidR="0041776A" w:rsidRPr="00BB4CBE" w:rsidRDefault="0041776A" w:rsidP="005115D1">
            <w:pPr>
              <w:rPr>
                <w:sz w:val="22"/>
              </w:rPr>
            </w:pPr>
            <w:r w:rsidRPr="00BB4CBE">
              <w:rPr>
                <w:sz w:val="22"/>
              </w:rPr>
              <w:t xml:space="preserve">Control of </w:t>
            </w:r>
            <w:proofErr w:type="gramStart"/>
            <w:r w:rsidRPr="00BB4CBE">
              <w:rPr>
                <w:sz w:val="22"/>
              </w:rPr>
              <w:t>reworked  products</w:t>
            </w:r>
            <w:proofErr w:type="gramEnd"/>
          </w:p>
        </w:tc>
        <w:tc>
          <w:tcPr>
            <w:tcW w:w="1530" w:type="dxa"/>
            <w:tcBorders>
              <w:top w:val="single" w:sz="4" w:space="0" w:color="auto"/>
              <w:bottom w:val="single" w:sz="4" w:space="0" w:color="auto"/>
            </w:tcBorders>
          </w:tcPr>
          <w:p w14:paraId="1CA13FEB" w14:textId="77777777" w:rsidR="0041776A" w:rsidRPr="00BB4CBE" w:rsidRDefault="0041776A" w:rsidP="005115D1">
            <w:pPr>
              <w:jc w:val="center"/>
              <w:rPr>
                <w:sz w:val="22"/>
              </w:rPr>
            </w:pPr>
            <w:r w:rsidRPr="00BB4CBE">
              <w:rPr>
                <w:sz w:val="22"/>
              </w:rPr>
              <w:t>8.7.1.4</w:t>
            </w:r>
          </w:p>
        </w:tc>
        <w:tc>
          <w:tcPr>
            <w:tcW w:w="1530" w:type="dxa"/>
            <w:tcBorders>
              <w:top w:val="single" w:sz="4" w:space="0" w:color="auto"/>
              <w:bottom w:val="single" w:sz="4" w:space="0" w:color="auto"/>
            </w:tcBorders>
          </w:tcPr>
          <w:p w14:paraId="711DECDD"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2414D9F7" w14:textId="77777777" w:rsidR="0041776A" w:rsidRDefault="00BB379E" w:rsidP="0041776A">
            <w:pPr>
              <w:jc w:val="center"/>
            </w:pPr>
            <w:r>
              <w:rPr>
                <w:b/>
                <w:sz w:val="22"/>
                <w:szCs w:val="24"/>
              </w:rPr>
              <w:t>02.01.2023</w:t>
            </w:r>
          </w:p>
        </w:tc>
      </w:tr>
      <w:tr w:rsidR="0041776A" w:rsidRPr="00FB1113" w14:paraId="78714266" w14:textId="77777777" w:rsidTr="009A2895">
        <w:trPr>
          <w:trHeight w:val="305"/>
        </w:trPr>
        <w:tc>
          <w:tcPr>
            <w:tcW w:w="900" w:type="dxa"/>
            <w:tcBorders>
              <w:top w:val="single" w:sz="4" w:space="0" w:color="auto"/>
              <w:left w:val="single" w:sz="4" w:space="0" w:color="auto"/>
              <w:bottom w:val="single" w:sz="4" w:space="0" w:color="auto"/>
            </w:tcBorders>
          </w:tcPr>
          <w:p w14:paraId="7FD87CC8" w14:textId="77777777" w:rsidR="0041776A" w:rsidRPr="00BB4CBE" w:rsidRDefault="0041776A" w:rsidP="005115D1">
            <w:pPr>
              <w:jc w:val="center"/>
              <w:rPr>
                <w:sz w:val="22"/>
              </w:rPr>
            </w:pPr>
            <w:r w:rsidRPr="00BB4CBE">
              <w:rPr>
                <w:sz w:val="22"/>
              </w:rPr>
              <w:t>161</w:t>
            </w:r>
          </w:p>
        </w:tc>
        <w:tc>
          <w:tcPr>
            <w:tcW w:w="4680" w:type="dxa"/>
            <w:tcBorders>
              <w:top w:val="single" w:sz="4" w:space="0" w:color="auto"/>
              <w:bottom w:val="single" w:sz="4" w:space="0" w:color="auto"/>
            </w:tcBorders>
          </w:tcPr>
          <w:p w14:paraId="2F37F6A0" w14:textId="77777777" w:rsidR="0041776A" w:rsidRPr="00BB4CBE" w:rsidRDefault="0041776A" w:rsidP="005115D1">
            <w:pPr>
              <w:rPr>
                <w:sz w:val="22"/>
              </w:rPr>
            </w:pPr>
            <w:r w:rsidRPr="00BB4CBE">
              <w:rPr>
                <w:sz w:val="22"/>
              </w:rPr>
              <w:t xml:space="preserve">Control of repaired products </w:t>
            </w:r>
          </w:p>
        </w:tc>
        <w:tc>
          <w:tcPr>
            <w:tcW w:w="1530" w:type="dxa"/>
            <w:tcBorders>
              <w:top w:val="single" w:sz="4" w:space="0" w:color="auto"/>
              <w:bottom w:val="single" w:sz="4" w:space="0" w:color="auto"/>
            </w:tcBorders>
          </w:tcPr>
          <w:p w14:paraId="10FD163E" w14:textId="77777777" w:rsidR="0041776A" w:rsidRPr="00BB4CBE" w:rsidRDefault="0041776A" w:rsidP="005115D1">
            <w:pPr>
              <w:jc w:val="center"/>
              <w:rPr>
                <w:sz w:val="22"/>
              </w:rPr>
            </w:pPr>
            <w:r w:rsidRPr="00BB4CBE">
              <w:rPr>
                <w:sz w:val="22"/>
              </w:rPr>
              <w:t>8.7.1.5</w:t>
            </w:r>
          </w:p>
        </w:tc>
        <w:tc>
          <w:tcPr>
            <w:tcW w:w="1530" w:type="dxa"/>
            <w:tcBorders>
              <w:top w:val="single" w:sz="4" w:space="0" w:color="auto"/>
              <w:bottom w:val="single" w:sz="4" w:space="0" w:color="auto"/>
            </w:tcBorders>
          </w:tcPr>
          <w:p w14:paraId="584B1240"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53081743" w14:textId="77777777" w:rsidR="0041776A" w:rsidRDefault="00BB379E" w:rsidP="0041776A">
            <w:pPr>
              <w:jc w:val="center"/>
            </w:pPr>
            <w:r>
              <w:rPr>
                <w:b/>
                <w:sz w:val="22"/>
                <w:szCs w:val="24"/>
              </w:rPr>
              <w:t>02.01.2023</w:t>
            </w:r>
          </w:p>
        </w:tc>
      </w:tr>
      <w:tr w:rsidR="0041776A" w:rsidRPr="00FB1113" w14:paraId="203D919F" w14:textId="77777777" w:rsidTr="009A2895">
        <w:trPr>
          <w:trHeight w:val="300"/>
        </w:trPr>
        <w:tc>
          <w:tcPr>
            <w:tcW w:w="900" w:type="dxa"/>
            <w:tcBorders>
              <w:top w:val="single" w:sz="4" w:space="0" w:color="auto"/>
              <w:left w:val="single" w:sz="4" w:space="0" w:color="auto"/>
              <w:bottom w:val="single" w:sz="4" w:space="0" w:color="auto"/>
            </w:tcBorders>
          </w:tcPr>
          <w:p w14:paraId="2C0D33D3" w14:textId="77777777" w:rsidR="0041776A" w:rsidRPr="00BB4CBE" w:rsidRDefault="0041776A" w:rsidP="005115D1">
            <w:pPr>
              <w:jc w:val="center"/>
              <w:rPr>
                <w:sz w:val="22"/>
              </w:rPr>
            </w:pPr>
            <w:r w:rsidRPr="00BB4CBE">
              <w:rPr>
                <w:sz w:val="22"/>
              </w:rPr>
              <w:t>162</w:t>
            </w:r>
          </w:p>
        </w:tc>
        <w:tc>
          <w:tcPr>
            <w:tcW w:w="4680" w:type="dxa"/>
            <w:tcBorders>
              <w:top w:val="single" w:sz="4" w:space="0" w:color="auto"/>
              <w:bottom w:val="single" w:sz="4" w:space="0" w:color="auto"/>
            </w:tcBorders>
          </w:tcPr>
          <w:p w14:paraId="1189E75E" w14:textId="77777777" w:rsidR="0041776A" w:rsidRPr="00BB4CBE" w:rsidRDefault="0041776A" w:rsidP="005115D1">
            <w:pPr>
              <w:rPr>
                <w:sz w:val="22"/>
              </w:rPr>
            </w:pPr>
            <w:r w:rsidRPr="00BB4CBE">
              <w:rPr>
                <w:sz w:val="22"/>
              </w:rPr>
              <w:t>Customer notification</w:t>
            </w:r>
          </w:p>
        </w:tc>
        <w:tc>
          <w:tcPr>
            <w:tcW w:w="1530" w:type="dxa"/>
            <w:tcBorders>
              <w:top w:val="single" w:sz="4" w:space="0" w:color="auto"/>
              <w:bottom w:val="single" w:sz="4" w:space="0" w:color="auto"/>
            </w:tcBorders>
          </w:tcPr>
          <w:p w14:paraId="727DC016" w14:textId="77777777" w:rsidR="0041776A" w:rsidRPr="00BB4CBE" w:rsidRDefault="0041776A" w:rsidP="005115D1">
            <w:pPr>
              <w:jc w:val="center"/>
              <w:rPr>
                <w:sz w:val="22"/>
              </w:rPr>
            </w:pPr>
            <w:r w:rsidRPr="00BB4CBE">
              <w:rPr>
                <w:sz w:val="22"/>
              </w:rPr>
              <w:t>8.7.1.6</w:t>
            </w:r>
          </w:p>
        </w:tc>
        <w:tc>
          <w:tcPr>
            <w:tcW w:w="1530" w:type="dxa"/>
            <w:tcBorders>
              <w:top w:val="single" w:sz="4" w:space="0" w:color="auto"/>
              <w:bottom w:val="single" w:sz="4" w:space="0" w:color="auto"/>
            </w:tcBorders>
          </w:tcPr>
          <w:p w14:paraId="5D3EFC02"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5456C7D8" w14:textId="77777777" w:rsidR="0041776A" w:rsidRDefault="00BB379E" w:rsidP="0041776A">
            <w:pPr>
              <w:jc w:val="center"/>
            </w:pPr>
            <w:r>
              <w:rPr>
                <w:b/>
                <w:sz w:val="22"/>
                <w:szCs w:val="24"/>
              </w:rPr>
              <w:t>02.01.2023</w:t>
            </w:r>
          </w:p>
        </w:tc>
      </w:tr>
      <w:tr w:rsidR="0041776A" w:rsidRPr="00FB1113" w14:paraId="4D0B6876" w14:textId="77777777" w:rsidTr="0063215A">
        <w:trPr>
          <w:trHeight w:val="296"/>
        </w:trPr>
        <w:tc>
          <w:tcPr>
            <w:tcW w:w="900" w:type="dxa"/>
            <w:tcBorders>
              <w:top w:val="single" w:sz="4" w:space="0" w:color="auto"/>
              <w:left w:val="single" w:sz="4" w:space="0" w:color="auto"/>
              <w:bottom w:val="single" w:sz="4" w:space="0" w:color="auto"/>
            </w:tcBorders>
          </w:tcPr>
          <w:p w14:paraId="750846AB" w14:textId="77777777" w:rsidR="0041776A" w:rsidRPr="00BB4CBE" w:rsidRDefault="0041776A" w:rsidP="005115D1">
            <w:pPr>
              <w:jc w:val="center"/>
              <w:rPr>
                <w:sz w:val="22"/>
              </w:rPr>
            </w:pPr>
            <w:r w:rsidRPr="00BB4CBE">
              <w:rPr>
                <w:sz w:val="22"/>
              </w:rPr>
              <w:t>163</w:t>
            </w:r>
          </w:p>
        </w:tc>
        <w:tc>
          <w:tcPr>
            <w:tcW w:w="4680" w:type="dxa"/>
            <w:tcBorders>
              <w:top w:val="single" w:sz="4" w:space="0" w:color="auto"/>
              <w:bottom w:val="single" w:sz="4" w:space="0" w:color="auto"/>
            </w:tcBorders>
          </w:tcPr>
          <w:p w14:paraId="598BFA04" w14:textId="77777777" w:rsidR="0041776A" w:rsidRPr="00BB4CBE" w:rsidRDefault="0041776A" w:rsidP="005115D1">
            <w:pPr>
              <w:rPr>
                <w:sz w:val="22"/>
              </w:rPr>
            </w:pPr>
            <w:r w:rsidRPr="00BB4CBE">
              <w:rPr>
                <w:sz w:val="22"/>
              </w:rPr>
              <w:t xml:space="preserve">Non-conforming products disposition </w:t>
            </w:r>
          </w:p>
        </w:tc>
        <w:tc>
          <w:tcPr>
            <w:tcW w:w="1530" w:type="dxa"/>
            <w:tcBorders>
              <w:top w:val="single" w:sz="4" w:space="0" w:color="auto"/>
              <w:bottom w:val="single" w:sz="4" w:space="0" w:color="auto"/>
            </w:tcBorders>
          </w:tcPr>
          <w:p w14:paraId="6A035ADF" w14:textId="77777777" w:rsidR="0041776A" w:rsidRPr="00BB4CBE" w:rsidRDefault="0041776A" w:rsidP="005115D1">
            <w:pPr>
              <w:jc w:val="center"/>
              <w:rPr>
                <w:sz w:val="22"/>
              </w:rPr>
            </w:pPr>
            <w:r w:rsidRPr="00BB4CBE">
              <w:rPr>
                <w:sz w:val="22"/>
              </w:rPr>
              <w:t>8.7.1.7</w:t>
            </w:r>
          </w:p>
        </w:tc>
        <w:tc>
          <w:tcPr>
            <w:tcW w:w="1530" w:type="dxa"/>
            <w:tcBorders>
              <w:top w:val="single" w:sz="4" w:space="0" w:color="auto"/>
              <w:bottom w:val="single" w:sz="4" w:space="0" w:color="auto"/>
            </w:tcBorders>
          </w:tcPr>
          <w:p w14:paraId="1DC1FAAD"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35BA7446" w14:textId="77777777" w:rsidR="0041776A" w:rsidRDefault="00BB379E" w:rsidP="0041776A">
            <w:pPr>
              <w:jc w:val="center"/>
            </w:pPr>
            <w:r>
              <w:rPr>
                <w:b/>
                <w:sz w:val="22"/>
                <w:szCs w:val="24"/>
              </w:rPr>
              <w:t>02.01.2023</w:t>
            </w:r>
          </w:p>
        </w:tc>
      </w:tr>
      <w:tr w:rsidR="0041776A" w:rsidRPr="00FB1113" w14:paraId="61C2A262" w14:textId="77777777" w:rsidTr="009A2895">
        <w:trPr>
          <w:trHeight w:val="255"/>
        </w:trPr>
        <w:tc>
          <w:tcPr>
            <w:tcW w:w="900" w:type="dxa"/>
            <w:tcBorders>
              <w:top w:val="single" w:sz="4" w:space="0" w:color="auto"/>
              <w:left w:val="single" w:sz="4" w:space="0" w:color="auto"/>
              <w:bottom w:val="single" w:sz="4" w:space="0" w:color="auto"/>
            </w:tcBorders>
          </w:tcPr>
          <w:p w14:paraId="49B35833" w14:textId="77777777" w:rsidR="0041776A" w:rsidRPr="00BB4CBE" w:rsidRDefault="0041776A" w:rsidP="005115D1">
            <w:pPr>
              <w:jc w:val="center"/>
              <w:rPr>
                <w:sz w:val="22"/>
              </w:rPr>
            </w:pPr>
            <w:r w:rsidRPr="00BB4CBE">
              <w:rPr>
                <w:sz w:val="22"/>
              </w:rPr>
              <w:t>164</w:t>
            </w:r>
          </w:p>
        </w:tc>
        <w:tc>
          <w:tcPr>
            <w:tcW w:w="4680" w:type="dxa"/>
            <w:tcBorders>
              <w:top w:val="single" w:sz="4" w:space="0" w:color="auto"/>
              <w:bottom w:val="single" w:sz="4" w:space="0" w:color="auto"/>
            </w:tcBorders>
          </w:tcPr>
          <w:p w14:paraId="004B747F" w14:textId="77777777" w:rsidR="0041776A" w:rsidRPr="00BB4CBE" w:rsidRDefault="0041776A" w:rsidP="005115D1">
            <w:pPr>
              <w:rPr>
                <w:sz w:val="22"/>
              </w:rPr>
            </w:pPr>
            <w:r w:rsidRPr="00BB4CBE">
              <w:rPr>
                <w:sz w:val="22"/>
              </w:rPr>
              <w:t>-----------------------</w:t>
            </w:r>
          </w:p>
        </w:tc>
        <w:tc>
          <w:tcPr>
            <w:tcW w:w="1530" w:type="dxa"/>
            <w:tcBorders>
              <w:top w:val="single" w:sz="4" w:space="0" w:color="auto"/>
              <w:bottom w:val="single" w:sz="4" w:space="0" w:color="auto"/>
            </w:tcBorders>
          </w:tcPr>
          <w:p w14:paraId="69C0E90D" w14:textId="77777777" w:rsidR="0041776A" w:rsidRPr="00BB4CBE" w:rsidRDefault="0041776A" w:rsidP="005115D1">
            <w:pPr>
              <w:jc w:val="center"/>
              <w:rPr>
                <w:sz w:val="22"/>
              </w:rPr>
            </w:pPr>
            <w:r w:rsidRPr="00BB4CBE">
              <w:rPr>
                <w:sz w:val="22"/>
              </w:rPr>
              <w:t>8.7.2</w:t>
            </w:r>
          </w:p>
        </w:tc>
        <w:tc>
          <w:tcPr>
            <w:tcW w:w="1530" w:type="dxa"/>
            <w:tcBorders>
              <w:top w:val="single" w:sz="4" w:space="0" w:color="auto"/>
              <w:bottom w:val="single" w:sz="4" w:space="0" w:color="auto"/>
            </w:tcBorders>
          </w:tcPr>
          <w:p w14:paraId="28B98B6A"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712634C0" w14:textId="77777777" w:rsidR="0041776A" w:rsidRDefault="00BB379E" w:rsidP="0041776A">
            <w:pPr>
              <w:jc w:val="center"/>
            </w:pPr>
            <w:r>
              <w:rPr>
                <w:b/>
                <w:sz w:val="22"/>
                <w:szCs w:val="24"/>
              </w:rPr>
              <w:t>02.01.2023</w:t>
            </w:r>
          </w:p>
        </w:tc>
      </w:tr>
      <w:tr w:rsidR="0041776A" w:rsidRPr="00FB1113" w14:paraId="5DBD93B8" w14:textId="77777777" w:rsidTr="009A2895">
        <w:trPr>
          <w:trHeight w:val="198"/>
        </w:trPr>
        <w:tc>
          <w:tcPr>
            <w:tcW w:w="900" w:type="dxa"/>
            <w:tcBorders>
              <w:top w:val="single" w:sz="4" w:space="0" w:color="auto"/>
              <w:left w:val="single" w:sz="4" w:space="0" w:color="auto"/>
              <w:bottom w:val="single" w:sz="4" w:space="0" w:color="auto"/>
            </w:tcBorders>
          </w:tcPr>
          <w:p w14:paraId="02DC7487" w14:textId="77777777" w:rsidR="0041776A" w:rsidRPr="002F5238" w:rsidRDefault="0041776A" w:rsidP="005115D1">
            <w:pPr>
              <w:jc w:val="center"/>
              <w:rPr>
                <w:b/>
                <w:sz w:val="22"/>
              </w:rPr>
            </w:pPr>
            <w:r w:rsidRPr="002F5238">
              <w:rPr>
                <w:b/>
                <w:sz w:val="22"/>
              </w:rPr>
              <w:t>165</w:t>
            </w:r>
          </w:p>
        </w:tc>
        <w:tc>
          <w:tcPr>
            <w:tcW w:w="4680" w:type="dxa"/>
            <w:tcBorders>
              <w:top w:val="single" w:sz="4" w:space="0" w:color="auto"/>
              <w:bottom w:val="single" w:sz="4" w:space="0" w:color="auto"/>
            </w:tcBorders>
          </w:tcPr>
          <w:p w14:paraId="5E6F1A3C" w14:textId="77777777" w:rsidR="0041776A" w:rsidRPr="002F5238" w:rsidRDefault="0041776A" w:rsidP="005115D1">
            <w:pPr>
              <w:rPr>
                <w:b/>
                <w:sz w:val="22"/>
              </w:rPr>
            </w:pPr>
            <w:r w:rsidRPr="002F5238">
              <w:rPr>
                <w:b/>
                <w:sz w:val="22"/>
              </w:rPr>
              <w:t xml:space="preserve">PERFORMANCE EVALUATION </w:t>
            </w:r>
          </w:p>
        </w:tc>
        <w:tc>
          <w:tcPr>
            <w:tcW w:w="1530" w:type="dxa"/>
            <w:tcBorders>
              <w:top w:val="single" w:sz="4" w:space="0" w:color="auto"/>
              <w:bottom w:val="single" w:sz="4" w:space="0" w:color="auto"/>
            </w:tcBorders>
          </w:tcPr>
          <w:p w14:paraId="674E5CAB" w14:textId="77777777" w:rsidR="0041776A" w:rsidRPr="002F5238" w:rsidRDefault="0041776A" w:rsidP="005115D1">
            <w:pPr>
              <w:jc w:val="center"/>
              <w:rPr>
                <w:b/>
                <w:sz w:val="22"/>
              </w:rPr>
            </w:pPr>
            <w:r w:rsidRPr="002F5238">
              <w:rPr>
                <w:b/>
                <w:sz w:val="22"/>
              </w:rPr>
              <w:t>9</w:t>
            </w:r>
          </w:p>
        </w:tc>
        <w:tc>
          <w:tcPr>
            <w:tcW w:w="1530" w:type="dxa"/>
            <w:tcBorders>
              <w:top w:val="single" w:sz="4" w:space="0" w:color="auto"/>
              <w:bottom w:val="single" w:sz="4" w:space="0" w:color="auto"/>
            </w:tcBorders>
          </w:tcPr>
          <w:p w14:paraId="4445FA0A"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4B963D61" w14:textId="77777777" w:rsidR="0041776A" w:rsidRDefault="00BB379E" w:rsidP="0041776A">
            <w:pPr>
              <w:jc w:val="center"/>
            </w:pPr>
            <w:r>
              <w:rPr>
                <w:b/>
                <w:sz w:val="22"/>
                <w:szCs w:val="24"/>
              </w:rPr>
              <w:t>02.01.2023</w:t>
            </w:r>
          </w:p>
        </w:tc>
      </w:tr>
      <w:tr w:rsidR="0041776A" w:rsidRPr="00FB1113" w14:paraId="15D165E7" w14:textId="77777777" w:rsidTr="009A2895">
        <w:trPr>
          <w:trHeight w:val="512"/>
        </w:trPr>
        <w:tc>
          <w:tcPr>
            <w:tcW w:w="900" w:type="dxa"/>
            <w:tcBorders>
              <w:top w:val="single" w:sz="4" w:space="0" w:color="auto"/>
              <w:left w:val="single" w:sz="4" w:space="0" w:color="auto"/>
              <w:bottom w:val="single" w:sz="4" w:space="0" w:color="auto"/>
            </w:tcBorders>
          </w:tcPr>
          <w:p w14:paraId="4CD8DFBF" w14:textId="77777777" w:rsidR="0041776A" w:rsidRPr="002F5238" w:rsidRDefault="0041776A" w:rsidP="005115D1">
            <w:pPr>
              <w:jc w:val="center"/>
              <w:rPr>
                <w:sz w:val="22"/>
                <w:szCs w:val="22"/>
              </w:rPr>
            </w:pPr>
            <w:r w:rsidRPr="002F5238">
              <w:rPr>
                <w:sz w:val="22"/>
                <w:szCs w:val="22"/>
              </w:rPr>
              <w:t>166</w:t>
            </w:r>
          </w:p>
        </w:tc>
        <w:tc>
          <w:tcPr>
            <w:tcW w:w="4680" w:type="dxa"/>
            <w:tcBorders>
              <w:top w:val="single" w:sz="4" w:space="0" w:color="auto"/>
              <w:bottom w:val="single" w:sz="4" w:space="0" w:color="auto"/>
            </w:tcBorders>
          </w:tcPr>
          <w:p w14:paraId="370C7D6D" w14:textId="77777777" w:rsidR="0041776A" w:rsidRPr="002F5238" w:rsidRDefault="0041776A" w:rsidP="005115D1">
            <w:pPr>
              <w:rPr>
                <w:sz w:val="22"/>
                <w:szCs w:val="22"/>
              </w:rPr>
            </w:pPr>
            <w:proofErr w:type="gramStart"/>
            <w:r w:rsidRPr="002F5238">
              <w:rPr>
                <w:sz w:val="22"/>
                <w:szCs w:val="22"/>
              </w:rPr>
              <w:t>Monitoring ,Measurement</w:t>
            </w:r>
            <w:proofErr w:type="gramEnd"/>
            <w:r w:rsidRPr="002F5238">
              <w:rPr>
                <w:sz w:val="22"/>
                <w:szCs w:val="22"/>
              </w:rPr>
              <w:t xml:space="preserve">, Analysis And Evaluation </w:t>
            </w:r>
          </w:p>
        </w:tc>
        <w:tc>
          <w:tcPr>
            <w:tcW w:w="1530" w:type="dxa"/>
            <w:tcBorders>
              <w:top w:val="single" w:sz="4" w:space="0" w:color="auto"/>
              <w:bottom w:val="single" w:sz="4" w:space="0" w:color="auto"/>
            </w:tcBorders>
          </w:tcPr>
          <w:p w14:paraId="75348CAC" w14:textId="77777777" w:rsidR="0041776A" w:rsidRPr="002F5238" w:rsidRDefault="0041776A" w:rsidP="005115D1">
            <w:pPr>
              <w:jc w:val="center"/>
              <w:rPr>
                <w:sz w:val="22"/>
                <w:szCs w:val="22"/>
              </w:rPr>
            </w:pPr>
            <w:r w:rsidRPr="002F5238">
              <w:rPr>
                <w:sz w:val="22"/>
                <w:szCs w:val="22"/>
              </w:rPr>
              <w:t>9.1</w:t>
            </w:r>
          </w:p>
        </w:tc>
        <w:tc>
          <w:tcPr>
            <w:tcW w:w="1530" w:type="dxa"/>
            <w:tcBorders>
              <w:top w:val="single" w:sz="4" w:space="0" w:color="auto"/>
              <w:bottom w:val="single" w:sz="4" w:space="0" w:color="auto"/>
            </w:tcBorders>
          </w:tcPr>
          <w:p w14:paraId="7C0586A9"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7B0BFC0D" w14:textId="77777777" w:rsidR="0041776A" w:rsidRDefault="00BB379E" w:rsidP="0041776A">
            <w:pPr>
              <w:jc w:val="center"/>
            </w:pPr>
            <w:r>
              <w:rPr>
                <w:b/>
                <w:sz w:val="22"/>
                <w:szCs w:val="24"/>
              </w:rPr>
              <w:t>02.01.2023</w:t>
            </w:r>
          </w:p>
        </w:tc>
      </w:tr>
      <w:tr w:rsidR="0041776A" w:rsidRPr="00FB1113" w14:paraId="04DD8CB6" w14:textId="77777777" w:rsidTr="009A2895">
        <w:trPr>
          <w:trHeight w:val="305"/>
        </w:trPr>
        <w:tc>
          <w:tcPr>
            <w:tcW w:w="900" w:type="dxa"/>
            <w:tcBorders>
              <w:top w:val="single" w:sz="4" w:space="0" w:color="auto"/>
              <w:left w:val="single" w:sz="4" w:space="0" w:color="auto"/>
              <w:bottom w:val="single" w:sz="4" w:space="0" w:color="auto"/>
            </w:tcBorders>
          </w:tcPr>
          <w:p w14:paraId="1D3F070B" w14:textId="77777777" w:rsidR="0041776A" w:rsidRPr="002F5238" w:rsidRDefault="0041776A" w:rsidP="005115D1">
            <w:pPr>
              <w:jc w:val="center"/>
              <w:rPr>
                <w:sz w:val="22"/>
                <w:szCs w:val="22"/>
              </w:rPr>
            </w:pPr>
            <w:r w:rsidRPr="002F5238">
              <w:rPr>
                <w:sz w:val="22"/>
                <w:szCs w:val="22"/>
              </w:rPr>
              <w:t>167</w:t>
            </w:r>
          </w:p>
        </w:tc>
        <w:tc>
          <w:tcPr>
            <w:tcW w:w="4680" w:type="dxa"/>
            <w:tcBorders>
              <w:top w:val="single" w:sz="4" w:space="0" w:color="auto"/>
              <w:bottom w:val="single" w:sz="4" w:space="0" w:color="auto"/>
            </w:tcBorders>
          </w:tcPr>
          <w:p w14:paraId="15FDE659" w14:textId="77777777" w:rsidR="0041776A" w:rsidRPr="002F5238" w:rsidRDefault="0041776A" w:rsidP="005115D1">
            <w:pPr>
              <w:rPr>
                <w:sz w:val="22"/>
                <w:szCs w:val="22"/>
              </w:rPr>
            </w:pPr>
            <w:r w:rsidRPr="002F5238">
              <w:rPr>
                <w:sz w:val="22"/>
                <w:szCs w:val="22"/>
              </w:rPr>
              <w:t>General</w:t>
            </w:r>
          </w:p>
        </w:tc>
        <w:tc>
          <w:tcPr>
            <w:tcW w:w="1530" w:type="dxa"/>
            <w:tcBorders>
              <w:top w:val="single" w:sz="4" w:space="0" w:color="auto"/>
              <w:bottom w:val="single" w:sz="4" w:space="0" w:color="auto"/>
            </w:tcBorders>
          </w:tcPr>
          <w:p w14:paraId="487AA465" w14:textId="77777777" w:rsidR="0041776A" w:rsidRPr="002F5238" w:rsidRDefault="0041776A" w:rsidP="005115D1">
            <w:pPr>
              <w:jc w:val="center"/>
              <w:rPr>
                <w:sz w:val="22"/>
                <w:szCs w:val="22"/>
              </w:rPr>
            </w:pPr>
            <w:r w:rsidRPr="002F5238">
              <w:rPr>
                <w:sz w:val="22"/>
                <w:szCs w:val="22"/>
              </w:rPr>
              <w:t>9.1.1</w:t>
            </w:r>
          </w:p>
        </w:tc>
        <w:tc>
          <w:tcPr>
            <w:tcW w:w="1530" w:type="dxa"/>
            <w:tcBorders>
              <w:top w:val="single" w:sz="4" w:space="0" w:color="auto"/>
              <w:bottom w:val="single" w:sz="4" w:space="0" w:color="auto"/>
            </w:tcBorders>
          </w:tcPr>
          <w:p w14:paraId="24019C25"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6CD00F08" w14:textId="77777777" w:rsidR="0041776A" w:rsidRDefault="00BB379E" w:rsidP="0041776A">
            <w:pPr>
              <w:jc w:val="center"/>
            </w:pPr>
            <w:r>
              <w:rPr>
                <w:b/>
                <w:sz w:val="22"/>
                <w:szCs w:val="24"/>
              </w:rPr>
              <w:t>02.01.2023</w:t>
            </w:r>
          </w:p>
        </w:tc>
      </w:tr>
      <w:tr w:rsidR="0041776A" w:rsidRPr="00FB1113" w14:paraId="5C808CB1" w14:textId="77777777" w:rsidTr="009A2895">
        <w:trPr>
          <w:trHeight w:val="213"/>
        </w:trPr>
        <w:tc>
          <w:tcPr>
            <w:tcW w:w="900" w:type="dxa"/>
            <w:tcBorders>
              <w:top w:val="single" w:sz="4" w:space="0" w:color="auto"/>
              <w:left w:val="single" w:sz="4" w:space="0" w:color="auto"/>
              <w:bottom w:val="single" w:sz="4" w:space="0" w:color="auto"/>
            </w:tcBorders>
          </w:tcPr>
          <w:p w14:paraId="426BDDAF" w14:textId="77777777" w:rsidR="0041776A" w:rsidRPr="002F5238" w:rsidRDefault="0041776A" w:rsidP="005115D1">
            <w:pPr>
              <w:jc w:val="center"/>
              <w:rPr>
                <w:sz w:val="22"/>
                <w:szCs w:val="22"/>
              </w:rPr>
            </w:pPr>
            <w:r w:rsidRPr="002F5238">
              <w:rPr>
                <w:sz w:val="22"/>
                <w:szCs w:val="22"/>
              </w:rPr>
              <w:t>168</w:t>
            </w:r>
          </w:p>
        </w:tc>
        <w:tc>
          <w:tcPr>
            <w:tcW w:w="4680" w:type="dxa"/>
            <w:tcBorders>
              <w:top w:val="single" w:sz="4" w:space="0" w:color="auto"/>
              <w:bottom w:val="single" w:sz="4" w:space="0" w:color="auto"/>
            </w:tcBorders>
          </w:tcPr>
          <w:p w14:paraId="3F246BEC" w14:textId="77777777" w:rsidR="0041776A" w:rsidRPr="002F5238" w:rsidRDefault="0041776A" w:rsidP="005115D1">
            <w:pPr>
              <w:rPr>
                <w:sz w:val="22"/>
                <w:szCs w:val="22"/>
              </w:rPr>
            </w:pPr>
            <w:r w:rsidRPr="002F5238">
              <w:rPr>
                <w:sz w:val="22"/>
                <w:szCs w:val="22"/>
              </w:rPr>
              <w:t>Monitoring and Measurement of manufacturing process</w:t>
            </w:r>
          </w:p>
        </w:tc>
        <w:tc>
          <w:tcPr>
            <w:tcW w:w="1530" w:type="dxa"/>
            <w:tcBorders>
              <w:top w:val="single" w:sz="4" w:space="0" w:color="auto"/>
              <w:bottom w:val="single" w:sz="4" w:space="0" w:color="auto"/>
            </w:tcBorders>
          </w:tcPr>
          <w:p w14:paraId="734D2568" w14:textId="77777777" w:rsidR="0041776A" w:rsidRPr="002F5238" w:rsidRDefault="0041776A" w:rsidP="005115D1">
            <w:pPr>
              <w:jc w:val="center"/>
              <w:rPr>
                <w:sz w:val="22"/>
                <w:szCs w:val="22"/>
              </w:rPr>
            </w:pPr>
            <w:r w:rsidRPr="002F5238">
              <w:rPr>
                <w:sz w:val="22"/>
                <w:szCs w:val="22"/>
              </w:rPr>
              <w:t>9.1.1.1</w:t>
            </w:r>
          </w:p>
        </w:tc>
        <w:tc>
          <w:tcPr>
            <w:tcW w:w="1530" w:type="dxa"/>
            <w:tcBorders>
              <w:top w:val="single" w:sz="4" w:space="0" w:color="auto"/>
              <w:bottom w:val="single" w:sz="4" w:space="0" w:color="auto"/>
            </w:tcBorders>
          </w:tcPr>
          <w:p w14:paraId="71A0FD77"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4828B3A5" w14:textId="77777777" w:rsidR="0041776A" w:rsidRDefault="00BB379E" w:rsidP="0041776A">
            <w:pPr>
              <w:jc w:val="center"/>
            </w:pPr>
            <w:r>
              <w:rPr>
                <w:b/>
                <w:sz w:val="22"/>
                <w:szCs w:val="24"/>
              </w:rPr>
              <w:t>02.01.2023</w:t>
            </w:r>
          </w:p>
        </w:tc>
      </w:tr>
      <w:tr w:rsidR="0041776A" w:rsidRPr="00FB1113" w14:paraId="18CF88BE" w14:textId="77777777" w:rsidTr="009A2895">
        <w:trPr>
          <w:trHeight w:val="377"/>
        </w:trPr>
        <w:tc>
          <w:tcPr>
            <w:tcW w:w="900" w:type="dxa"/>
            <w:tcBorders>
              <w:top w:val="single" w:sz="4" w:space="0" w:color="auto"/>
              <w:left w:val="single" w:sz="4" w:space="0" w:color="auto"/>
              <w:bottom w:val="single" w:sz="4" w:space="0" w:color="auto"/>
            </w:tcBorders>
          </w:tcPr>
          <w:p w14:paraId="4AA254A4" w14:textId="77777777" w:rsidR="0041776A" w:rsidRPr="002F5238" w:rsidRDefault="0041776A" w:rsidP="005115D1">
            <w:pPr>
              <w:jc w:val="center"/>
              <w:rPr>
                <w:sz w:val="22"/>
                <w:szCs w:val="22"/>
              </w:rPr>
            </w:pPr>
            <w:r w:rsidRPr="002F5238">
              <w:rPr>
                <w:sz w:val="22"/>
                <w:szCs w:val="22"/>
              </w:rPr>
              <w:t>169</w:t>
            </w:r>
          </w:p>
        </w:tc>
        <w:tc>
          <w:tcPr>
            <w:tcW w:w="4680" w:type="dxa"/>
            <w:tcBorders>
              <w:top w:val="single" w:sz="4" w:space="0" w:color="auto"/>
              <w:bottom w:val="single" w:sz="4" w:space="0" w:color="auto"/>
            </w:tcBorders>
          </w:tcPr>
          <w:p w14:paraId="5095F876" w14:textId="77777777" w:rsidR="0041776A" w:rsidRPr="002F5238" w:rsidRDefault="0041776A" w:rsidP="005115D1">
            <w:pPr>
              <w:rPr>
                <w:sz w:val="22"/>
                <w:szCs w:val="22"/>
              </w:rPr>
            </w:pPr>
            <w:r w:rsidRPr="002F5238">
              <w:rPr>
                <w:sz w:val="22"/>
                <w:szCs w:val="22"/>
              </w:rPr>
              <w:t xml:space="preserve">Identification of Statistical tools </w:t>
            </w:r>
          </w:p>
        </w:tc>
        <w:tc>
          <w:tcPr>
            <w:tcW w:w="1530" w:type="dxa"/>
            <w:tcBorders>
              <w:top w:val="single" w:sz="4" w:space="0" w:color="auto"/>
              <w:bottom w:val="single" w:sz="4" w:space="0" w:color="auto"/>
            </w:tcBorders>
          </w:tcPr>
          <w:p w14:paraId="24699B63" w14:textId="77777777" w:rsidR="0041776A" w:rsidRPr="002F5238" w:rsidRDefault="0041776A" w:rsidP="005115D1">
            <w:pPr>
              <w:jc w:val="center"/>
              <w:rPr>
                <w:sz w:val="22"/>
                <w:szCs w:val="22"/>
              </w:rPr>
            </w:pPr>
            <w:r w:rsidRPr="002F5238">
              <w:rPr>
                <w:sz w:val="22"/>
                <w:szCs w:val="22"/>
              </w:rPr>
              <w:t>9.1.1.2</w:t>
            </w:r>
          </w:p>
        </w:tc>
        <w:tc>
          <w:tcPr>
            <w:tcW w:w="1530" w:type="dxa"/>
            <w:tcBorders>
              <w:top w:val="single" w:sz="4" w:space="0" w:color="auto"/>
              <w:bottom w:val="single" w:sz="4" w:space="0" w:color="auto"/>
            </w:tcBorders>
          </w:tcPr>
          <w:p w14:paraId="027AFA9D"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42ECFDC0" w14:textId="77777777" w:rsidR="0041776A" w:rsidRDefault="00BB379E" w:rsidP="0041776A">
            <w:pPr>
              <w:jc w:val="center"/>
            </w:pPr>
            <w:r>
              <w:rPr>
                <w:b/>
                <w:sz w:val="22"/>
                <w:szCs w:val="24"/>
              </w:rPr>
              <w:t>02.01.2023</w:t>
            </w:r>
          </w:p>
        </w:tc>
      </w:tr>
      <w:tr w:rsidR="0041776A" w:rsidRPr="00FB1113" w14:paraId="50E96BFC" w14:textId="77777777" w:rsidTr="009A2895">
        <w:trPr>
          <w:trHeight w:val="255"/>
        </w:trPr>
        <w:tc>
          <w:tcPr>
            <w:tcW w:w="900" w:type="dxa"/>
            <w:tcBorders>
              <w:top w:val="single" w:sz="4" w:space="0" w:color="auto"/>
              <w:left w:val="single" w:sz="4" w:space="0" w:color="auto"/>
              <w:bottom w:val="single" w:sz="4" w:space="0" w:color="auto"/>
            </w:tcBorders>
          </w:tcPr>
          <w:p w14:paraId="6CBDB145" w14:textId="77777777" w:rsidR="0041776A" w:rsidRPr="002F5238" w:rsidRDefault="0041776A" w:rsidP="005115D1">
            <w:pPr>
              <w:jc w:val="center"/>
              <w:rPr>
                <w:sz w:val="22"/>
                <w:szCs w:val="22"/>
              </w:rPr>
            </w:pPr>
            <w:r w:rsidRPr="002F5238">
              <w:rPr>
                <w:sz w:val="22"/>
                <w:szCs w:val="22"/>
              </w:rPr>
              <w:t>170</w:t>
            </w:r>
          </w:p>
        </w:tc>
        <w:tc>
          <w:tcPr>
            <w:tcW w:w="4680" w:type="dxa"/>
            <w:tcBorders>
              <w:top w:val="single" w:sz="4" w:space="0" w:color="auto"/>
              <w:bottom w:val="single" w:sz="4" w:space="0" w:color="auto"/>
            </w:tcBorders>
          </w:tcPr>
          <w:p w14:paraId="44469283" w14:textId="77777777" w:rsidR="0041776A" w:rsidRPr="002F5238" w:rsidRDefault="0041776A" w:rsidP="005115D1">
            <w:pPr>
              <w:rPr>
                <w:sz w:val="22"/>
                <w:szCs w:val="22"/>
              </w:rPr>
            </w:pPr>
            <w:r w:rsidRPr="002F5238">
              <w:rPr>
                <w:sz w:val="22"/>
                <w:szCs w:val="22"/>
              </w:rPr>
              <w:t>Application of Statistical concepts</w:t>
            </w:r>
          </w:p>
        </w:tc>
        <w:tc>
          <w:tcPr>
            <w:tcW w:w="1530" w:type="dxa"/>
            <w:tcBorders>
              <w:top w:val="single" w:sz="4" w:space="0" w:color="auto"/>
              <w:bottom w:val="single" w:sz="4" w:space="0" w:color="auto"/>
            </w:tcBorders>
          </w:tcPr>
          <w:p w14:paraId="626F7B89" w14:textId="77777777" w:rsidR="0041776A" w:rsidRPr="002F5238" w:rsidRDefault="0041776A" w:rsidP="005115D1">
            <w:pPr>
              <w:jc w:val="center"/>
              <w:rPr>
                <w:sz w:val="22"/>
                <w:szCs w:val="22"/>
              </w:rPr>
            </w:pPr>
            <w:r w:rsidRPr="002F5238">
              <w:rPr>
                <w:sz w:val="22"/>
                <w:szCs w:val="22"/>
              </w:rPr>
              <w:t>9.1.1.3</w:t>
            </w:r>
          </w:p>
        </w:tc>
        <w:tc>
          <w:tcPr>
            <w:tcW w:w="1530" w:type="dxa"/>
            <w:tcBorders>
              <w:top w:val="single" w:sz="4" w:space="0" w:color="auto"/>
              <w:bottom w:val="single" w:sz="4" w:space="0" w:color="auto"/>
            </w:tcBorders>
          </w:tcPr>
          <w:p w14:paraId="69E32FB4"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4BA9ECAC" w14:textId="77777777" w:rsidR="0041776A" w:rsidRDefault="00BB379E" w:rsidP="0041776A">
            <w:pPr>
              <w:jc w:val="center"/>
            </w:pPr>
            <w:r>
              <w:rPr>
                <w:b/>
                <w:sz w:val="22"/>
                <w:szCs w:val="24"/>
              </w:rPr>
              <w:t>02.01.2023</w:t>
            </w:r>
          </w:p>
        </w:tc>
      </w:tr>
      <w:tr w:rsidR="0041776A" w:rsidRPr="00FB1113" w14:paraId="44B05CB5" w14:textId="77777777" w:rsidTr="009A2895">
        <w:trPr>
          <w:trHeight w:val="350"/>
        </w:trPr>
        <w:tc>
          <w:tcPr>
            <w:tcW w:w="900" w:type="dxa"/>
            <w:tcBorders>
              <w:top w:val="single" w:sz="4" w:space="0" w:color="auto"/>
              <w:left w:val="single" w:sz="4" w:space="0" w:color="auto"/>
              <w:bottom w:val="single" w:sz="4" w:space="0" w:color="auto"/>
            </w:tcBorders>
          </w:tcPr>
          <w:p w14:paraId="25E072CC" w14:textId="77777777" w:rsidR="0041776A" w:rsidRPr="002F5238" w:rsidRDefault="0041776A" w:rsidP="005115D1">
            <w:pPr>
              <w:jc w:val="center"/>
              <w:rPr>
                <w:sz w:val="22"/>
                <w:szCs w:val="22"/>
              </w:rPr>
            </w:pPr>
            <w:r w:rsidRPr="002F5238">
              <w:rPr>
                <w:sz w:val="22"/>
                <w:szCs w:val="22"/>
              </w:rPr>
              <w:t>171</w:t>
            </w:r>
          </w:p>
        </w:tc>
        <w:tc>
          <w:tcPr>
            <w:tcW w:w="4680" w:type="dxa"/>
            <w:tcBorders>
              <w:top w:val="single" w:sz="4" w:space="0" w:color="auto"/>
              <w:bottom w:val="single" w:sz="4" w:space="0" w:color="auto"/>
            </w:tcBorders>
          </w:tcPr>
          <w:p w14:paraId="2EA0C431" w14:textId="77777777" w:rsidR="0041776A" w:rsidRPr="002F5238" w:rsidRDefault="0041776A" w:rsidP="005115D1">
            <w:pPr>
              <w:rPr>
                <w:sz w:val="22"/>
                <w:szCs w:val="22"/>
              </w:rPr>
            </w:pPr>
            <w:r w:rsidRPr="002F5238">
              <w:rPr>
                <w:sz w:val="22"/>
                <w:szCs w:val="22"/>
              </w:rPr>
              <w:t xml:space="preserve">Customer Satisfaction </w:t>
            </w:r>
          </w:p>
        </w:tc>
        <w:tc>
          <w:tcPr>
            <w:tcW w:w="1530" w:type="dxa"/>
            <w:tcBorders>
              <w:top w:val="single" w:sz="4" w:space="0" w:color="auto"/>
              <w:bottom w:val="single" w:sz="4" w:space="0" w:color="auto"/>
            </w:tcBorders>
          </w:tcPr>
          <w:p w14:paraId="68935B99" w14:textId="77777777" w:rsidR="0041776A" w:rsidRPr="002F5238" w:rsidRDefault="0041776A" w:rsidP="005115D1">
            <w:pPr>
              <w:jc w:val="center"/>
              <w:rPr>
                <w:sz w:val="22"/>
                <w:szCs w:val="22"/>
              </w:rPr>
            </w:pPr>
            <w:r w:rsidRPr="002F5238">
              <w:rPr>
                <w:sz w:val="22"/>
                <w:szCs w:val="22"/>
              </w:rPr>
              <w:t>9.1.2</w:t>
            </w:r>
          </w:p>
        </w:tc>
        <w:tc>
          <w:tcPr>
            <w:tcW w:w="1530" w:type="dxa"/>
            <w:tcBorders>
              <w:top w:val="single" w:sz="4" w:space="0" w:color="auto"/>
              <w:bottom w:val="single" w:sz="4" w:space="0" w:color="auto"/>
            </w:tcBorders>
          </w:tcPr>
          <w:p w14:paraId="782DE794"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141A014B" w14:textId="77777777" w:rsidR="0041776A" w:rsidRDefault="00BB379E" w:rsidP="0041776A">
            <w:pPr>
              <w:jc w:val="center"/>
            </w:pPr>
            <w:r>
              <w:rPr>
                <w:b/>
                <w:sz w:val="22"/>
                <w:szCs w:val="24"/>
              </w:rPr>
              <w:t>02.01.2023</w:t>
            </w:r>
          </w:p>
        </w:tc>
      </w:tr>
      <w:tr w:rsidR="0041776A" w:rsidRPr="00FB1113" w14:paraId="15840E35" w14:textId="77777777" w:rsidTr="009A2895">
        <w:trPr>
          <w:trHeight w:val="332"/>
        </w:trPr>
        <w:tc>
          <w:tcPr>
            <w:tcW w:w="900" w:type="dxa"/>
            <w:tcBorders>
              <w:top w:val="single" w:sz="4" w:space="0" w:color="auto"/>
              <w:left w:val="single" w:sz="4" w:space="0" w:color="auto"/>
              <w:bottom w:val="single" w:sz="4" w:space="0" w:color="auto"/>
            </w:tcBorders>
          </w:tcPr>
          <w:p w14:paraId="3CE16A04" w14:textId="77777777" w:rsidR="0041776A" w:rsidRPr="002F5238" w:rsidRDefault="0041776A" w:rsidP="005115D1">
            <w:pPr>
              <w:jc w:val="center"/>
              <w:rPr>
                <w:sz w:val="22"/>
                <w:szCs w:val="22"/>
              </w:rPr>
            </w:pPr>
            <w:r w:rsidRPr="002F5238">
              <w:rPr>
                <w:sz w:val="22"/>
                <w:szCs w:val="22"/>
              </w:rPr>
              <w:t>172</w:t>
            </w:r>
          </w:p>
        </w:tc>
        <w:tc>
          <w:tcPr>
            <w:tcW w:w="4680" w:type="dxa"/>
            <w:tcBorders>
              <w:top w:val="single" w:sz="4" w:space="0" w:color="auto"/>
              <w:bottom w:val="single" w:sz="4" w:space="0" w:color="auto"/>
            </w:tcBorders>
          </w:tcPr>
          <w:p w14:paraId="2EACE243" w14:textId="77777777" w:rsidR="0041776A" w:rsidRPr="002F5238" w:rsidRDefault="0041776A" w:rsidP="005115D1">
            <w:pPr>
              <w:rPr>
                <w:sz w:val="22"/>
                <w:szCs w:val="22"/>
              </w:rPr>
            </w:pPr>
            <w:r w:rsidRPr="002F5238">
              <w:rPr>
                <w:sz w:val="22"/>
                <w:szCs w:val="22"/>
              </w:rPr>
              <w:t xml:space="preserve">Customer satisfaction-supplemental </w:t>
            </w:r>
          </w:p>
        </w:tc>
        <w:tc>
          <w:tcPr>
            <w:tcW w:w="1530" w:type="dxa"/>
            <w:tcBorders>
              <w:top w:val="single" w:sz="4" w:space="0" w:color="auto"/>
              <w:bottom w:val="single" w:sz="4" w:space="0" w:color="auto"/>
            </w:tcBorders>
          </w:tcPr>
          <w:p w14:paraId="3970F0C4" w14:textId="77777777" w:rsidR="0041776A" w:rsidRPr="002F5238" w:rsidRDefault="0041776A" w:rsidP="005115D1">
            <w:pPr>
              <w:jc w:val="center"/>
              <w:rPr>
                <w:sz w:val="22"/>
                <w:szCs w:val="22"/>
              </w:rPr>
            </w:pPr>
            <w:r w:rsidRPr="002F5238">
              <w:rPr>
                <w:sz w:val="22"/>
                <w:szCs w:val="22"/>
              </w:rPr>
              <w:t>9.1.2.1</w:t>
            </w:r>
          </w:p>
        </w:tc>
        <w:tc>
          <w:tcPr>
            <w:tcW w:w="1530" w:type="dxa"/>
            <w:tcBorders>
              <w:top w:val="single" w:sz="4" w:space="0" w:color="auto"/>
              <w:bottom w:val="single" w:sz="4" w:space="0" w:color="auto"/>
            </w:tcBorders>
          </w:tcPr>
          <w:p w14:paraId="3CD17388"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4A4A0A90" w14:textId="77777777" w:rsidR="0041776A" w:rsidRDefault="00BB379E" w:rsidP="0041776A">
            <w:pPr>
              <w:jc w:val="center"/>
            </w:pPr>
            <w:r>
              <w:rPr>
                <w:b/>
                <w:sz w:val="22"/>
                <w:szCs w:val="24"/>
              </w:rPr>
              <w:t>02.01.2023</w:t>
            </w:r>
          </w:p>
        </w:tc>
      </w:tr>
      <w:tr w:rsidR="0041776A" w:rsidRPr="00FB1113" w14:paraId="0AFFC80B" w14:textId="77777777" w:rsidTr="009A2895">
        <w:trPr>
          <w:trHeight w:val="270"/>
        </w:trPr>
        <w:tc>
          <w:tcPr>
            <w:tcW w:w="900" w:type="dxa"/>
            <w:tcBorders>
              <w:top w:val="single" w:sz="4" w:space="0" w:color="auto"/>
              <w:left w:val="single" w:sz="4" w:space="0" w:color="auto"/>
              <w:bottom w:val="single" w:sz="4" w:space="0" w:color="auto"/>
            </w:tcBorders>
          </w:tcPr>
          <w:p w14:paraId="0621BD35" w14:textId="77777777" w:rsidR="0041776A" w:rsidRPr="002F5238" w:rsidRDefault="0041776A" w:rsidP="005115D1">
            <w:pPr>
              <w:jc w:val="center"/>
              <w:rPr>
                <w:sz w:val="22"/>
                <w:szCs w:val="22"/>
              </w:rPr>
            </w:pPr>
            <w:r w:rsidRPr="002F5238">
              <w:rPr>
                <w:sz w:val="22"/>
                <w:szCs w:val="22"/>
              </w:rPr>
              <w:t>173</w:t>
            </w:r>
          </w:p>
        </w:tc>
        <w:tc>
          <w:tcPr>
            <w:tcW w:w="4680" w:type="dxa"/>
            <w:tcBorders>
              <w:top w:val="single" w:sz="4" w:space="0" w:color="auto"/>
              <w:bottom w:val="single" w:sz="4" w:space="0" w:color="auto"/>
            </w:tcBorders>
          </w:tcPr>
          <w:p w14:paraId="57644556" w14:textId="77777777" w:rsidR="0041776A" w:rsidRPr="002F5238" w:rsidRDefault="0041776A" w:rsidP="005115D1">
            <w:pPr>
              <w:rPr>
                <w:sz w:val="22"/>
                <w:szCs w:val="22"/>
              </w:rPr>
            </w:pPr>
            <w:r w:rsidRPr="002F5238">
              <w:rPr>
                <w:sz w:val="22"/>
                <w:szCs w:val="22"/>
              </w:rPr>
              <w:t>Analysis And Evaluation</w:t>
            </w:r>
          </w:p>
        </w:tc>
        <w:tc>
          <w:tcPr>
            <w:tcW w:w="1530" w:type="dxa"/>
            <w:tcBorders>
              <w:top w:val="single" w:sz="4" w:space="0" w:color="auto"/>
              <w:bottom w:val="single" w:sz="4" w:space="0" w:color="auto"/>
            </w:tcBorders>
          </w:tcPr>
          <w:p w14:paraId="3CC4DF17" w14:textId="77777777" w:rsidR="0041776A" w:rsidRPr="002F5238" w:rsidRDefault="0041776A" w:rsidP="005115D1">
            <w:pPr>
              <w:jc w:val="center"/>
              <w:rPr>
                <w:sz w:val="22"/>
                <w:szCs w:val="22"/>
              </w:rPr>
            </w:pPr>
            <w:r w:rsidRPr="002F5238">
              <w:rPr>
                <w:sz w:val="22"/>
                <w:szCs w:val="22"/>
              </w:rPr>
              <w:t>9.1.3</w:t>
            </w:r>
          </w:p>
        </w:tc>
        <w:tc>
          <w:tcPr>
            <w:tcW w:w="1530" w:type="dxa"/>
            <w:tcBorders>
              <w:top w:val="single" w:sz="4" w:space="0" w:color="auto"/>
              <w:bottom w:val="single" w:sz="4" w:space="0" w:color="auto"/>
            </w:tcBorders>
          </w:tcPr>
          <w:p w14:paraId="67AF4FF1"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4B9AC18B" w14:textId="77777777" w:rsidR="0041776A" w:rsidRDefault="00BB379E" w:rsidP="0041776A">
            <w:pPr>
              <w:jc w:val="center"/>
            </w:pPr>
            <w:r>
              <w:rPr>
                <w:b/>
                <w:sz w:val="22"/>
                <w:szCs w:val="24"/>
              </w:rPr>
              <w:t>02.01.2023</w:t>
            </w:r>
          </w:p>
        </w:tc>
      </w:tr>
      <w:tr w:rsidR="0041776A" w:rsidRPr="00FB1113" w14:paraId="18239CB9" w14:textId="77777777" w:rsidTr="009A2895">
        <w:trPr>
          <w:trHeight w:val="285"/>
        </w:trPr>
        <w:tc>
          <w:tcPr>
            <w:tcW w:w="900" w:type="dxa"/>
            <w:tcBorders>
              <w:top w:val="single" w:sz="4" w:space="0" w:color="auto"/>
              <w:left w:val="single" w:sz="4" w:space="0" w:color="auto"/>
              <w:bottom w:val="single" w:sz="4" w:space="0" w:color="auto"/>
            </w:tcBorders>
          </w:tcPr>
          <w:p w14:paraId="11A9F99C" w14:textId="77777777" w:rsidR="0041776A" w:rsidRPr="002F5238" w:rsidRDefault="0041776A" w:rsidP="005115D1">
            <w:pPr>
              <w:jc w:val="center"/>
              <w:rPr>
                <w:sz w:val="22"/>
                <w:szCs w:val="22"/>
              </w:rPr>
            </w:pPr>
            <w:r w:rsidRPr="002F5238">
              <w:rPr>
                <w:sz w:val="22"/>
                <w:szCs w:val="22"/>
              </w:rPr>
              <w:t>174</w:t>
            </w:r>
          </w:p>
        </w:tc>
        <w:tc>
          <w:tcPr>
            <w:tcW w:w="4680" w:type="dxa"/>
            <w:tcBorders>
              <w:top w:val="single" w:sz="4" w:space="0" w:color="auto"/>
              <w:bottom w:val="single" w:sz="4" w:space="0" w:color="auto"/>
            </w:tcBorders>
          </w:tcPr>
          <w:p w14:paraId="40D97E35" w14:textId="77777777" w:rsidR="0041776A" w:rsidRPr="002F5238" w:rsidRDefault="0041776A" w:rsidP="005115D1">
            <w:pPr>
              <w:rPr>
                <w:sz w:val="22"/>
                <w:szCs w:val="22"/>
              </w:rPr>
            </w:pPr>
            <w:r w:rsidRPr="002F5238">
              <w:rPr>
                <w:sz w:val="22"/>
                <w:szCs w:val="22"/>
              </w:rPr>
              <w:t xml:space="preserve">Prioritization </w:t>
            </w:r>
          </w:p>
        </w:tc>
        <w:tc>
          <w:tcPr>
            <w:tcW w:w="1530" w:type="dxa"/>
            <w:tcBorders>
              <w:top w:val="single" w:sz="4" w:space="0" w:color="auto"/>
              <w:bottom w:val="single" w:sz="4" w:space="0" w:color="auto"/>
            </w:tcBorders>
          </w:tcPr>
          <w:p w14:paraId="72CB9B5B" w14:textId="77777777" w:rsidR="0041776A" w:rsidRPr="002F5238" w:rsidRDefault="0041776A" w:rsidP="005115D1">
            <w:pPr>
              <w:jc w:val="center"/>
              <w:rPr>
                <w:sz w:val="22"/>
                <w:szCs w:val="22"/>
              </w:rPr>
            </w:pPr>
            <w:r w:rsidRPr="002F5238">
              <w:rPr>
                <w:sz w:val="22"/>
                <w:szCs w:val="22"/>
              </w:rPr>
              <w:t>9.1.3.1</w:t>
            </w:r>
          </w:p>
        </w:tc>
        <w:tc>
          <w:tcPr>
            <w:tcW w:w="1530" w:type="dxa"/>
            <w:tcBorders>
              <w:top w:val="single" w:sz="4" w:space="0" w:color="auto"/>
              <w:bottom w:val="single" w:sz="4" w:space="0" w:color="auto"/>
            </w:tcBorders>
          </w:tcPr>
          <w:p w14:paraId="0813E5AD"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7E5EDBCF" w14:textId="77777777" w:rsidR="0041776A" w:rsidRDefault="00BB379E" w:rsidP="0041776A">
            <w:pPr>
              <w:jc w:val="center"/>
            </w:pPr>
            <w:r>
              <w:rPr>
                <w:b/>
                <w:sz w:val="22"/>
                <w:szCs w:val="24"/>
              </w:rPr>
              <w:t>02.01.2023</w:t>
            </w:r>
          </w:p>
        </w:tc>
      </w:tr>
      <w:tr w:rsidR="0041776A" w:rsidRPr="00FB1113" w14:paraId="0C2F0D57" w14:textId="77777777" w:rsidTr="009A2895">
        <w:trPr>
          <w:trHeight w:val="345"/>
        </w:trPr>
        <w:tc>
          <w:tcPr>
            <w:tcW w:w="900" w:type="dxa"/>
            <w:tcBorders>
              <w:top w:val="single" w:sz="4" w:space="0" w:color="auto"/>
              <w:left w:val="single" w:sz="4" w:space="0" w:color="auto"/>
              <w:bottom w:val="single" w:sz="4" w:space="0" w:color="auto"/>
            </w:tcBorders>
          </w:tcPr>
          <w:p w14:paraId="294016E3" w14:textId="77777777" w:rsidR="0041776A" w:rsidRPr="002F5238" w:rsidRDefault="0041776A" w:rsidP="005115D1">
            <w:pPr>
              <w:jc w:val="center"/>
              <w:rPr>
                <w:sz w:val="22"/>
                <w:szCs w:val="22"/>
              </w:rPr>
            </w:pPr>
            <w:r w:rsidRPr="002F5238">
              <w:rPr>
                <w:sz w:val="22"/>
                <w:szCs w:val="22"/>
              </w:rPr>
              <w:t>175</w:t>
            </w:r>
          </w:p>
        </w:tc>
        <w:tc>
          <w:tcPr>
            <w:tcW w:w="4680" w:type="dxa"/>
            <w:tcBorders>
              <w:top w:val="single" w:sz="4" w:space="0" w:color="auto"/>
              <w:bottom w:val="single" w:sz="4" w:space="0" w:color="auto"/>
            </w:tcBorders>
          </w:tcPr>
          <w:p w14:paraId="1ABAC65A" w14:textId="77777777" w:rsidR="0041776A" w:rsidRPr="00021E06" w:rsidRDefault="0041776A" w:rsidP="005115D1">
            <w:pPr>
              <w:rPr>
                <w:b/>
                <w:sz w:val="22"/>
                <w:szCs w:val="22"/>
              </w:rPr>
            </w:pPr>
            <w:r w:rsidRPr="00021E06">
              <w:rPr>
                <w:b/>
                <w:sz w:val="22"/>
                <w:szCs w:val="22"/>
              </w:rPr>
              <w:t xml:space="preserve">Internal Audit </w:t>
            </w:r>
          </w:p>
        </w:tc>
        <w:tc>
          <w:tcPr>
            <w:tcW w:w="1530" w:type="dxa"/>
            <w:tcBorders>
              <w:top w:val="single" w:sz="4" w:space="0" w:color="auto"/>
              <w:bottom w:val="single" w:sz="4" w:space="0" w:color="auto"/>
            </w:tcBorders>
          </w:tcPr>
          <w:p w14:paraId="0A5833E7" w14:textId="77777777" w:rsidR="0041776A" w:rsidRPr="00021E06" w:rsidRDefault="0041776A" w:rsidP="005115D1">
            <w:pPr>
              <w:jc w:val="center"/>
              <w:rPr>
                <w:b/>
                <w:sz w:val="22"/>
                <w:szCs w:val="22"/>
              </w:rPr>
            </w:pPr>
            <w:r w:rsidRPr="00021E06">
              <w:rPr>
                <w:b/>
                <w:sz w:val="22"/>
                <w:szCs w:val="22"/>
              </w:rPr>
              <w:t>9.2</w:t>
            </w:r>
          </w:p>
        </w:tc>
        <w:tc>
          <w:tcPr>
            <w:tcW w:w="1530" w:type="dxa"/>
            <w:tcBorders>
              <w:top w:val="single" w:sz="4" w:space="0" w:color="auto"/>
              <w:bottom w:val="single" w:sz="4" w:space="0" w:color="auto"/>
            </w:tcBorders>
          </w:tcPr>
          <w:p w14:paraId="74CBEA26"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4DE2ADB6" w14:textId="77777777" w:rsidR="0041776A" w:rsidRDefault="00BB379E" w:rsidP="0041776A">
            <w:pPr>
              <w:jc w:val="center"/>
            </w:pPr>
            <w:r>
              <w:rPr>
                <w:b/>
                <w:sz w:val="22"/>
                <w:szCs w:val="24"/>
              </w:rPr>
              <w:t>02.01.2023</w:t>
            </w:r>
          </w:p>
        </w:tc>
      </w:tr>
      <w:tr w:rsidR="0041776A" w:rsidRPr="00FB1113" w14:paraId="6008720D" w14:textId="77777777" w:rsidTr="009A2895">
        <w:trPr>
          <w:trHeight w:val="341"/>
        </w:trPr>
        <w:tc>
          <w:tcPr>
            <w:tcW w:w="900" w:type="dxa"/>
            <w:tcBorders>
              <w:top w:val="single" w:sz="4" w:space="0" w:color="auto"/>
              <w:left w:val="single" w:sz="4" w:space="0" w:color="auto"/>
              <w:bottom w:val="single" w:sz="4" w:space="0" w:color="auto"/>
            </w:tcBorders>
          </w:tcPr>
          <w:p w14:paraId="041F7D81" w14:textId="77777777" w:rsidR="0041776A" w:rsidRPr="002F5238" w:rsidRDefault="0041776A" w:rsidP="005115D1">
            <w:pPr>
              <w:jc w:val="center"/>
              <w:rPr>
                <w:sz w:val="22"/>
                <w:szCs w:val="22"/>
              </w:rPr>
            </w:pPr>
            <w:r w:rsidRPr="002F5238">
              <w:rPr>
                <w:sz w:val="22"/>
                <w:szCs w:val="22"/>
              </w:rPr>
              <w:lastRenderedPageBreak/>
              <w:t>176</w:t>
            </w:r>
          </w:p>
        </w:tc>
        <w:tc>
          <w:tcPr>
            <w:tcW w:w="4680" w:type="dxa"/>
            <w:tcBorders>
              <w:top w:val="single" w:sz="4" w:space="0" w:color="auto"/>
              <w:bottom w:val="single" w:sz="4" w:space="0" w:color="auto"/>
            </w:tcBorders>
          </w:tcPr>
          <w:p w14:paraId="471E687F" w14:textId="77777777" w:rsidR="0041776A" w:rsidRPr="002F5238" w:rsidRDefault="0041776A" w:rsidP="005115D1">
            <w:pPr>
              <w:rPr>
                <w:sz w:val="22"/>
                <w:szCs w:val="22"/>
              </w:rPr>
            </w:pPr>
            <w:r w:rsidRPr="002F5238">
              <w:rPr>
                <w:sz w:val="22"/>
                <w:szCs w:val="22"/>
              </w:rPr>
              <w:t>----------------------------------</w:t>
            </w:r>
          </w:p>
        </w:tc>
        <w:tc>
          <w:tcPr>
            <w:tcW w:w="1530" w:type="dxa"/>
            <w:tcBorders>
              <w:top w:val="single" w:sz="4" w:space="0" w:color="auto"/>
              <w:bottom w:val="single" w:sz="4" w:space="0" w:color="auto"/>
            </w:tcBorders>
          </w:tcPr>
          <w:p w14:paraId="749BB789" w14:textId="77777777" w:rsidR="0041776A" w:rsidRPr="002F5238" w:rsidRDefault="0041776A" w:rsidP="005115D1">
            <w:pPr>
              <w:jc w:val="center"/>
              <w:rPr>
                <w:sz w:val="22"/>
                <w:szCs w:val="22"/>
              </w:rPr>
            </w:pPr>
            <w:r w:rsidRPr="002F5238">
              <w:rPr>
                <w:sz w:val="22"/>
                <w:szCs w:val="22"/>
              </w:rPr>
              <w:t>9.2.1 &amp; 9.2.2</w:t>
            </w:r>
          </w:p>
        </w:tc>
        <w:tc>
          <w:tcPr>
            <w:tcW w:w="1530" w:type="dxa"/>
            <w:tcBorders>
              <w:top w:val="single" w:sz="4" w:space="0" w:color="auto"/>
              <w:bottom w:val="single" w:sz="4" w:space="0" w:color="auto"/>
            </w:tcBorders>
          </w:tcPr>
          <w:p w14:paraId="14DCF616"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7BD97272" w14:textId="77777777" w:rsidR="0041776A" w:rsidRDefault="00BB379E" w:rsidP="0041776A">
            <w:pPr>
              <w:jc w:val="center"/>
            </w:pPr>
            <w:r>
              <w:rPr>
                <w:b/>
                <w:sz w:val="22"/>
                <w:szCs w:val="24"/>
              </w:rPr>
              <w:t>02.01.2023</w:t>
            </w:r>
          </w:p>
        </w:tc>
      </w:tr>
      <w:tr w:rsidR="0041776A" w:rsidRPr="00FB1113" w14:paraId="348E8888" w14:textId="77777777" w:rsidTr="009A2895">
        <w:trPr>
          <w:trHeight w:val="270"/>
        </w:trPr>
        <w:tc>
          <w:tcPr>
            <w:tcW w:w="900" w:type="dxa"/>
            <w:tcBorders>
              <w:top w:val="single" w:sz="4" w:space="0" w:color="auto"/>
              <w:left w:val="single" w:sz="4" w:space="0" w:color="auto"/>
              <w:bottom w:val="single" w:sz="4" w:space="0" w:color="auto"/>
            </w:tcBorders>
          </w:tcPr>
          <w:p w14:paraId="3F0C59A1" w14:textId="77777777" w:rsidR="0041776A" w:rsidRPr="002F5238" w:rsidRDefault="0041776A" w:rsidP="005115D1">
            <w:pPr>
              <w:jc w:val="center"/>
              <w:rPr>
                <w:sz w:val="22"/>
                <w:szCs w:val="22"/>
              </w:rPr>
            </w:pPr>
            <w:r w:rsidRPr="002F5238">
              <w:rPr>
                <w:sz w:val="22"/>
                <w:szCs w:val="22"/>
              </w:rPr>
              <w:t>177</w:t>
            </w:r>
          </w:p>
        </w:tc>
        <w:tc>
          <w:tcPr>
            <w:tcW w:w="4680" w:type="dxa"/>
            <w:tcBorders>
              <w:top w:val="single" w:sz="4" w:space="0" w:color="auto"/>
              <w:bottom w:val="single" w:sz="4" w:space="0" w:color="auto"/>
            </w:tcBorders>
          </w:tcPr>
          <w:p w14:paraId="57D74775" w14:textId="77777777" w:rsidR="0041776A" w:rsidRPr="002F5238" w:rsidRDefault="0041776A" w:rsidP="005115D1">
            <w:pPr>
              <w:rPr>
                <w:sz w:val="22"/>
                <w:szCs w:val="22"/>
              </w:rPr>
            </w:pPr>
            <w:r w:rsidRPr="002F5238">
              <w:rPr>
                <w:sz w:val="22"/>
                <w:szCs w:val="22"/>
              </w:rPr>
              <w:t>Internal Audit Programme</w:t>
            </w:r>
          </w:p>
        </w:tc>
        <w:tc>
          <w:tcPr>
            <w:tcW w:w="1530" w:type="dxa"/>
            <w:tcBorders>
              <w:top w:val="single" w:sz="4" w:space="0" w:color="auto"/>
              <w:bottom w:val="single" w:sz="4" w:space="0" w:color="auto"/>
            </w:tcBorders>
          </w:tcPr>
          <w:p w14:paraId="78DD48C3" w14:textId="77777777" w:rsidR="0041776A" w:rsidRPr="002F5238" w:rsidRDefault="0041776A" w:rsidP="005115D1">
            <w:pPr>
              <w:jc w:val="center"/>
              <w:rPr>
                <w:sz w:val="22"/>
                <w:szCs w:val="22"/>
              </w:rPr>
            </w:pPr>
            <w:r w:rsidRPr="002F5238">
              <w:rPr>
                <w:sz w:val="22"/>
                <w:szCs w:val="22"/>
              </w:rPr>
              <w:t>9.2.2.1</w:t>
            </w:r>
          </w:p>
        </w:tc>
        <w:tc>
          <w:tcPr>
            <w:tcW w:w="1530" w:type="dxa"/>
            <w:tcBorders>
              <w:top w:val="single" w:sz="4" w:space="0" w:color="auto"/>
              <w:bottom w:val="single" w:sz="4" w:space="0" w:color="auto"/>
            </w:tcBorders>
          </w:tcPr>
          <w:p w14:paraId="5C3D6B4E"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3B4A82F3" w14:textId="77777777" w:rsidR="0041776A" w:rsidRDefault="00BB379E" w:rsidP="0041776A">
            <w:pPr>
              <w:jc w:val="center"/>
            </w:pPr>
            <w:r>
              <w:rPr>
                <w:b/>
                <w:sz w:val="22"/>
                <w:szCs w:val="24"/>
              </w:rPr>
              <w:t>02.01.2023</w:t>
            </w:r>
          </w:p>
        </w:tc>
      </w:tr>
      <w:tr w:rsidR="0041776A" w:rsidRPr="00FB1113" w14:paraId="56100EA5" w14:textId="77777777" w:rsidTr="009A2895">
        <w:trPr>
          <w:trHeight w:val="240"/>
        </w:trPr>
        <w:tc>
          <w:tcPr>
            <w:tcW w:w="900" w:type="dxa"/>
            <w:tcBorders>
              <w:top w:val="single" w:sz="4" w:space="0" w:color="auto"/>
              <w:left w:val="single" w:sz="4" w:space="0" w:color="auto"/>
              <w:bottom w:val="single" w:sz="4" w:space="0" w:color="auto"/>
            </w:tcBorders>
          </w:tcPr>
          <w:p w14:paraId="5B18A498" w14:textId="77777777" w:rsidR="0041776A" w:rsidRPr="00DE7CF6" w:rsidRDefault="0041776A" w:rsidP="005115D1">
            <w:pPr>
              <w:jc w:val="center"/>
              <w:rPr>
                <w:sz w:val="22"/>
                <w:szCs w:val="22"/>
              </w:rPr>
            </w:pPr>
            <w:r w:rsidRPr="00DE7CF6">
              <w:rPr>
                <w:sz w:val="22"/>
                <w:szCs w:val="22"/>
              </w:rPr>
              <w:t>178</w:t>
            </w:r>
          </w:p>
        </w:tc>
        <w:tc>
          <w:tcPr>
            <w:tcW w:w="4680" w:type="dxa"/>
            <w:tcBorders>
              <w:top w:val="single" w:sz="4" w:space="0" w:color="auto"/>
              <w:bottom w:val="single" w:sz="4" w:space="0" w:color="auto"/>
            </w:tcBorders>
          </w:tcPr>
          <w:p w14:paraId="5B6F373B" w14:textId="77777777" w:rsidR="0041776A" w:rsidRPr="00DE7CF6" w:rsidRDefault="0041776A" w:rsidP="005115D1">
            <w:pPr>
              <w:rPr>
                <w:sz w:val="22"/>
                <w:szCs w:val="22"/>
              </w:rPr>
            </w:pPr>
            <w:r w:rsidRPr="00DE7CF6">
              <w:rPr>
                <w:sz w:val="22"/>
                <w:szCs w:val="22"/>
              </w:rPr>
              <w:t>QMS Audit</w:t>
            </w:r>
          </w:p>
        </w:tc>
        <w:tc>
          <w:tcPr>
            <w:tcW w:w="1530" w:type="dxa"/>
            <w:tcBorders>
              <w:top w:val="single" w:sz="4" w:space="0" w:color="auto"/>
              <w:bottom w:val="single" w:sz="4" w:space="0" w:color="auto"/>
            </w:tcBorders>
          </w:tcPr>
          <w:p w14:paraId="54A6AE5F" w14:textId="77777777" w:rsidR="0041776A" w:rsidRPr="00DE7CF6" w:rsidRDefault="0041776A" w:rsidP="005115D1">
            <w:pPr>
              <w:jc w:val="center"/>
              <w:rPr>
                <w:sz w:val="22"/>
                <w:szCs w:val="22"/>
              </w:rPr>
            </w:pPr>
            <w:r w:rsidRPr="00DE7CF6">
              <w:rPr>
                <w:sz w:val="22"/>
                <w:szCs w:val="22"/>
              </w:rPr>
              <w:t>9.2.2.2</w:t>
            </w:r>
          </w:p>
        </w:tc>
        <w:tc>
          <w:tcPr>
            <w:tcW w:w="1530" w:type="dxa"/>
            <w:tcBorders>
              <w:top w:val="single" w:sz="4" w:space="0" w:color="auto"/>
              <w:bottom w:val="single" w:sz="4" w:space="0" w:color="auto"/>
            </w:tcBorders>
          </w:tcPr>
          <w:p w14:paraId="197C477C"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4FCF12C6" w14:textId="77777777" w:rsidR="0041776A" w:rsidRDefault="00BB379E" w:rsidP="0041776A">
            <w:pPr>
              <w:jc w:val="center"/>
            </w:pPr>
            <w:r>
              <w:rPr>
                <w:b/>
                <w:sz w:val="22"/>
                <w:szCs w:val="24"/>
              </w:rPr>
              <w:t>02.01.2023</w:t>
            </w:r>
          </w:p>
        </w:tc>
      </w:tr>
      <w:tr w:rsidR="0041776A" w:rsidRPr="00FB1113" w14:paraId="059CCA10" w14:textId="77777777" w:rsidTr="009A2895">
        <w:trPr>
          <w:trHeight w:val="228"/>
        </w:trPr>
        <w:tc>
          <w:tcPr>
            <w:tcW w:w="900" w:type="dxa"/>
            <w:tcBorders>
              <w:top w:val="single" w:sz="4" w:space="0" w:color="auto"/>
              <w:left w:val="single" w:sz="4" w:space="0" w:color="auto"/>
              <w:bottom w:val="single" w:sz="4" w:space="0" w:color="auto"/>
            </w:tcBorders>
          </w:tcPr>
          <w:p w14:paraId="410EAC2E" w14:textId="77777777" w:rsidR="0041776A" w:rsidRPr="00DE7CF6" w:rsidRDefault="0041776A" w:rsidP="005115D1">
            <w:pPr>
              <w:jc w:val="center"/>
              <w:rPr>
                <w:sz w:val="22"/>
                <w:szCs w:val="22"/>
              </w:rPr>
            </w:pPr>
            <w:r w:rsidRPr="00DE7CF6">
              <w:rPr>
                <w:sz w:val="22"/>
                <w:szCs w:val="22"/>
              </w:rPr>
              <w:t>179</w:t>
            </w:r>
          </w:p>
        </w:tc>
        <w:tc>
          <w:tcPr>
            <w:tcW w:w="4680" w:type="dxa"/>
            <w:tcBorders>
              <w:top w:val="single" w:sz="4" w:space="0" w:color="auto"/>
              <w:bottom w:val="single" w:sz="4" w:space="0" w:color="auto"/>
            </w:tcBorders>
          </w:tcPr>
          <w:p w14:paraId="6AF02B30" w14:textId="77777777" w:rsidR="0041776A" w:rsidRPr="00DE7CF6" w:rsidRDefault="0041776A" w:rsidP="005115D1">
            <w:pPr>
              <w:rPr>
                <w:sz w:val="22"/>
                <w:szCs w:val="22"/>
              </w:rPr>
            </w:pPr>
            <w:proofErr w:type="gramStart"/>
            <w:r w:rsidRPr="00DE7CF6">
              <w:rPr>
                <w:sz w:val="22"/>
                <w:szCs w:val="22"/>
              </w:rPr>
              <w:t>Manufacturing  Process</w:t>
            </w:r>
            <w:proofErr w:type="gramEnd"/>
            <w:r w:rsidRPr="00DE7CF6">
              <w:rPr>
                <w:sz w:val="22"/>
                <w:szCs w:val="22"/>
              </w:rPr>
              <w:t xml:space="preserve"> audit</w:t>
            </w:r>
          </w:p>
        </w:tc>
        <w:tc>
          <w:tcPr>
            <w:tcW w:w="1530" w:type="dxa"/>
            <w:tcBorders>
              <w:top w:val="single" w:sz="4" w:space="0" w:color="auto"/>
              <w:bottom w:val="single" w:sz="4" w:space="0" w:color="auto"/>
            </w:tcBorders>
          </w:tcPr>
          <w:p w14:paraId="1AB5BF69" w14:textId="77777777" w:rsidR="0041776A" w:rsidRPr="00DE7CF6" w:rsidRDefault="0041776A" w:rsidP="005115D1">
            <w:pPr>
              <w:jc w:val="center"/>
              <w:rPr>
                <w:sz w:val="22"/>
                <w:szCs w:val="22"/>
              </w:rPr>
            </w:pPr>
            <w:r w:rsidRPr="00DE7CF6">
              <w:rPr>
                <w:sz w:val="22"/>
                <w:szCs w:val="22"/>
              </w:rPr>
              <w:t>9.2.2.3</w:t>
            </w:r>
          </w:p>
        </w:tc>
        <w:tc>
          <w:tcPr>
            <w:tcW w:w="1530" w:type="dxa"/>
            <w:tcBorders>
              <w:top w:val="single" w:sz="4" w:space="0" w:color="auto"/>
              <w:bottom w:val="single" w:sz="4" w:space="0" w:color="auto"/>
            </w:tcBorders>
          </w:tcPr>
          <w:p w14:paraId="497CD312"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54BA2EA8" w14:textId="77777777" w:rsidR="0041776A" w:rsidRDefault="00BB379E" w:rsidP="0041776A">
            <w:pPr>
              <w:jc w:val="center"/>
            </w:pPr>
            <w:r>
              <w:rPr>
                <w:b/>
                <w:sz w:val="22"/>
                <w:szCs w:val="24"/>
              </w:rPr>
              <w:t>02.01.2023</w:t>
            </w:r>
          </w:p>
        </w:tc>
      </w:tr>
      <w:tr w:rsidR="0041776A" w:rsidRPr="00FB1113" w14:paraId="0702156A" w14:textId="77777777" w:rsidTr="00855525">
        <w:trPr>
          <w:trHeight w:val="206"/>
        </w:trPr>
        <w:tc>
          <w:tcPr>
            <w:tcW w:w="900" w:type="dxa"/>
            <w:tcBorders>
              <w:top w:val="single" w:sz="4" w:space="0" w:color="auto"/>
              <w:left w:val="single" w:sz="4" w:space="0" w:color="auto"/>
              <w:bottom w:val="single" w:sz="4" w:space="0" w:color="auto"/>
            </w:tcBorders>
          </w:tcPr>
          <w:p w14:paraId="6B0071EB" w14:textId="77777777" w:rsidR="0041776A" w:rsidRPr="00DE7CF6" w:rsidRDefault="0041776A" w:rsidP="005115D1">
            <w:pPr>
              <w:jc w:val="center"/>
              <w:rPr>
                <w:sz w:val="22"/>
                <w:szCs w:val="22"/>
              </w:rPr>
            </w:pPr>
            <w:r w:rsidRPr="00DE7CF6">
              <w:rPr>
                <w:sz w:val="22"/>
                <w:szCs w:val="22"/>
              </w:rPr>
              <w:t>180</w:t>
            </w:r>
          </w:p>
        </w:tc>
        <w:tc>
          <w:tcPr>
            <w:tcW w:w="4680" w:type="dxa"/>
            <w:tcBorders>
              <w:top w:val="single" w:sz="4" w:space="0" w:color="auto"/>
              <w:bottom w:val="single" w:sz="4" w:space="0" w:color="auto"/>
            </w:tcBorders>
          </w:tcPr>
          <w:p w14:paraId="0B1F47B9" w14:textId="77777777" w:rsidR="0041776A" w:rsidRPr="00DE7CF6" w:rsidRDefault="0041776A" w:rsidP="005115D1">
            <w:pPr>
              <w:rPr>
                <w:sz w:val="22"/>
                <w:szCs w:val="22"/>
              </w:rPr>
            </w:pPr>
            <w:r w:rsidRPr="00DE7CF6">
              <w:rPr>
                <w:sz w:val="22"/>
                <w:szCs w:val="22"/>
              </w:rPr>
              <w:t>Product audit</w:t>
            </w:r>
          </w:p>
        </w:tc>
        <w:tc>
          <w:tcPr>
            <w:tcW w:w="1530" w:type="dxa"/>
            <w:tcBorders>
              <w:top w:val="single" w:sz="4" w:space="0" w:color="auto"/>
              <w:bottom w:val="single" w:sz="4" w:space="0" w:color="auto"/>
            </w:tcBorders>
          </w:tcPr>
          <w:p w14:paraId="4A0F47B8" w14:textId="77777777" w:rsidR="0041776A" w:rsidRPr="00DE7CF6" w:rsidRDefault="0041776A" w:rsidP="005115D1">
            <w:pPr>
              <w:jc w:val="center"/>
              <w:rPr>
                <w:sz w:val="22"/>
                <w:szCs w:val="22"/>
              </w:rPr>
            </w:pPr>
            <w:r w:rsidRPr="00DE7CF6">
              <w:rPr>
                <w:sz w:val="22"/>
                <w:szCs w:val="22"/>
              </w:rPr>
              <w:t>9.2.2.4</w:t>
            </w:r>
          </w:p>
        </w:tc>
        <w:tc>
          <w:tcPr>
            <w:tcW w:w="1530" w:type="dxa"/>
            <w:tcBorders>
              <w:top w:val="single" w:sz="4" w:space="0" w:color="auto"/>
              <w:bottom w:val="single" w:sz="4" w:space="0" w:color="auto"/>
            </w:tcBorders>
          </w:tcPr>
          <w:p w14:paraId="473F2A92"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5D50FCE0" w14:textId="77777777" w:rsidR="0041776A" w:rsidRDefault="00BB379E" w:rsidP="0041776A">
            <w:pPr>
              <w:jc w:val="center"/>
            </w:pPr>
            <w:r>
              <w:rPr>
                <w:b/>
                <w:sz w:val="22"/>
                <w:szCs w:val="24"/>
              </w:rPr>
              <w:t>02.01.2023</w:t>
            </w:r>
          </w:p>
        </w:tc>
      </w:tr>
      <w:tr w:rsidR="0041776A" w:rsidRPr="00FB1113" w14:paraId="791E5ADC" w14:textId="77777777" w:rsidTr="009A2895">
        <w:trPr>
          <w:trHeight w:val="336"/>
        </w:trPr>
        <w:tc>
          <w:tcPr>
            <w:tcW w:w="900" w:type="dxa"/>
            <w:tcBorders>
              <w:top w:val="single" w:sz="4" w:space="0" w:color="auto"/>
              <w:left w:val="single" w:sz="4" w:space="0" w:color="auto"/>
              <w:bottom w:val="single" w:sz="4" w:space="0" w:color="auto"/>
            </w:tcBorders>
          </w:tcPr>
          <w:p w14:paraId="75FC3688" w14:textId="77777777" w:rsidR="0041776A" w:rsidRPr="00DE7CF6" w:rsidRDefault="0041776A" w:rsidP="005115D1">
            <w:pPr>
              <w:jc w:val="center"/>
              <w:rPr>
                <w:sz w:val="22"/>
                <w:szCs w:val="22"/>
              </w:rPr>
            </w:pPr>
            <w:r w:rsidRPr="00DE7CF6">
              <w:rPr>
                <w:sz w:val="22"/>
                <w:szCs w:val="22"/>
              </w:rPr>
              <w:t>181</w:t>
            </w:r>
          </w:p>
        </w:tc>
        <w:tc>
          <w:tcPr>
            <w:tcW w:w="4680" w:type="dxa"/>
            <w:tcBorders>
              <w:top w:val="single" w:sz="4" w:space="0" w:color="auto"/>
              <w:bottom w:val="single" w:sz="4" w:space="0" w:color="auto"/>
            </w:tcBorders>
          </w:tcPr>
          <w:p w14:paraId="67C4F3FE" w14:textId="77777777" w:rsidR="0041776A" w:rsidRPr="00021E06" w:rsidRDefault="0041776A" w:rsidP="005115D1">
            <w:pPr>
              <w:rPr>
                <w:b/>
                <w:sz w:val="22"/>
                <w:szCs w:val="22"/>
              </w:rPr>
            </w:pPr>
            <w:r w:rsidRPr="00021E06">
              <w:rPr>
                <w:b/>
                <w:sz w:val="22"/>
                <w:szCs w:val="22"/>
              </w:rPr>
              <w:t xml:space="preserve">Management Review </w:t>
            </w:r>
          </w:p>
        </w:tc>
        <w:tc>
          <w:tcPr>
            <w:tcW w:w="1530" w:type="dxa"/>
            <w:tcBorders>
              <w:top w:val="single" w:sz="4" w:space="0" w:color="auto"/>
              <w:bottom w:val="single" w:sz="4" w:space="0" w:color="auto"/>
            </w:tcBorders>
          </w:tcPr>
          <w:p w14:paraId="09D14965" w14:textId="77777777" w:rsidR="0041776A" w:rsidRPr="00021E06" w:rsidRDefault="0041776A" w:rsidP="005115D1">
            <w:pPr>
              <w:jc w:val="center"/>
              <w:rPr>
                <w:b/>
                <w:sz w:val="22"/>
                <w:szCs w:val="22"/>
              </w:rPr>
            </w:pPr>
            <w:r w:rsidRPr="00021E06">
              <w:rPr>
                <w:b/>
                <w:sz w:val="22"/>
                <w:szCs w:val="22"/>
              </w:rPr>
              <w:t>9.3</w:t>
            </w:r>
          </w:p>
        </w:tc>
        <w:tc>
          <w:tcPr>
            <w:tcW w:w="1530" w:type="dxa"/>
            <w:tcBorders>
              <w:top w:val="single" w:sz="4" w:space="0" w:color="auto"/>
              <w:bottom w:val="single" w:sz="4" w:space="0" w:color="auto"/>
            </w:tcBorders>
          </w:tcPr>
          <w:p w14:paraId="3CF94D4E"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43178A38" w14:textId="77777777" w:rsidR="0041776A" w:rsidRDefault="00BB379E" w:rsidP="0041776A">
            <w:pPr>
              <w:jc w:val="center"/>
            </w:pPr>
            <w:r>
              <w:rPr>
                <w:b/>
                <w:sz w:val="22"/>
                <w:szCs w:val="24"/>
              </w:rPr>
              <w:t>02.01.2023</w:t>
            </w:r>
          </w:p>
        </w:tc>
      </w:tr>
      <w:tr w:rsidR="0041776A" w:rsidRPr="00FB1113" w14:paraId="5ACADCE3" w14:textId="77777777" w:rsidTr="00855525">
        <w:trPr>
          <w:trHeight w:val="224"/>
        </w:trPr>
        <w:tc>
          <w:tcPr>
            <w:tcW w:w="900" w:type="dxa"/>
            <w:tcBorders>
              <w:top w:val="single" w:sz="4" w:space="0" w:color="auto"/>
              <w:left w:val="single" w:sz="4" w:space="0" w:color="auto"/>
              <w:bottom w:val="single" w:sz="4" w:space="0" w:color="auto"/>
            </w:tcBorders>
          </w:tcPr>
          <w:p w14:paraId="1C90A5EE" w14:textId="77777777" w:rsidR="0041776A" w:rsidRPr="00DE7CF6" w:rsidRDefault="0041776A" w:rsidP="005115D1">
            <w:pPr>
              <w:jc w:val="center"/>
              <w:rPr>
                <w:sz w:val="22"/>
                <w:szCs w:val="22"/>
              </w:rPr>
            </w:pPr>
            <w:r w:rsidRPr="00DE7CF6">
              <w:rPr>
                <w:sz w:val="22"/>
                <w:szCs w:val="22"/>
              </w:rPr>
              <w:t>182</w:t>
            </w:r>
          </w:p>
        </w:tc>
        <w:tc>
          <w:tcPr>
            <w:tcW w:w="4680" w:type="dxa"/>
            <w:tcBorders>
              <w:top w:val="single" w:sz="4" w:space="0" w:color="auto"/>
              <w:bottom w:val="single" w:sz="4" w:space="0" w:color="auto"/>
            </w:tcBorders>
          </w:tcPr>
          <w:p w14:paraId="743A669C" w14:textId="77777777" w:rsidR="0041776A" w:rsidRPr="00DE7CF6" w:rsidRDefault="0041776A" w:rsidP="005115D1">
            <w:pPr>
              <w:rPr>
                <w:sz w:val="22"/>
                <w:szCs w:val="22"/>
              </w:rPr>
            </w:pPr>
            <w:r w:rsidRPr="00DE7CF6">
              <w:rPr>
                <w:sz w:val="22"/>
                <w:szCs w:val="22"/>
              </w:rPr>
              <w:t xml:space="preserve">General </w:t>
            </w:r>
          </w:p>
        </w:tc>
        <w:tc>
          <w:tcPr>
            <w:tcW w:w="1530" w:type="dxa"/>
            <w:tcBorders>
              <w:top w:val="single" w:sz="4" w:space="0" w:color="auto"/>
              <w:bottom w:val="single" w:sz="4" w:space="0" w:color="auto"/>
            </w:tcBorders>
          </w:tcPr>
          <w:p w14:paraId="7F7F75FD" w14:textId="77777777" w:rsidR="0041776A" w:rsidRPr="00DE7CF6" w:rsidRDefault="0041776A" w:rsidP="005115D1">
            <w:pPr>
              <w:jc w:val="center"/>
              <w:rPr>
                <w:sz w:val="22"/>
                <w:szCs w:val="22"/>
              </w:rPr>
            </w:pPr>
            <w:r w:rsidRPr="00DE7CF6">
              <w:rPr>
                <w:sz w:val="22"/>
                <w:szCs w:val="22"/>
              </w:rPr>
              <w:t>9.3.1</w:t>
            </w:r>
          </w:p>
        </w:tc>
        <w:tc>
          <w:tcPr>
            <w:tcW w:w="1530" w:type="dxa"/>
            <w:tcBorders>
              <w:top w:val="single" w:sz="4" w:space="0" w:color="auto"/>
              <w:bottom w:val="single" w:sz="4" w:space="0" w:color="auto"/>
            </w:tcBorders>
          </w:tcPr>
          <w:p w14:paraId="57DE6CE9"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0B05062F" w14:textId="77777777" w:rsidR="0041776A" w:rsidRDefault="00BB379E" w:rsidP="0041776A">
            <w:pPr>
              <w:jc w:val="center"/>
            </w:pPr>
            <w:r>
              <w:rPr>
                <w:b/>
                <w:sz w:val="22"/>
                <w:szCs w:val="24"/>
              </w:rPr>
              <w:t>02.01.2023</w:t>
            </w:r>
          </w:p>
        </w:tc>
      </w:tr>
      <w:tr w:rsidR="0041776A" w:rsidRPr="00FB1113" w14:paraId="2F26D1BC" w14:textId="77777777" w:rsidTr="009A2895">
        <w:trPr>
          <w:trHeight w:val="285"/>
        </w:trPr>
        <w:tc>
          <w:tcPr>
            <w:tcW w:w="900" w:type="dxa"/>
            <w:tcBorders>
              <w:top w:val="single" w:sz="4" w:space="0" w:color="auto"/>
              <w:left w:val="single" w:sz="4" w:space="0" w:color="auto"/>
              <w:bottom w:val="single" w:sz="4" w:space="0" w:color="auto"/>
            </w:tcBorders>
          </w:tcPr>
          <w:p w14:paraId="3388E9ED" w14:textId="77777777" w:rsidR="0041776A" w:rsidRPr="00DE7CF6" w:rsidRDefault="0041776A" w:rsidP="005115D1">
            <w:pPr>
              <w:jc w:val="center"/>
              <w:rPr>
                <w:sz w:val="22"/>
                <w:szCs w:val="22"/>
              </w:rPr>
            </w:pPr>
            <w:r w:rsidRPr="00DE7CF6">
              <w:rPr>
                <w:sz w:val="22"/>
                <w:szCs w:val="22"/>
              </w:rPr>
              <w:t>183</w:t>
            </w:r>
          </w:p>
        </w:tc>
        <w:tc>
          <w:tcPr>
            <w:tcW w:w="4680" w:type="dxa"/>
            <w:tcBorders>
              <w:top w:val="single" w:sz="4" w:space="0" w:color="auto"/>
              <w:bottom w:val="single" w:sz="4" w:space="0" w:color="auto"/>
            </w:tcBorders>
          </w:tcPr>
          <w:p w14:paraId="2682ED6F" w14:textId="77777777" w:rsidR="0041776A" w:rsidRPr="00DE7CF6" w:rsidRDefault="0041776A" w:rsidP="005115D1">
            <w:pPr>
              <w:rPr>
                <w:sz w:val="22"/>
                <w:szCs w:val="22"/>
              </w:rPr>
            </w:pPr>
            <w:r w:rsidRPr="00DE7CF6">
              <w:rPr>
                <w:sz w:val="22"/>
                <w:szCs w:val="22"/>
              </w:rPr>
              <w:t>Management review - supplemental</w:t>
            </w:r>
          </w:p>
        </w:tc>
        <w:tc>
          <w:tcPr>
            <w:tcW w:w="1530" w:type="dxa"/>
            <w:tcBorders>
              <w:top w:val="single" w:sz="4" w:space="0" w:color="auto"/>
              <w:bottom w:val="single" w:sz="4" w:space="0" w:color="auto"/>
            </w:tcBorders>
          </w:tcPr>
          <w:p w14:paraId="07DB87FB" w14:textId="77777777" w:rsidR="0041776A" w:rsidRPr="00DE7CF6" w:rsidRDefault="0041776A" w:rsidP="005115D1">
            <w:pPr>
              <w:jc w:val="center"/>
              <w:rPr>
                <w:sz w:val="22"/>
                <w:szCs w:val="22"/>
              </w:rPr>
            </w:pPr>
            <w:r w:rsidRPr="00DE7CF6">
              <w:rPr>
                <w:sz w:val="22"/>
                <w:szCs w:val="22"/>
              </w:rPr>
              <w:t>9.3.1.1</w:t>
            </w:r>
          </w:p>
        </w:tc>
        <w:tc>
          <w:tcPr>
            <w:tcW w:w="1530" w:type="dxa"/>
            <w:tcBorders>
              <w:top w:val="single" w:sz="4" w:space="0" w:color="auto"/>
              <w:bottom w:val="single" w:sz="4" w:space="0" w:color="auto"/>
            </w:tcBorders>
          </w:tcPr>
          <w:p w14:paraId="0BFC54B2"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6A49E017" w14:textId="77777777" w:rsidR="0041776A" w:rsidRDefault="00BB379E" w:rsidP="0041776A">
            <w:pPr>
              <w:jc w:val="center"/>
            </w:pPr>
            <w:r>
              <w:rPr>
                <w:b/>
                <w:sz w:val="22"/>
                <w:szCs w:val="24"/>
              </w:rPr>
              <w:t>02.01.2023</w:t>
            </w:r>
          </w:p>
        </w:tc>
      </w:tr>
      <w:tr w:rsidR="0041776A" w:rsidRPr="00FB1113" w14:paraId="66B126FD" w14:textId="77777777" w:rsidTr="009A2895">
        <w:trPr>
          <w:trHeight w:val="332"/>
        </w:trPr>
        <w:tc>
          <w:tcPr>
            <w:tcW w:w="900" w:type="dxa"/>
            <w:tcBorders>
              <w:top w:val="single" w:sz="4" w:space="0" w:color="auto"/>
              <w:left w:val="single" w:sz="4" w:space="0" w:color="auto"/>
              <w:bottom w:val="single" w:sz="4" w:space="0" w:color="auto"/>
            </w:tcBorders>
          </w:tcPr>
          <w:p w14:paraId="7F48EB0A" w14:textId="77777777" w:rsidR="0041776A" w:rsidRPr="00DE7CF6" w:rsidRDefault="0041776A" w:rsidP="005115D1">
            <w:pPr>
              <w:jc w:val="center"/>
              <w:rPr>
                <w:sz w:val="22"/>
                <w:szCs w:val="22"/>
              </w:rPr>
            </w:pPr>
            <w:r w:rsidRPr="00DE7CF6">
              <w:rPr>
                <w:sz w:val="22"/>
                <w:szCs w:val="22"/>
              </w:rPr>
              <w:t>184</w:t>
            </w:r>
          </w:p>
        </w:tc>
        <w:tc>
          <w:tcPr>
            <w:tcW w:w="4680" w:type="dxa"/>
            <w:tcBorders>
              <w:top w:val="single" w:sz="4" w:space="0" w:color="auto"/>
              <w:bottom w:val="single" w:sz="4" w:space="0" w:color="auto"/>
            </w:tcBorders>
          </w:tcPr>
          <w:p w14:paraId="2B6DE55B" w14:textId="77777777" w:rsidR="0041776A" w:rsidRPr="00DE7CF6" w:rsidRDefault="0041776A" w:rsidP="005115D1">
            <w:pPr>
              <w:rPr>
                <w:sz w:val="22"/>
                <w:szCs w:val="22"/>
              </w:rPr>
            </w:pPr>
            <w:r w:rsidRPr="00DE7CF6">
              <w:rPr>
                <w:sz w:val="22"/>
                <w:szCs w:val="22"/>
              </w:rPr>
              <w:t>Management Review Inputs</w:t>
            </w:r>
          </w:p>
        </w:tc>
        <w:tc>
          <w:tcPr>
            <w:tcW w:w="1530" w:type="dxa"/>
            <w:tcBorders>
              <w:top w:val="single" w:sz="4" w:space="0" w:color="auto"/>
              <w:bottom w:val="single" w:sz="4" w:space="0" w:color="auto"/>
            </w:tcBorders>
          </w:tcPr>
          <w:p w14:paraId="32049E50" w14:textId="77777777" w:rsidR="0041776A" w:rsidRPr="00DE7CF6" w:rsidRDefault="0041776A" w:rsidP="005115D1">
            <w:pPr>
              <w:jc w:val="center"/>
              <w:rPr>
                <w:sz w:val="22"/>
                <w:szCs w:val="22"/>
              </w:rPr>
            </w:pPr>
            <w:r w:rsidRPr="00DE7CF6">
              <w:rPr>
                <w:sz w:val="22"/>
                <w:szCs w:val="22"/>
              </w:rPr>
              <w:t>9.3.2</w:t>
            </w:r>
          </w:p>
        </w:tc>
        <w:tc>
          <w:tcPr>
            <w:tcW w:w="1530" w:type="dxa"/>
            <w:tcBorders>
              <w:top w:val="single" w:sz="4" w:space="0" w:color="auto"/>
              <w:bottom w:val="single" w:sz="4" w:space="0" w:color="auto"/>
            </w:tcBorders>
          </w:tcPr>
          <w:p w14:paraId="763A3D20"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3347DB34" w14:textId="77777777" w:rsidR="0041776A" w:rsidRDefault="00BB379E" w:rsidP="0041776A">
            <w:pPr>
              <w:jc w:val="center"/>
            </w:pPr>
            <w:r>
              <w:rPr>
                <w:b/>
                <w:sz w:val="22"/>
                <w:szCs w:val="24"/>
              </w:rPr>
              <w:t>02.01.2023</w:t>
            </w:r>
          </w:p>
        </w:tc>
      </w:tr>
      <w:tr w:rsidR="0041776A" w:rsidRPr="00FB1113" w14:paraId="558B4B1F" w14:textId="77777777" w:rsidTr="009A2895">
        <w:trPr>
          <w:trHeight w:val="278"/>
        </w:trPr>
        <w:tc>
          <w:tcPr>
            <w:tcW w:w="900" w:type="dxa"/>
            <w:tcBorders>
              <w:top w:val="single" w:sz="4" w:space="0" w:color="auto"/>
              <w:left w:val="single" w:sz="4" w:space="0" w:color="auto"/>
              <w:bottom w:val="single" w:sz="4" w:space="0" w:color="auto"/>
            </w:tcBorders>
          </w:tcPr>
          <w:p w14:paraId="3531B498" w14:textId="77777777" w:rsidR="0041776A" w:rsidRPr="00DE7CF6" w:rsidRDefault="0041776A" w:rsidP="005115D1">
            <w:pPr>
              <w:jc w:val="center"/>
              <w:rPr>
                <w:sz w:val="22"/>
                <w:szCs w:val="22"/>
              </w:rPr>
            </w:pPr>
            <w:r w:rsidRPr="00DE7CF6">
              <w:rPr>
                <w:sz w:val="22"/>
                <w:szCs w:val="22"/>
              </w:rPr>
              <w:t>185</w:t>
            </w:r>
          </w:p>
        </w:tc>
        <w:tc>
          <w:tcPr>
            <w:tcW w:w="4680" w:type="dxa"/>
            <w:tcBorders>
              <w:top w:val="single" w:sz="4" w:space="0" w:color="auto"/>
              <w:bottom w:val="single" w:sz="4" w:space="0" w:color="auto"/>
            </w:tcBorders>
          </w:tcPr>
          <w:p w14:paraId="4EE9E849" w14:textId="77777777" w:rsidR="0041776A" w:rsidRPr="00DE7CF6" w:rsidRDefault="0041776A" w:rsidP="005115D1">
            <w:pPr>
              <w:rPr>
                <w:sz w:val="22"/>
                <w:szCs w:val="22"/>
              </w:rPr>
            </w:pPr>
            <w:r w:rsidRPr="00DE7CF6">
              <w:rPr>
                <w:sz w:val="22"/>
                <w:szCs w:val="22"/>
              </w:rPr>
              <w:t xml:space="preserve">Management review inputs-supplemental </w:t>
            </w:r>
          </w:p>
        </w:tc>
        <w:tc>
          <w:tcPr>
            <w:tcW w:w="1530" w:type="dxa"/>
            <w:tcBorders>
              <w:top w:val="single" w:sz="4" w:space="0" w:color="auto"/>
              <w:bottom w:val="single" w:sz="4" w:space="0" w:color="auto"/>
            </w:tcBorders>
          </w:tcPr>
          <w:p w14:paraId="7E8113C7" w14:textId="77777777" w:rsidR="0041776A" w:rsidRPr="00DE7CF6" w:rsidRDefault="0041776A" w:rsidP="005115D1">
            <w:pPr>
              <w:jc w:val="center"/>
              <w:rPr>
                <w:sz w:val="22"/>
                <w:szCs w:val="22"/>
              </w:rPr>
            </w:pPr>
            <w:r>
              <w:rPr>
                <w:sz w:val="22"/>
                <w:szCs w:val="22"/>
              </w:rPr>
              <w:t>9.3.2</w:t>
            </w:r>
            <w:r w:rsidRPr="00DE7CF6">
              <w:rPr>
                <w:sz w:val="22"/>
                <w:szCs w:val="22"/>
              </w:rPr>
              <w:t>.1</w:t>
            </w:r>
          </w:p>
        </w:tc>
        <w:tc>
          <w:tcPr>
            <w:tcW w:w="1530" w:type="dxa"/>
            <w:tcBorders>
              <w:top w:val="single" w:sz="4" w:space="0" w:color="auto"/>
              <w:bottom w:val="single" w:sz="4" w:space="0" w:color="auto"/>
            </w:tcBorders>
          </w:tcPr>
          <w:p w14:paraId="38E0C2A3"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2197BF1C" w14:textId="77777777" w:rsidR="0041776A" w:rsidRDefault="00BB379E" w:rsidP="0041776A">
            <w:pPr>
              <w:jc w:val="center"/>
            </w:pPr>
            <w:r>
              <w:rPr>
                <w:b/>
                <w:sz w:val="22"/>
                <w:szCs w:val="24"/>
              </w:rPr>
              <w:t>02.01.2023</w:t>
            </w:r>
          </w:p>
        </w:tc>
      </w:tr>
      <w:tr w:rsidR="0041776A" w:rsidRPr="00FB1113" w14:paraId="03A52F73" w14:textId="77777777" w:rsidTr="00855525">
        <w:trPr>
          <w:trHeight w:val="206"/>
        </w:trPr>
        <w:tc>
          <w:tcPr>
            <w:tcW w:w="900" w:type="dxa"/>
            <w:tcBorders>
              <w:top w:val="single" w:sz="4" w:space="0" w:color="auto"/>
              <w:left w:val="single" w:sz="4" w:space="0" w:color="auto"/>
              <w:bottom w:val="single" w:sz="4" w:space="0" w:color="auto"/>
            </w:tcBorders>
          </w:tcPr>
          <w:p w14:paraId="5BCDB5B5" w14:textId="77777777" w:rsidR="0041776A" w:rsidRPr="00DE7CF6" w:rsidRDefault="0041776A" w:rsidP="005115D1">
            <w:pPr>
              <w:jc w:val="center"/>
              <w:rPr>
                <w:sz w:val="22"/>
                <w:szCs w:val="22"/>
              </w:rPr>
            </w:pPr>
            <w:r w:rsidRPr="00DE7CF6">
              <w:rPr>
                <w:sz w:val="22"/>
                <w:szCs w:val="22"/>
              </w:rPr>
              <w:t>186</w:t>
            </w:r>
          </w:p>
        </w:tc>
        <w:tc>
          <w:tcPr>
            <w:tcW w:w="4680" w:type="dxa"/>
            <w:tcBorders>
              <w:top w:val="single" w:sz="4" w:space="0" w:color="auto"/>
              <w:bottom w:val="single" w:sz="4" w:space="0" w:color="auto"/>
            </w:tcBorders>
          </w:tcPr>
          <w:p w14:paraId="7DC0CB99" w14:textId="77777777" w:rsidR="0041776A" w:rsidRPr="00DE7CF6" w:rsidRDefault="0041776A" w:rsidP="005115D1">
            <w:pPr>
              <w:rPr>
                <w:sz w:val="22"/>
                <w:szCs w:val="22"/>
              </w:rPr>
            </w:pPr>
            <w:r w:rsidRPr="00DE7CF6">
              <w:rPr>
                <w:sz w:val="22"/>
                <w:szCs w:val="22"/>
              </w:rPr>
              <w:t>Management Review Outputs</w:t>
            </w:r>
          </w:p>
        </w:tc>
        <w:tc>
          <w:tcPr>
            <w:tcW w:w="1530" w:type="dxa"/>
            <w:tcBorders>
              <w:top w:val="single" w:sz="4" w:space="0" w:color="auto"/>
              <w:bottom w:val="single" w:sz="4" w:space="0" w:color="auto"/>
            </w:tcBorders>
          </w:tcPr>
          <w:p w14:paraId="684FAD88" w14:textId="77777777" w:rsidR="0041776A" w:rsidRPr="00DE7CF6" w:rsidRDefault="0041776A" w:rsidP="005115D1">
            <w:pPr>
              <w:jc w:val="center"/>
              <w:rPr>
                <w:sz w:val="22"/>
                <w:szCs w:val="22"/>
              </w:rPr>
            </w:pPr>
            <w:r w:rsidRPr="00DE7CF6">
              <w:rPr>
                <w:sz w:val="22"/>
                <w:szCs w:val="22"/>
              </w:rPr>
              <w:t>9.3.3</w:t>
            </w:r>
          </w:p>
        </w:tc>
        <w:tc>
          <w:tcPr>
            <w:tcW w:w="1530" w:type="dxa"/>
            <w:tcBorders>
              <w:top w:val="single" w:sz="4" w:space="0" w:color="auto"/>
              <w:bottom w:val="single" w:sz="4" w:space="0" w:color="auto"/>
            </w:tcBorders>
          </w:tcPr>
          <w:p w14:paraId="53C12B79"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34AD9E78" w14:textId="77777777" w:rsidR="0041776A" w:rsidRDefault="00BB379E" w:rsidP="0041776A">
            <w:pPr>
              <w:jc w:val="center"/>
            </w:pPr>
            <w:r>
              <w:rPr>
                <w:b/>
                <w:sz w:val="22"/>
                <w:szCs w:val="24"/>
              </w:rPr>
              <w:t>02.01.2023</w:t>
            </w:r>
          </w:p>
        </w:tc>
      </w:tr>
      <w:tr w:rsidR="0041776A" w:rsidRPr="00FB1113" w14:paraId="323F3DA7" w14:textId="77777777" w:rsidTr="009A2895">
        <w:trPr>
          <w:trHeight w:val="305"/>
        </w:trPr>
        <w:tc>
          <w:tcPr>
            <w:tcW w:w="900" w:type="dxa"/>
            <w:tcBorders>
              <w:top w:val="single" w:sz="4" w:space="0" w:color="auto"/>
              <w:left w:val="single" w:sz="4" w:space="0" w:color="auto"/>
              <w:bottom w:val="single" w:sz="4" w:space="0" w:color="auto"/>
            </w:tcBorders>
          </w:tcPr>
          <w:p w14:paraId="7319F7AF" w14:textId="77777777" w:rsidR="0041776A" w:rsidRPr="00DE7CF6" w:rsidRDefault="0041776A" w:rsidP="005115D1">
            <w:pPr>
              <w:jc w:val="center"/>
              <w:rPr>
                <w:sz w:val="22"/>
                <w:szCs w:val="22"/>
              </w:rPr>
            </w:pPr>
            <w:r w:rsidRPr="00DE7CF6">
              <w:rPr>
                <w:sz w:val="22"/>
                <w:szCs w:val="22"/>
              </w:rPr>
              <w:t>187</w:t>
            </w:r>
          </w:p>
        </w:tc>
        <w:tc>
          <w:tcPr>
            <w:tcW w:w="4680" w:type="dxa"/>
            <w:tcBorders>
              <w:top w:val="single" w:sz="4" w:space="0" w:color="auto"/>
              <w:bottom w:val="single" w:sz="4" w:space="0" w:color="auto"/>
            </w:tcBorders>
          </w:tcPr>
          <w:p w14:paraId="463FFB85" w14:textId="77777777" w:rsidR="0041776A" w:rsidRPr="00DE7CF6" w:rsidRDefault="0041776A" w:rsidP="005115D1">
            <w:pPr>
              <w:rPr>
                <w:sz w:val="22"/>
                <w:szCs w:val="22"/>
              </w:rPr>
            </w:pPr>
            <w:r w:rsidRPr="00DE7CF6">
              <w:rPr>
                <w:sz w:val="22"/>
                <w:szCs w:val="22"/>
              </w:rPr>
              <w:t xml:space="preserve">Management review Outputs- Supplemental </w:t>
            </w:r>
          </w:p>
        </w:tc>
        <w:tc>
          <w:tcPr>
            <w:tcW w:w="1530" w:type="dxa"/>
            <w:tcBorders>
              <w:top w:val="single" w:sz="4" w:space="0" w:color="auto"/>
              <w:bottom w:val="single" w:sz="4" w:space="0" w:color="auto"/>
            </w:tcBorders>
          </w:tcPr>
          <w:p w14:paraId="1FA0FC67" w14:textId="77777777" w:rsidR="0041776A" w:rsidRPr="00DE7CF6" w:rsidRDefault="0041776A" w:rsidP="005115D1">
            <w:pPr>
              <w:jc w:val="center"/>
              <w:rPr>
                <w:sz w:val="22"/>
                <w:szCs w:val="22"/>
              </w:rPr>
            </w:pPr>
            <w:r w:rsidRPr="00DE7CF6">
              <w:rPr>
                <w:sz w:val="22"/>
                <w:szCs w:val="22"/>
              </w:rPr>
              <w:t>9.3.3.1</w:t>
            </w:r>
          </w:p>
        </w:tc>
        <w:tc>
          <w:tcPr>
            <w:tcW w:w="1530" w:type="dxa"/>
            <w:tcBorders>
              <w:top w:val="single" w:sz="4" w:space="0" w:color="auto"/>
              <w:bottom w:val="single" w:sz="4" w:space="0" w:color="auto"/>
            </w:tcBorders>
          </w:tcPr>
          <w:p w14:paraId="7DFFC226"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57C817A0" w14:textId="77777777" w:rsidR="0041776A" w:rsidRDefault="00BB379E" w:rsidP="0041776A">
            <w:pPr>
              <w:jc w:val="center"/>
            </w:pPr>
            <w:r>
              <w:rPr>
                <w:b/>
                <w:sz w:val="22"/>
                <w:szCs w:val="24"/>
              </w:rPr>
              <w:t>02.01.2023</w:t>
            </w:r>
          </w:p>
        </w:tc>
      </w:tr>
      <w:tr w:rsidR="0041776A" w:rsidRPr="00FB1113" w14:paraId="60604C82" w14:textId="77777777" w:rsidTr="0063215A">
        <w:trPr>
          <w:trHeight w:val="269"/>
        </w:trPr>
        <w:tc>
          <w:tcPr>
            <w:tcW w:w="900" w:type="dxa"/>
            <w:tcBorders>
              <w:top w:val="single" w:sz="4" w:space="0" w:color="auto"/>
              <w:left w:val="single" w:sz="4" w:space="0" w:color="auto"/>
              <w:bottom w:val="single" w:sz="4" w:space="0" w:color="auto"/>
            </w:tcBorders>
          </w:tcPr>
          <w:p w14:paraId="3F2CF20E" w14:textId="77777777" w:rsidR="0041776A" w:rsidRPr="0063215A" w:rsidRDefault="0041776A" w:rsidP="005115D1">
            <w:pPr>
              <w:jc w:val="center"/>
              <w:rPr>
                <w:b/>
                <w:sz w:val="22"/>
              </w:rPr>
            </w:pPr>
            <w:r w:rsidRPr="0063215A">
              <w:rPr>
                <w:b/>
                <w:sz w:val="22"/>
              </w:rPr>
              <w:t>188</w:t>
            </w:r>
          </w:p>
        </w:tc>
        <w:tc>
          <w:tcPr>
            <w:tcW w:w="4680" w:type="dxa"/>
            <w:tcBorders>
              <w:top w:val="single" w:sz="4" w:space="0" w:color="auto"/>
              <w:bottom w:val="single" w:sz="4" w:space="0" w:color="auto"/>
            </w:tcBorders>
          </w:tcPr>
          <w:p w14:paraId="3A4EDA61" w14:textId="77777777" w:rsidR="0041776A" w:rsidRPr="0063215A" w:rsidRDefault="0041776A" w:rsidP="005115D1">
            <w:pPr>
              <w:rPr>
                <w:b/>
                <w:sz w:val="22"/>
              </w:rPr>
            </w:pPr>
            <w:r w:rsidRPr="0063215A">
              <w:rPr>
                <w:b/>
                <w:sz w:val="22"/>
              </w:rPr>
              <w:t>IMPROVEMENT</w:t>
            </w:r>
          </w:p>
        </w:tc>
        <w:tc>
          <w:tcPr>
            <w:tcW w:w="1530" w:type="dxa"/>
            <w:tcBorders>
              <w:top w:val="single" w:sz="4" w:space="0" w:color="auto"/>
              <w:bottom w:val="single" w:sz="4" w:space="0" w:color="auto"/>
            </w:tcBorders>
          </w:tcPr>
          <w:p w14:paraId="7E1C862A" w14:textId="77777777" w:rsidR="0041776A" w:rsidRPr="0063215A" w:rsidRDefault="0041776A" w:rsidP="005115D1">
            <w:pPr>
              <w:jc w:val="center"/>
              <w:rPr>
                <w:b/>
                <w:sz w:val="22"/>
              </w:rPr>
            </w:pPr>
            <w:r w:rsidRPr="0063215A">
              <w:rPr>
                <w:b/>
                <w:sz w:val="22"/>
              </w:rPr>
              <w:t>10</w:t>
            </w:r>
          </w:p>
        </w:tc>
        <w:tc>
          <w:tcPr>
            <w:tcW w:w="1530" w:type="dxa"/>
            <w:tcBorders>
              <w:top w:val="single" w:sz="4" w:space="0" w:color="auto"/>
              <w:bottom w:val="single" w:sz="4" w:space="0" w:color="auto"/>
            </w:tcBorders>
          </w:tcPr>
          <w:p w14:paraId="2753EBAD"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59850D69" w14:textId="77777777" w:rsidR="0041776A" w:rsidRDefault="00BB379E" w:rsidP="0041776A">
            <w:pPr>
              <w:jc w:val="center"/>
            </w:pPr>
            <w:r>
              <w:rPr>
                <w:b/>
                <w:sz w:val="22"/>
                <w:szCs w:val="24"/>
              </w:rPr>
              <w:t>02.01.2023</w:t>
            </w:r>
          </w:p>
        </w:tc>
      </w:tr>
      <w:tr w:rsidR="0041776A" w:rsidRPr="00021E06" w14:paraId="50AC7980" w14:textId="77777777" w:rsidTr="009A2895">
        <w:trPr>
          <w:trHeight w:val="255"/>
        </w:trPr>
        <w:tc>
          <w:tcPr>
            <w:tcW w:w="900" w:type="dxa"/>
            <w:tcBorders>
              <w:top w:val="single" w:sz="4" w:space="0" w:color="auto"/>
              <w:left w:val="single" w:sz="4" w:space="0" w:color="auto"/>
              <w:bottom w:val="single" w:sz="4" w:space="0" w:color="auto"/>
            </w:tcBorders>
          </w:tcPr>
          <w:p w14:paraId="69640F7C" w14:textId="77777777" w:rsidR="0041776A" w:rsidRPr="00021E06" w:rsidRDefault="0041776A" w:rsidP="005115D1">
            <w:pPr>
              <w:jc w:val="center"/>
              <w:rPr>
                <w:b/>
              </w:rPr>
            </w:pPr>
            <w:r w:rsidRPr="00021E06">
              <w:rPr>
                <w:b/>
              </w:rPr>
              <w:t>189</w:t>
            </w:r>
          </w:p>
        </w:tc>
        <w:tc>
          <w:tcPr>
            <w:tcW w:w="4680" w:type="dxa"/>
            <w:tcBorders>
              <w:top w:val="single" w:sz="4" w:space="0" w:color="auto"/>
              <w:bottom w:val="single" w:sz="4" w:space="0" w:color="auto"/>
            </w:tcBorders>
          </w:tcPr>
          <w:p w14:paraId="3EB2F657" w14:textId="77777777" w:rsidR="0041776A" w:rsidRPr="00021E06" w:rsidRDefault="0041776A" w:rsidP="005115D1">
            <w:pPr>
              <w:rPr>
                <w:b/>
              </w:rPr>
            </w:pPr>
            <w:r w:rsidRPr="00021E06">
              <w:rPr>
                <w:b/>
              </w:rPr>
              <w:t xml:space="preserve">General </w:t>
            </w:r>
          </w:p>
        </w:tc>
        <w:tc>
          <w:tcPr>
            <w:tcW w:w="1530" w:type="dxa"/>
            <w:tcBorders>
              <w:top w:val="single" w:sz="4" w:space="0" w:color="auto"/>
              <w:bottom w:val="single" w:sz="4" w:space="0" w:color="auto"/>
            </w:tcBorders>
          </w:tcPr>
          <w:p w14:paraId="72A14FD4" w14:textId="77777777" w:rsidR="0041776A" w:rsidRPr="00021E06" w:rsidRDefault="0041776A" w:rsidP="005115D1">
            <w:pPr>
              <w:jc w:val="center"/>
              <w:rPr>
                <w:b/>
              </w:rPr>
            </w:pPr>
            <w:r w:rsidRPr="00021E06">
              <w:rPr>
                <w:b/>
              </w:rPr>
              <w:t>10.1</w:t>
            </w:r>
          </w:p>
        </w:tc>
        <w:tc>
          <w:tcPr>
            <w:tcW w:w="1530" w:type="dxa"/>
            <w:tcBorders>
              <w:top w:val="single" w:sz="4" w:space="0" w:color="auto"/>
              <w:bottom w:val="single" w:sz="4" w:space="0" w:color="auto"/>
            </w:tcBorders>
          </w:tcPr>
          <w:p w14:paraId="31806B42"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269F848A" w14:textId="77777777" w:rsidR="0041776A" w:rsidRDefault="00BB379E" w:rsidP="0041776A">
            <w:pPr>
              <w:jc w:val="center"/>
            </w:pPr>
            <w:r>
              <w:rPr>
                <w:b/>
                <w:sz w:val="22"/>
                <w:szCs w:val="24"/>
              </w:rPr>
              <w:t>02.01.2023</w:t>
            </w:r>
          </w:p>
        </w:tc>
      </w:tr>
      <w:tr w:rsidR="0041776A" w:rsidRPr="00FB1113" w14:paraId="2815AE77" w14:textId="77777777" w:rsidTr="006D7C6C">
        <w:trPr>
          <w:trHeight w:val="269"/>
        </w:trPr>
        <w:tc>
          <w:tcPr>
            <w:tcW w:w="900" w:type="dxa"/>
            <w:tcBorders>
              <w:top w:val="single" w:sz="4" w:space="0" w:color="auto"/>
              <w:left w:val="single" w:sz="4" w:space="0" w:color="auto"/>
              <w:bottom w:val="single" w:sz="4" w:space="0" w:color="auto"/>
            </w:tcBorders>
          </w:tcPr>
          <w:p w14:paraId="03BDF567" w14:textId="77777777" w:rsidR="0041776A" w:rsidRPr="006D7C6C" w:rsidRDefault="0041776A" w:rsidP="006D7C6C">
            <w:pPr>
              <w:jc w:val="center"/>
              <w:rPr>
                <w:b/>
              </w:rPr>
            </w:pPr>
            <w:r w:rsidRPr="00021E06">
              <w:rPr>
                <w:b/>
              </w:rPr>
              <w:t>190</w:t>
            </w:r>
          </w:p>
        </w:tc>
        <w:tc>
          <w:tcPr>
            <w:tcW w:w="4680" w:type="dxa"/>
            <w:tcBorders>
              <w:top w:val="single" w:sz="4" w:space="0" w:color="auto"/>
              <w:bottom w:val="single" w:sz="4" w:space="0" w:color="auto"/>
            </w:tcBorders>
          </w:tcPr>
          <w:p w14:paraId="297C11FD" w14:textId="77777777" w:rsidR="0041776A" w:rsidRPr="00021E06" w:rsidRDefault="0041776A" w:rsidP="005115D1">
            <w:pPr>
              <w:rPr>
                <w:b/>
              </w:rPr>
            </w:pPr>
            <w:r w:rsidRPr="00021E06">
              <w:rPr>
                <w:b/>
              </w:rPr>
              <w:t>Nonconformity And Corrective Actions</w:t>
            </w:r>
          </w:p>
        </w:tc>
        <w:tc>
          <w:tcPr>
            <w:tcW w:w="1530" w:type="dxa"/>
            <w:tcBorders>
              <w:top w:val="single" w:sz="4" w:space="0" w:color="auto"/>
              <w:bottom w:val="single" w:sz="4" w:space="0" w:color="auto"/>
            </w:tcBorders>
          </w:tcPr>
          <w:p w14:paraId="17CAD8C6" w14:textId="77777777" w:rsidR="0041776A" w:rsidRPr="00021E06" w:rsidRDefault="0041776A" w:rsidP="005115D1">
            <w:pPr>
              <w:jc w:val="center"/>
              <w:rPr>
                <w:b/>
              </w:rPr>
            </w:pPr>
            <w:r w:rsidRPr="00021E06">
              <w:rPr>
                <w:b/>
              </w:rPr>
              <w:t>10.2</w:t>
            </w:r>
          </w:p>
        </w:tc>
        <w:tc>
          <w:tcPr>
            <w:tcW w:w="1530" w:type="dxa"/>
            <w:tcBorders>
              <w:top w:val="single" w:sz="4" w:space="0" w:color="auto"/>
              <w:bottom w:val="single" w:sz="4" w:space="0" w:color="auto"/>
            </w:tcBorders>
          </w:tcPr>
          <w:p w14:paraId="5BEAF0CE"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5F24F69C" w14:textId="77777777" w:rsidR="0041776A" w:rsidRDefault="00BB379E" w:rsidP="0041776A">
            <w:pPr>
              <w:jc w:val="center"/>
            </w:pPr>
            <w:r>
              <w:rPr>
                <w:b/>
                <w:sz w:val="22"/>
                <w:szCs w:val="24"/>
              </w:rPr>
              <w:t>02.01.2023</w:t>
            </w:r>
          </w:p>
        </w:tc>
      </w:tr>
      <w:tr w:rsidR="0041776A" w:rsidRPr="00FB1113" w14:paraId="20A84A4C" w14:textId="77777777" w:rsidTr="009A2895">
        <w:trPr>
          <w:trHeight w:val="406"/>
        </w:trPr>
        <w:tc>
          <w:tcPr>
            <w:tcW w:w="900" w:type="dxa"/>
            <w:tcBorders>
              <w:top w:val="single" w:sz="4" w:space="0" w:color="auto"/>
              <w:left w:val="single" w:sz="4" w:space="0" w:color="auto"/>
              <w:bottom w:val="single" w:sz="4" w:space="0" w:color="auto"/>
            </w:tcBorders>
          </w:tcPr>
          <w:p w14:paraId="62D2E55E" w14:textId="77777777" w:rsidR="0041776A" w:rsidRPr="00FB1113" w:rsidRDefault="0041776A" w:rsidP="005115D1">
            <w:pPr>
              <w:jc w:val="center"/>
            </w:pPr>
            <w:r w:rsidRPr="00FB1113">
              <w:t>191</w:t>
            </w:r>
          </w:p>
        </w:tc>
        <w:tc>
          <w:tcPr>
            <w:tcW w:w="4680" w:type="dxa"/>
            <w:tcBorders>
              <w:top w:val="single" w:sz="4" w:space="0" w:color="auto"/>
              <w:bottom w:val="single" w:sz="4" w:space="0" w:color="auto"/>
            </w:tcBorders>
          </w:tcPr>
          <w:p w14:paraId="4FB634B1" w14:textId="77777777" w:rsidR="0041776A" w:rsidRPr="00FB1113" w:rsidRDefault="0041776A" w:rsidP="005115D1">
            <w:r w:rsidRPr="00FB1113">
              <w:t>----------------------------------</w:t>
            </w:r>
          </w:p>
        </w:tc>
        <w:tc>
          <w:tcPr>
            <w:tcW w:w="1530" w:type="dxa"/>
            <w:tcBorders>
              <w:top w:val="single" w:sz="4" w:space="0" w:color="auto"/>
              <w:bottom w:val="single" w:sz="4" w:space="0" w:color="auto"/>
            </w:tcBorders>
          </w:tcPr>
          <w:p w14:paraId="1C105992" w14:textId="77777777" w:rsidR="0041776A" w:rsidRPr="00FB1113" w:rsidRDefault="0041776A" w:rsidP="005115D1">
            <w:pPr>
              <w:jc w:val="center"/>
            </w:pPr>
            <w:r w:rsidRPr="00FB1113">
              <w:t>10.2.1 &amp; 10.2.2</w:t>
            </w:r>
          </w:p>
        </w:tc>
        <w:tc>
          <w:tcPr>
            <w:tcW w:w="1530" w:type="dxa"/>
            <w:tcBorders>
              <w:top w:val="single" w:sz="4" w:space="0" w:color="auto"/>
              <w:bottom w:val="single" w:sz="4" w:space="0" w:color="auto"/>
            </w:tcBorders>
          </w:tcPr>
          <w:p w14:paraId="3A4905C3"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1E6EEDDF" w14:textId="77777777" w:rsidR="0041776A" w:rsidRDefault="00BB379E" w:rsidP="0041776A">
            <w:pPr>
              <w:jc w:val="center"/>
            </w:pPr>
            <w:r>
              <w:rPr>
                <w:b/>
                <w:sz w:val="22"/>
                <w:szCs w:val="24"/>
              </w:rPr>
              <w:t>02.01.2023</w:t>
            </w:r>
          </w:p>
        </w:tc>
      </w:tr>
      <w:tr w:rsidR="0041776A" w:rsidRPr="00FB1113" w14:paraId="269F6A39" w14:textId="77777777" w:rsidTr="009A2895">
        <w:trPr>
          <w:trHeight w:val="255"/>
        </w:trPr>
        <w:tc>
          <w:tcPr>
            <w:tcW w:w="900" w:type="dxa"/>
            <w:tcBorders>
              <w:top w:val="single" w:sz="4" w:space="0" w:color="auto"/>
              <w:left w:val="single" w:sz="4" w:space="0" w:color="auto"/>
              <w:bottom w:val="single" w:sz="4" w:space="0" w:color="auto"/>
            </w:tcBorders>
          </w:tcPr>
          <w:p w14:paraId="7337079E" w14:textId="77777777" w:rsidR="0041776A" w:rsidRPr="00FB1113" w:rsidRDefault="0041776A" w:rsidP="005115D1">
            <w:pPr>
              <w:jc w:val="center"/>
            </w:pPr>
            <w:r w:rsidRPr="00FB1113">
              <w:t>192</w:t>
            </w:r>
          </w:p>
        </w:tc>
        <w:tc>
          <w:tcPr>
            <w:tcW w:w="4680" w:type="dxa"/>
            <w:tcBorders>
              <w:top w:val="single" w:sz="4" w:space="0" w:color="auto"/>
              <w:bottom w:val="single" w:sz="4" w:space="0" w:color="auto"/>
            </w:tcBorders>
          </w:tcPr>
          <w:p w14:paraId="212C3994" w14:textId="77777777" w:rsidR="0041776A" w:rsidRPr="00FB1113" w:rsidRDefault="0041776A" w:rsidP="005115D1">
            <w:r w:rsidRPr="00FB1113">
              <w:t>Problem Solving</w:t>
            </w:r>
          </w:p>
        </w:tc>
        <w:tc>
          <w:tcPr>
            <w:tcW w:w="1530" w:type="dxa"/>
            <w:tcBorders>
              <w:top w:val="single" w:sz="4" w:space="0" w:color="auto"/>
              <w:bottom w:val="single" w:sz="4" w:space="0" w:color="auto"/>
            </w:tcBorders>
          </w:tcPr>
          <w:p w14:paraId="38A99BF0" w14:textId="77777777" w:rsidR="0041776A" w:rsidRPr="00FB1113" w:rsidRDefault="0041776A" w:rsidP="005115D1">
            <w:pPr>
              <w:jc w:val="center"/>
            </w:pPr>
            <w:r w:rsidRPr="00FB1113">
              <w:t>10.2.3</w:t>
            </w:r>
          </w:p>
        </w:tc>
        <w:tc>
          <w:tcPr>
            <w:tcW w:w="1530" w:type="dxa"/>
            <w:tcBorders>
              <w:top w:val="single" w:sz="4" w:space="0" w:color="auto"/>
              <w:bottom w:val="single" w:sz="4" w:space="0" w:color="auto"/>
            </w:tcBorders>
          </w:tcPr>
          <w:p w14:paraId="5DD0105D"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1210B93F" w14:textId="77777777" w:rsidR="0041776A" w:rsidRDefault="00BB379E" w:rsidP="0041776A">
            <w:pPr>
              <w:jc w:val="center"/>
            </w:pPr>
            <w:r>
              <w:rPr>
                <w:b/>
                <w:sz w:val="22"/>
                <w:szCs w:val="24"/>
              </w:rPr>
              <w:t>02.01.2023</w:t>
            </w:r>
          </w:p>
        </w:tc>
      </w:tr>
      <w:tr w:rsidR="0041776A" w:rsidRPr="00FB1113" w14:paraId="208C3515" w14:textId="77777777" w:rsidTr="009A2895">
        <w:trPr>
          <w:trHeight w:val="270"/>
        </w:trPr>
        <w:tc>
          <w:tcPr>
            <w:tcW w:w="900" w:type="dxa"/>
            <w:tcBorders>
              <w:top w:val="single" w:sz="4" w:space="0" w:color="auto"/>
              <w:left w:val="single" w:sz="4" w:space="0" w:color="auto"/>
              <w:bottom w:val="single" w:sz="4" w:space="0" w:color="auto"/>
            </w:tcBorders>
          </w:tcPr>
          <w:p w14:paraId="4CBAD95C" w14:textId="77777777" w:rsidR="0041776A" w:rsidRPr="00FB1113" w:rsidRDefault="0041776A" w:rsidP="005115D1">
            <w:pPr>
              <w:jc w:val="center"/>
            </w:pPr>
            <w:r w:rsidRPr="00FB1113">
              <w:t>193</w:t>
            </w:r>
          </w:p>
        </w:tc>
        <w:tc>
          <w:tcPr>
            <w:tcW w:w="4680" w:type="dxa"/>
            <w:tcBorders>
              <w:top w:val="single" w:sz="4" w:space="0" w:color="auto"/>
              <w:bottom w:val="single" w:sz="4" w:space="0" w:color="auto"/>
            </w:tcBorders>
          </w:tcPr>
          <w:p w14:paraId="3731714B" w14:textId="77777777" w:rsidR="0041776A" w:rsidRPr="00FB1113" w:rsidRDefault="0041776A" w:rsidP="005115D1">
            <w:r w:rsidRPr="00FB1113">
              <w:t>Error proofing</w:t>
            </w:r>
          </w:p>
        </w:tc>
        <w:tc>
          <w:tcPr>
            <w:tcW w:w="1530" w:type="dxa"/>
            <w:tcBorders>
              <w:top w:val="single" w:sz="4" w:space="0" w:color="auto"/>
              <w:bottom w:val="single" w:sz="4" w:space="0" w:color="auto"/>
            </w:tcBorders>
          </w:tcPr>
          <w:p w14:paraId="7ED42009" w14:textId="77777777" w:rsidR="0041776A" w:rsidRPr="00FB1113" w:rsidRDefault="0041776A" w:rsidP="005115D1">
            <w:pPr>
              <w:jc w:val="center"/>
            </w:pPr>
            <w:r w:rsidRPr="00FB1113">
              <w:t>10.2.4</w:t>
            </w:r>
          </w:p>
        </w:tc>
        <w:tc>
          <w:tcPr>
            <w:tcW w:w="1530" w:type="dxa"/>
            <w:tcBorders>
              <w:top w:val="single" w:sz="4" w:space="0" w:color="auto"/>
              <w:bottom w:val="single" w:sz="4" w:space="0" w:color="auto"/>
            </w:tcBorders>
          </w:tcPr>
          <w:p w14:paraId="2ADDF8A6"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2098CA0E" w14:textId="77777777" w:rsidR="0041776A" w:rsidRDefault="00BB379E" w:rsidP="0041776A">
            <w:pPr>
              <w:jc w:val="center"/>
            </w:pPr>
            <w:r>
              <w:rPr>
                <w:b/>
                <w:sz w:val="22"/>
                <w:szCs w:val="24"/>
              </w:rPr>
              <w:t>02.01.2023</w:t>
            </w:r>
          </w:p>
        </w:tc>
      </w:tr>
      <w:tr w:rsidR="0041776A" w:rsidRPr="00FB1113" w14:paraId="0435E1D3" w14:textId="77777777" w:rsidTr="009A2895">
        <w:trPr>
          <w:trHeight w:val="330"/>
        </w:trPr>
        <w:tc>
          <w:tcPr>
            <w:tcW w:w="900" w:type="dxa"/>
            <w:tcBorders>
              <w:top w:val="single" w:sz="4" w:space="0" w:color="auto"/>
              <w:left w:val="single" w:sz="4" w:space="0" w:color="auto"/>
              <w:bottom w:val="single" w:sz="4" w:space="0" w:color="auto"/>
            </w:tcBorders>
          </w:tcPr>
          <w:p w14:paraId="3DDD30BC" w14:textId="77777777" w:rsidR="0041776A" w:rsidRPr="00FB1113" w:rsidRDefault="0041776A" w:rsidP="005115D1">
            <w:pPr>
              <w:jc w:val="center"/>
            </w:pPr>
            <w:r w:rsidRPr="00FB1113">
              <w:t>194</w:t>
            </w:r>
          </w:p>
        </w:tc>
        <w:tc>
          <w:tcPr>
            <w:tcW w:w="4680" w:type="dxa"/>
            <w:tcBorders>
              <w:top w:val="single" w:sz="4" w:space="0" w:color="auto"/>
              <w:bottom w:val="single" w:sz="4" w:space="0" w:color="auto"/>
            </w:tcBorders>
          </w:tcPr>
          <w:p w14:paraId="69A3686C" w14:textId="77777777" w:rsidR="0041776A" w:rsidRPr="00FB1113" w:rsidRDefault="0041776A" w:rsidP="005115D1">
            <w:r w:rsidRPr="00FB1113">
              <w:t xml:space="preserve">Warranty management system </w:t>
            </w:r>
          </w:p>
        </w:tc>
        <w:tc>
          <w:tcPr>
            <w:tcW w:w="1530" w:type="dxa"/>
            <w:tcBorders>
              <w:top w:val="single" w:sz="4" w:space="0" w:color="auto"/>
              <w:bottom w:val="single" w:sz="4" w:space="0" w:color="auto"/>
            </w:tcBorders>
          </w:tcPr>
          <w:p w14:paraId="3CE9E60E" w14:textId="77777777" w:rsidR="0041776A" w:rsidRPr="00FB1113" w:rsidRDefault="0041776A" w:rsidP="005115D1">
            <w:pPr>
              <w:jc w:val="center"/>
            </w:pPr>
            <w:r w:rsidRPr="00FB1113">
              <w:t>10.2.5</w:t>
            </w:r>
          </w:p>
        </w:tc>
        <w:tc>
          <w:tcPr>
            <w:tcW w:w="1530" w:type="dxa"/>
            <w:tcBorders>
              <w:top w:val="single" w:sz="4" w:space="0" w:color="auto"/>
              <w:bottom w:val="single" w:sz="4" w:space="0" w:color="auto"/>
            </w:tcBorders>
          </w:tcPr>
          <w:p w14:paraId="742B735C"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41F58D2D" w14:textId="77777777" w:rsidR="0041776A" w:rsidRDefault="00BB379E" w:rsidP="0041776A">
            <w:pPr>
              <w:jc w:val="center"/>
            </w:pPr>
            <w:r>
              <w:rPr>
                <w:b/>
                <w:sz w:val="22"/>
                <w:szCs w:val="24"/>
              </w:rPr>
              <w:t>02.01.2023</w:t>
            </w:r>
          </w:p>
        </w:tc>
      </w:tr>
      <w:tr w:rsidR="0041776A" w:rsidRPr="00FB1113" w14:paraId="78FCF817" w14:textId="77777777" w:rsidTr="009A2895">
        <w:trPr>
          <w:trHeight w:val="315"/>
        </w:trPr>
        <w:tc>
          <w:tcPr>
            <w:tcW w:w="900" w:type="dxa"/>
            <w:tcBorders>
              <w:top w:val="single" w:sz="4" w:space="0" w:color="auto"/>
              <w:left w:val="single" w:sz="4" w:space="0" w:color="auto"/>
              <w:bottom w:val="single" w:sz="4" w:space="0" w:color="auto"/>
            </w:tcBorders>
          </w:tcPr>
          <w:p w14:paraId="22251367" w14:textId="77777777" w:rsidR="0041776A" w:rsidRPr="00FB1113" w:rsidRDefault="0041776A" w:rsidP="005115D1">
            <w:pPr>
              <w:jc w:val="center"/>
            </w:pPr>
            <w:r w:rsidRPr="00FB1113">
              <w:t>195</w:t>
            </w:r>
          </w:p>
        </w:tc>
        <w:tc>
          <w:tcPr>
            <w:tcW w:w="4680" w:type="dxa"/>
            <w:tcBorders>
              <w:top w:val="single" w:sz="4" w:space="0" w:color="auto"/>
              <w:bottom w:val="single" w:sz="4" w:space="0" w:color="auto"/>
            </w:tcBorders>
          </w:tcPr>
          <w:p w14:paraId="03660F4B" w14:textId="77777777" w:rsidR="0041776A" w:rsidRPr="00FB1113" w:rsidRDefault="0041776A" w:rsidP="005115D1">
            <w:r w:rsidRPr="00FB1113">
              <w:t>Customer complaints and field failure test analysis</w:t>
            </w:r>
          </w:p>
        </w:tc>
        <w:tc>
          <w:tcPr>
            <w:tcW w:w="1530" w:type="dxa"/>
            <w:tcBorders>
              <w:top w:val="single" w:sz="4" w:space="0" w:color="auto"/>
              <w:bottom w:val="single" w:sz="4" w:space="0" w:color="auto"/>
            </w:tcBorders>
          </w:tcPr>
          <w:p w14:paraId="7D655E8C" w14:textId="77777777" w:rsidR="0041776A" w:rsidRPr="00FB1113" w:rsidRDefault="0041776A" w:rsidP="005115D1">
            <w:pPr>
              <w:jc w:val="center"/>
            </w:pPr>
            <w:r w:rsidRPr="00FB1113">
              <w:t>10.2.6</w:t>
            </w:r>
          </w:p>
        </w:tc>
        <w:tc>
          <w:tcPr>
            <w:tcW w:w="1530" w:type="dxa"/>
            <w:tcBorders>
              <w:top w:val="single" w:sz="4" w:space="0" w:color="auto"/>
              <w:bottom w:val="single" w:sz="4" w:space="0" w:color="auto"/>
            </w:tcBorders>
          </w:tcPr>
          <w:p w14:paraId="34E92ACE"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701BE3BF" w14:textId="77777777" w:rsidR="0041776A" w:rsidRDefault="00BB379E" w:rsidP="0041776A">
            <w:pPr>
              <w:jc w:val="center"/>
            </w:pPr>
            <w:r>
              <w:rPr>
                <w:b/>
                <w:sz w:val="22"/>
                <w:szCs w:val="24"/>
              </w:rPr>
              <w:t>02.01.2023</w:t>
            </w:r>
          </w:p>
        </w:tc>
      </w:tr>
      <w:tr w:rsidR="0041776A" w:rsidRPr="00FB1113" w14:paraId="07FB4580" w14:textId="77777777" w:rsidTr="009A2895">
        <w:trPr>
          <w:trHeight w:val="285"/>
        </w:trPr>
        <w:tc>
          <w:tcPr>
            <w:tcW w:w="900" w:type="dxa"/>
            <w:tcBorders>
              <w:top w:val="single" w:sz="4" w:space="0" w:color="auto"/>
              <w:left w:val="single" w:sz="4" w:space="0" w:color="auto"/>
              <w:bottom w:val="single" w:sz="4" w:space="0" w:color="auto"/>
            </w:tcBorders>
          </w:tcPr>
          <w:p w14:paraId="1BC6852A" w14:textId="77777777" w:rsidR="0041776A" w:rsidRPr="00021E06" w:rsidRDefault="0041776A" w:rsidP="005115D1">
            <w:pPr>
              <w:jc w:val="center"/>
              <w:rPr>
                <w:b/>
              </w:rPr>
            </w:pPr>
            <w:r w:rsidRPr="00021E06">
              <w:rPr>
                <w:b/>
              </w:rPr>
              <w:t>196</w:t>
            </w:r>
          </w:p>
        </w:tc>
        <w:tc>
          <w:tcPr>
            <w:tcW w:w="4680" w:type="dxa"/>
            <w:tcBorders>
              <w:top w:val="single" w:sz="4" w:space="0" w:color="auto"/>
              <w:bottom w:val="single" w:sz="4" w:space="0" w:color="auto"/>
            </w:tcBorders>
          </w:tcPr>
          <w:p w14:paraId="29EF6B02" w14:textId="77777777" w:rsidR="0041776A" w:rsidRPr="00021E06" w:rsidRDefault="0041776A" w:rsidP="005115D1">
            <w:pPr>
              <w:rPr>
                <w:b/>
              </w:rPr>
            </w:pPr>
            <w:r w:rsidRPr="00021E06">
              <w:rPr>
                <w:b/>
              </w:rPr>
              <w:t xml:space="preserve">Continual Improvement </w:t>
            </w:r>
          </w:p>
        </w:tc>
        <w:tc>
          <w:tcPr>
            <w:tcW w:w="1530" w:type="dxa"/>
            <w:tcBorders>
              <w:top w:val="single" w:sz="4" w:space="0" w:color="auto"/>
              <w:bottom w:val="single" w:sz="4" w:space="0" w:color="auto"/>
            </w:tcBorders>
          </w:tcPr>
          <w:p w14:paraId="60E901E4" w14:textId="77777777" w:rsidR="0041776A" w:rsidRPr="00021E06" w:rsidRDefault="0041776A" w:rsidP="005115D1">
            <w:pPr>
              <w:jc w:val="center"/>
              <w:rPr>
                <w:b/>
              </w:rPr>
            </w:pPr>
            <w:r w:rsidRPr="00021E06">
              <w:rPr>
                <w:b/>
              </w:rPr>
              <w:t>10.3</w:t>
            </w:r>
          </w:p>
        </w:tc>
        <w:tc>
          <w:tcPr>
            <w:tcW w:w="1530" w:type="dxa"/>
            <w:tcBorders>
              <w:top w:val="single" w:sz="4" w:space="0" w:color="auto"/>
              <w:bottom w:val="single" w:sz="4" w:space="0" w:color="auto"/>
            </w:tcBorders>
          </w:tcPr>
          <w:p w14:paraId="65FA83AF"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569AB414" w14:textId="77777777" w:rsidR="0041776A" w:rsidRDefault="00BB379E" w:rsidP="0041776A">
            <w:pPr>
              <w:jc w:val="center"/>
            </w:pPr>
            <w:r>
              <w:rPr>
                <w:b/>
                <w:sz w:val="22"/>
                <w:szCs w:val="24"/>
              </w:rPr>
              <w:t>02.01.2023</w:t>
            </w:r>
          </w:p>
        </w:tc>
      </w:tr>
      <w:tr w:rsidR="0041776A" w:rsidRPr="00FB1113" w14:paraId="311D012F" w14:textId="77777777" w:rsidTr="009A2895">
        <w:trPr>
          <w:trHeight w:val="285"/>
        </w:trPr>
        <w:tc>
          <w:tcPr>
            <w:tcW w:w="900" w:type="dxa"/>
            <w:tcBorders>
              <w:top w:val="single" w:sz="4" w:space="0" w:color="auto"/>
              <w:left w:val="single" w:sz="4" w:space="0" w:color="auto"/>
              <w:bottom w:val="single" w:sz="4" w:space="0" w:color="auto"/>
            </w:tcBorders>
          </w:tcPr>
          <w:p w14:paraId="4DA5F7FF" w14:textId="77777777" w:rsidR="0041776A" w:rsidRPr="00FB1113" w:rsidRDefault="0041776A" w:rsidP="005115D1">
            <w:pPr>
              <w:jc w:val="center"/>
            </w:pPr>
            <w:r>
              <w:t>197</w:t>
            </w:r>
          </w:p>
        </w:tc>
        <w:tc>
          <w:tcPr>
            <w:tcW w:w="4680" w:type="dxa"/>
            <w:tcBorders>
              <w:top w:val="single" w:sz="4" w:space="0" w:color="auto"/>
              <w:bottom w:val="single" w:sz="4" w:space="0" w:color="auto"/>
            </w:tcBorders>
          </w:tcPr>
          <w:p w14:paraId="7327C9D3" w14:textId="77777777" w:rsidR="0041776A" w:rsidRPr="00FB1113" w:rsidRDefault="0041776A" w:rsidP="005115D1">
            <w:r w:rsidRPr="00FB1113">
              <w:t xml:space="preserve">Continual improvement- supplemental </w:t>
            </w:r>
          </w:p>
        </w:tc>
        <w:tc>
          <w:tcPr>
            <w:tcW w:w="1530" w:type="dxa"/>
            <w:tcBorders>
              <w:top w:val="single" w:sz="4" w:space="0" w:color="auto"/>
              <w:bottom w:val="single" w:sz="4" w:space="0" w:color="auto"/>
            </w:tcBorders>
          </w:tcPr>
          <w:p w14:paraId="58769BD6" w14:textId="77777777" w:rsidR="0041776A" w:rsidRPr="00FB1113" w:rsidRDefault="0041776A" w:rsidP="005115D1">
            <w:pPr>
              <w:jc w:val="center"/>
            </w:pPr>
            <w:r w:rsidRPr="00FB1113">
              <w:t>10.3.1</w:t>
            </w:r>
          </w:p>
        </w:tc>
        <w:tc>
          <w:tcPr>
            <w:tcW w:w="1530" w:type="dxa"/>
            <w:tcBorders>
              <w:top w:val="single" w:sz="4" w:space="0" w:color="auto"/>
              <w:bottom w:val="single" w:sz="4" w:space="0" w:color="auto"/>
            </w:tcBorders>
          </w:tcPr>
          <w:p w14:paraId="59454811" w14:textId="77777777" w:rsidR="0041776A" w:rsidRDefault="0041776A" w:rsidP="008F0056">
            <w:pPr>
              <w:jc w:val="center"/>
            </w:pPr>
            <w:r w:rsidRPr="00761227">
              <w:rPr>
                <w:b/>
                <w:sz w:val="22"/>
                <w:szCs w:val="24"/>
              </w:rPr>
              <w:t>01/00</w:t>
            </w:r>
          </w:p>
        </w:tc>
        <w:tc>
          <w:tcPr>
            <w:tcW w:w="1710" w:type="dxa"/>
            <w:tcBorders>
              <w:top w:val="single" w:sz="4" w:space="0" w:color="auto"/>
              <w:bottom w:val="single" w:sz="4" w:space="0" w:color="auto"/>
            </w:tcBorders>
          </w:tcPr>
          <w:p w14:paraId="51EAA085" w14:textId="77777777" w:rsidR="0041776A" w:rsidRDefault="00BB379E" w:rsidP="0041776A">
            <w:pPr>
              <w:jc w:val="center"/>
            </w:pPr>
            <w:r>
              <w:rPr>
                <w:b/>
                <w:sz w:val="22"/>
                <w:szCs w:val="24"/>
              </w:rPr>
              <w:t>02.01.2023</w:t>
            </w:r>
          </w:p>
        </w:tc>
      </w:tr>
    </w:tbl>
    <w:p w14:paraId="40C32D02" w14:textId="77777777" w:rsidR="001759CA" w:rsidRDefault="001759CA" w:rsidP="00C421AD">
      <w:pPr>
        <w:rPr>
          <w:rFonts w:ascii="Verdana" w:hAnsi="Verdana"/>
        </w:rPr>
        <w:sectPr w:rsidR="001759CA" w:rsidSect="00406BA4">
          <w:headerReference w:type="first" r:id="rId27"/>
          <w:pgSz w:w="12240" w:h="15840" w:code="1"/>
          <w:pgMar w:top="1584" w:right="1183" w:bottom="993" w:left="993" w:header="576" w:footer="288" w:gutter="0"/>
          <w:pgNumType w:start="1" w:chapStyle="1" w:chapSep="emDash"/>
          <w:cols w:space="720"/>
          <w:titlePg/>
          <w:docGrid w:linePitch="272"/>
        </w:sectPr>
      </w:pPr>
    </w:p>
    <w:p w14:paraId="1AA283C4" w14:textId="77777777" w:rsidR="00BF2C16" w:rsidRDefault="00BF2C16" w:rsidP="003E279C">
      <w:pPr>
        <w:tabs>
          <w:tab w:val="left" w:pos="945"/>
        </w:tabs>
        <w:ind w:left="-90" w:right="-180"/>
        <w:jc w:val="both"/>
        <w:rPr>
          <w:b/>
          <w:sz w:val="28"/>
          <w:szCs w:val="28"/>
        </w:rPr>
      </w:pPr>
      <w:r w:rsidRPr="00340C63">
        <w:rPr>
          <w:b/>
          <w:sz w:val="28"/>
          <w:szCs w:val="28"/>
        </w:rPr>
        <w:lastRenderedPageBreak/>
        <w:t xml:space="preserve">A.2 Normative references </w:t>
      </w:r>
    </w:p>
    <w:p w14:paraId="67A5A81A" w14:textId="77777777" w:rsidR="00BF2C16" w:rsidRDefault="00BF2C16" w:rsidP="003E279C">
      <w:pPr>
        <w:tabs>
          <w:tab w:val="left" w:pos="945"/>
        </w:tabs>
        <w:ind w:left="-90" w:right="-180"/>
        <w:jc w:val="both"/>
        <w:rPr>
          <w:sz w:val="28"/>
          <w:szCs w:val="28"/>
        </w:rPr>
      </w:pPr>
      <w:r w:rsidRPr="00340C63">
        <w:rPr>
          <w:sz w:val="28"/>
          <w:szCs w:val="28"/>
        </w:rPr>
        <w:t>The</w:t>
      </w:r>
      <w:r>
        <w:rPr>
          <w:sz w:val="28"/>
          <w:szCs w:val="28"/>
        </w:rPr>
        <w:t xml:space="preserve"> following documents, in whole or in </w:t>
      </w:r>
      <w:proofErr w:type="gramStart"/>
      <w:r>
        <w:rPr>
          <w:sz w:val="28"/>
          <w:szCs w:val="28"/>
        </w:rPr>
        <w:t>part ,</w:t>
      </w:r>
      <w:proofErr w:type="gramEnd"/>
      <w:r>
        <w:rPr>
          <w:sz w:val="28"/>
          <w:szCs w:val="28"/>
        </w:rPr>
        <w:t xml:space="preserve"> are normatively referenced in this document and are indispensable for its application. For dated references, only the edition cited applies.</w:t>
      </w:r>
    </w:p>
    <w:p w14:paraId="592EEC99" w14:textId="77777777" w:rsidR="00BF2C16" w:rsidRDefault="00BF2C16" w:rsidP="003E279C">
      <w:pPr>
        <w:tabs>
          <w:tab w:val="left" w:pos="945"/>
        </w:tabs>
        <w:ind w:left="-90" w:right="-180"/>
        <w:jc w:val="both"/>
        <w:rPr>
          <w:sz w:val="28"/>
          <w:szCs w:val="28"/>
        </w:rPr>
      </w:pPr>
      <w:r>
        <w:rPr>
          <w:sz w:val="28"/>
          <w:szCs w:val="28"/>
        </w:rPr>
        <w:t xml:space="preserve">For undated references the latest edition of the referenced documents </w:t>
      </w:r>
      <w:proofErr w:type="gramStart"/>
      <w:r>
        <w:rPr>
          <w:sz w:val="28"/>
          <w:szCs w:val="28"/>
        </w:rPr>
        <w:t>( including</w:t>
      </w:r>
      <w:proofErr w:type="gramEnd"/>
      <w:r>
        <w:rPr>
          <w:sz w:val="28"/>
          <w:szCs w:val="28"/>
        </w:rPr>
        <w:t xml:space="preserve"> any amendments) applies.</w:t>
      </w:r>
    </w:p>
    <w:p w14:paraId="78378CC9" w14:textId="77777777" w:rsidR="003A030D" w:rsidRDefault="003A030D" w:rsidP="003E279C">
      <w:pPr>
        <w:tabs>
          <w:tab w:val="left" w:pos="945"/>
        </w:tabs>
        <w:ind w:left="-90" w:right="-180"/>
        <w:jc w:val="both"/>
        <w:rPr>
          <w:sz w:val="28"/>
          <w:szCs w:val="28"/>
        </w:rPr>
      </w:pPr>
    </w:p>
    <w:p w14:paraId="0620E7BF" w14:textId="77777777" w:rsidR="00BF2C16" w:rsidRDefault="00BF2C16" w:rsidP="003E279C">
      <w:pPr>
        <w:tabs>
          <w:tab w:val="left" w:pos="945"/>
        </w:tabs>
        <w:ind w:left="-90" w:right="-180"/>
        <w:jc w:val="both"/>
        <w:rPr>
          <w:sz w:val="28"/>
          <w:szCs w:val="28"/>
        </w:rPr>
      </w:pPr>
      <w:r>
        <w:rPr>
          <w:sz w:val="28"/>
          <w:szCs w:val="28"/>
        </w:rPr>
        <w:t xml:space="preserve">ISO </w:t>
      </w:r>
      <w:proofErr w:type="gramStart"/>
      <w:r>
        <w:rPr>
          <w:sz w:val="28"/>
          <w:szCs w:val="28"/>
        </w:rPr>
        <w:t>9000:2015 ,</w:t>
      </w:r>
      <w:proofErr w:type="gramEnd"/>
      <w:r>
        <w:rPr>
          <w:sz w:val="28"/>
          <w:szCs w:val="28"/>
        </w:rPr>
        <w:t xml:space="preserve"> Quality management systems- Fundamentals and vocabulary</w:t>
      </w:r>
    </w:p>
    <w:p w14:paraId="37672D14" w14:textId="77777777" w:rsidR="00BF2C16" w:rsidRPr="00DA43FD" w:rsidRDefault="00BF2C16" w:rsidP="003E279C">
      <w:pPr>
        <w:autoSpaceDE w:val="0"/>
        <w:autoSpaceDN w:val="0"/>
        <w:adjustRightInd w:val="0"/>
        <w:ind w:left="-90" w:right="-180"/>
        <w:jc w:val="both"/>
        <w:rPr>
          <w:sz w:val="28"/>
          <w:szCs w:val="28"/>
        </w:rPr>
      </w:pPr>
      <w:r w:rsidRPr="00DA43FD">
        <w:rPr>
          <w:sz w:val="28"/>
          <w:szCs w:val="28"/>
        </w:rPr>
        <w:t>Annex A (Control Plan) is a normative part of this Automotive QMS standard.</w:t>
      </w:r>
    </w:p>
    <w:p w14:paraId="0C3935EE" w14:textId="77777777" w:rsidR="00186BC3" w:rsidRDefault="00BF2C16" w:rsidP="003E279C">
      <w:pPr>
        <w:autoSpaceDE w:val="0"/>
        <w:autoSpaceDN w:val="0"/>
        <w:adjustRightInd w:val="0"/>
        <w:ind w:left="-90" w:right="-180"/>
        <w:jc w:val="both"/>
        <w:rPr>
          <w:sz w:val="28"/>
          <w:szCs w:val="28"/>
        </w:rPr>
      </w:pPr>
      <w:r w:rsidRPr="00DA43FD">
        <w:rPr>
          <w:sz w:val="28"/>
          <w:szCs w:val="28"/>
        </w:rPr>
        <w:t>Annex B (Bibliography - automotive supplemental) is informative, which provides additional information</w:t>
      </w:r>
      <w:r>
        <w:rPr>
          <w:sz w:val="28"/>
          <w:szCs w:val="28"/>
        </w:rPr>
        <w:t xml:space="preserve"> </w:t>
      </w:r>
      <w:r w:rsidRPr="00DA43FD">
        <w:rPr>
          <w:sz w:val="28"/>
          <w:szCs w:val="28"/>
        </w:rPr>
        <w:t>intended to assist the understanding or use of this Automotive QMS standard</w:t>
      </w:r>
      <w:r w:rsidRPr="00340C63">
        <w:rPr>
          <w:sz w:val="28"/>
          <w:szCs w:val="28"/>
        </w:rPr>
        <w:t xml:space="preserve">  </w:t>
      </w:r>
    </w:p>
    <w:p w14:paraId="09D6A0E3" w14:textId="77777777" w:rsidR="002E374D" w:rsidRDefault="002E374D" w:rsidP="003E279C">
      <w:pPr>
        <w:autoSpaceDE w:val="0"/>
        <w:autoSpaceDN w:val="0"/>
        <w:adjustRightInd w:val="0"/>
        <w:ind w:left="-90" w:right="-180"/>
        <w:jc w:val="both"/>
        <w:rPr>
          <w:sz w:val="28"/>
          <w:szCs w:val="28"/>
        </w:rPr>
      </w:pPr>
    </w:p>
    <w:p w14:paraId="09E6EB80" w14:textId="77777777" w:rsidR="002E374D" w:rsidRDefault="002E374D" w:rsidP="003E279C">
      <w:pPr>
        <w:autoSpaceDE w:val="0"/>
        <w:autoSpaceDN w:val="0"/>
        <w:adjustRightInd w:val="0"/>
        <w:ind w:left="-90" w:right="-180"/>
        <w:jc w:val="both"/>
        <w:rPr>
          <w:sz w:val="28"/>
          <w:szCs w:val="28"/>
        </w:rPr>
      </w:pPr>
    </w:p>
    <w:p w14:paraId="7AE54877" w14:textId="77777777" w:rsidR="002E374D" w:rsidRDefault="002E374D" w:rsidP="003E279C">
      <w:pPr>
        <w:autoSpaceDE w:val="0"/>
        <w:autoSpaceDN w:val="0"/>
        <w:adjustRightInd w:val="0"/>
        <w:ind w:left="-90" w:right="-180"/>
        <w:jc w:val="both"/>
        <w:rPr>
          <w:sz w:val="28"/>
          <w:szCs w:val="28"/>
        </w:rPr>
        <w:sectPr w:rsidR="002E374D" w:rsidSect="00406BA4">
          <w:headerReference w:type="first" r:id="rId28"/>
          <w:pgSz w:w="12240" w:h="15840" w:code="1"/>
          <w:pgMar w:top="1584" w:right="1183" w:bottom="993" w:left="993" w:header="576" w:footer="288" w:gutter="0"/>
          <w:pgNumType w:start="1" w:chapStyle="1" w:chapSep="emDash"/>
          <w:cols w:space="720"/>
          <w:titlePg/>
          <w:docGrid w:linePitch="272"/>
        </w:sectPr>
      </w:pPr>
    </w:p>
    <w:p w14:paraId="4919FB8F" w14:textId="77777777" w:rsidR="00BF2C16" w:rsidRPr="00340C63" w:rsidRDefault="00BF2C16" w:rsidP="00BF2C16">
      <w:pPr>
        <w:autoSpaceDE w:val="0"/>
        <w:autoSpaceDN w:val="0"/>
        <w:adjustRightInd w:val="0"/>
        <w:ind w:left="-180" w:right="-180"/>
        <w:jc w:val="both"/>
        <w:rPr>
          <w:sz w:val="28"/>
          <w:szCs w:val="28"/>
        </w:rPr>
      </w:pPr>
      <w:r w:rsidRPr="00340C63">
        <w:rPr>
          <w:sz w:val="28"/>
          <w:szCs w:val="28"/>
        </w:rPr>
        <w:lastRenderedPageBreak/>
        <w:tab/>
      </w:r>
    </w:p>
    <w:p w14:paraId="04D48062" w14:textId="77777777" w:rsidR="00186BC3" w:rsidRPr="00161BE7" w:rsidRDefault="00161BE7" w:rsidP="00186BC3">
      <w:pPr>
        <w:ind w:left="-90" w:right="-180"/>
        <w:jc w:val="center"/>
        <w:rPr>
          <w:b/>
          <w:sz w:val="32"/>
          <w:szCs w:val="32"/>
          <w:u w:val="single"/>
          <w:lang w:val="en-GB"/>
        </w:rPr>
      </w:pPr>
      <w:r w:rsidRPr="00161BE7">
        <w:rPr>
          <w:b/>
          <w:sz w:val="32"/>
          <w:szCs w:val="32"/>
          <w:lang w:val="en-GB"/>
        </w:rPr>
        <w:t xml:space="preserve">3. </w:t>
      </w:r>
      <w:r w:rsidRPr="00161BE7">
        <w:rPr>
          <w:b/>
          <w:sz w:val="32"/>
          <w:szCs w:val="32"/>
          <w:u w:val="single"/>
          <w:lang w:val="en-GB"/>
        </w:rPr>
        <w:t>TERMS &amp; DEFINITION FOR THE AUTOMOTIVE INDUSTRY</w:t>
      </w:r>
    </w:p>
    <w:p w14:paraId="674DE480" w14:textId="77777777" w:rsidR="00186BC3" w:rsidRDefault="00186BC3" w:rsidP="00186BC3">
      <w:pPr>
        <w:ind w:left="-90" w:right="-180"/>
        <w:rPr>
          <w:rFonts w:ascii="Verdana" w:hAnsi="Verdana"/>
          <w:b/>
          <w:sz w:val="24"/>
          <w:u w:val="thick"/>
          <w:lang w:val="en-GB"/>
        </w:rPr>
      </w:pPr>
    </w:p>
    <w:p w14:paraId="3243E57B" w14:textId="77777777" w:rsidR="00186BC3" w:rsidRPr="00031C82" w:rsidRDefault="00186BC3" w:rsidP="00186BC3">
      <w:pPr>
        <w:ind w:left="-90" w:right="-180"/>
        <w:jc w:val="both"/>
        <w:rPr>
          <w:b/>
          <w:sz w:val="24"/>
          <w:szCs w:val="24"/>
          <w:u w:val="thick"/>
          <w:lang w:val="en-GB"/>
        </w:rPr>
      </w:pPr>
      <w:r w:rsidRPr="00031C82">
        <w:rPr>
          <w:b/>
          <w:sz w:val="24"/>
          <w:szCs w:val="24"/>
          <w:u w:val="thick"/>
          <w:lang w:val="en-GB"/>
        </w:rPr>
        <w:t xml:space="preserve">Accessory part </w:t>
      </w:r>
    </w:p>
    <w:p w14:paraId="71C7777F" w14:textId="77777777" w:rsidR="00186BC3" w:rsidRPr="00031C82" w:rsidRDefault="00186BC3" w:rsidP="00186BC3">
      <w:pPr>
        <w:ind w:left="-90" w:right="-180"/>
        <w:jc w:val="both"/>
        <w:rPr>
          <w:b/>
          <w:sz w:val="24"/>
          <w:szCs w:val="24"/>
          <w:u w:val="thick"/>
          <w:lang w:val="en-GB"/>
        </w:rPr>
      </w:pPr>
      <w:r w:rsidRPr="00031C82">
        <w:rPr>
          <w:sz w:val="24"/>
          <w:szCs w:val="24"/>
          <w:lang w:val="en-GB"/>
        </w:rPr>
        <w:t xml:space="preserve">Customer specified additional components (s) that are either mechanically or electrically connected to the vehicle or power train before </w:t>
      </w:r>
      <w:proofErr w:type="gramStart"/>
      <w:r w:rsidRPr="00031C82">
        <w:rPr>
          <w:sz w:val="24"/>
          <w:szCs w:val="24"/>
          <w:lang w:val="en-GB"/>
        </w:rPr>
        <w:t>( or</w:t>
      </w:r>
      <w:proofErr w:type="gramEnd"/>
      <w:r w:rsidRPr="00031C82">
        <w:rPr>
          <w:sz w:val="24"/>
          <w:szCs w:val="24"/>
          <w:lang w:val="en-GB"/>
        </w:rPr>
        <w:t xml:space="preserve"> after ) delivery to the final customer (e.g., custom floor m, trucks bed liners , wheel covers , sound systems enhancement , sunroofs , spoilers , super – chargers , etc.</w:t>
      </w:r>
    </w:p>
    <w:p w14:paraId="0C403ED9" w14:textId="77777777" w:rsidR="00186BC3" w:rsidRPr="00536333" w:rsidRDefault="00186BC3" w:rsidP="00186BC3">
      <w:pPr>
        <w:ind w:left="-90" w:right="-180"/>
        <w:jc w:val="both"/>
        <w:rPr>
          <w:sz w:val="12"/>
          <w:szCs w:val="24"/>
          <w:lang w:val="en-GB"/>
        </w:rPr>
      </w:pPr>
      <w:r w:rsidRPr="00031C82">
        <w:rPr>
          <w:sz w:val="24"/>
          <w:szCs w:val="24"/>
          <w:lang w:val="en-GB"/>
        </w:rPr>
        <w:t xml:space="preserve"> </w:t>
      </w:r>
    </w:p>
    <w:p w14:paraId="17B7BA1D" w14:textId="77777777" w:rsidR="00186BC3" w:rsidRPr="00031C82" w:rsidRDefault="00186BC3" w:rsidP="00186BC3">
      <w:pPr>
        <w:ind w:left="-90" w:right="-180"/>
        <w:jc w:val="both"/>
        <w:rPr>
          <w:b/>
          <w:sz w:val="24"/>
          <w:szCs w:val="24"/>
          <w:u w:val="single"/>
          <w:lang w:val="en-GB"/>
        </w:rPr>
      </w:pPr>
      <w:r w:rsidRPr="00031C82">
        <w:rPr>
          <w:b/>
          <w:sz w:val="24"/>
          <w:szCs w:val="24"/>
          <w:u w:val="single"/>
          <w:lang w:val="en-GB"/>
        </w:rPr>
        <w:t>Advance product quality planning (APQP)</w:t>
      </w:r>
    </w:p>
    <w:p w14:paraId="7E6BB59C" w14:textId="77777777" w:rsidR="00186BC3" w:rsidRPr="00031C82" w:rsidRDefault="00186BC3" w:rsidP="00186BC3">
      <w:pPr>
        <w:ind w:left="-90" w:right="-180"/>
        <w:jc w:val="both"/>
        <w:rPr>
          <w:sz w:val="24"/>
          <w:szCs w:val="24"/>
          <w:lang w:val="en-GB"/>
        </w:rPr>
      </w:pPr>
      <w:r w:rsidRPr="00031C82">
        <w:rPr>
          <w:sz w:val="24"/>
          <w:szCs w:val="24"/>
          <w:lang w:val="en-GB"/>
        </w:rPr>
        <w:t xml:space="preserve">Product quality planning process supports development of a product or services that will satisfy customer requirements; APQP  serves  as a guide in the development process and also a standard way to share </w:t>
      </w:r>
      <w:r w:rsidR="0046140A" w:rsidRPr="00031C82">
        <w:rPr>
          <w:sz w:val="24"/>
          <w:szCs w:val="24"/>
          <w:lang w:val="en-GB"/>
        </w:rPr>
        <w:t>rese</w:t>
      </w:r>
      <w:r w:rsidR="0046140A">
        <w:rPr>
          <w:sz w:val="24"/>
          <w:szCs w:val="24"/>
          <w:lang w:val="en-GB"/>
        </w:rPr>
        <w:t>at</w:t>
      </w:r>
      <w:r w:rsidRPr="00031C82">
        <w:rPr>
          <w:sz w:val="24"/>
          <w:szCs w:val="24"/>
          <w:lang w:val="en-GB"/>
        </w:rPr>
        <w:t xml:space="preserve"> between organisation and their customers ;APQP covers design robustness , design testing and specification compliance  , production process design , quality inspection standard , process capability , production capability , product </w:t>
      </w:r>
      <w:r w:rsidR="002525F4">
        <w:rPr>
          <w:sz w:val="24"/>
          <w:szCs w:val="24"/>
          <w:lang w:val="en-GB"/>
        </w:rPr>
        <w:t>pac</w:t>
      </w:r>
      <w:r w:rsidRPr="00031C82">
        <w:rPr>
          <w:sz w:val="24"/>
          <w:szCs w:val="24"/>
          <w:lang w:val="en-GB"/>
        </w:rPr>
        <w:t>kaging , product testing and operator training plan , among other item</w:t>
      </w:r>
    </w:p>
    <w:p w14:paraId="05232207" w14:textId="77777777" w:rsidR="00186BC3" w:rsidRPr="00536333" w:rsidRDefault="00186BC3" w:rsidP="00186BC3">
      <w:pPr>
        <w:ind w:left="-90" w:right="-180"/>
        <w:jc w:val="both"/>
        <w:rPr>
          <w:sz w:val="12"/>
          <w:szCs w:val="24"/>
          <w:lang w:val="en-GB"/>
        </w:rPr>
      </w:pPr>
    </w:p>
    <w:p w14:paraId="2FDD1FDD" w14:textId="77777777" w:rsidR="00186BC3" w:rsidRDefault="00186BC3" w:rsidP="00186BC3">
      <w:pPr>
        <w:ind w:left="-90" w:right="-180"/>
        <w:jc w:val="both"/>
        <w:rPr>
          <w:b/>
          <w:sz w:val="24"/>
          <w:szCs w:val="24"/>
          <w:u w:val="single"/>
          <w:lang w:val="en-GB"/>
        </w:rPr>
      </w:pPr>
      <w:r w:rsidRPr="00031C82">
        <w:rPr>
          <w:b/>
          <w:sz w:val="24"/>
          <w:szCs w:val="24"/>
          <w:u w:val="single"/>
          <w:lang w:val="en-GB"/>
        </w:rPr>
        <w:t xml:space="preserve">Aftermarket part </w:t>
      </w:r>
    </w:p>
    <w:p w14:paraId="511C3966" w14:textId="77777777" w:rsidR="00186BC3" w:rsidRPr="006C7755" w:rsidRDefault="00186BC3" w:rsidP="00186BC3">
      <w:pPr>
        <w:ind w:left="-90" w:right="-180"/>
        <w:jc w:val="both"/>
        <w:rPr>
          <w:b/>
          <w:sz w:val="24"/>
          <w:szCs w:val="24"/>
          <w:u w:val="single"/>
          <w:lang w:val="en-GB"/>
        </w:rPr>
      </w:pPr>
      <w:r w:rsidRPr="00031C82">
        <w:rPr>
          <w:sz w:val="24"/>
          <w:szCs w:val="24"/>
          <w:lang w:val="en-GB"/>
        </w:rPr>
        <w:t>Replacement part(s) not procured or released by an OEM for service part applications, which may or may not be produced to original equipment specification</w:t>
      </w:r>
    </w:p>
    <w:p w14:paraId="42D2EF46" w14:textId="77777777" w:rsidR="00186BC3" w:rsidRPr="00536333" w:rsidRDefault="00186BC3" w:rsidP="00186BC3">
      <w:pPr>
        <w:ind w:left="-90" w:right="-180"/>
        <w:jc w:val="both"/>
        <w:rPr>
          <w:sz w:val="12"/>
          <w:szCs w:val="24"/>
          <w:lang w:val="en-GB"/>
        </w:rPr>
      </w:pPr>
    </w:p>
    <w:p w14:paraId="31321584" w14:textId="77777777" w:rsidR="00186BC3" w:rsidRDefault="00186BC3" w:rsidP="00186BC3">
      <w:pPr>
        <w:ind w:left="-90" w:right="-180"/>
        <w:jc w:val="both"/>
        <w:rPr>
          <w:b/>
          <w:sz w:val="24"/>
          <w:szCs w:val="24"/>
          <w:u w:val="single"/>
          <w:lang w:val="en-GB"/>
        </w:rPr>
      </w:pPr>
      <w:r w:rsidRPr="00031C82">
        <w:rPr>
          <w:b/>
          <w:sz w:val="24"/>
          <w:szCs w:val="24"/>
          <w:u w:val="single"/>
          <w:lang w:val="en-GB"/>
        </w:rPr>
        <w:t xml:space="preserve">Authorization </w:t>
      </w:r>
    </w:p>
    <w:p w14:paraId="69702E8F" w14:textId="77777777" w:rsidR="00186BC3" w:rsidRPr="00E42389" w:rsidRDefault="00186BC3" w:rsidP="00186BC3">
      <w:pPr>
        <w:ind w:left="-90" w:right="-180"/>
        <w:jc w:val="both"/>
        <w:rPr>
          <w:b/>
          <w:sz w:val="24"/>
          <w:szCs w:val="24"/>
          <w:u w:val="single"/>
          <w:lang w:val="en-GB"/>
        </w:rPr>
      </w:pPr>
      <w:r w:rsidRPr="00031C82">
        <w:rPr>
          <w:sz w:val="24"/>
          <w:szCs w:val="24"/>
          <w:lang w:val="en-GB"/>
        </w:rPr>
        <w:t>Documented permission for a person (s) specifying rights and responsibility related to giving or denying permissions or sanctions within an organisation.</w:t>
      </w:r>
    </w:p>
    <w:p w14:paraId="0FB71A57" w14:textId="77777777" w:rsidR="00186BC3" w:rsidRPr="00536333" w:rsidRDefault="00186BC3" w:rsidP="00186BC3">
      <w:pPr>
        <w:ind w:left="-90" w:right="-180"/>
        <w:jc w:val="both"/>
        <w:rPr>
          <w:sz w:val="12"/>
          <w:szCs w:val="24"/>
          <w:lang w:val="en-GB"/>
        </w:rPr>
      </w:pPr>
    </w:p>
    <w:p w14:paraId="7E7A2EC7" w14:textId="77777777" w:rsidR="00186BC3" w:rsidRPr="00031C82" w:rsidRDefault="00186BC3" w:rsidP="00186BC3">
      <w:pPr>
        <w:ind w:left="-90" w:right="-180"/>
        <w:jc w:val="both"/>
        <w:rPr>
          <w:b/>
          <w:sz w:val="24"/>
          <w:szCs w:val="24"/>
          <w:u w:val="single"/>
          <w:lang w:val="en-GB"/>
        </w:rPr>
      </w:pPr>
      <w:r w:rsidRPr="00031C82">
        <w:rPr>
          <w:b/>
          <w:sz w:val="24"/>
          <w:szCs w:val="24"/>
          <w:u w:val="single"/>
          <w:lang w:val="en-GB"/>
        </w:rPr>
        <w:t xml:space="preserve">Challenge (master) part </w:t>
      </w:r>
    </w:p>
    <w:p w14:paraId="30618AD2" w14:textId="77777777" w:rsidR="00186BC3" w:rsidRPr="00031C82" w:rsidRDefault="00186BC3" w:rsidP="00186BC3">
      <w:pPr>
        <w:ind w:left="-90" w:right="-180"/>
        <w:jc w:val="both"/>
        <w:rPr>
          <w:sz w:val="24"/>
          <w:szCs w:val="24"/>
          <w:lang w:val="en-GB"/>
        </w:rPr>
      </w:pPr>
      <w:r w:rsidRPr="00031C82">
        <w:rPr>
          <w:sz w:val="24"/>
          <w:szCs w:val="24"/>
          <w:lang w:val="en-GB"/>
        </w:rPr>
        <w:t xml:space="preserve">Part(s) of known </w:t>
      </w:r>
      <w:proofErr w:type="gramStart"/>
      <w:r w:rsidRPr="00031C82">
        <w:rPr>
          <w:sz w:val="24"/>
          <w:szCs w:val="24"/>
          <w:lang w:val="en-GB"/>
        </w:rPr>
        <w:t>specification ,</w:t>
      </w:r>
      <w:proofErr w:type="gramEnd"/>
      <w:r w:rsidRPr="00031C82">
        <w:rPr>
          <w:sz w:val="24"/>
          <w:szCs w:val="24"/>
          <w:lang w:val="en-GB"/>
        </w:rPr>
        <w:t xml:space="preserve"> calibrated and traceable to standard , with expected </w:t>
      </w:r>
      <w:r w:rsidR="0046140A" w:rsidRPr="00031C82">
        <w:rPr>
          <w:sz w:val="24"/>
          <w:szCs w:val="24"/>
          <w:lang w:val="en-GB"/>
        </w:rPr>
        <w:t>resu</w:t>
      </w:r>
      <w:r w:rsidR="0046140A">
        <w:rPr>
          <w:sz w:val="24"/>
          <w:szCs w:val="24"/>
          <w:lang w:val="en-GB"/>
        </w:rPr>
        <w:t>lts</w:t>
      </w:r>
      <w:r w:rsidRPr="00031C82">
        <w:rPr>
          <w:sz w:val="24"/>
          <w:szCs w:val="24"/>
          <w:lang w:val="en-GB"/>
        </w:rPr>
        <w:t xml:space="preserve"> ( pass or fail ) that are used to validate the functionality of an error – proo</w:t>
      </w:r>
      <w:r>
        <w:rPr>
          <w:sz w:val="24"/>
          <w:szCs w:val="24"/>
          <w:lang w:val="en-GB"/>
        </w:rPr>
        <w:t>fing device or check fixtures(</w:t>
      </w:r>
      <w:r w:rsidRPr="00031C82">
        <w:rPr>
          <w:sz w:val="24"/>
          <w:szCs w:val="24"/>
          <w:lang w:val="en-GB"/>
        </w:rPr>
        <w:t>e.g. Go/ No-go gauging )</w:t>
      </w:r>
    </w:p>
    <w:p w14:paraId="29175DF3" w14:textId="77777777" w:rsidR="00186BC3" w:rsidRPr="00536333" w:rsidRDefault="00186BC3" w:rsidP="00186BC3">
      <w:pPr>
        <w:ind w:left="-90" w:right="-180"/>
        <w:jc w:val="both"/>
        <w:rPr>
          <w:sz w:val="12"/>
          <w:szCs w:val="24"/>
          <w:lang w:val="en-GB"/>
        </w:rPr>
      </w:pPr>
    </w:p>
    <w:p w14:paraId="007C0DF2" w14:textId="77777777" w:rsidR="00186BC3" w:rsidRPr="00031C82" w:rsidRDefault="00186BC3" w:rsidP="00186BC3">
      <w:pPr>
        <w:ind w:left="-90" w:right="-180"/>
        <w:jc w:val="both"/>
        <w:rPr>
          <w:b/>
          <w:sz w:val="24"/>
          <w:szCs w:val="24"/>
          <w:u w:val="single"/>
          <w:lang w:val="en-GB"/>
        </w:rPr>
      </w:pPr>
      <w:r w:rsidRPr="00031C82">
        <w:rPr>
          <w:b/>
          <w:sz w:val="24"/>
          <w:szCs w:val="24"/>
          <w:u w:val="single"/>
          <w:lang w:val="en-GB"/>
        </w:rPr>
        <w:t xml:space="preserve">Control plan </w:t>
      </w:r>
    </w:p>
    <w:p w14:paraId="322FA826" w14:textId="77777777" w:rsidR="00186BC3" w:rsidRDefault="00186BC3" w:rsidP="00186BC3">
      <w:pPr>
        <w:ind w:left="-90" w:right="-180"/>
        <w:jc w:val="both"/>
        <w:rPr>
          <w:sz w:val="24"/>
          <w:szCs w:val="24"/>
          <w:lang w:val="en-GB"/>
        </w:rPr>
      </w:pPr>
      <w:r w:rsidRPr="00031C82">
        <w:rPr>
          <w:sz w:val="24"/>
          <w:szCs w:val="24"/>
          <w:lang w:val="en-GB"/>
        </w:rPr>
        <w:t>Documented description of the systems and processes required for controlling the manufacturing of product.</w:t>
      </w:r>
    </w:p>
    <w:p w14:paraId="69528C3A" w14:textId="77777777" w:rsidR="00186BC3" w:rsidRPr="00536333" w:rsidRDefault="00186BC3" w:rsidP="00186BC3">
      <w:pPr>
        <w:ind w:left="-90" w:right="-180"/>
        <w:jc w:val="both"/>
        <w:rPr>
          <w:sz w:val="12"/>
          <w:szCs w:val="24"/>
          <w:lang w:val="en-GB"/>
        </w:rPr>
      </w:pPr>
    </w:p>
    <w:p w14:paraId="1EDA6AEC" w14:textId="77777777" w:rsidR="00186BC3" w:rsidRDefault="00186BC3" w:rsidP="00186BC3">
      <w:pPr>
        <w:ind w:left="-90" w:right="-180"/>
        <w:jc w:val="both"/>
        <w:rPr>
          <w:b/>
          <w:sz w:val="24"/>
          <w:szCs w:val="24"/>
          <w:u w:val="single"/>
          <w:lang w:val="en-GB"/>
        </w:rPr>
      </w:pPr>
      <w:r w:rsidRPr="00031C82">
        <w:rPr>
          <w:b/>
          <w:sz w:val="24"/>
          <w:szCs w:val="24"/>
          <w:u w:val="single"/>
          <w:lang w:val="en-GB"/>
        </w:rPr>
        <w:t xml:space="preserve">Customer requirements </w:t>
      </w:r>
    </w:p>
    <w:p w14:paraId="3C44936F" w14:textId="77777777" w:rsidR="00BB5CB6" w:rsidRDefault="00186BC3" w:rsidP="00BB5CB6">
      <w:pPr>
        <w:pStyle w:val="Default"/>
        <w:ind w:left="-90"/>
        <w:jc w:val="both"/>
        <w:rPr>
          <w:lang w:val="en-GB"/>
        </w:rPr>
      </w:pPr>
      <w:r w:rsidRPr="00031C82">
        <w:rPr>
          <w:lang w:val="en-GB"/>
        </w:rPr>
        <w:t xml:space="preserve">All requirements specified by the customer </w:t>
      </w:r>
      <w:proofErr w:type="gramStart"/>
      <w:r w:rsidRPr="00031C82">
        <w:rPr>
          <w:lang w:val="en-GB"/>
        </w:rPr>
        <w:t>( e</w:t>
      </w:r>
      <w:proofErr w:type="gramEnd"/>
      <w:r w:rsidRPr="00031C82">
        <w:rPr>
          <w:lang w:val="en-GB"/>
        </w:rPr>
        <w:t xml:space="preserve"> .g. , technical , commercial , product and manufacturing process – related requirements , general terms and conditions , customer –specific , requirements , etc.)</w:t>
      </w:r>
      <w:r w:rsidR="00DD564F">
        <w:rPr>
          <w:lang w:val="en-GB"/>
        </w:rPr>
        <w:t xml:space="preserve">. </w:t>
      </w:r>
      <w:r w:rsidR="00DD564F" w:rsidRPr="00DD564F">
        <w:rPr>
          <w:lang w:val="en-GB"/>
        </w:rPr>
        <w:t xml:space="preserve">Where the audited organization is a vehicle manufacturer, vehicle manufacturer subsidiary, or joint venture with a vehicle manufacturer, the relevant customer is specified by the vehicle manufacturer, their </w:t>
      </w:r>
      <w:r w:rsidR="00BB5CB6">
        <w:rPr>
          <w:lang w:val="en-GB"/>
        </w:rPr>
        <w:t xml:space="preserve">subsidiaries, or joint ventures. </w:t>
      </w:r>
    </w:p>
    <w:p w14:paraId="2DD8EFE7" w14:textId="77777777" w:rsidR="00BB5CB6" w:rsidRPr="00BB5CB6" w:rsidRDefault="00BB5CB6" w:rsidP="00BB5CB6">
      <w:pPr>
        <w:pStyle w:val="Default"/>
        <w:ind w:left="-90"/>
        <w:jc w:val="both"/>
        <w:rPr>
          <w:lang w:val="en-GB"/>
        </w:rPr>
      </w:pPr>
      <w:r w:rsidRPr="00BB5CB6">
        <w:rPr>
          <w:lang w:val="en-GB"/>
        </w:rPr>
        <w:t xml:space="preserve">Where the audited organization is a vehicle manufacturer, vehicle manufacturer subsidiary, or joint venture with a vehicle manufacturer, the relevant customer is specified by the vehicle manufacturer, their subsidiaries, or joint ventures. </w:t>
      </w:r>
    </w:p>
    <w:p w14:paraId="76783DF1" w14:textId="77777777" w:rsidR="00BB5CB6" w:rsidRPr="00DD564F" w:rsidRDefault="00BB5CB6" w:rsidP="00BB5CB6">
      <w:pPr>
        <w:pStyle w:val="Default"/>
        <w:ind w:left="-90"/>
        <w:jc w:val="both"/>
        <w:rPr>
          <w:lang w:val="en-GB"/>
        </w:rPr>
      </w:pPr>
    </w:p>
    <w:p w14:paraId="7DED3C42" w14:textId="77777777" w:rsidR="00186BC3" w:rsidRPr="00031C82" w:rsidRDefault="00186BC3" w:rsidP="00186BC3">
      <w:pPr>
        <w:ind w:left="-90" w:right="-180"/>
        <w:jc w:val="both"/>
        <w:rPr>
          <w:b/>
          <w:sz w:val="24"/>
          <w:szCs w:val="24"/>
          <w:u w:val="single"/>
          <w:lang w:val="en-GB"/>
        </w:rPr>
      </w:pPr>
      <w:r w:rsidRPr="00031C82">
        <w:rPr>
          <w:b/>
          <w:sz w:val="24"/>
          <w:szCs w:val="24"/>
          <w:u w:val="single"/>
          <w:lang w:val="en-GB"/>
        </w:rPr>
        <w:t>Customer-</w:t>
      </w:r>
      <w:r w:rsidR="0046140A" w:rsidRPr="00031C82">
        <w:rPr>
          <w:b/>
          <w:sz w:val="24"/>
          <w:szCs w:val="24"/>
          <w:u w:val="single"/>
          <w:lang w:val="en-GB"/>
        </w:rPr>
        <w:t>specific requirements (</w:t>
      </w:r>
      <w:r w:rsidRPr="00031C82">
        <w:rPr>
          <w:b/>
          <w:sz w:val="24"/>
          <w:szCs w:val="24"/>
          <w:u w:val="single"/>
          <w:lang w:val="en-GB"/>
        </w:rPr>
        <w:t>CSRs)</w:t>
      </w:r>
    </w:p>
    <w:p w14:paraId="112DBDF8" w14:textId="77777777" w:rsidR="00186BC3" w:rsidRDefault="00186BC3" w:rsidP="00186BC3">
      <w:pPr>
        <w:ind w:left="-90" w:right="-180"/>
        <w:jc w:val="both"/>
        <w:rPr>
          <w:sz w:val="24"/>
          <w:szCs w:val="24"/>
          <w:lang w:val="en-GB"/>
        </w:rPr>
      </w:pPr>
      <w:r w:rsidRPr="00031C82">
        <w:rPr>
          <w:sz w:val="24"/>
          <w:szCs w:val="24"/>
          <w:lang w:val="en-GB"/>
        </w:rPr>
        <w:t xml:space="preserve">Integration of supplemental requirements linked </w:t>
      </w:r>
      <w:r w:rsidR="0046140A" w:rsidRPr="00031C82">
        <w:rPr>
          <w:sz w:val="24"/>
          <w:szCs w:val="24"/>
          <w:lang w:val="en-GB"/>
        </w:rPr>
        <w:t>to specific clauses</w:t>
      </w:r>
      <w:r w:rsidRPr="00031C82">
        <w:rPr>
          <w:sz w:val="24"/>
          <w:szCs w:val="24"/>
          <w:lang w:val="en-GB"/>
        </w:rPr>
        <w:t xml:space="preserve"> (s) of this Automotive QMS standard.</w:t>
      </w:r>
    </w:p>
    <w:p w14:paraId="22DD8EAA" w14:textId="77777777" w:rsidR="00EE6687" w:rsidRPr="00031C82" w:rsidRDefault="00EE6687" w:rsidP="00186BC3">
      <w:pPr>
        <w:ind w:left="-90" w:right="-180"/>
        <w:jc w:val="both"/>
        <w:rPr>
          <w:sz w:val="24"/>
          <w:szCs w:val="24"/>
          <w:lang w:val="en-GB"/>
        </w:rPr>
      </w:pPr>
    </w:p>
    <w:p w14:paraId="28B6D2BF" w14:textId="77777777" w:rsidR="00186BC3" w:rsidRPr="00536333" w:rsidRDefault="00186BC3" w:rsidP="00186BC3">
      <w:pPr>
        <w:ind w:left="-90" w:right="-180"/>
        <w:jc w:val="both"/>
        <w:rPr>
          <w:b/>
          <w:sz w:val="12"/>
          <w:szCs w:val="24"/>
          <w:u w:val="single"/>
          <w:lang w:val="en-GB"/>
        </w:rPr>
      </w:pPr>
      <w:r w:rsidRPr="00031C82">
        <w:rPr>
          <w:b/>
          <w:sz w:val="24"/>
          <w:szCs w:val="24"/>
          <w:u w:val="single"/>
          <w:lang w:val="en-GB"/>
        </w:rPr>
        <w:t xml:space="preserve"> </w:t>
      </w:r>
    </w:p>
    <w:p w14:paraId="08BFABB4" w14:textId="77777777" w:rsidR="00186BC3" w:rsidRPr="00031C82" w:rsidRDefault="00186BC3" w:rsidP="00186BC3">
      <w:pPr>
        <w:ind w:left="-90" w:right="-180"/>
        <w:jc w:val="both"/>
        <w:rPr>
          <w:b/>
          <w:sz w:val="24"/>
          <w:szCs w:val="24"/>
          <w:u w:val="single"/>
          <w:lang w:val="en-GB"/>
        </w:rPr>
      </w:pPr>
      <w:r w:rsidRPr="00031C82">
        <w:rPr>
          <w:b/>
          <w:sz w:val="24"/>
          <w:szCs w:val="24"/>
          <w:u w:val="single"/>
          <w:lang w:val="en-GB"/>
        </w:rPr>
        <w:t xml:space="preserve">Design for assembly (DFA) </w:t>
      </w:r>
    </w:p>
    <w:p w14:paraId="3C2AC25A" w14:textId="77777777" w:rsidR="00186BC3" w:rsidRPr="00031C82" w:rsidRDefault="00186BC3" w:rsidP="00186BC3">
      <w:pPr>
        <w:ind w:left="-90" w:right="-180"/>
        <w:jc w:val="both"/>
        <w:rPr>
          <w:sz w:val="24"/>
          <w:szCs w:val="24"/>
          <w:lang w:val="en-GB"/>
        </w:rPr>
      </w:pPr>
      <w:r w:rsidRPr="00031C82">
        <w:rPr>
          <w:sz w:val="24"/>
          <w:szCs w:val="24"/>
          <w:lang w:val="en-GB"/>
        </w:rPr>
        <w:lastRenderedPageBreak/>
        <w:t xml:space="preserve">Process by which Products Are Designated </w:t>
      </w:r>
      <w:r w:rsidR="0046140A" w:rsidRPr="00031C82">
        <w:rPr>
          <w:sz w:val="24"/>
          <w:szCs w:val="24"/>
          <w:lang w:val="en-GB"/>
        </w:rPr>
        <w:t>with</w:t>
      </w:r>
      <w:r w:rsidRPr="00031C82">
        <w:rPr>
          <w:sz w:val="24"/>
          <w:szCs w:val="24"/>
          <w:lang w:val="en-GB"/>
        </w:rPr>
        <w:t xml:space="preserve"> Ease of Assembly consideration. (</w:t>
      </w:r>
      <w:proofErr w:type="gramStart"/>
      <w:r w:rsidRPr="00031C82">
        <w:rPr>
          <w:sz w:val="24"/>
          <w:szCs w:val="24"/>
          <w:lang w:val="en-GB"/>
        </w:rPr>
        <w:t>e .</w:t>
      </w:r>
      <w:proofErr w:type="gramEnd"/>
      <w:r w:rsidRPr="00031C82">
        <w:rPr>
          <w:sz w:val="24"/>
          <w:szCs w:val="24"/>
          <w:lang w:val="en-GB"/>
        </w:rPr>
        <w:t>g</w:t>
      </w:r>
      <w:r w:rsidR="0046140A" w:rsidRPr="00031C82">
        <w:rPr>
          <w:sz w:val="24"/>
          <w:szCs w:val="24"/>
          <w:lang w:val="en-GB"/>
        </w:rPr>
        <w:t>.,</w:t>
      </w:r>
      <w:r w:rsidRPr="00031C82">
        <w:rPr>
          <w:sz w:val="24"/>
          <w:szCs w:val="24"/>
          <w:lang w:val="en-GB"/>
        </w:rPr>
        <w:t xml:space="preserve"> if a product contains fewer parts it will take less time to </w:t>
      </w:r>
      <w:r w:rsidR="0046140A" w:rsidRPr="00031C82">
        <w:rPr>
          <w:sz w:val="24"/>
          <w:szCs w:val="24"/>
          <w:lang w:val="en-GB"/>
        </w:rPr>
        <w:t>assemble,</w:t>
      </w:r>
      <w:r w:rsidRPr="00031C82">
        <w:rPr>
          <w:sz w:val="24"/>
          <w:szCs w:val="24"/>
          <w:lang w:val="en-GB"/>
        </w:rPr>
        <w:t xml:space="preserve"> thereby reducing assembly costs )</w:t>
      </w:r>
    </w:p>
    <w:p w14:paraId="4F6EC5BE" w14:textId="77777777" w:rsidR="00186BC3" w:rsidRPr="00536333" w:rsidRDefault="00186BC3" w:rsidP="00186BC3">
      <w:pPr>
        <w:ind w:left="-90" w:right="-180"/>
        <w:jc w:val="both"/>
        <w:rPr>
          <w:sz w:val="12"/>
          <w:szCs w:val="24"/>
          <w:lang w:val="en-GB"/>
        </w:rPr>
      </w:pPr>
    </w:p>
    <w:p w14:paraId="67A4FC10" w14:textId="77777777" w:rsidR="00186BC3" w:rsidRPr="000E6800" w:rsidRDefault="00186BC3" w:rsidP="00186BC3">
      <w:pPr>
        <w:ind w:left="-90" w:right="-180"/>
        <w:jc w:val="both"/>
        <w:rPr>
          <w:b/>
          <w:sz w:val="24"/>
          <w:szCs w:val="24"/>
          <w:u w:val="single"/>
          <w:lang w:val="en-GB"/>
        </w:rPr>
      </w:pPr>
      <w:r w:rsidRPr="000E6800">
        <w:rPr>
          <w:b/>
          <w:sz w:val="24"/>
          <w:szCs w:val="24"/>
          <w:u w:val="single"/>
          <w:lang w:val="en-GB"/>
        </w:rPr>
        <w:t xml:space="preserve">Design for manufacturing </w:t>
      </w:r>
      <w:proofErr w:type="gramStart"/>
      <w:r w:rsidRPr="000E6800">
        <w:rPr>
          <w:b/>
          <w:sz w:val="24"/>
          <w:szCs w:val="24"/>
          <w:u w:val="single"/>
          <w:lang w:val="en-GB"/>
        </w:rPr>
        <w:t>( DFM</w:t>
      </w:r>
      <w:proofErr w:type="gramEnd"/>
      <w:r w:rsidRPr="000E6800">
        <w:rPr>
          <w:b/>
          <w:sz w:val="24"/>
          <w:szCs w:val="24"/>
          <w:u w:val="single"/>
          <w:lang w:val="en-GB"/>
        </w:rPr>
        <w:t>)</w:t>
      </w:r>
    </w:p>
    <w:p w14:paraId="3F66DD2F" w14:textId="77777777" w:rsidR="00186BC3" w:rsidRPr="000E6800" w:rsidRDefault="00186BC3" w:rsidP="00186BC3">
      <w:pPr>
        <w:ind w:left="-90" w:right="-180"/>
        <w:jc w:val="both"/>
        <w:rPr>
          <w:sz w:val="24"/>
          <w:szCs w:val="24"/>
          <w:lang w:val="en-GB"/>
        </w:rPr>
      </w:pPr>
      <w:r w:rsidRPr="000E6800">
        <w:rPr>
          <w:sz w:val="24"/>
          <w:szCs w:val="24"/>
          <w:lang w:val="en-GB"/>
        </w:rPr>
        <w:t>Integration of Product Design and process planning to design a product that is easily and economically manufactured.</w:t>
      </w:r>
    </w:p>
    <w:p w14:paraId="68403913" w14:textId="77777777" w:rsidR="00186BC3" w:rsidRDefault="00186BC3" w:rsidP="00186BC3">
      <w:pPr>
        <w:ind w:left="-90" w:right="-180"/>
        <w:jc w:val="both"/>
        <w:rPr>
          <w:sz w:val="12"/>
          <w:szCs w:val="24"/>
          <w:lang w:val="en-GB"/>
        </w:rPr>
      </w:pPr>
    </w:p>
    <w:p w14:paraId="02DA886A" w14:textId="77777777" w:rsidR="00BA5AC0" w:rsidRPr="00536333" w:rsidRDefault="00BA5AC0" w:rsidP="00186BC3">
      <w:pPr>
        <w:ind w:left="-90" w:right="-180"/>
        <w:jc w:val="both"/>
        <w:rPr>
          <w:sz w:val="12"/>
          <w:szCs w:val="24"/>
          <w:lang w:val="en-GB"/>
        </w:rPr>
      </w:pPr>
    </w:p>
    <w:p w14:paraId="14AFFD50" w14:textId="77777777" w:rsidR="00186BC3" w:rsidRPr="00031C82" w:rsidRDefault="00186BC3" w:rsidP="00186BC3">
      <w:pPr>
        <w:ind w:left="-90" w:right="-180"/>
        <w:jc w:val="both"/>
        <w:rPr>
          <w:b/>
          <w:sz w:val="24"/>
          <w:szCs w:val="24"/>
          <w:u w:val="single"/>
          <w:lang w:val="en-GB"/>
        </w:rPr>
      </w:pPr>
      <w:r w:rsidRPr="00031C82">
        <w:rPr>
          <w:b/>
          <w:sz w:val="24"/>
          <w:szCs w:val="24"/>
          <w:u w:val="single"/>
          <w:lang w:val="en-GB"/>
        </w:rPr>
        <w:t xml:space="preserve">Design for manufacturing &amp; </w:t>
      </w:r>
      <w:proofErr w:type="gramStart"/>
      <w:r w:rsidRPr="00031C82">
        <w:rPr>
          <w:b/>
          <w:sz w:val="24"/>
          <w:szCs w:val="24"/>
          <w:u w:val="single"/>
          <w:lang w:val="en-GB"/>
        </w:rPr>
        <w:t>Assembly  (</w:t>
      </w:r>
      <w:proofErr w:type="gramEnd"/>
      <w:r w:rsidRPr="00031C82">
        <w:rPr>
          <w:b/>
          <w:sz w:val="24"/>
          <w:szCs w:val="24"/>
          <w:u w:val="single"/>
          <w:lang w:val="en-GB"/>
        </w:rPr>
        <w:t xml:space="preserve"> DFMA)</w:t>
      </w:r>
    </w:p>
    <w:p w14:paraId="3E959F63" w14:textId="77777777" w:rsidR="00186BC3" w:rsidRPr="00031C82" w:rsidRDefault="00186BC3" w:rsidP="00186BC3">
      <w:pPr>
        <w:ind w:left="-90" w:right="-180"/>
        <w:jc w:val="both"/>
        <w:rPr>
          <w:sz w:val="24"/>
          <w:szCs w:val="24"/>
          <w:lang w:val="en-GB"/>
        </w:rPr>
      </w:pPr>
      <w:r w:rsidRPr="00031C82">
        <w:rPr>
          <w:sz w:val="24"/>
          <w:szCs w:val="24"/>
          <w:lang w:val="en-GB"/>
        </w:rPr>
        <w:t>Combination of two methodologies: design for manufacture (DFM</w:t>
      </w:r>
      <w:proofErr w:type="gramStart"/>
      <w:r w:rsidRPr="00031C82">
        <w:rPr>
          <w:sz w:val="24"/>
          <w:szCs w:val="24"/>
          <w:lang w:val="en-GB"/>
        </w:rPr>
        <w:t>) ,</w:t>
      </w:r>
      <w:proofErr w:type="gramEnd"/>
      <w:r w:rsidRPr="00031C82">
        <w:rPr>
          <w:sz w:val="24"/>
          <w:szCs w:val="24"/>
          <w:lang w:val="en-GB"/>
        </w:rPr>
        <w:t xml:space="preserve"> which is the process of optimizing the design to be easier to produce , have higher throughput , and improved quality ; and design for assembly (DFA), which is the optimization of the design to reduce risk of error , lowering costs , and making it easier to assemble .</w:t>
      </w:r>
    </w:p>
    <w:p w14:paraId="0D1061B9" w14:textId="77777777" w:rsidR="00186BC3" w:rsidRPr="00536333" w:rsidRDefault="00186BC3" w:rsidP="00186BC3">
      <w:pPr>
        <w:ind w:left="-90" w:right="-180"/>
        <w:jc w:val="both"/>
        <w:rPr>
          <w:sz w:val="12"/>
          <w:szCs w:val="24"/>
          <w:lang w:val="en-GB"/>
        </w:rPr>
      </w:pPr>
    </w:p>
    <w:p w14:paraId="4881B7FE" w14:textId="77777777" w:rsidR="00186BC3" w:rsidRPr="00031C82" w:rsidRDefault="00186BC3" w:rsidP="00186BC3">
      <w:pPr>
        <w:ind w:left="-90" w:right="-180"/>
        <w:jc w:val="both"/>
        <w:rPr>
          <w:b/>
          <w:sz w:val="24"/>
          <w:szCs w:val="24"/>
          <w:u w:val="single"/>
          <w:lang w:val="en-GB"/>
        </w:rPr>
      </w:pPr>
      <w:r w:rsidRPr="00031C82">
        <w:rPr>
          <w:b/>
          <w:sz w:val="24"/>
          <w:szCs w:val="24"/>
          <w:u w:val="single"/>
          <w:lang w:val="en-GB"/>
        </w:rPr>
        <w:t>Design for six sigma (DFSS)</w:t>
      </w:r>
    </w:p>
    <w:p w14:paraId="337C778C" w14:textId="77777777" w:rsidR="00186BC3" w:rsidRPr="00031C82" w:rsidRDefault="00186BC3" w:rsidP="00186BC3">
      <w:pPr>
        <w:ind w:left="-90" w:right="-180"/>
        <w:jc w:val="both"/>
        <w:rPr>
          <w:sz w:val="24"/>
          <w:szCs w:val="24"/>
          <w:lang w:val="en-GB"/>
        </w:rPr>
      </w:pPr>
      <w:r w:rsidRPr="00031C82">
        <w:rPr>
          <w:sz w:val="24"/>
          <w:szCs w:val="24"/>
          <w:lang w:val="en-GB"/>
        </w:rPr>
        <w:t xml:space="preserve">Systematic methodology, </w:t>
      </w:r>
      <w:proofErr w:type="gramStart"/>
      <w:r w:rsidRPr="00031C82">
        <w:rPr>
          <w:sz w:val="24"/>
          <w:szCs w:val="24"/>
          <w:lang w:val="en-GB"/>
        </w:rPr>
        <w:t>Tools ,</w:t>
      </w:r>
      <w:proofErr w:type="gramEnd"/>
      <w:r w:rsidRPr="00031C82">
        <w:rPr>
          <w:sz w:val="24"/>
          <w:szCs w:val="24"/>
          <w:lang w:val="en-GB"/>
        </w:rPr>
        <w:t xml:space="preserve"> and techniques with the aim of being a robust design of product or processes that meets customer expectations and can be produced at a six-sigma quality level.</w:t>
      </w:r>
    </w:p>
    <w:p w14:paraId="4902FB65" w14:textId="77777777" w:rsidR="00186BC3" w:rsidRPr="00536333" w:rsidRDefault="00186BC3" w:rsidP="00186BC3">
      <w:pPr>
        <w:ind w:left="-90" w:right="-180"/>
        <w:jc w:val="both"/>
        <w:rPr>
          <w:sz w:val="12"/>
          <w:szCs w:val="24"/>
          <w:lang w:val="en-GB"/>
        </w:rPr>
      </w:pPr>
      <w:r w:rsidRPr="00031C82">
        <w:rPr>
          <w:sz w:val="24"/>
          <w:szCs w:val="24"/>
          <w:lang w:val="en-GB"/>
        </w:rPr>
        <w:t xml:space="preserve"> </w:t>
      </w:r>
    </w:p>
    <w:p w14:paraId="12731AC0" w14:textId="77777777" w:rsidR="00186BC3" w:rsidRPr="00031C82" w:rsidRDefault="00186BC3" w:rsidP="00186BC3">
      <w:pPr>
        <w:ind w:left="-90" w:right="-180"/>
        <w:jc w:val="both"/>
        <w:rPr>
          <w:b/>
          <w:sz w:val="24"/>
          <w:szCs w:val="24"/>
          <w:u w:val="single"/>
          <w:lang w:val="en-GB"/>
        </w:rPr>
      </w:pPr>
      <w:r w:rsidRPr="00031C82">
        <w:rPr>
          <w:b/>
          <w:sz w:val="24"/>
          <w:szCs w:val="24"/>
          <w:u w:val="single"/>
          <w:lang w:val="en-GB"/>
        </w:rPr>
        <w:t xml:space="preserve">Design responsible organization </w:t>
      </w:r>
    </w:p>
    <w:p w14:paraId="64D5EF0C" w14:textId="77777777" w:rsidR="00186BC3" w:rsidRPr="00031C82" w:rsidRDefault="00186BC3" w:rsidP="00186BC3">
      <w:pPr>
        <w:ind w:left="-90" w:right="-180"/>
        <w:jc w:val="both"/>
        <w:rPr>
          <w:sz w:val="24"/>
          <w:szCs w:val="24"/>
          <w:lang w:val="en-GB"/>
        </w:rPr>
      </w:pPr>
      <w:r w:rsidRPr="00031C82">
        <w:rPr>
          <w:sz w:val="24"/>
          <w:szCs w:val="24"/>
          <w:lang w:val="en-GB"/>
        </w:rPr>
        <w:t xml:space="preserve">Organization with authority to establish a new, or change an </w:t>
      </w:r>
      <w:r w:rsidR="0046140A" w:rsidRPr="00031C82">
        <w:rPr>
          <w:sz w:val="24"/>
          <w:szCs w:val="24"/>
          <w:lang w:val="en-GB"/>
        </w:rPr>
        <w:t>existing,</w:t>
      </w:r>
      <w:r w:rsidRPr="00031C82">
        <w:rPr>
          <w:sz w:val="24"/>
          <w:szCs w:val="24"/>
          <w:lang w:val="en-GB"/>
        </w:rPr>
        <w:t xml:space="preserve"> product specification.</w:t>
      </w:r>
    </w:p>
    <w:p w14:paraId="7E407B25" w14:textId="77777777" w:rsidR="00186BC3" w:rsidRPr="00031C82" w:rsidRDefault="00186BC3" w:rsidP="00186BC3">
      <w:pPr>
        <w:ind w:left="-90" w:right="-180"/>
        <w:jc w:val="both"/>
        <w:rPr>
          <w:sz w:val="24"/>
          <w:szCs w:val="24"/>
          <w:lang w:val="en-GB"/>
        </w:rPr>
      </w:pPr>
      <w:r w:rsidRPr="00031C82">
        <w:rPr>
          <w:sz w:val="24"/>
          <w:szCs w:val="24"/>
          <w:lang w:val="en-GB"/>
        </w:rPr>
        <w:t>Note -This responsibility includes testing and verification of design performance within the customer’s specified application.</w:t>
      </w:r>
    </w:p>
    <w:p w14:paraId="0AC127D7" w14:textId="77777777" w:rsidR="00186BC3" w:rsidRPr="00536333" w:rsidRDefault="00186BC3" w:rsidP="00186BC3">
      <w:pPr>
        <w:ind w:left="-90" w:right="-180"/>
        <w:jc w:val="both"/>
        <w:rPr>
          <w:sz w:val="12"/>
          <w:szCs w:val="24"/>
          <w:lang w:val="en-GB"/>
        </w:rPr>
      </w:pPr>
    </w:p>
    <w:p w14:paraId="2F221E13" w14:textId="77777777" w:rsidR="00186BC3" w:rsidRPr="00031C82" w:rsidRDefault="00186BC3" w:rsidP="00186BC3">
      <w:pPr>
        <w:ind w:left="-90" w:right="-180"/>
        <w:jc w:val="both"/>
        <w:rPr>
          <w:b/>
          <w:sz w:val="24"/>
          <w:szCs w:val="24"/>
          <w:u w:val="single"/>
          <w:lang w:val="en-GB"/>
        </w:rPr>
      </w:pPr>
      <w:r w:rsidRPr="00031C82">
        <w:rPr>
          <w:b/>
          <w:sz w:val="24"/>
          <w:szCs w:val="24"/>
          <w:u w:val="single"/>
          <w:lang w:val="en-GB"/>
        </w:rPr>
        <w:t xml:space="preserve">Error proofing  </w:t>
      </w:r>
    </w:p>
    <w:p w14:paraId="4AE896DE" w14:textId="77777777" w:rsidR="00186BC3" w:rsidRDefault="00186BC3" w:rsidP="00186BC3">
      <w:pPr>
        <w:ind w:left="-90" w:right="-180"/>
        <w:jc w:val="both"/>
        <w:rPr>
          <w:sz w:val="24"/>
          <w:szCs w:val="24"/>
          <w:lang w:val="en-GB"/>
        </w:rPr>
      </w:pPr>
      <w:r w:rsidRPr="00031C82">
        <w:rPr>
          <w:sz w:val="24"/>
          <w:szCs w:val="24"/>
          <w:lang w:val="en-GB"/>
        </w:rPr>
        <w:t>Product and manufacturing process design and development to prevent manufacture of nonconforming products.</w:t>
      </w:r>
    </w:p>
    <w:p w14:paraId="57F0A5ED" w14:textId="77777777" w:rsidR="00186BC3" w:rsidRPr="00536333" w:rsidRDefault="00186BC3" w:rsidP="00186BC3">
      <w:pPr>
        <w:ind w:left="-90" w:right="-180"/>
        <w:jc w:val="both"/>
        <w:rPr>
          <w:sz w:val="12"/>
          <w:szCs w:val="24"/>
          <w:lang w:val="en-GB"/>
        </w:rPr>
      </w:pPr>
    </w:p>
    <w:p w14:paraId="461A68C9" w14:textId="77777777" w:rsidR="00186BC3" w:rsidRPr="00031C82" w:rsidRDefault="00186BC3" w:rsidP="00186BC3">
      <w:pPr>
        <w:ind w:left="-90" w:right="-180"/>
        <w:jc w:val="both"/>
        <w:rPr>
          <w:b/>
          <w:sz w:val="24"/>
          <w:szCs w:val="24"/>
          <w:u w:val="single"/>
          <w:lang w:val="en-GB"/>
        </w:rPr>
      </w:pPr>
      <w:r w:rsidRPr="00031C82">
        <w:rPr>
          <w:b/>
          <w:sz w:val="24"/>
          <w:szCs w:val="24"/>
          <w:u w:val="single"/>
          <w:lang w:val="en-GB"/>
        </w:rPr>
        <w:t xml:space="preserve">Escalation process </w:t>
      </w:r>
    </w:p>
    <w:p w14:paraId="7E32D23D" w14:textId="77777777" w:rsidR="00186BC3" w:rsidRPr="00031C82" w:rsidRDefault="00186BC3" w:rsidP="00186BC3">
      <w:pPr>
        <w:ind w:left="-90" w:right="-180"/>
        <w:jc w:val="both"/>
        <w:rPr>
          <w:sz w:val="24"/>
          <w:szCs w:val="24"/>
          <w:lang w:val="en-GB"/>
        </w:rPr>
      </w:pPr>
      <w:r w:rsidRPr="00031C82">
        <w:rPr>
          <w:sz w:val="24"/>
          <w:szCs w:val="24"/>
          <w:lang w:val="en-GB"/>
        </w:rPr>
        <w:t xml:space="preserve">Process used to </w:t>
      </w:r>
      <w:proofErr w:type="gramStart"/>
      <w:r w:rsidRPr="00031C82">
        <w:rPr>
          <w:sz w:val="24"/>
          <w:szCs w:val="24"/>
          <w:lang w:val="en-GB"/>
        </w:rPr>
        <w:t>highlights</w:t>
      </w:r>
      <w:proofErr w:type="gramEnd"/>
      <w:r w:rsidRPr="00031C82">
        <w:rPr>
          <w:sz w:val="24"/>
          <w:szCs w:val="24"/>
          <w:lang w:val="en-GB"/>
        </w:rPr>
        <w:t xml:space="preserve"> or flag certain issues within an organisation so that the appropriate personnel can respond to these situations and monitor the resolutions.</w:t>
      </w:r>
    </w:p>
    <w:p w14:paraId="7EB86B96" w14:textId="77777777" w:rsidR="00186BC3" w:rsidRPr="00031C82" w:rsidRDefault="00186BC3" w:rsidP="00186BC3">
      <w:pPr>
        <w:ind w:left="-90" w:right="-180"/>
        <w:jc w:val="both"/>
        <w:rPr>
          <w:sz w:val="24"/>
          <w:szCs w:val="24"/>
          <w:lang w:val="en-GB"/>
        </w:rPr>
      </w:pPr>
    </w:p>
    <w:p w14:paraId="04045C65" w14:textId="77777777" w:rsidR="00186BC3" w:rsidRPr="00031C82" w:rsidRDefault="0046140A" w:rsidP="00186BC3">
      <w:pPr>
        <w:ind w:left="-90" w:right="-180"/>
        <w:jc w:val="both"/>
        <w:rPr>
          <w:b/>
          <w:sz w:val="24"/>
          <w:szCs w:val="24"/>
          <w:u w:val="single"/>
          <w:lang w:val="en-GB"/>
        </w:rPr>
      </w:pPr>
      <w:r w:rsidRPr="00031C82">
        <w:rPr>
          <w:b/>
          <w:sz w:val="24"/>
          <w:szCs w:val="24"/>
          <w:u w:val="single"/>
          <w:lang w:val="en-GB"/>
        </w:rPr>
        <w:t>Fau</w:t>
      </w:r>
      <w:r>
        <w:rPr>
          <w:b/>
          <w:sz w:val="24"/>
          <w:szCs w:val="24"/>
          <w:u w:val="single"/>
          <w:lang w:val="en-GB"/>
        </w:rPr>
        <w:t>lt</w:t>
      </w:r>
      <w:r w:rsidR="00186BC3" w:rsidRPr="00031C82">
        <w:rPr>
          <w:b/>
          <w:sz w:val="24"/>
          <w:szCs w:val="24"/>
          <w:u w:val="single"/>
          <w:lang w:val="en-GB"/>
        </w:rPr>
        <w:t xml:space="preserve"> tree analysis (FTA) </w:t>
      </w:r>
    </w:p>
    <w:p w14:paraId="36594EC2" w14:textId="77777777" w:rsidR="00186BC3" w:rsidRPr="00031C82" w:rsidRDefault="00186BC3" w:rsidP="00186BC3">
      <w:pPr>
        <w:ind w:left="-90" w:right="-180"/>
        <w:jc w:val="both"/>
        <w:rPr>
          <w:sz w:val="24"/>
          <w:szCs w:val="24"/>
          <w:lang w:val="en-GB"/>
        </w:rPr>
      </w:pPr>
      <w:r w:rsidRPr="00031C82">
        <w:rPr>
          <w:sz w:val="24"/>
          <w:szCs w:val="24"/>
          <w:lang w:val="en-GB"/>
        </w:rPr>
        <w:t xml:space="preserve">Deductive failure analysis methodology in which an undesired state of a system is analysed; </w:t>
      </w:r>
      <w:r w:rsidR="0046140A" w:rsidRPr="00031C82">
        <w:rPr>
          <w:sz w:val="24"/>
          <w:szCs w:val="24"/>
          <w:lang w:val="en-GB"/>
        </w:rPr>
        <w:t>fau</w:t>
      </w:r>
      <w:r w:rsidR="0046140A">
        <w:rPr>
          <w:sz w:val="24"/>
          <w:szCs w:val="24"/>
          <w:lang w:val="en-GB"/>
        </w:rPr>
        <w:t>lt</w:t>
      </w:r>
      <w:r w:rsidRPr="00031C82">
        <w:rPr>
          <w:sz w:val="24"/>
          <w:szCs w:val="24"/>
          <w:lang w:val="en-GB"/>
        </w:rPr>
        <w:t xml:space="preserve"> tree analysis maps the relationship between </w:t>
      </w:r>
      <w:proofErr w:type="gramStart"/>
      <w:r w:rsidR="0046140A" w:rsidRPr="00031C82">
        <w:rPr>
          <w:sz w:val="24"/>
          <w:szCs w:val="24"/>
          <w:lang w:val="en-GB"/>
        </w:rPr>
        <w:t>fau</w:t>
      </w:r>
      <w:r w:rsidR="0046140A">
        <w:rPr>
          <w:sz w:val="24"/>
          <w:szCs w:val="24"/>
          <w:lang w:val="en-GB"/>
        </w:rPr>
        <w:t>lts</w:t>
      </w:r>
      <w:r w:rsidRPr="00031C82">
        <w:rPr>
          <w:sz w:val="24"/>
          <w:szCs w:val="24"/>
          <w:lang w:val="en-GB"/>
        </w:rPr>
        <w:t xml:space="preserve"> ,</w:t>
      </w:r>
      <w:proofErr w:type="gramEnd"/>
      <w:r w:rsidRPr="00031C82">
        <w:rPr>
          <w:sz w:val="24"/>
          <w:szCs w:val="24"/>
          <w:lang w:val="en-GB"/>
        </w:rPr>
        <w:t xml:space="preserve"> sub systems , and redundant design elements by creating a logic diagram of the overall systems.</w:t>
      </w:r>
    </w:p>
    <w:p w14:paraId="1B2F2792" w14:textId="77777777" w:rsidR="00186BC3" w:rsidRPr="00536333" w:rsidRDefault="00186BC3" w:rsidP="00186BC3">
      <w:pPr>
        <w:ind w:left="-90" w:right="-180"/>
        <w:jc w:val="both"/>
        <w:rPr>
          <w:sz w:val="12"/>
          <w:szCs w:val="24"/>
          <w:lang w:val="en-GB"/>
        </w:rPr>
      </w:pPr>
    </w:p>
    <w:p w14:paraId="7B0DBD44" w14:textId="77777777" w:rsidR="00186BC3" w:rsidRPr="00031C82" w:rsidRDefault="00186BC3" w:rsidP="00186BC3">
      <w:pPr>
        <w:ind w:left="-90" w:right="-180"/>
        <w:jc w:val="both"/>
        <w:rPr>
          <w:b/>
          <w:sz w:val="24"/>
          <w:szCs w:val="24"/>
          <w:u w:val="single"/>
          <w:lang w:val="en-GB"/>
        </w:rPr>
      </w:pPr>
      <w:r w:rsidRPr="00031C82">
        <w:rPr>
          <w:sz w:val="24"/>
          <w:szCs w:val="24"/>
          <w:lang w:val="en-GB"/>
        </w:rPr>
        <w:t xml:space="preserve"> </w:t>
      </w:r>
      <w:r w:rsidRPr="00031C82">
        <w:rPr>
          <w:b/>
          <w:sz w:val="24"/>
          <w:szCs w:val="24"/>
          <w:u w:val="single"/>
          <w:lang w:val="en-GB"/>
        </w:rPr>
        <w:t xml:space="preserve">Laboratory </w:t>
      </w:r>
    </w:p>
    <w:p w14:paraId="5922C081" w14:textId="77777777" w:rsidR="00186BC3" w:rsidRPr="00031C82" w:rsidRDefault="00186BC3" w:rsidP="00186BC3">
      <w:pPr>
        <w:ind w:left="-90" w:right="-180"/>
        <w:jc w:val="both"/>
        <w:rPr>
          <w:sz w:val="24"/>
          <w:szCs w:val="24"/>
          <w:lang w:val="en-GB"/>
        </w:rPr>
      </w:pPr>
      <w:r w:rsidRPr="00031C82">
        <w:rPr>
          <w:sz w:val="24"/>
          <w:szCs w:val="24"/>
          <w:lang w:val="en-GB"/>
        </w:rPr>
        <w:t>Facility for inspection, test, or calibration that may include but is not limited to the following: chemical, metallurgical, dimensional, physical, electrical, or reliability testing.</w:t>
      </w:r>
    </w:p>
    <w:p w14:paraId="253FF6CC" w14:textId="77777777" w:rsidR="00186BC3" w:rsidRPr="00536333" w:rsidRDefault="00186BC3" w:rsidP="00186BC3">
      <w:pPr>
        <w:ind w:left="-90" w:right="-180"/>
        <w:jc w:val="both"/>
        <w:rPr>
          <w:b/>
          <w:sz w:val="12"/>
          <w:szCs w:val="24"/>
          <w:u w:val="single"/>
          <w:lang w:val="en-GB"/>
        </w:rPr>
      </w:pPr>
      <w:r w:rsidRPr="00031C82">
        <w:rPr>
          <w:sz w:val="24"/>
          <w:szCs w:val="24"/>
          <w:lang w:val="en-GB"/>
        </w:rPr>
        <w:t xml:space="preserve"> </w:t>
      </w:r>
    </w:p>
    <w:p w14:paraId="21EBB319" w14:textId="77777777" w:rsidR="00186BC3" w:rsidRPr="00031C82" w:rsidRDefault="00186BC3" w:rsidP="00186BC3">
      <w:pPr>
        <w:ind w:left="-90" w:right="-180"/>
        <w:jc w:val="both"/>
        <w:rPr>
          <w:b/>
          <w:sz w:val="24"/>
          <w:szCs w:val="24"/>
          <w:u w:val="single"/>
          <w:lang w:val="en-GB"/>
        </w:rPr>
      </w:pPr>
      <w:r w:rsidRPr="00031C82">
        <w:rPr>
          <w:b/>
          <w:sz w:val="24"/>
          <w:szCs w:val="24"/>
          <w:u w:val="single"/>
          <w:lang w:val="en-GB"/>
        </w:rPr>
        <w:t xml:space="preserve">Laboratory scope </w:t>
      </w:r>
    </w:p>
    <w:p w14:paraId="6A428864" w14:textId="77777777" w:rsidR="00186BC3" w:rsidRPr="00031C82" w:rsidRDefault="00186BC3" w:rsidP="00186BC3">
      <w:pPr>
        <w:ind w:left="-90" w:right="-180"/>
        <w:jc w:val="both"/>
        <w:rPr>
          <w:sz w:val="24"/>
          <w:szCs w:val="24"/>
          <w:lang w:val="en-GB"/>
        </w:rPr>
      </w:pPr>
      <w:r w:rsidRPr="00031C82">
        <w:rPr>
          <w:sz w:val="24"/>
          <w:szCs w:val="24"/>
          <w:lang w:val="en-GB"/>
        </w:rPr>
        <w:t xml:space="preserve">Controlled documents containing </w:t>
      </w:r>
    </w:p>
    <w:p w14:paraId="15775B04" w14:textId="77777777" w:rsidR="00186BC3" w:rsidRPr="00031C82" w:rsidRDefault="00186BC3" w:rsidP="00186BC3">
      <w:pPr>
        <w:numPr>
          <w:ilvl w:val="0"/>
          <w:numId w:val="7"/>
        </w:numPr>
        <w:ind w:left="180" w:right="-180" w:hanging="270"/>
        <w:jc w:val="both"/>
        <w:rPr>
          <w:sz w:val="24"/>
          <w:szCs w:val="24"/>
          <w:lang w:val="en-GB"/>
        </w:rPr>
      </w:pPr>
      <w:r w:rsidRPr="00031C82">
        <w:rPr>
          <w:sz w:val="24"/>
          <w:szCs w:val="24"/>
          <w:lang w:val="en-GB"/>
        </w:rPr>
        <w:t xml:space="preserve">Specific </w:t>
      </w:r>
      <w:proofErr w:type="gramStart"/>
      <w:r w:rsidRPr="00031C82">
        <w:rPr>
          <w:sz w:val="24"/>
          <w:szCs w:val="24"/>
          <w:lang w:val="en-GB"/>
        </w:rPr>
        <w:t>tests ,</w:t>
      </w:r>
      <w:proofErr w:type="gramEnd"/>
      <w:r w:rsidRPr="00031C82">
        <w:rPr>
          <w:sz w:val="24"/>
          <w:szCs w:val="24"/>
          <w:lang w:val="en-GB"/>
        </w:rPr>
        <w:t xml:space="preserve"> evaluations, and calibrations that a laboratory is qualified to perform ;</w:t>
      </w:r>
    </w:p>
    <w:p w14:paraId="1EEB7781" w14:textId="77777777" w:rsidR="00186BC3" w:rsidRPr="00031C82" w:rsidRDefault="00186BC3" w:rsidP="00186BC3">
      <w:pPr>
        <w:numPr>
          <w:ilvl w:val="0"/>
          <w:numId w:val="7"/>
        </w:numPr>
        <w:ind w:left="180" w:right="-180" w:hanging="270"/>
        <w:jc w:val="both"/>
        <w:rPr>
          <w:sz w:val="24"/>
          <w:szCs w:val="24"/>
          <w:lang w:val="en-GB"/>
        </w:rPr>
      </w:pPr>
      <w:r w:rsidRPr="00031C82">
        <w:rPr>
          <w:sz w:val="24"/>
          <w:szCs w:val="24"/>
          <w:lang w:val="en-GB"/>
        </w:rPr>
        <w:t xml:space="preserve">A list of the equipment that the laboratory uses to perform the </w:t>
      </w:r>
      <w:proofErr w:type="gramStart"/>
      <w:r w:rsidRPr="00031C82">
        <w:rPr>
          <w:sz w:val="24"/>
          <w:szCs w:val="24"/>
          <w:lang w:val="en-GB"/>
        </w:rPr>
        <w:t>above ;</w:t>
      </w:r>
      <w:proofErr w:type="gramEnd"/>
      <w:r w:rsidRPr="00031C82">
        <w:rPr>
          <w:sz w:val="24"/>
          <w:szCs w:val="24"/>
          <w:lang w:val="en-GB"/>
        </w:rPr>
        <w:t xml:space="preserve"> and </w:t>
      </w:r>
    </w:p>
    <w:p w14:paraId="4A545B8A" w14:textId="77777777" w:rsidR="00186BC3" w:rsidRDefault="00186BC3" w:rsidP="00186BC3">
      <w:pPr>
        <w:numPr>
          <w:ilvl w:val="0"/>
          <w:numId w:val="7"/>
        </w:numPr>
        <w:ind w:left="180" w:right="-180" w:hanging="270"/>
        <w:jc w:val="both"/>
        <w:rPr>
          <w:sz w:val="24"/>
          <w:szCs w:val="24"/>
          <w:lang w:val="en-GB"/>
        </w:rPr>
      </w:pPr>
      <w:r w:rsidRPr="00031C82">
        <w:rPr>
          <w:sz w:val="24"/>
          <w:szCs w:val="24"/>
          <w:lang w:val="en-GB"/>
        </w:rPr>
        <w:t xml:space="preserve">A list of methods and standard to which the laboratory </w:t>
      </w:r>
      <w:proofErr w:type="gramStart"/>
      <w:r w:rsidRPr="00031C82">
        <w:rPr>
          <w:sz w:val="24"/>
          <w:szCs w:val="24"/>
          <w:lang w:val="en-GB"/>
        </w:rPr>
        <w:t>perform</w:t>
      </w:r>
      <w:proofErr w:type="gramEnd"/>
      <w:r w:rsidRPr="00031C82">
        <w:rPr>
          <w:sz w:val="24"/>
          <w:szCs w:val="24"/>
          <w:lang w:val="en-GB"/>
        </w:rPr>
        <w:t xml:space="preserve"> the above </w:t>
      </w:r>
    </w:p>
    <w:p w14:paraId="2148A882" w14:textId="77777777" w:rsidR="00693872" w:rsidRDefault="00693872" w:rsidP="00693872">
      <w:pPr>
        <w:ind w:right="-180"/>
        <w:jc w:val="both"/>
        <w:rPr>
          <w:sz w:val="12"/>
          <w:szCs w:val="24"/>
          <w:lang w:val="en-GB"/>
        </w:rPr>
      </w:pPr>
    </w:p>
    <w:p w14:paraId="7B7541DD" w14:textId="77777777" w:rsidR="00EE6687" w:rsidRDefault="00EE6687" w:rsidP="00693872">
      <w:pPr>
        <w:ind w:right="-180"/>
        <w:jc w:val="both"/>
        <w:rPr>
          <w:sz w:val="12"/>
          <w:szCs w:val="24"/>
          <w:lang w:val="en-GB"/>
        </w:rPr>
      </w:pPr>
    </w:p>
    <w:p w14:paraId="5C6CB5CB" w14:textId="77777777" w:rsidR="00EE6687" w:rsidRDefault="00EE6687" w:rsidP="00693872">
      <w:pPr>
        <w:ind w:right="-180"/>
        <w:jc w:val="both"/>
        <w:rPr>
          <w:sz w:val="12"/>
          <w:szCs w:val="24"/>
          <w:lang w:val="en-GB"/>
        </w:rPr>
      </w:pPr>
    </w:p>
    <w:p w14:paraId="518705FC" w14:textId="77777777" w:rsidR="00EE6687" w:rsidRPr="00093047" w:rsidRDefault="00EE6687" w:rsidP="00693872">
      <w:pPr>
        <w:ind w:right="-180"/>
        <w:jc w:val="both"/>
        <w:rPr>
          <w:sz w:val="12"/>
          <w:szCs w:val="24"/>
          <w:lang w:val="en-GB"/>
        </w:rPr>
      </w:pPr>
    </w:p>
    <w:p w14:paraId="43FD7B33" w14:textId="77777777" w:rsidR="00186BC3" w:rsidRPr="00031C82" w:rsidRDefault="00186BC3" w:rsidP="00186BC3">
      <w:pPr>
        <w:ind w:left="-90" w:right="-180"/>
        <w:jc w:val="both"/>
        <w:rPr>
          <w:b/>
          <w:sz w:val="24"/>
          <w:szCs w:val="24"/>
          <w:u w:val="single"/>
          <w:lang w:val="en-GB"/>
        </w:rPr>
      </w:pPr>
      <w:r w:rsidRPr="00031C82">
        <w:rPr>
          <w:b/>
          <w:sz w:val="24"/>
          <w:szCs w:val="24"/>
          <w:u w:val="single"/>
          <w:lang w:val="en-GB"/>
        </w:rPr>
        <w:t xml:space="preserve">Manufacturing </w:t>
      </w:r>
    </w:p>
    <w:p w14:paraId="6E6C2785" w14:textId="77777777" w:rsidR="00186BC3" w:rsidRPr="00031C82" w:rsidRDefault="00186BC3" w:rsidP="00186BC3">
      <w:pPr>
        <w:ind w:left="-90" w:right="-180"/>
        <w:jc w:val="both"/>
        <w:rPr>
          <w:sz w:val="24"/>
          <w:szCs w:val="24"/>
          <w:lang w:val="en-GB"/>
        </w:rPr>
      </w:pPr>
      <w:r w:rsidRPr="00031C82">
        <w:rPr>
          <w:sz w:val="24"/>
          <w:szCs w:val="24"/>
          <w:lang w:val="en-GB"/>
        </w:rPr>
        <w:lastRenderedPageBreak/>
        <w:t xml:space="preserve">Process of making or fabricating </w:t>
      </w:r>
    </w:p>
    <w:p w14:paraId="46350AE8" w14:textId="77777777" w:rsidR="00186BC3" w:rsidRPr="00031C82" w:rsidRDefault="00186BC3" w:rsidP="00093047">
      <w:pPr>
        <w:numPr>
          <w:ilvl w:val="0"/>
          <w:numId w:val="7"/>
        </w:numPr>
        <w:ind w:left="180" w:right="-180" w:hanging="270"/>
        <w:jc w:val="both"/>
        <w:rPr>
          <w:sz w:val="24"/>
          <w:szCs w:val="24"/>
          <w:lang w:val="en-GB"/>
        </w:rPr>
      </w:pPr>
      <w:r w:rsidRPr="00031C82">
        <w:rPr>
          <w:sz w:val="24"/>
          <w:szCs w:val="24"/>
          <w:lang w:val="en-GB"/>
        </w:rPr>
        <w:t xml:space="preserve">Production </w:t>
      </w:r>
      <w:proofErr w:type="gramStart"/>
      <w:r w:rsidRPr="00031C82">
        <w:rPr>
          <w:sz w:val="24"/>
          <w:szCs w:val="24"/>
          <w:lang w:val="en-GB"/>
        </w:rPr>
        <w:t>materials ;</w:t>
      </w:r>
      <w:proofErr w:type="gramEnd"/>
    </w:p>
    <w:p w14:paraId="7BF04E34" w14:textId="77777777" w:rsidR="00186BC3" w:rsidRPr="00031C82" w:rsidRDefault="00186BC3" w:rsidP="00093047">
      <w:pPr>
        <w:numPr>
          <w:ilvl w:val="0"/>
          <w:numId w:val="7"/>
        </w:numPr>
        <w:ind w:left="180" w:right="-180" w:hanging="270"/>
        <w:jc w:val="both"/>
        <w:rPr>
          <w:sz w:val="24"/>
          <w:szCs w:val="24"/>
          <w:lang w:val="en-GB"/>
        </w:rPr>
      </w:pPr>
      <w:r w:rsidRPr="00031C82">
        <w:rPr>
          <w:sz w:val="24"/>
          <w:szCs w:val="24"/>
          <w:lang w:val="en-GB"/>
        </w:rPr>
        <w:t xml:space="preserve">Production parts or service </w:t>
      </w:r>
      <w:proofErr w:type="gramStart"/>
      <w:r w:rsidRPr="00031C82">
        <w:rPr>
          <w:sz w:val="24"/>
          <w:szCs w:val="24"/>
          <w:lang w:val="en-GB"/>
        </w:rPr>
        <w:t>parts ;</w:t>
      </w:r>
      <w:proofErr w:type="gramEnd"/>
    </w:p>
    <w:p w14:paraId="4CF51E9F" w14:textId="77777777" w:rsidR="00186BC3" w:rsidRPr="00031C82" w:rsidRDefault="00186BC3" w:rsidP="00093047">
      <w:pPr>
        <w:numPr>
          <w:ilvl w:val="0"/>
          <w:numId w:val="7"/>
        </w:numPr>
        <w:ind w:left="180" w:right="-180" w:hanging="270"/>
        <w:jc w:val="both"/>
        <w:rPr>
          <w:sz w:val="24"/>
          <w:szCs w:val="24"/>
          <w:lang w:val="en-GB"/>
        </w:rPr>
      </w:pPr>
      <w:proofErr w:type="gramStart"/>
      <w:r w:rsidRPr="00031C82">
        <w:rPr>
          <w:sz w:val="24"/>
          <w:szCs w:val="24"/>
          <w:lang w:val="en-GB"/>
        </w:rPr>
        <w:t>Assemblies ;</w:t>
      </w:r>
      <w:proofErr w:type="gramEnd"/>
      <w:r w:rsidRPr="00031C82">
        <w:rPr>
          <w:sz w:val="24"/>
          <w:szCs w:val="24"/>
          <w:lang w:val="en-GB"/>
        </w:rPr>
        <w:t xml:space="preserve"> or</w:t>
      </w:r>
    </w:p>
    <w:p w14:paraId="72A48BCE" w14:textId="77777777" w:rsidR="00186BC3" w:rsidRPr="00031C82" w:rsidRDefault="00186BC3" w:rsidP="00093047">
      <w:pPr>
        <w:numPr>
          <w:ilvl w:val="0"/>
          <w:numId w:val="7"/>
        </w:numPr>
        <w:ind w:left="180" w:right="-180" w:hanging="270"/>
        <w:jc w:val="both"/>
        <w:rPr>
          <w:sz w:val="24"/>
          <w:szCs w:val="24"/>
          <w:lang w:val="en-GB"/>
        </w:rPr>
      </w:pPr>
      <w:r w:rsidRPr="00031C82">
        <w:rPr>
          <w:sz w:val="24"/>
          <w:szCs w:val="24"/>
          <w:lang w:val="en-GB"/>
        </w:rPr>
        <w:t>Heat treating, welding, painting, plating, or other finishing services.</w:t>
      </w:r>
    </w:p>
    <w:p w14:paraId="2D945A12" w14:textId="77777777" w:rsidR="00186BC3" w:rsidRPr="00093047" w:rsidRDefault="00186BC3" w:rsidP="00186BC3">
      <w:pPr>
        <w:ind w:left="-90" w:right="-180"/>
        <w:jc w:val="both"/>
        <w:rPr>
          <w:sz w:val="12"/>
          <w:szCs w:val="24"/>
          <w:lang w:val="en-GB"/>
        </w:rPr>
      </w:pPr>
    </w:p>
    <w:p w14:paraId="2F501E4F" w14:textId="77777777" w:rsidR="00186BC3" w:rsidRPr="00031C82" w:rsidRDefault="00186BC3" w:rsidP="00186BC3">
      <w:pPr>
        <w:ind w:left="-90" w:right="-180"/>
        <w:jc w:val="both"/>
        <w:rPr>
          <w:b/>
          <w:sz w:val="24"/>
          <w:szCs w:val="24"/>
          <w:u w:val="single"/>
          <w:lang w:val="en-GB"/>
        </w:rPr>
      </w:pPr>
      <w:r w:rsidRPr="00031C82">
        <w:rPr>
          <w:b/>
          <w:sz w:val="24"/>
          <w:szCs w:val="24"/>
          <w:u w:val="single"/>
          <w:lang w:val="en-GB"/>
        </w:rPr>
        <w:t xml:space="preserve">Manufacturing feasibility </w:t>
      </w:r>
    </w:p>
    <w:p w14:paraId="2FA79843" w14:textId="77777777" w:rsidR="00186BC3" w:rsidRPr="00031C82" w:rsidRDefault="00186BC3" w:rsidP="00186BC3">
      <w:pPr>
        <w:ind w:left="-90" w:right="-180"/>
        <w:jc w:val="both"/>
        <w:rPr>
          <w:sz w:val="24"/>
          <w:szCs w:val="24"/>
          <w:lang w:val="en-GB"/>
        </w:rPr>
      </w:pPr>
      <w:r w:rsidRPr="00031C82">
        <w:rPr>
          <w:sz w:val="24"/>
          <w:szCs w:val="24"/>
          <w:lang w:val="en-GB"/>
        </w:rPr>
        <w:t xml:space="preserve">An analysis and evaluation of a proposed project to determine if it is technically feasible to manufacture the product to meet customer requirements. This includes but is not limited to the following (as </w:t>
      </w:r>
      <w:proofErr w:type="gramStart"/>
      <w:r w:rsidRPr="00031C82">
        <w:rPr>
          <w:sz w:val="24"/>
          <w:szCs w:val="24"/>
          <w:lang w:val="en-GB"/>
        </w:rPr>
        <w:t>applicable )</w:t>
      </w:r>
      <w:proofErr w:type="gramEnd"/>
      <w:r w:rsidRPr="00031C82">
        <w:rPr>
          <w:sz w:val="24"/>
          <w:szCs w:val="24"/>
          <w:lang w:val="en-GB"/>
        </w:rPr>
        <w:t xml:space="preserve"> : within the estimated costs , and if the necessary resources , facilities , tooling , ca</w:t>
      </w:r>
      <w:r w:rsidR="002525F4">
        <w:rPr>
          <w:sz w:val="24"/>
          <w:szCs w:val="24"/>
          <w:lang w:val="en-GB"/>
        </w:rPr>
        <w:t>pac</w:t>
      </w:r>
      <w:r w:rsidRPr="00031C82">
        <w:rPr>
          <w:sz w:val="24"/>
          <w:szCs w:val="24"/>
          <w:lang w:val="en-GB"/>
        </w:rPr>
        <w:t>ity , software and personnel with required skills , including support functions , are or are planned to be available.</w:t>
      </w:r>
    </w:p>
    <w:p w14:paraId="4B891AD4" w14:textId="77777777" w:rsidR="00186BC3" w:rsidRPr="00093047" w:rsidRDefault="00186BC3" w:rsidP="00186BC3">
      <w:pPr>
        <w:ind w:left="-90" w:right="-180"/>
        <w:jc w:val="both"/>
        <w:rPr>
          <w:b/>
          <w:sz w:val="12"/>
          <w:szCs w:val="24"/>
          <w:u w:val="single"/>
          <w:lang w:val="en-GB"/>
        </w:rPr>
      </w:pPr>
    </w:p>
    <w:p w14:paraId="65D724B5" w14:textId="77777777" w:rsidR="00186BC3" w:rsidRPr="00031C82" w:rsidRDefault="00186BC3" w:rsidP="00186BC3">
      <w:pPr>
        <w:ind w:left="-90" w:right="-180"/>
        <w:jc w:val="both"/>
        <w:rPr>
          <w:b/>
          <w:sz w:val="24"/>
          <w:szCs w:val="24"/>
          <w:u w:val="single"/>
          <w:lang w:val="en-GB"/>
        </w:rPr>
      </w:pPr>
      <w:r w:rsidRPr="00031C82">
        <w:rPr>
          <w:b/>
          <w:sz w:val="24"/>
          <w:szCs w:val="24"/>
          <w:u w:val="single"/>
          <w:lang w:val="en-GB"/>
        </w:rPr>
        <w:t xml:space="preserve">Manufacturing services </w:t>
      </w:r>
    </w:p>
    <w:p w14:paraId="09A830F6" w14:textId="77777777" w:rsidR="00186BC3" w:rsidRPr="00031C82" w:rsidRDefault="00186BC3" w:rsidP="00186BC3">
      <w:pPr>
        <w:ind w:left="-90" w:right="-180"/>
        <w:jc w:val="both"/>
        <w:rPr>
          <w:sz w:val="24"/>
          <w:szCs w:val="24"/>
          <w:lang w:val="en-GB"/>
        </w:rPr>
      </w:pPr>
      <w:r w:rsidRPr="00031C82">
        <w:rPr>
          <w:sz w:val="24"/>
          <w:szCs w:val="24"/>
          <w:lang w:val="en-GB"/>
        </w:rPr>
        <w:t>Companies that test, manufacture, distribute, and provide repair services for components and assemblies.</w:t>
      </w:r>
    </w:p>
    <w:p w14:paraId="146B14DA" w14:textId="77777777" w:rsidR="00186BC3" w:rsidRPr="00093047" w:rsidRDefault="00186BC3" w:rsidP="00186BC3">
      <w:pPr>
        <w:ind w:left="-90" w:right="-180"/>
        <w:jc w:val="both"/>
        <w:rPr>
          <w:sz w:val="12"/>
          <w:szCs w:val="24"/>
          <w:lang w:val="en-GB"/>
        </w:rPr>
      </w:pPr>
    </w:p>
    <w:p w14:paraId="6B0BAD9C" w14:textId="77777777" w:rsidR="00186BC3" w:rsidRPr="00031C82" w:rsidRDefault="0046140A" w:rsidP="00186BC3">
      <w:pPr>
        <w:ind w:left="-90" w:right="-180"/>
        <w:jc w:val="both"/>
        <w:rPr>
          <w:b/>
          <w:sz w:val="24"/>
          <w:szCs w:val="24"/>
          <w:u w:val="single"/>
          <w:lang w:val="en-GB"/>
        </w:rPr>
      </w:pPr>
      <w:r w:rsidRPr="00031C82">
        <w:rPr>
          <w:b/>
          <w:sz w:val="24"/>
          <w:szCs w:val="24"/>
          <w:u w:val="single"/>
          <w:lang w:val="en-GB"/>
        </w:rPr>
        <w:t>Mu</w:t>
      </w:r>
      <w:r>
        <w:rPr>
          <w:b/>
          <w:sz w:val="24"/>
          <w:szCs w:val="24"/>
          <w:u w:val="single"/>
          <w:lang w:val="en-GB"/>
        </w:rPr>
        <w:t>lt</w:t>
      </w:r>
      <w:r w:rsidRPr="00031C82">
        <w:rPr>
          <w:b/>
          <w:sz w:val="24"/>
          <w:szCs w:val="24"/>
          <w:u w:val="single"/>
          <w:lang w:val="en-GB"/>
        </w:rPr>
        <w:t>i</w:t>
      </w:r>
      <w:r w:rsidR="00186BC3" w:rsidRPr="00031C82">
        <w:rPr>
          <w:b/>
          <w:sz w:val="24"/>
          <w:szCs w:val="24"/>
          <w:u w:val="single"/>
          <w:lang w:val="en-GB"/>
        </w:rPr>
        <w:t xml:space="preserve"> –disciplinary approach </w:t>
      </w:r>
    </w:p>
    <w:p w14:paraId="3A101F46" w14:textId="77777777" w:rsidR="00186BC3" w:rsidRPr="00031C82" w:rsidRDefault="00186BC3" w:rsidP="00186BC3">
      <w:pPr>
        <w:ind w:left="-90" w:right="-180"/>
        <w:jc w:val="both"/>
        <w:rPr>
          <w:sz w:val="24"/>
          <w:szCs w:val="24"/>
          <w:lang w:val="en-GB"/>
        </w:rPr>
      </w:pPr>
      <w:r w:rsidRPr="00031C82">
        <w:rPr>
          <w:sz w:val="24"/>
          <w:szCs w:val="24"/>
          <w:lang w:val="en-GB"/>
        </w:rPr>
        <w:t>Method to capture input from all interested parties who may influence how a process is administered by a team whose members include personnel from the organisation and may include customer and supplier representatives; team members may be internal or external to the organization; either existing teams or ad hoc teams may be used as circumstances warrant; input to the team may include both organisation and customer inputs.</w:t>
      </w:r>
    </w:p>
    <w:p w14:paraId="178CA5F6" w14:textId="77777777" w:rsidR="00186BC3" w:rsidRPr="00093047" w:rsidRDefault="00186BC3" w:rsidP="00186BC3">
      <w:pPr>
        <w:ind w:left="-90" w:right="-180"/>
        <w:jc w:val="both"/>
        <w:rPr>
          <w:sz w:val="12"/>
          <w:szCs w:val="24"/>
          <w:lang w:val="en-GB"/>
        </w:rPr>
      </w:pPr>
    </w:p>
    <w:p w14:paraId="09C78691" w14:textId="77777777" w:rsidR="00186BC3" w:rsidRPr="00031C82" w:rsidRDefault="00186BC3" w:rsidP="00186BC3">
      <w:pPr>
        <w:ind w:left="-90" w:right="-180"/>
        <w:jc w:val="both"/>
        <w:rPr>
          <w:b/>
          <w:sz w:val="24"/>
          <w:szCs w:val="24"/>
          <w:u w:val="single"/>
          <w:lang w:val="en-GB"/>
        </w:rPr>
      </w:pPr>
      <w:r w:rsidRPr="00031C82">
        <w:rPr>
          <w:b/>
          <w:sz w:val="24"/>
          <w:szCs w:val="24"/>
          <w:u w:val="single"/>
          <w:lang w:val="en-GB"/>
        </w:rPr>
        <w:t xml:space="preserve">No trouble found </w:t>
      </w:r>
      <w:proofErr w:type="gramStart"/>
      <w:r w:rsidRPr="00031C82">
        <w:rPr>
          <w:b/>
          <w:sz w:val="24"/>
          <w:szCs w:val="24"/>
          <w:u w:val="single"/>
          <w:lang w:val="en-GB"/>
        </w:rPr>
        <w:t>( NTF</w:t>
      </w:r>
      <w:proofErr w:type="gramEnd"/>
      <w:r w:rsidRPr="00031C82">
        <w:rPr>
          <w:b/>
          <w:sz w:val="24"/>
          <w:szCs w:val="24"/>
          <w:u w:val="single"/>
          <w:lang w:val="en-GB"/>
        </w:rPr>
        <w:t xml:space="preserve"> ) </w:t>
      </w:r>
    </w:p>
    <w:p w14:paraId="468224FE" w14:textId="77777777" w:rsidR="00186BC3" w:rsidRPr="00031C82" w:rsidRDefault="00186BC3" w:rsidP="00186BC3">
      <w:pPr>
        <w:ind w:left="-90" w:right="-180"/>
        <w:jc w:val="both"/>
        <w:rPr>
          <w:sz w:val="24"/>
          <w:szCs w:val="24"/>
          <w:lang w:val="en-GB"/>
        </w:rPr>
      </w:pPr>
      <w:r w:rsidRPr="00031C82">
        <w:rPr>
          <w:sz w:val="24"/>
          <w:szCs w:val="24"/>
          <w:lang w:val="en-GB"/>
        </w:rPr>
        <w:t xml:space="preserve">Designation applied to a part replaced during a services </w:t>
      </w:r>
      <w:r w:rsidR="0046140A" w:rsidRPr="00031C82">
        <w:rPr>
          <w:sz w:val="24"/>
          <w:szCs w:val="24"/>
          <w:lang w:val="en-GB"/>
        </w:rPr>
        <w:t>event that,</w:t>
      </w:r>
      <w:r w:rsidRPr="00031C82">
        <w:rPr>
          <w:sz w:val="24"/>
          <w:szCs w:val="24"/>
          <w:lang w:val="en-GB"/>
        </w:rPr>
        <w:t xml:space="preserve"> when analysed by the vehicle or parts </w:t>
      </w:r>
      <w:r w:rsidR="0046140A" w:rsidRPr="00031C82">
        <w:rPr>
          <w:sz w:val="24"/>
          <w:szCs w:val="24"/>
          <w:lang w:val="en-GB"/>
        </w:rPr>
        <w:t>manufacturer,</w:t>
      </w:r>
      <w:r w:rsidRPr="00031C82">
        <w:rPr>
          <w:sz w:val="24"/>
          <w:szCs w:val="24"/>
          <w:lang w:val="en-GB"/>
        </w:rPr>
        <w:t xml:space="preserve"> meets all the requirements of a </w:t>
      </w:r>
      <w:r w:rsidR="0046140A" w:rsidRPr="00031C82">
        <w:rPr>
          <w:sz w:val="24"/>
          <w:szCs w:val="24"/>
          <w:lang w:val="en-GB"/>
        </w:rPr>
        <w:t>“good</w:t>
      </w:r>
      <w:r w:rsidRPr="00031C82">
        <w:rPr>
          <w:sz w:val="24"/>
          <w:szCs w:val="24"/>
          <w:lang w:val="en-GB"/>
        </w:rPr>
        <w:t xml:space="preserve"> part </w:t>
      </w:r>
      <w:r w:rsidR="0046140A" w:rsidRPr="00031C82">
        <w:rPr>
          <w:sz w:val="24"/>
          <w:szCs w:val="24"/>
          <w:lang w:val="en-GB"/>
        </w:rPr>
        <w:t>“(also</w:t>
      </w:r>
      <w:r w:rsidRPr="00031C82">
        <w:rPr>
          <w:sz w:val="24"/>
          <w:szCs w:val="24"/>
          <w:lang w:val="en-GB"/>
        </w:rPr>
        <w:t xml:space="preserve"> referred to as </w:t>
      </w:r>
      <w:proofErr w:type="gramStart"/>
      <w:r w:rsidRPr="00031C82">
        <w:rPr>
          <w:sz w:val="24"/>
          <w:szCs w:val="24"/>
          <w:lang w:val="en-GB"/>
        </w:rPr>
        <w:t>“ no</w:t>
      </w:r>
      <w:proofErr w:type="gramEnd"/>
      <w:r w:rsidRPr="00031C82">
        <w:rPr>
          <w:sz w:val="24"/>
          <w:szCs w:val="24"/>
          <w:lang w:val="en-GB"/>
        </w:rPr>
        <w:t xml:space="preserve"> </w:t>
      </w:r>
      <w:r w:rsidR="0046140A" w:rsidRPr="00031C82">
        <w:rPr>
          <w:sz w:val="24"/>
          <w:szCs w:val="24"/>
          <w:lang w:val="en-GB"/>
        </w:rPr>
        <w:t>fau</w:t>
      </w:r>
      <w:r w:rsidR="0046140A">
        <w:rPr>
          <w:sz w:val="24"/>
          <w:szCs w:val="24"/>
          <w:lang w:val="en-GB"/>
        </w:rPr>
        <w:t>lt</w:t>
      </w:r>
      <w:r w:rsidRPr="00031C82">
        <w:rPr>
          <w:sz w:val="24"/>
          <w:szCs w:val="24"/>
          <w:lang w:val="en-GB"/>
        </w:rPr>
        <w:t xml:space="preserve"> found “ or “ trouble not found “ )</w:t>
      </w:r>
    </w:p>
    <w:p w14:paraId="09D20695" w14:textId="77777777" w:rsidR="00186BC3" w:rsidRPr="00093047" w:rsidRDefault="00186BC3" w:rsidP="00186BC3">
      <w:pPr>
        <w:ind w:left="-90" w:right="-180"/>
        <w:jc w:val="both"/>
        <w:rPr>
          <w:sz w:val="12"/>
          <w:szCs w:val="24"/>
          <w:lang w:val="en-GB"/>
        </w:rPr>
      </w:pPr>
    </w:p>
    <w:p w14:paraId="59534198" w14:textId="77777777" w:rsidR="00186BC3" w:rsidRPr="00031C82" w:rsidRDefault="00186BC3" w:rsidP="00186BC3">
      <w:pPr>
        <w:ind w:left="-90" w:right="-180"/>
        <w:jc w:val="both"/>
        <w:rPr>
          <w:b/>
          <w:sz w:val="24"/>
          <w:szCs w:val="24"/>
          <w:u w:val="single"/>
          <w:lang w:val="en-GB"/>
        </w:rPr>
      </w:pPr>
      <w:r w:rsidRPr="00031C82">
        <w:rPr>
          <w:b/>
          <w:sz w:val="24"/>
          <w:szCs w:val="24"/>
          <w:u w:val="single"/>
          <w:lang w:val="en-GB"/>
        </w:rPr>
        <w:t xml:space="preserve">Outsourced process </w:t>
      </w:r>
    </w:p>
    <w:p w14:paraId="6A083849" w14:textId="77777777" w:rsidR="00186BC3" w:rsidRPr="00031C82" w:rsidRDefault="00186BC3" w:rsidP="00186BC3">
      <w:pPr>
        <w:ind w:left="-90" w:right="-180"/>
        <w:jc w:val="both"/>
        <w:rPr>
          <w:sz w:val="24"/>
          <w:szCs w:val="24"/>
          <w:lang w:val="en-GB"/>
        </w:rPr>
      </w:pPr>
      <w:r w:rsidRPr="00031C82">
        <w:rPr>
          <w:sz w:val="24"/>
          <w:szCs w:val="24"/>
          <w:lang w:val="en-GB"/>
        </w:rPr>
        <w:t xml:space="preserve">Portion of an organisation’s function </w:t>
      </w:r>
      <w:proofErr w:type="gramStart"/>
      <w:r w:rsidRPr="00031C82">
        <w:rPr>
          <w:sz w:val="24"/>
          <w:szCs w:val="24"/>
          <w:lang w:val="en-GB"/>
        </w:rPr>
        <w:t>( or</w:t>
      </w:r>
      <w:proofErr w:type="gramEnd"/>
      <w:r w:rsidRPr="00031C82">
        <w:rPr>
          <w:sz w:val="24"/>
          <w:szCs w:val="24"/>
          <w:lang w:val="en-GB"/>
        </w:rPr>
        <w:t xml:space="preserve"> processes) that is performed by an external organisation.</w:t>
      </w:r>
    </w:p>
    <w:p w14:paraId="58644114" w14:textId="77777777" w:rsidR="00186BC3" w:rsidRPr="00093047" w:rsidRDefault="00186BC3" w:rsidP="00186BC3">
      <w:pPr>
        <w:ind w:left="-90" w:right="-180"/>
        <w:jc w:val="both"/>
        <w:rPr>
          <w:sz w:val="12"/>
          <w:szCs w:val="24"/>
          <w:lang w:val="en-GB"/>
        </w:rPr>
      </w:pPr>
    </w:p>
    <w:p w14:paraId="19218013" w14:textId="77777777" w:rsidR="00186BC3" w:rsidRPr="00031C82" w:rsidRDefault="00186BC3" w:rsidP="00186BC3">
      <w:pPr>
        <w:ind w:left="-90" w:right="-180"/>
        <w:jc w:val="both"/>
        <w:rPr>
          <w:b/>
          <w:sz w:val="24"/>
          <w:szCs w:val="24"/>
          <w:u w:val="single"/>
          <w:lang w:val="en-GB"/>
        </w:rPr>
      </w:pPr>
      <w:r w:rsidRPr="00031C82">
        <w:rPr>
          <w:b/>
          <w:sz w:val="24"/>
          <w:szCs w:val="24"/>
          <w:u w:val="single"/>
          <w:lang w:val="en-GB"/>
        </w:rPr>
        <w:t xml:space="preserve">Periodic overhaul </w:t>
      </w:r>
    </w:p>
    <w:p w14:paraId="353B0A48" w14:textId="77777777" w:rsidR="00186BC3" w:rsidRPr="00031C82" w:rsidRDefault="00186BC3" w:rsidP="00186BC3">
      <w:pPr>
        <w:ind w:left="-90" w:right="-180"/>
        <w:jc w:val="both"/>
        <w:rPr>
          <w:sz w:val="24"/>
          <w:szCs w:val="24"/>
          <w:lang w:val="en-GB"/>
        </w:rPr>
      </w:pPr>
      <w:r w:rsidRPr="00031C82">
        <w:rPr>
          <w:sz w:val="24"/>
          <w:szCs w:val="24"/>
          <w:lang w:val="en-GB"/>
        </w:rPr>
        <w:t xml:space="preserve">Maintenance methodology to prevent a major unplanned breakdown </w:t>
      </w:r>
      <w:proofErr w:type="gramStart"/>
      <w:r w:rsidRPr="00031C82">
        <w:rPr>
          <w:sz w:val="24"/>
          <w:szCs w:val="24"/>
          <w:lang w:val="en-GB"/>
        </w:rPr>
        <w:t>where ,</w:t>
      </w:r>
      <w:proofErr w:type="gramEnd"/>
      <w:r w:rsidRPr="00031C82">
        <w:rPr>
          <w:sz w:val="24"/>
          <w:szCs w:val="24"/>
          <w:lang w:val="en-GB"/>
        </w:rPr>
        <w:t xml:space="preserve"> based on </w:t>
      </w:r>
      <w:r w:rsidR="0046140A" w:rsidRPr="00031C82">
        <w:rPr>
          <w:sz w:val="24"/>
          <w:szCs w:val="24"/>
          <w:lang w:val="en-GB"/>
        </w:rPr>
        <w:t>fau</w:t>
      </w:r>
      <w:r w:rsidR="0046140A">
        <w:rPr>
          <w:sz w:val="24"/>
          <w:szCs w:val="24"/>
          <w:lang w:val="en-GB"/>
        </w:rPr>
        <w:t>lt</w:t>
      </w:r>
      <w:r w:rsidRPr="00031C82">
        <w:rPr>
          <w:sz w:val="24"/>
          <w:szCs w:val="24"/>
          <w:lang w:val="en-GB"/>
        </w:rPr>
        <w:t xml:space="preserve"> or interruption history , a piece of equipment , or subsystems of the equipment , is proactively taken out of service and disassembled , repaired , parts replaced , reassembled , and then returned to service.</w:t>
      </w:r>
    </w:p>
    <w:p w14:paraId="35063A88" w14:textId="77777777" w:rsidR="00186BC3" w:rsidRPr="00093047" w:rsidRDefault="00186BC3" w:rsidP="00186BC3">
      <w:pPr>
        <w:ind w:left="-90" w:right="-180"/>
        <w:jc w:val="both"/>
        <w:rPr>
          <w:sz w:val="12"/>
          <w:szCs w:val="24"/>
          <w:lang w:val="en-GB"/>
        </w:rPr>
      </w:pPr>
    </w:p>
    <w:p w14:paraId="4B004D18" w14:textId="77777777" w:rsidR="00186BC3" w:rsidRPr="00031C82" w:rsidRDefault="00186BC3" w:rsidP="00186BC3">
      <w:pPr>
        <w:ind w:left="-90" w:right="-180"/>
        <w:jc w:val="both"/>
        <w:rPr>
          <w:b/>
          <w:sz w:val="24"/>
          <w:szCs w:val="24"/>
          <w:u w:val="single"/>
          <w:lang w:val="en-GB"/>
        </w:rPr>
      </w:pPr>
      <w:r w:rsidRPr="00031C82">
        <w:rPr>
          <w:b/>
          <w:sz w:val="24"/>
          <w:szCs w:val="24"/>
          <w:u w:val="single"/>
          <w:lang w:val="en-GB"/>
        </w:rPr>
        <w:t xml:space="preserve">Predictive maintenance </w:t>
      </w:r>
    </w:p>
    <w:p w14:paraId="659A7BD1" w14:textId="77777777" w:rsidR="00186BC3" w:rsidRPr="00031C82" w:rsidRDefault="00186BC3" w:rsidP="00186BC3">
      <w:pPr>
        <w:ind w:left="-90" w:right="-180"/>
        <w:jc w:val="both"/>
        <w:rPr>
          <w:sz w:val="24"/>
          <w:szCs w:val="24"/>
          <w:lang w:val="en-GB"/>
        </w:rPr>
      </w:pPr>
      <w:r w:rsidRPr="00031C82">
        <w:rPr>
          <w:sz w:val="24"/>
          <w:szCs w:val="24"/>
          <w:lang w:val="en-GB"/>
        </w:rPr>
        <w:t>An approach and set of techniques to evaluate the condition of in – service equipment by performing periodic or continuous monitoring of equipment conditions, in order to predict when maintenance should Performed.</w:t>
      </w:r>
    </w:p>
    <w:p w14:paraId="728CE28E" w14:textId="77777777" w:rsidR="00186BC3" w:rsidRPr="00093047" w:rsidRDefault="00186BC3" w:rsidP="00186BC3">
      <w:pPr>
        <w:ind w:left="-90" w:right="-180"/>
        <w:jc w:val="both"/>
        <w:rPr>
          <w:sz w:val="12"/>
          <w:szCs w:val="24"/>
          <w:lang w:val="en-GB"/>
        </w:rPr>
      </w:pPr>
    </w:p>
    <w:p w14:paraId="21DC556D" w14:textId="77777777" w:rsidR="00186BC3" w:rsidRDefault="00186BC3" w:rsidP="00186BC3">
      <w:pPr>
        <w:ind w:left="-90" w:right="-180"/>
        <w:jc w:val="both"/>
        <w:rPr>
          <w:b/>
          <w:sz w:val="24"/>
          <w:szCs w:val="24"/>
          <w:u w:val="single"/>
          <w:lang w:val="en-GB"/>
        </w:rPr>
      </w:pPr>
      <w:r w:rsidRPr="00031C82">
        <w:rPr>
          <w:b/>
          <w:sz w:val="24"/>
          <w:szCs w:val="24"/>
          <w:u w:val="single"/>
          <w:lang w:val="en-GB"/>
        </w:rPr>
        <w:t xml:space="preserve">Premium freight </w:t>
      </w:r>
    </w:p>
    <w:p w14:paraId="1CC6098C" w14:textId="77777777" w:rsidR="00186BC3" w:rsidRPr="0064188B" w:rsidRDefault="00186BC3" w:rsidP="00186BC3">
      <w:pPr>
        <w:ind w:left="-90" w:right="-180"/>
        <w:jc w:val="both"/>
        <w:rPr>
          <w:b/>
          <w:sz w:val="24"/>
          <w:szCs w:val="24"/>
          <w:u w:val="single"/>
          <w:lang w:val="en-GB"/>
        </w:rPr>
      </w:pPr>
      <w:r w:rsidRPr="00031C82">
        <w:rPr>
          <w:sz w:val="24"/>
          <w:szCs w:val="24"/>
          <w:lang w:val="en-GB"/>
        </w:rPr>
        <w:t>Extra costs or charges incurred in addition to contracted delivery.</w:t>
      </w:r>
    </w:p>
    <w:p w14:paraId="7468F641" w14:textId="77777777" w:rsidR="00186BC3" w:rsidRDefault="00186BC3" w:rsidP="00186BC3">
      <w:pPr>
        <w:ind w:left="-90" w:right="-180"/>
        <w:jc w:val="both"/>
        <w:rPr>
          <w:sz w:val="24"/>
          <w:szCs w:val="24"/>
          <w:lang w:val="en-GB"/>
        </w:rPr>
      </w:pPr>
      <w:r w:rsidRPr="00031C82">
        <w:rPr>
          <w:sz w:val="24"/>
          <w:szCs w:val="24"/>
          <w:lang w:val="en-GB"/>
        </w:rPr>
        <w:t>Note- This can be caused by method, quantity, unscheduled or late deliveries, etc.</w:t>
      </w:r>
    </w:p>
    <w:p w14:paraId="79BC16DE" w14:textId="77777777" w:rsidR="00186BC3" w:rsidRPr="00093047" w:rsidRDefault="00186BC3" w:rsidP="00186BC3">
      <w:pPr>
        <w:ind w:left="-90" w:right="-180"/>
        <w:jc w:val="both"/>
        <w:rPr>
          <w:sz w:val="12"/>
          <w:szCs w:val="24"/>
          <w:lang w:val="en-GB"/>
        </w:rPr>
      </w:pPr>
    </w:p>
    <w:p w14:paraId="3FC63B35" w14:textId="77777777" w:rsidR="00186BC3" w:rsidRDefault="00186BC3" w:rsidP="00186BC3">
      <w:pPr>
        <w:ind w:left="-90" w:right="-180"/>
        <w:jc w:val="both"/>
        <w:rPr>
          <w:b/>
          <w:sz w:val="24"/>
          <w:szCs w:val="24"/>
          <w:u w:val="single"/>
          <w:lang w:val="en-GB"/>
        </w:rPr>
      </w:pPr>
      <w:r w:rsidRPr="00031C82">
        <w:rPr>
          <w:b/>
          <w:sz w:val="24"/>
          <w:szCs w:val="24"/>
          <w:u w:val="single"/>
          <w:lang w:val="en-GB"/>
        </w:rPr>
        <w:t xml:space="preserve">Preventive maintenance </w:t>
      </w:r>
    </w:p>
    <w:p w14:paraId="32DA4422" w14:textId="77777777" w:rsidR="00186BC3" w:rsidRDefault="00186BC3" w:rsidP="00186BC3">
      <w:pPr>
        <w:ind w:left="-90" w:right="-180"/>
        <w:jc w:val="both"/>
        <w:rPr>
          <w:sz w:val="24"/>
          <w:szCs w:val="24"/>
          <w:lang w:val="en-GB"/>
        </w:rPr>
      </w:pPr>
      <w:r w:rsidRPr="00031C82">
        <w:rPr>
          <w:sz w:val="24"/>
          <w:szCs w:val="24"/>
          <w:lang w:val="en-GB"/>
        </w:rPr>
        <w:t xml:space="preserve">Planned activities at regular intervals (time – based, periodic inspection, and overhaul) to eliminate cause of equipment failure and unscheduled interruptions to </w:t>
      </w:r>
      <w:proofErr w:type="gramStart"/>
      <w:r w:rsidRPr="00031C82">
        <w:rPr>
          <w:sz w:val="24"/>
          <w:szCs w:val="24"/>
          <w:lang w:val="en-GB"/>
        </w:rPr>
        <w:t>production ,</w:t>
      </w:r>
      <w:proofErr w:type="gramEnd"/>
      <w:r w:rsidRPr="00031C82">
        <w:rPr>
          <w:sz w:val="24"/>
          <w:szCs w:val="24"/>
          <w:lang w:val="en-GB"/>
        </w:rPr>
        <w:t xml:space="preserve"> as an output of the manufacturing process design.</w:t>
      </w:r>
    </w:p>
    <w:p w14:paraId="7A74AB0F" w14:textId="77777777" w:rsidR="006B2BDE" w:rsidRPr="0064188B" w:rsidRDefault="006B2BDE" w:rsidP="00186BC3">
      <w:pPr>
        <w:ind w:left="-90" w:right="-180"/>
        <w:jc w:val="both"/>
        <w:rPr>
          <w:b/>
          <w:sz w:val="24"/>
          <w:szCs w:val="24"/>
          <w:u w:val="single"/>
          <w:lang w:val="en-GB"/>
        </w:rPr>
      </w:pPr>
    </w:p>
    <w:p w14:paraId="68D34F10" w14:textId="77777777" w:rsidR="00186BC3" w:rsidRPr="00093047" w:rsidRDefault="00186BC3" w:rsidP="00186BC3">
      <w:pPr>
        <w:ind w:left="-90" w:right="-180"/>
        <w:jc w:val="both"/>
        <w:rPr>
          <w:sz w:val="12"/>
          <w:szCs w:val="24"/>
          <w:lang w:val="en-GB"/>
        </w:rPr>
      </w:pPr>
    </w:p>
    <w:p w14:paraId="0D8D1951" w14:textId="77777777" w:rsidR="00186BC3" w:rsidRDefault="00186BC3" w:rsidP="00186BC3">
      <w:pPr>
        <w:ind w:left="-90" w:right="-180"/>
        <w:jc w:val="both"/>
        <w:rPr>
          <w:b/>
          <w:sz w:val="24"/>
          <w:szCs w:val="24"/>
          <w:u w:val="single"/>
          <w:lang w:val="en-GB"/>
        </w:rPr>
      </w:pPr>
      <w:r w:rsidRPr="00031C82">
        <w:rPr>
          <w:b/>
          <w:sz w:val="24"/>
          <w:szCs w:val="24"/>
          <w:u w:val="single"/>
          <w:lang w:val="en-GB"/>
        </w:rPr>
        <w:lastRenderedPageBreak/>
        <w:t xml:space="preserve">Product  </w:t>
      </w:r>
    </w:p>
    <w:p w14:paraId="7910FF9B" w14:textId="77777777" w:rsidR="00186BC3" w:rsidRPr="006C7755" w:rsidRDefault="00186BC3" w:rsidP="00186BC3">
      <w:pPr>
        <w:ind w:left="-90" w:right="-180"/>
        <w:jc w:val="both"/>
        <w:rPr>
          <w:b/>
          <w:sz w:val="24"/>
          <w:szCs w:val="24"/>
          <w:u w:val="single"/>
          <w:lang w:val="en-GB"/>
        </w:rPr>
      </w:pPr>
      <w:r w:rsidRPr="00031C82">
        <w:rPr>
          <w:sz w:val="24"/>
          <w:szCs w:val="24"/>
          <w:lang w:val="en-GB"/>
        </w:rPr>
        <w:t xml:space="preserve">Applies to any intended output </w:t>
      </w:r>
      <w:r w:rsidR="0046140A" w:rsidRPr="00031C82">
        <w:rPr>
          <w:sz w:val="24"/>
          <w:szCs w:val="24"/>
          <w:lang w:val="en-GB"/>
        </w:rPr>
        <w:t>resu</w:t>
      </w:r>
      <w:r w:rsidR="0046140A">
        <w:rPr>
          <w:sz w:val="24"/>
          <w:szCs w:val="24"/>
          <w:lang w:val="en-GB"/>
        </w:rPr>
        <w:t>lti</w:t>
      </w:r>
      <w:r w:rsidR="0046140A" w:rsidRPr="00031C82">
        <w:rPr>
          <w:sz w:val="24"/>
          <w:szCs w:val="24"/>
          <w:lang w:val="en-GB"/>
        </w:rPr>
        <w:t>ng</w:t>
      </w:r>
      <w:r w:rsidRPr="00031C82">
        <w:rPr>
          <w:sz w:val="24"/>
          <w:szCs w:val="24"/>
          <w:lang w:val="en-GB"/>
        </w:rPr>
        <w:t xml:space="preserve"> from the product realization process.</w:t>
      </w:r>
    </w:p>
    <w:p w14:paraId="1C2ACC94" w14:textId="77777777" w:rsidR="00186BC3" w:rsidRPr="00093047" w:rsidRDefault="00186BC3" w:rsidP="00186BC3">
      <w:pPr>
        <w:ind w:left="-90" w:right="-180"/>
        <w:jc w:val="both"/>
        <w:rPr>
          <w:sz w:val="12"/>
          <w:szCs w:val="24"/>
          <w:lang w:val="en-GB"/>
        </w:rPr>
      </w:pPr>
    </w:p>
    <w:p w14:paraId="30F71991" w14:textId="77777777" w:rsidR="00186BC3" w:rsidRPr="00031C82" w:rsidRDefault="00186BC3" w:rsidP="00186BC3">
      <w:pPr>
        <w:ind w:left="-90" w:right="-180"/>
        <w:jc w:val="both"/>
        <w:rPr>
          <w:b/>
          <w:sz w:val="24"/>
          <w:szCs w:val="24"/>
          <w:u w:val="single"/>
          <w:lang w:val="en-GB"/>
        </w:rPr>
      </w:pPr>
      <w:r w:rsidRPr="00031C82">
        <w:rPr>
          <w:b/>
          <w:sz w:val="24"/>
          <w:szCs w:val="24"/>
          <w:u w:val="single"/>
          <w:lang w:val="en-GB"/>
        </w:rPr>
        <w:t xml:space="preserve">Product safety </w:t>
      </w:r>
    </w:p>
    <w:p w14:paraId="129C9450" w14:textId="77777777" w:rsidR="00186BC3" w:rsidRPr="00031C82" w:rsidRDefault="00186BC3" w:rsidP="00186BC3">
      <w:pPr>
        <w:ind w:left="-90" w:right="-180"/>
        <w:jc w:val="both"/>
        <w:rPr>
          <w:sz w:val="24"/>
          <w:szCs w:val="24"/>
          <w:lang w:val="en-GB"/>
        </w:rPr>
      </w:pPr>
      <w:r w:rsidRPr="00031C82">
        <w:rPr>
          <w:sz w:val="24"/>
          <w:szCs w:val="24"/>
          <w:lang w:val="en-GB"/>
        </w:rPr>
        <w:t>Standards relating to the design and manufacturing of products to ensure they do not represent harm or hazards to customers.</w:t>
      </w:r>
    </w:p>
    <w:p w14:paraId="1BF2833A" w14:textId="77777777" w:rsidR="00186BC3" w:rsidRPr="00093047" w:rsidRDefault="00186BC3" w:rsidP="00186BC3">
      <w:pPr>
        <w:ind w:left="-90" w:right="-180"/>
        <w:jc w:val="both"/>
        <w:rPr>
          <w:sz w:val="12"/>
          <w:szCs w:val="24"/>
          <w:lang w:val="en-GB"/>
        </w:rPr>
      </w:pPr>
    </w:p>
    <w:p w14:paraId="41A10A75" w14:textId="77777777" w:rsidR="00186BC3" w:rsidRPr="00031C82" w:rsidRDefault="00186BC3" w:rsidP="00186BC3">
      <w:pPr>
        <w:ind w:left="-90" w:right="-180"/>
        <w:jc w:val="both"/>
        <w:rPr>
          <w:b/>
          <w:sz w:val="24"/>
          <w:szCs w:val="24"/>
          <w:u w:val="single"/>
          <w:lang w:val="en-GB"/>
        </w:rPr>
      </w:pPr>
      <w:r w:rsidRPr="00031C82">
        <w:rPr>
          <w:b/>
          <w:sz w:val="24"/>
          <w:szCs w:val="24"/>
          <w:u w:val="single"/>
          <w:lang w:val="en-GB"/>
        </w:rPr>
        <w:t xml:space="preserve">Production safety </w:t>
      </w:r>
    </w:p>
    <w:p w14:paraId="5A1B01CB" w14:textId="77777777" w:rsidR="00186BC3" w:rsidRPr="00031C82" w:rsidRDefault="00186BC3" w:rsidP="00186BC3">
      <w:pPr>
        <w:ind w:left="-90" w:right="-180"/>
        <w:jc w:val="both"/>
        <w:rPr>
          <w:sz w:val="24"/>
          <w:szCs w:val="24"/>
          <w:lang w:val="en-GB"/>
        </w:rPr>
      </w:pPr>
      <w:r w:rsidRPr="00031C82">
        <w:rPr>
          <w:sz w:val="24"/>
          <w:szCs w:val="24"/>
          <w:lang w:val="en-GB"/>
        </w:rPr>
        <w:t xml:space="preserve">Condition where manufacturing processes are </w:t>
      </w:r>
      <w:proofErr w:type="gramStart"/>
      <w:r w:rsidRPr="00031C82">
        <w:rPr>
          <w:sz w:val="24"/>
          <w:szCs w:val="24"/>
          <w:lang w:val="en-GB"/>
        </w:rPr>
        <w:t>idle ;</w:t>
      </w:r>
      <w:proofErr w:type="gramEnd"/>
      <w:r w:rsidRPr="00031C82">
        <w:rPr>
          <w:sz w:val="24"/>
          <w:szCs w:val="24"/>
          <w:lang w:val="en-GB"/>
        </w:rPr>
        <w:t xml:space="preserve"> time span may be a few hours to a few months.</w:t>
      </w:r>
    </w:p>
    <w:p w14:paraId="5920BA09" w14:textId="77777777" w:rsidR="00186BC3" w:rsidRPr="00D01C93" w:rsidRDefault="00186BC3" w:rsidP="00186BC3">
      <w:pPr>
        <w:ind w:left="-90" w:right="-180"/>
        <w:jc w:val="both"/>
        <w:rPr>
          <w:sz w:val="12"/>
          <w:szCs w:val="24"/>
          <w:lang w:val="en-GB"/>
        </w:rPr>
      </w:pPr>
    </w:p>
    <w:p w14:paraId="578DDDAF" w14:textId="77777777" w:rsidR="00186BC3" w:rsidRPr="00031C82" w:rsidRDefault="00186BC3" w:rsidP="00186BC3">
      <w:pPr>
        <w:ind w:left="-90" w:right="-180"/>
        <w:jc w:val="both"/>
        <w:rPr>
          <w:b/>
          <w:sz w:val="24"/>
          <w:szCs w:val="24"/>
          <w:u w:val="single"/>
          <w:lang w:val="en-GB"/>
        </w:rPr>
      </w:pPr>
      <w:r w:rsidRPr="00031C82">
        <w:rPr>
          <w:b/>
          <w:sz w:val="24"/>
          <w:szCs w:val="24"/>
          <w:u w:val="single"/>
          <w:lang w:val="en-GB"/>
        </w:rPr>
        <w:t xml:space="preserve">Reaction plan </w:t>
      </w:r>
    </w:p>
    <w:p w14:paraId="787E6A6C" w14:textId="77777777" w:rsidR="00186BC3" w:rsidRPr="00031C82" w:rsidRDefault="00186BC3" w:rsidP="00186BC3">
      <w:pPr>
        <w:ind w:left="-90" w:right="-180"/>
        <w:jc w:val="both"/>
        <w:rPr>
          <w:sz w:val="24"/>
          <w:szCs w:val="24"/>
          <w:lang w:val="en-GB"/>
        </w:rPr>
      </w:pPr>
      <w:r w:rsidRPr="00031C82">
        <w:rPr>
          <w:sz w:val="24"/>
          <w:szCs w:val="24"/>
          <w:lang w:val="en-GB"/>
        </w:rPr>
        <w:t>Action or series of steps prescribed in a control plan in the event abnormal or manufacturing events are detected.</w:t>
      </w:r>
    </w:p>
    <w:p w14:paraId="24C5A7FF" w14:textId="77777777" w:rsidR="00186BC3" w:rsidRPr="00D01C93" w:rsidRDefault="00186BC3" w:rsidP="00186BC3">
      <w:pPr>
        <w:ind w:left="-90" w:right="-180"/>
        <w:jc w:val="both"/>
        <w:rPr>
          <w:sz w:val="12"/>
          <w:szCs w:val="24"/>
          <w:lang w:val="en-GB"/>
        </w:rPr>
      </w:pPr>
    </w:p>
    <w:p w14:paraId="4DCAB7BB" w14:textId="77777777" w:rsidR="00186BC3" w:rsidRPr="00031C82" w:rsidRDefault="00186BC3" w:rsidP="00186BC3">
      <w:pPr>
        <w:ind w:left="-90" w:right="-180"/>
        <w:jc w:val="both"/>
        <w:rPr>
          <w:b/>
          <w:sz w:val="24"/>
          <w:szCs w:val="24"/>
          <w:u w:val="single"/>
          <w:lang w:val="en-GB"/>
        </w:rPr>
      </w:pPr>
      <w:r w:rsidRPr="00031C82">
        <w:rPr>
          <w:b/>
          <w:sz w:val="24"/>
          <w:szCs w:val="24"/>
          <w:u w:val="single"/>
          <w:lang w:val="en-GB"/>
        </w:rPr>
        <w:t xml:space="preserve">Remote location </w:t>
      </w:r>
    </w:p>
    <w:p w14:paraId="74F74F75" w14:textId="77777777" w:rsidR="00186BC3" w:rsidRPr="0064188B" w:rsidRDefault="00186BC3" w:rsidP="00186BC3">
      <w:pPr>
        <w:ind w:left="-90" w:right="-180"/>
        <w:jc w:val="both"/>
        <w:rPr>
          <w:b/>
          <w:sz w:val="24"/>
          <w:szCs w:val="24"/>
          <w:u w:val="single"/>
          <w:lang w:val="en-GB"/>
        </w:rPr>
      </w:pPr>
      <w:r w:rsidRPr="00031C82">
        <w:rPr>
          <w:sz w:val="24"/>
          <w:szCs w:val="24"/>
          <w:lang w:val="en-GB"/>
        </w:rPr>
        <w:t xml:space="preserve">Location that supports manufacturing sites and at which non production processes occur </w:t>
      </w:r>
    </w:p>
    <w:p w14:paraId="4EB02321" w14:textId="77777777" w:rsidR="00186BC3" w:rsidRPr="00D01C93" w:rsidRDefault="00186BC3" w:rsidP="00186BC3">
      <w:pPr>
        <w:ind w:left="-90" w:right="-180"/>
        <w:jc w:val="both"/>
        <w:rPr>
          <w:sz w:val="12"/>
          <w:szCs w:val="24"/>
          <w:lang w:val="en-GB"/>
        </w:rPr>
      </w:pPr>
    </w:p>
    <w:p w14:paraId="56408AEB" w14:textId="77777777" w:rsidR="00186BC3" w:rsidRDefault="00186BC3" w:rsidP="00186BC3">
      <w:pPr>
        <w:ind w:left="-90" w:right="-180"/>
        <w:jc w:val="both"/>
        <w:rPr>
          <w:b/>
          <w:sz w:val="24"/>
          <w:szCs w:val="24"/>
          <w:u w:val="single"/>
          <w:lang w:val="en-GB"/>
        </w:rPr>
      </w:pPr>
      <w:r w:rsidRPr="00031C82">
        <w:rPr>
          <w:b/>
          <w:sz w:val="24"/>
          <w:szCs w:val="24"/>
          <w:u w:val="single"/>
          <w:lang w:val="en-GB"/>
        </w:rPr>
        <w:t xml:space="preserve">Service part </w:t>
      </w:r>
    </w:p>
    <w:p w14:paraId="051E42B9" w14:textId="77777777" w:rsidR="00186BC3" w:rsidRPr="0064188B" w:rsidRDefault="00186BC3" w:rsidP="00186BC3">
      <w:pPr>
        <w:ind w:left="-90" w:right="-180"/>
        <w:jc w:val="both"/>
        <w:rPr>
          <w:b/>
          <w:sz w:val="24"/>
          <w:szCs w:val="24"/>
          <w:u w:val="single"/>
          <w:lang w:val="en-GB"/>
        </w:rPr>
      </w:pPr>
      <w:r w:rsidRPr="00031C82">
        <w:rPr>
          <w:sz w:val="24"/>
          <w:szCs w:val="24"/>
          <w:lang w:val="en-GB"/>
        </w:rPr>
        <w:t>Replacement part (s) manufacturing to OEM specifications that are procured or released by the OEM for service part application, including remanufactured parts.</w:t>
      </w:r>
    </w:p>
    <w:p w14:paraId="74F27584" w14:textId="77777777" w:rsidR="00186BC3" w:rsidRPr="00D01C93" w:rsidRDefault="00186BC3" w:rsidP="00186BC3">
      <w:pPr>
        <w:ind w:left="-90" w:right="-180"/>
        <w:jc w:val="both"/>
        <w:rPr>
          <w:sz w:val="12"/>
          <w:szCs w:val="24"/>
          <w:lang w:val="en-GB"/>
        </w:rPr>
      </w:pPr>
    </w:p>
    <w:p w14:paraId="14933FA4" w14:textId="77777777" w:rsidR="00186BC3" w:rsidRPr="00031C82" w:rsidRDefault="00186BC3" w:rsidP="00186BC3">
      <w:pPr>
        <w:ind w:left="-90" w:right="-180"/>
        <w:jc w:val="both"/>
        <w:rPr>
          <w:b/>
          <w:sz w:val="24"/>
          <w:szCs w:val="24"/>
          <w:u w:val="single"/>
          <w:lang w:val="en-GB"/>
        </w:rPr>
      </w:pPr>
      <w:r w:rsidRPr="00031C82">
        <w:rPr>
          <w:b/>
          <w:sz w:val="24"/>
          <w:szCs w:val="24"/>
          <w:u w:val="single"/>
          <w:lang w:val="en-GB"/>
        </w:rPr>
        <w:t xml:space="preserve">Site </w:t>
      </w:r>
    </w:p>
    <w:p w14:paraId="6FFD45A0" w14:textId="77777777" w:rsidR="00186BC3" w:rsidRPr="00031C82" w:rsidRDefault="00186BC3" w:rsidP="00186BC3">
      <w:pPr>
        <w:ind w:left="-90" w:right="-180"/>
        <w:jc w:val="both"/>
        <w:rPr>
          <w:sz w:val="24"/>
          <w:szCs w:val="24"/>
          <w:lang w:val="en-GB"/>
        </w:rPr>
      </w:pPr>
      <w:r w:rsidRPr="00031C82">
        <w:rPr>
          <w:sz w:val="24"/>
          <w:szCs w:val="24"/>
          <w:lang w:val="en-GB"/>
        </w:rPr>
        <w:t xml:space="preserve">Location at which value-added manufacturing processes occur  </w:t>
      </w:r>
    </w:p>
    <w:p w14:paraId="6264FD2A" w14:textId="77777777" w:rsidR="00186BC3" w:rsidRPr="00D01C93" w:rsidRDefault="00186BC3" w:rsidP="00186BC3">
      <w:pPr>
        <w:ind w:left="-90" w:right="-180"/>
        <w:jc w:val="both"/>
        <w:rPr>
          <w:b/>
          <w:sz w:val="12"/>
          <w:szCs w:val="24"/>
          <w:u w:val="single"/>
          <w:lang w:val="en-GB"/>
        </w:rPr>
      </w:pPr>
    </w:p>
    <w:p w14:paraId="57511FC7" w14:textId="77777777" w:rsidR="00186BC3" w:rsidRPr="00031C82" w:rsidRDefault="00186BC3" w:rsidP="00186BC3">
      <w:pPr>
        <w:ind w:left="-90" w:right="-180"/>
        <w:jc w:val="both"/>
        <w:rPr>
          <w:b/>
          <w:sz w:val="24"/>
          <w:szCs w:val="24"/>
          <w:u w:val="single"/>
          <w:lang w:val="en-GB"/>
        </w:rPr>
      </w:pPr>
      <w:r w:rsidRPr="00031C82">
        <w:rPr>
          <w:b/>
          <w:sz w:val="24"/>
          <w:szCs w:val="24"/>
          <w:u w:val="single"/>
          <w:lang w:val="en-GB"/>
        </w:rPr>
        <w:t>Special characteristic</w:t>
      </w:r>
    </w:p>
    <w:p w14:paraId="5E3D083B" w14:textId="77777777" w:rsidR="00186BC3" w:rsidRDefault="00186BC3" w:rsidP="00186BC3">
      <w:pPr>
        <w:ind w:left="-90" w:right="-180"/>
        <w:jc w:val="both"/>
        <w:rPr>
          <w:sz w:val="24"/>
          <w:szCs w:val="24"/>
          <w:lang w:val="en-GB"/>
        </w:rPr>
      </w:pPr>
      <w:r w:rsidRPr="00031C82">
        <w:rPr>
          <w:sz w:val="24"/>
          <w:szCs w:val="24"/>
          <w:lang w:val="en-GB"/>
        </w:rPr>
        <w:t>Classification of a product characteristic or manufacturing process parameter that can affect safety or compliance with regulations, fit, function, performance, requirements, or subsequent processing of product.</w:t>
      </w:r>
    </w:p>
    <w:p w14:paraId="6671B1B2" w14:textId="77777777" w:rsidR="00186BC3" w:rsidRPr="00A77F4D" w:rsidRDefault="00186BC3" w:rsidP="00186BC3">
      <w:pPr>
        <w:ind w:left="-90" w:right="-180"/>
        <w:jc w:val="both"/>
        <w:rPr>
          <w:sz w:val="12"/>
          <w:szCs w:val="24"/>
          <w:lang w:val="en-GB"/>
        </w:rPr>
      </w:pPr>
    </w:p>
    <w:p w14:paraId="32BAF9F1" w14:textId="77777777" w:rsidR="00186BC3" w:rsidRPr="00031C82" w:rsidRDefault="00186BC3" w:rsidP="00186BC3">
      <w:pPr>
        <w:ind w:left="-90" w:right="-180"/>
        <w:jc w:val="both"/>
        <w:rPr>
          <w:b/>
          <w:sz w:val="24"/>
          <w:szCs w:val="24"/>
          <w:u w:val="single"/>
          <w:lang w:val="en-GB"/>
        </w:rPr>
      </w:pPr>
      <w:r w:rsidRPr="00031C82">
        <w:rPr>
          <w:b/>
          <w:sz w:val="24"/>
          <w:szCs w:val="24"/>
          <w:u w:val="single"/>
          <w:lang w:val="en-GB"/>
        </w:rPr>
        <w:t xml:space="preserve">Special status </w:t>
      </w:r>
    </w:p>
    <w:p w14:paraId="4A136B31" w14:textId="77777777" w:rsidR="00186BC3" w:rsidRPr="00031C82" w:rsidRDefault="00186BC3" w:rsidP="00186BC3">
      <w:pPr>
        <w:ind w:left="-90" w:right="-180"/>
        <w:jc w:val="both"/>
        <w:rPr>
          <w:sz w:val="24"/>
          <w:szCs w:val="24"/>
          <w:lang w:val="en-GB"/>
        </w:rPr>
      </w:pPr>
      <w:r w:rsidRPr="00031C82">
        <w:rPr>
          <w:sz w:val="24"/>
          <w:szCs w:val="24"/>
          <w:lang w:val="en-GB"/>
        </w:rPr>
        <w:t>Notification of a customer – identified classification assigned to an organisation where on more customer requirements are not being satisfied due to a significant quality or delivery issue.</w:t>
      </w:r>
    </w:p>
    <w:p w14:paraId="66040C11" w14:textId="77777777" w:rsidR="00186BC3" w:rsidRPr="00A77F4D" w:rsidRDefault="00186BC3" w:rsidP="00186BC3">
      <w:pPr>
        <w:ind w:left="-90" w:right="-180"/>
        <w:jc w:val="both"/>
        <w:rPr>
          <w:sz w:val="12"/>
          <w:szCs w:val="24"/>
          <w:lang w:val="en-GB"/>
        </w:rPr>
      </w:pPr>
    </w:p>
    <w:p w14:paraId="444FDD24" w14:textId="77777777" w:rsidR="00186BC3" w:rsidRPr="00031C82" w:rsidRDefault="00186BC3" w:rsidP="00186BC3">
      <w:pPr>
        <w:ind w:left="-90" w:right="-180"/>
        <w:jc w:val="both"/>
        <w:rPr>
          <w:b/>
          <w:sz w:val="24"/>
          <w:szCs w:val="24"/>
          <w:u w:val="single"/>
          <w:lang w:val="en-GB"/>
        </w:rPr>
      </w:pPr>
      <w:r w:rsidRPr="00031C82">
        <w:rPr>
          <w:b/>
          <w:sz w:val="24"/>
          <w:szCs w:val="24"/>
          <w:u w:val="single"/>
          <w:lang w:val="en-GB"/>
        </w:rPr>
        <w:t xml:space="preserve">Support function </w:t>
      </w:r>
    </w:p>
    <w:p w14:paraId="46E3764F" w14:textId="77777777" w:rsidR="00186BC3" w:rsidRPr="00031C82" w:rsidRDefault="00186BC3" w:rsidP="00186BC3">
      <w:pPr>
        <w:ind w:left="-90" w:right="-180"/>
        <w:jc w:val="both"/>
        <w:rPr>
          <w:sz w:val="24"/>
          <w:szCs w:val="24"/>
          <w:lang w:val="en-GB"/>
        </w:rPr>
      </w:pPr>
      <w:r w:rsidRPr="00031C82">
        <w:rPr>
          <w:sz w:val="24"/>
          <w:szCs w:val="24"/>
          <w:lang w:val="en-GB"/>
        </w:rPr>
        <w:t xml:space="preserve">Non – production activity (conducted on site or at a remote location) that support one (or more) manufacturing sites of the same </w:t>
      </w:r>
      <w:r w:rsidR="0046140A" w:rsidRPr="00031C82">
        <w:rPr>
          <w:sz w:val="24"/>
          <w:szCs w:val="24"/>
          <w:lang w:val="en-GB"/>
        </w:rPr>
        <w:t>organisation.</w:t>
      </w:r>
    </w:p>
    <w:p w14:paraId="1F3E9270" w14:textId="77777777" w:rsidR="00693872" w:rsidRPr="00A77F4D" w:rsidRDefault="00693872" w:rsidP="00A77F4D">
      <w:pPr>
        <w:ind w:right="-180"/>
        <w:jc w:val="both"/>
        <w:rPr>
          <w:sz w:val="12"/>
          <w:szCs w:val="24"/>
          <w:lang w:val="en-GB"/>
        </w:rPr>
      </w:pPr>
    </w:p>
    <w:p w14:paraId="3E848F15" w14:textId="77777777" w:rsidR="00186BC3" w:rsidRPr="00031C82" w:rsidRDefault="00186BC3" w:rsidP="00186BC3">
      <w:pPr>
        <w:ind w:left="-90" w:right="-180"/>
        <w:jc w:val="both"/>
        <w:rPr>
          <w:b/>
          <w:sz w:val="24"/>
          <w:szCs w:val="24"/>
          <w:u w:val="single"/>
          <w:lang w:val="en-GB"/>
        </w:rPr>
      </w:pPr>
      <w:r w:rsidRPr="00031C82">
        <w:rPr>
          <w:b/>
          <w:sz w:val="24"/>
          <w:szCs w:val="24"/>
          <w:u w:val="single"/>
          <w:lang w:val="en-GB"/>
        </w:rPr>
        <w:t xml:space="preserve">Total productive maintenance </w:t>
      </w:r>
    </w:p>
    <w:p w14:paraId="7E71DB89" w14:textId="77777777" w:rsidR="00186BC3" w:rsidRPr="00031C82" w:rsidRDefault="00186BC3" w:rsidP="00186BC3">
      <w:pPr>
        <w:ind w:left="-90" w:right="-180"/>
        <w:jc w:val="both"/>
        <w:rPr>
          <w:sz w:val="24"/>
          <w:szCs w:val="24"/>
          <w:lang w:val="en-GB"/>
        </w:rPr>
      </w:pPr>
      <w:r w:rsidRPr="00031C82">
        <w:rPr>
          <w:sz w:val="24"/>
          <w:szCs w:val="24"/>
          <w:lang w:val="en-GB"/>
        </w:rPr>
        <w:t xml:space="preserve">A system </w:t>
      </w:r>
      <w:proofErr w:type="gramStart"/>
      <w:r w:rsidRPr="00031C82">
        <w:rPr>
          <w:sz w:val="24"/>
          <w:szCs w:val="24"/>
          <w:lang w:val="en-GB"/>
        </w:rPr>
        <w:t>of  maintaining</w:t>
      </w:r>
      <w:proofErr w:type="gramEnd"/>
      <w:r w:rsidRPr="00031C82">
        <w:rPr>
          <w:sz w:val="24"/>
          <w:szCs w:val="24"/>
          <w:lang w:val="en-GB"/>
        </w:rPr>
        <w:t xml:space="preserve"> and improving the integrity of production and quality systems through machine, equipment, processes, and employees that add value to the organisation.</w:t>
      </w:r>
    </w:p>
    <w:p w14:paraId="71001ED6" w14:textId="77777777" w:rsidR="00186BC3" w:rsidRPr="00A77F4D" w:rsidRDefault="00186BC3" w:rsidP="00186BC3">
      <w:pPr>
        <w:ind w:left="-90" w:right="-180"/>
        <w:jc w:val="both"/>
        <w:rPr>
          <w:sz w:val="12"/>
          <w:szCs w:val="24"/>
          <w:lang w:val="en-GB"/>
        </w:rPr>
      </w:pPr>
    </w:p>
    <w:p w14:paraId="2CABF28D" w14:textId="77777777" w:rsidR="00186BC3" w:rsidRPr="00031C82" w:rsidRDefault="00186BC3" w:rsidP="00186BC3">
      <w:pPr>
        <w:ind w:left="-90" w:right="-180"/>
        <w:jc w:val="both"/>
        <w:rPr>
          <w:b/>
          <w:sz w:val="24"/>
          <w:szCs w:val="24"/>
          <w:u w:val="single"/>
          <w:lang w:val="en-GB"/>
        </w:rPr>
      </w:pPr>
      <w:r w:rsidRPr="00031C82">
        <w:rPr>
          <w:b/>
          <w:sz w:val="24"/>
          <w:szCs w:val="24"/>
          <w:u w:val="single"/>
          <w:lang w:val="en-GB"/>
        </w:rPr>
        <w:t xml:space="preserve">Trade – off curves </w:t>
      </w:r>
    </w:p>
    <w:p w14:paraId="5B84D9F9" w14:textId="77777777" w:rsidR="00186BC3" w:rsidRPr="00031C82" w:rsidRDefault="00186BC3" w:rsidP="00186BC3">
      <w:pPr>
        <w:ind w:left="-90" w:right="-180"/>
        <w:jc w:val="both"/>
        <w:rPr>
          <w:sz w:val="24"/>
          <w:szCs w:val="24"/>
          <w:lang w:val="en-GB"/>
        </w:rPr>
      </w:pPr>
      <w:r w:rsidRPr="00031C82">
        <w:rPr>
          <w:sz w:val="24"/>
          <w:szCs w:val="24"/>
          <w:lang w:val="en-GB"/>
        </w:rPr>
        <w:t xml:space="preserve">Tool to understand and communicate the relationship of various design characteristics of a product to each </w:t>
      </w:r>
      <w:proofErr w:type="gramStart"/>
      <w:r w:rsidRPr="00031C82">
        <w:rPr>
          <w:sz w:val="24"/>
          <w:szCs w:val="24"/>
          <w:lang w:val="en-GB"/>
        </w:rPr>
        <w:t>other ;</w:t>
      </w:r>
      <w:proofErr w:type="gramEnd"/>
      <w:r w:rsidRPr="00031C82">
        <w:rPr>
          <w:sz w:val="24"/>
          <w:szCs w:val="24"/>
          <w:lang w:val="en-GB"/>
        </w:rPr>
        <w:t xml:space="preserve"> a product’s performance on one characteristics is mapped on the Y-axis and another on the x – axis , then a curve is plotted to illustrate product performance relative to the two characteristics.</w:t>
      </w:r>
    </w:p>
    <w:p w14:paraId="12AAFBA1" w14:textId="77777777" w:rsidR="00186BC3" w:rsidRPr="00031C82" w:rsidRDefault="00186BC3" w:rsidP="00186BC3">
      <w:pPr>
        <w:ind w:left="-90" w:right="-180"/>
        <w:jc w:val="both"/>
        <w:rPr>
          <w:sz w:val="24"/>
          <w:szCs w:val="24"/>
          <w:lang w:val="en-GB"/>
        </w:rPr>
      </w:pPr>
      <w:r w:rsidRPr="00031C82">
        <w:rPr>
          <w:sz w:val="24"/>
          <w:szCs w:val="24"/>
          <w:lang w:val="en-GB"/>
        </w:rPr>
        <w:t xml:space="preserve"> </w:t>
      </w:r>
    </w:p>
    <w:p w14:paraId="4483FE9E" w14:textId="77777777" w:rsidR="001B05CA" w:rsidRPr="00C421AD" w:rsidRDefault="001B05CA" w:rsidP="00C421AD">
      <w:pPr>
        <w:rPr>
          <w:rFonts w:ascii="Verdana" w:hAnsi="Verdana"/>
        </w:rPr>
        <w:sectPr w:rsidR="001B05CA" w:rsidRPr="00C421AD" w:rsidSect="00406BA4">
          <w:headerReference w:type="default" r:id="rId29"/>
          <w:headerReference w:type="first" r:id="rId30"/>
          <w:pgSz w:w="12240" w:h="15840" w:code="1"/>
          <w:pgMar w:top="1584" w:right="1183" w:bottom="993" w:left="993" w:header="576" w:footer="288" w:gutter="0"/>
          <w:pgNumType w:start="1" w:chapStyle="1" w:chapSep="emDash"/>
          <w:cols w:space="720"/>
          <w:titlePg/>
          <w:docGrid w:linePitch="272"/>
        </w:sectPr>
      </w:pPr>
    </w:p>
    <w:p w14:paraId="16CBD6E8" w14:textId="77777777" w:rsidR="007770E1" w:rsidRDefault="007770E1" w:rsidP="00382EAC">
      <w:pPr>
        <w:tabs>
          <w:tab w:val="left" w:pos="5730"/>
        </w:tabs>
        <w:rPr>
          <w:rFonts w:ascii="Verdana" w:hAnsi="Verdana"/>
        </w:rPr>
      </w:pPr>
    </w:p>
    <w:p w14:paraId="25003E27" w14:textId="77777777" w:rsidR="00597BBC" w:rsidRPr="00EE43B1" w:rsidRDefault="00597BBC" w:rsidP="005056CE">
      <w:pPr>
        <w:autoSpaceDE w:val="0"/>
        <w:autoSpaceDN w:val="0"/>
        <w:adjustRightInd w:val="0"/>
        <w:spacing w:line="276" w:lineRule="auto"/>
        <w:ind w:left="-270" w:right="-180"/>
        <w:jc w:val="both"/>
        <w:rPr>
          <w:b/>
          <w:bCs/>
          <w:color w:val="00B050"/>
          <w:sz w:val="28"/>
          <w:szCs w:val="26"/>
          <w:lang w:bidi="hi-IN"/>
        </w:rPr>
      </w:pPr>
      <w:r w:rsidRPr="00EE43B1">
        <w:rPr>
          <w:b/>
          <w:bCs/>
          <w:color w:val="00B050"/>
          <w:sz w:val="28"/>
          <w:szCs w:val="26"/>
          <w:lang w:bidi="hi-IN"/>
        </w:rPr>
        <w:t>4.0 Context of the Organization</w:t>
      </w:r>
    </w:p>
    <w:p w14:paraId="155D16AB" w14:textId="77777777" w:rsidR="005F07AF" w:rsidRPr="005247BC" w:rsidRDefault="005F07AF" w:rsidP="005056CE">
      <w:pPr>
        <w:autoSpaceDE w:val="0"/>
        <w:autoSpaceDN w:val="0"/>
        <w:adjustRightInd w:val="0"/>
        <w:spacing w:line="276" w:lineRule="auto"/>
        <w:ind w:left="-270" w:right="-180"/>
        <w:jc w:val="both"/>
        <w:rPr>
          <w:b/>
          <w:bCs/>
          <w:color w:val="00B050"/>
          <w:sz w:val="12"/>
          <w:szCs w:val="26"/>
          <w:lang w:bidi="hi-IN"/>
        </w:rPr>
      </w:pPr>
    </w:p>
    <w:p w14:paraId="2F3B4FF3" w14:textId="77777777" w:rsidR="005247BC" w:rsidRPr="005247BC" w:rsidRDefault="00597BBC" w:rsidP="005247BC">
      <w:pPr>
        <w:autoSpaceDE w:val="0"/>
        <w:autoSpaceDN w:val="0"/>
        <w:adjustRightInd w:val="0"/>
        <w:spacing w:line="276" w:lineRule="auto"/>
        <w:ind w:left="-270" w:right="-180"/>
        <w:jc w:val="both"/>
        <w:rPr>
          <w:b/>
          <w:bCs/>
          <w:color w:val="FF0000"/>
          <w:sz w:val="22"/>
          <w:szCs w:val="24"/>
          <w:lang w:bidi="hi-IN"/>
        </w:rPr>
      </w:pPr>
      <w:r w:rsidRPr="00BA5593">
        <w:rPr>
          <w:b/>
          <w:bCs/>
          <w:color w:val="FF0000"/>
          <w:sz w:val="24"/>
          <w:szCs w:val="24"/>
          <w:lang w:bidi="hi-IN"/>
        </w:rPr>
        <w:t>4.1 Understanding the Organization &amp; its context</w:t>
      </w:r>
    </w:p>
    <w:p w14:paraId="1176EF1A" w14:textId="77777777" w:rsidR="00597BBC" w:rsidRPr="00DD019C" w:rsidRDefault="00BB379E" w:rsidP="005056CE">
      <w:pPr>
        <w:autoSpaceDE w:val="0"/>
        <w:autoSpaceDN w:val="0"/>
        <w:adjustRightInd w:val="0"/>
        <w:ind w:left="-270" w:right="-180"/>
        <w:jc w:val="both"/>
        <w:rPr>
          <w:b/>
          <w:color w:val="000000"/>
          <w:sz w:val="24"/>
          <w:szCs w:val="24"/>
          <w:lang w:bidi="hi-IN"/>
        </w:rPr>
      </w:pPr>
      <w:r>
        <w:rPr>
          <w:b/>
          <w:sz w:val="22"/>
          <w:szCs w:val="52"/>
        </w:rPr>
        <w:t>ONS HOLKAR</w:t>
      </w:r>
      <w:r w:rsidR="00C70955" w:rsidRPr="00BA5593">
        <w:rPr>
          <w:color w:val="000000"/>
          <w:sz w:val="22"/>
          <w:szCs w:val="22"/>
          <w:lang w:bidi="hi-IN"/>
        </w:rPr>
        <w:t xml:space="preserve"> </w:t>
      </w:r>
      <w:r w:rsidR="00597BBC" w:rsidRPr="00BA5593">
        <w:rPr>
          <w:color w:val="000000"/>
          <w:sz w:val="22"/>
          <w:szCs w:val="22"/>
          <w:lang w:bidi="hi-IN"/>
        </w:rPr>
        <w:t xml:space="preserve">has determined external and internal issues that are relevant to its purpose and its strategic direction and that affect its ability </w:t>
      </w:r>
      <w:r w:rsidR="00CB2E37">
        <w:rPr>
          <w:color w:val="000000"/>
          <w:sz w:val="22"/>
          <w:szCs w:val="22"/>
          <w:lang w:bidi="hi-IN"/>
        </w:rPr>
        <w:t xml:space="preserve">to achieve the intended </w:t>
      </w:r>
      <w:r w:rsidR="0046140A">
        <w:rPr>
          <w:color w:val="000000"/>
          <w:sz w:val="22"/>
          <w:szCs w:val="22"/>
          <w:lang w:bidi="hi-IN"/>
        </w:rPr>
        <w:t>result</w:t>
      </w:r>
      <w:r w:rsidR="00597BBC" w:rsidRPr="00BA5593">
        <w:rPr>
          <w:color w:val="000000"/>
          <w:sz w:val="22"/>
          <w:szCs w:val="22"/>
          <w:lang w:bidi="hi-IN"/>
        </w:rPr>
        <w:t xml:space="preserve"> of its </w:t>
      </w:r>
      <w:r w:rsidR="00597BBC" w:rsidRPr="00BA5593">
        <w:rPr>
          <w:b/>
          <w:color w:val="000000"/>
          <w:sz w:val="22"/>
          <w:szCs w:val="22"/>
          <w:lang w:bidi="hi-IN"/>
        </w:rPr>
        <w:t>Automotive</w:t>
      </w:r>
      <w:r w:rsidR="00597BBC" w:rsidRPr="00BA5593">
        <w:rPr>
          <w:color w:val="000000"/>
          <w:sz w:val="22"/>
          <w:szCs w:val="22"/>
          <w:lang w:bidi="hi-IN"/>
        </w:rPr>
        <w:t xml:space="preserve"> Quality</w:t>
      </w:r>
      <w:r w:rsidR="00597BBC" w:rsidRPr="00BA5593">
        <w:rPr>
          <w:b/>
          <w:color w:val="000000"/>
          <w:sz w:val="22"/>
          <w:szCs w:val="22"/>
          <w:lang w:bidi="hi-IN"/>
        </w:rPr>
        <w:t xml:space="preserve"> Management System</w:t>
      </w:r>
      <w:r w:rsidR="00CD1C93">
        <w:rPr>
          <w:b/>
          <w:color w:val="000000"/>
          <w:sz w:val="22"/>
          <w:szCs w:val="22"/>
          <w:lang w:bidi="hi-IN"/>
        </w:rPr>
        <w:t xml:space="preserve">. </w:t>
      </w:r>
      <w:r w:rsidR="00AA26FF" w:rsidRPr="00F30E7F">
        <w:rPr>
          <w:b/>
          <w:color w:val="000000"/>
          <w:sz w:val="24"/>
          <w:szCs w:val="24"/>
          <w:u w:val="single"/>
          <w:lang w:bidi="hi-IN"/>
        </w:rPr>
        <w:t>Ref Doc. O</w:t>
      </w:r>
      <w:r w:rsidR="00F02942" w:rsidRPr="00F30E7F">
        <w:rPr>
          <w:b/>
          <w:color w:val="000000"/>
          <w:sz w:val="24"/>
          <w:szCs w:val="24"/>
          <w:u w:val="single"/>
          <w:lang w:bidi="hi-IN"/>
        </w:rPr>
        <w:t>rganization &amp; its context F0</w:t>
      </w:r>
      <w:r w:rsidR="00CB2E37">
        <w:rPr>
          <w:b/>
          <w:color w:val="000000"/>
          <w:sz w:val="24"/>
          <w:szCs w:val="24"/>
          <w:u w:val="single"/>
          <w:lang w:bidi="hi-IN"/>
        </w:rPr>
        <w:t>3</w:t>
      </w:r>
      <w:r w:rsidR="00F02942" w:rsidRPr="00F30E7F">
        <w:rPr>
          <w:b/>
          <w:color w:val="000000"/>
          <w:sz w:val="24"/>
          <w:szCs w:val="24"/>
          <w:u w:val="single"/>
          <w:lang w:bidi="hi-IN"/>
        </w:rPr>
        <w:t>(</w:t>
      </w:r>
      <w:r>
        <w:rPr>
          <w:b/>
          <w:color w:val="000000"/>
          <w:sz w:val="24"/>
          <w:szCs w:val="24"/>
          <w:u w:val="single"/>
          <w:lang w:bidi="hi-IN"/>
        </w:rPr>
        <w:t>ONSH</w:t>
      </w:r>
      <w:r w:rsidR="00F02942" w:rsidRPr="00F30E7F">
        <w:rPr>
          <w:b/>
          <w:color w:val="000000"/>
          <w:sz w:val="24"/>
          <w:szCs w:val="24"/>
          <w:u w:val="single"/>
          <w:lang w:bidi="hi-IN"/>
        </w:rPr>
        <w:t>/P/QMS/05)</w:t>
      </w:r>
      <w:r w:rsidR="00AA26FF">
        <w:rPr>
          <w:b/>
          <w:color w:val="000000"/>
          <w:sz w:val="24"/>
          <w:szCs w:val="24"/>
          <w:lang w:bidi="hi-IN"/>
        </w:rPr>
        <w:t xml:space="preserve"> </w:t>
      </w:r>
    </w:p>
    <w:p w14:paraId="1ABF7969" w14:textId="77777777" w:rsidR="00597BBC" w:rsidRPr="00CC62D5" w:rsidRDefault="00597BBC" w:rsidP="005056CE">
      <w:pPr>
        <w:autoSpaceDE w:val="0"/>
        <w:autoSpaceDN w:val="0"/>
        <w:adjustRightInd w:val="0"/>
        <w:ind w:left="-270" w:right="-180"/>
        <w:jc w:val="both"/>
        <w:rPr>
          <w:color w:val="000000"/>
          <w:sz w:val="12"/>
          <w:szCs w:val="22"/>
          <w:lang w:bidi="hi-IN"/>
        </w:rPr>
      </w:pPr>
    </w:p>
    <w:p w14:paraId="3EA17721" w14:textId="77777777" w:rsidR="00597BBC" w:rsidRDefault="00BB379E" w:rsidP="005056CE">
      <w:pPr>
        <w:autoSpaceDE w:val="0"/>
        <w:autoSpaceDN w:val="0"/>
        <w:adjustRightInd w:val="0"/>
        <w:ind w:left="-270" w:right="-180"/>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8E0621">
        <w:rPr>
          <w:b/>
          <w:sz w:val="22"/>
          <w:szCs w:val="52"/>
        </w:rPr>
        <w:t xml:space="preserve"> </w:t>
      </w:r>
      <w:r w:rsidR="00597BBC" w:rsidRPr="00BA5593">
        <w:rPr>
          <w:color w:val="000000"/>
          <w:sz w:val="22"/>
          <w:szCs w:val="22"/>
          <w:lang w:bidi="hi-IN"/>
        </w:rPr>
        <w:t xml:space="preserve">is monitoring and reviewing information about these external and internal issues on </w:t>
      </w:r>
      <w:r w:rsidR="00597BBC" w:rsidRPr="00F30E7F">
        <w:rPr>
          <w:b/>
          <w:color w:val="000000"/>
          <w:sz w:val="22"/>
          <w:szCs w:val="22"/>
          <w:u w:val="single"/>
          <w:lang w:bidi="hi-IN"/>
        </w:rPr>
        <w:t>Annual</w:t>
      </w:r>
      <w:r w:rsidR="00597BBC" w:rsidRPr="00F30E7F">
        <w:rPr>
          <w:b/>
          <w:bCs/>
          <w:color w:val="000000"/>
          <w:sz w:val="22"/>
          <w:szCs w:val="22"/>
          <w:u w:val="single"/>
          <w:lang w:bidi="hi-IN"/>
        </w:rPr>
        <w:t xml:space="preserve"> Basis</w:t>
      </w:r>
      <w:r w:rsidR="00597BBC" w:rsidRPr="00BA5593">
        <w:rPr>
          <w:color w:val="000000"/>
          <w:sz w:val="22"/>
          <w:szCs w:val="22"/>
          <w:lang w:bidi="hi-IN"/>
        </w:rPr>
        <w:t xml:space="preserve">. This Issues are may be </w:t>
      </w:r>
      <w:r w:rsidR="00597BBC" w:rsidRPr="00BA5593">
        <w:rPr>
          <w:b/>
          <w:color w:val="000000"/>
          <w:sz w:val="22"/>
          <w:szCs w:val="22"/>
          <w:lang w:bidi="hi-IN"/>
        </w:rPr>
        <w:t>positive and negative</w:t>
      </w:r>
      <w:r w:rsidR="00597BBC" w:rsidRPr="00BA5593">
        <w:rPr>
          <w:color w:val="000000"/>
          <w:sz w:val="22"/>
          <w:szCs w:val="22"/>
          <w:lang w:bidi="hi-IN"/>
        </w:rPr>
        <w:t xml:space="preserve"> as per condition of consideration.</w:t>
      </w:r>
    </w:p>
    <w:p w14:paraId="5363F97D" w14:textId="77777777" w:rsidR="002E374D" w:rsidRDefault="002E374D" w:rsidP="005056CE">
      <w:pPr>
        <w:autoSpaceDE w:val="0"/>
        <w:autoSpaceDN w:val="0"/>
        <w:adjustRightInd w:val="0"/>
        <w:ind w:left="-270" w:right="-180"/>
        <w:jc w:val="both"/>
        <w:rPr>
          <w:color w:val="000000"/>
          <w:sz w:val="22"/>
          <w:szCs w:val="22"/>
          <w:lang w:bidi="hi-IN"/>
        </w:rPr>
      </w:pPr>
    </w:p>
    <w:p w14:paraId="3D671BB5"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 xml:space="preserve">Understanding the </w:t>
      </w:r>
      <w:r w:rsidRPr="00BA5593">
        <w:rPr>
          <w:b/>
          <w:color w:val="000000"/>
          <w:sz w:val="22"/>
          <w:szCs w:val="22"/>
          <w:lang w:bidi="hi-IN"/>
        </w:rPr>
        <w:t>external context</w:t>
      </w:r>
      <w:r w:rsidR="00F30E7F">
        <w:rPr>
          <w:color w:val="000000"/>
          <w:sz w:val="22"/>
          <w:szCs w:val="22"/>
          <w:lang w:bidi="hi-IN"/>
        </w:rPr>
        <w:t xml:space="preserve"> is</w:t>
      </w:r>
      <w:r w:rsidRPr="00BA5593">
        <w:rPr>
          <w:color w:val="000000"/>
          <w:sz w:val="22"/>
          <w:szCs w:val="22"/>
          <w:lang w:bidi="hi-IN"/>
        </w:rPr>
        <w:t xml:space="preserve"> facilitated by considering issues arising from legal, technological, or Statutory and regularity requirements, Changes in technology competitive, market, </w:t>
      </w:r>
      <w:r w:rsidR="0046140A" w:rsidRPr="00BA5593">
        <w:rPr>
          <w:color w:val="000000"/>
          <w:sz w:val="22"/>
          <w:szCs w:val="22"/>
          <w:lang w:bidi="hi-IN"/>
        </w:rPr>
        <w:t>cu</w:t>
      </w:r>
      <w:r w:rsidR="0046140A">
        <w:rPr>
          <w:color w:val="000000"/>
          <w:sz w:val="22"/>
          <w:szCs w:val="22"/>
          <w:lang w:bidi="hi-IN"/>
        </w:rPr>
        <w:t>ltu</w:t>
      </w:r>
      <w:r w:rsidR="0046140A" w:rsidRPr="00BA5593">
        <w:rPr>
          <w:color w:val="000000"/>
          <w:sz w:val="22"/>
          <w:szCs w:val="22"/>
          <w:lang w:bidi="hi-IN"/>
        </w:rPr>
        <w:t>ral</w:t>
      </w:r>
      <w:r w:rsidRPr="00BA5593">
        <w:rPr>
          <w:color w:val="000000"/>
          <w:sz w:val="22"/>
          <w:szCs w:val="22"/>
          <w:lang w:bidi="hi-IN"/>
        </w:rPr>
        <w:t>, social and economic environments, whether international, national, regional or local.</w:t>
      </w:r>
    </w:p>
    <w:p w14:paraId="379ECCCA"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 xml:space="preserve">The </w:t>
      </w:r>
      <w:r w:rsidRPr="00BA5593">
        <w:rPr>
          <w:b/>
          <w:color w:val="000000"/>
          <w:sz w:val="22"/>
          <w:szCs w:val="22"/>
          <w:lang w:bidi="hi-IN"/>
        </w:rPr>
        <w:t>internal issues</w:t>
      </w:r>
      <w:r w:rsidRPr="00BA5593">
        <w:rPr>
          <w:color w:val="000000"/>
          <w:sz w:val="22"/>
          <w:szCs w:val="22"/>
          <w:lang w:bidi="hi-IN"/>
        </w:rPr>
        <w:t xml:space="preserve"> that issues which arise from infrastructure, employee’s grievances, customer feedback, Performance of the organization, </w:t>
      </w:r>
      <w:r w:rsidR="0046140A" w:rsidRPr="00BA5593">
        <w:rPr>
          <w:color w:val="000000"/>
          <w:sz w:val="22"/>
          <w:szCs w:val="22"/>
          <w:lang w:bidi="hi-IN"/>
        </w:rPr>
        <w:t>Cu</w:t>
      </w:r>
      <w:r w:rsidR="0046140A">
        <w:rPr>
          <w:color w:val="000000"/>
          <w:sz w:val="22"/>
          <w:szCs w:val="22"/>
          <w:lang w:bidi="hi-IN"/>
        </w:rPr>
        <w:t>ltu</w:t>
      </w:r>
      <w:r w:rsidR="0046140A" w:rsidRPr="00BA5593">
        <w:rPr>
          <w:color w:val="000000"/>
          <w:sz w:val="22"/>
          <w:szCs w:val="22"/>
          <w:lang w:bidi="hi-IN"/>
        </w:rPr>
        <w:t>re</w:t>
      </w:r>
      <w:r w:rsidRPr="00BA5593">
        <w:rPr>
          <w:color w:val="000000"/>
          <w:sz w:val="22"/>
          <w:szCs w:val="22"/>
          <w:lang w:bidi="hi-IN"/>
        </w:rPr>
        <w:t xml:space="preserve">, working Environment etc. </w:t>
      </w:r>
      <w:proofErr w:type="gramStart"/>
      <w:r w:rsidRPr="00BA5593">
        <w:rPr>
          <w:color w:val="000000"/>
          <w:sz w:val="22"/>
          <w:szCs w:val="22"/>
          <w:lang w:bidi="hi-IN"/>
        </w:rPr>
        <w:t>&amp;  issues</w:t>
      </w:r>
      <w:proofErr w:type="gramEnd"/>
      <w:r w:rsidRPr="00BA5593">
        <w:rPr>
          <w:color w:val="000000"/>
          <w:sz w:val="22"/>
          <w:szCs w:val="22"/>
          <w:lang w:bidi="hi-IN"/>
        </w:rPr>
        <w:t xml:space="preserve"> related to values, </w:t>
      </w:r>
      <w:r w:rsidR="0046140A" w:rsidRPr="00BA5593">
        <w:rPr>
          <w:color w:val="000000"/>
          <w:sz w:val="22"/>
          <w:szCs w:val="22"/>
          <w:lang w:bidi="hi-IN"/>
        </w:rPr>
        <w:t>cu</w:t>
      </w:r>
      <w:r w:rsidR="0046140A">
        <w:rPr>
          <w:color w:val="000000"/>
          <w:sz w:val="22"/>
          <w:szCs w:val="22"/>
          <w:lang w:bidi="hi-IN"/>
        </w:rPr>
        <w:t>ltu</w:t>
      </w:r>
      <w:r w:rsidR="0046140A" w:rsidRPr="00BA5593">
        <w:rPr>
          <w:color w:val="000000"/>
          <w:sz w:val="22"/>
          <w:szCs w:val="22"/>
          <w:lang w:bidi="hi-IN"/>
        </w:rPr>
        <w:t>re</w:t>
      </w:r>
      <w:r w:rsidRPr="00BA5593">
        <w:rPr>
          <w:color w:val="000000"/>
          <w:sz w:val="22"/>
          <w:szCs w:val="22"/>
          <w:lang w:bidi="hi-IN"/>
        </w:rPr>
        <w:t xml:space="preserve">, knowledge and performance of the organization.  </w:t>
      </w:r>
    </w:p>
    <w:p w14:paraId="622339A6" w14:textId="77777777" w:rsidR="00597BBC" w:rsidRDefault="00597BBC" w:rsidP="005056CE">
      <w:pPr>
        <w:autoSpaceDE w:val="0"/>
        <w:autoSpaceDN w:val="0"/>
        <w:adjustRightInd w:val="0"/>
        <w:ind w:left="-270" w:right="-180"/>
        <w:jc w:val="both"/>
        <w:rPr>
          <w:b/>
          <w:bCs/>
          <w:color w:val="000000"/>
          <w:sz w:val="24"/>
          <w:szCs w:val="24"/>
          <w:lang w:bidi="hi-IN"/>
        </w:rPr>
      </w:pPr>
    </w:p>
    <w:p w14:paraId="7C676E17" w14:textId="77777777" w:rsidR="002E374D" w:rsidRPr="00BA5593" w:rsidRDefault="002E374D" w:rsidP="005056CE">
      <w:pPr>
        <w:autoSpaceDE w:val="0"/>
        <w:autoSpaceDN w:val="0"/>
        <w:adjustRightInd w:val="0"/>
        <w:ind w:left="-270" w:right="-180"/>
        <w:jc w:val="both"/>
        <w:rPr>
          <w:b/>
          <w:bCs/>
          <w:color w:val="000000"/>
          <w:sz w:val="24"/>
          <w:szCs w:val="24"/>
          <w:lang w:bidi="hi-IN"/>
        </w:rPr>
      </w:pPr>
    </w:p>
    <w:p w14:paraId="26F771ED" w14:textId="77777777" w:rsidR="00597BBC" w:rsidRDefault="00597BBC" w:rsidP="005056CE">
      <w:pPr>
        <w:autoSpaceDE w:val="0"/>
        <w:autoSpaceDN w:val="0"/>
        <w:adjustRightInd w:val="0"/>
        <w:ind w:left="-270" w:right="-180"/>
        <w:jc w:val="both"/>
        <w:rPr>
          <w:b/>
          <w:bCs/>
          <w:color w:val="FF0000"/>
          <w:sz w:val="24"/>
          <w:szCs w:val="24"/>
          <w:lang w:bidi="hi-IN"/>
        </w:rPr>
      </w:pPr>
      <w:r w:rsidRPr="00BA5593">
        <w:rPr>
          <w:b/>
          <w:bCs/>
          <w:color w:val="FF0000"/>
          <w:sz w:val="24"/>
          <w:szCs w:val="24"/>
          <w:lang w:bidi="hi-IN"/>
        </w:rPr>
        <w:t>4.2 Understanding the needs and expectations of interested parties</w:t>
      </w:r>
    </w:p>
    <w:p w14:paraId="7DDA5774" w14:textId="77777777" w:rsidR="005247BC" w:rsidRPr="00557786" w:rsidRDefault="005247BC" w:rsidP="005056CE">
      <w:pPr>
        <w:autoSpaceDE w:val="0"/>
        <w:autoSpaceDN w:val="0"/>
        <w:adjustRightInd w:val="0"/>
        <w:ind w:left="-270" w:right="-180"/>
        <w:jc w:val="both"/>
        <w:rPr>
          <w:b/>
          <w:bCs/>
          <w:color w:val="FF0000"/>
          <w:sz w:val="6"/>
          <w:szCs w:val="24"/>
          <w:lang w:bidi="hi-IN"/>
        </w:rPr>
      </w:pPr>
    </w:p>
    <w:p w14:paraId="3C59EC7C" w14:textId="77777777" w:rsidR="00597BBC" w:rsidRPr="00BA5593" w:rsidRDefault="00BB379E" w:rsidP="005056CE">
      <w:pPr>
        <w:autoSpaceDE w:val="0"/>
        <w:autoSpaceDN w:val="0"/>
        <w:adjustRightInd w:val="0"/>
        <w:ind w:left="-270" w:right="-180"/>
        <w:jc w:val="both"/>
        <w:rPr>
          <w:color w:val="000000"/>
          <w:sz w:val="22"/>
          <w:szCs w:val="22"/>
          <w:lang w:bidi="hi-IN"/>
        </w:rPr>
      </w:pPr>
      <w:r>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008E0621">
        <w:rPr>
          <w:b/>
          <w:sz w:val="22"/>
          <w:szCs w:val="52"/>
        </w:rPr>
        <w:t xml:space="preserve"> </w:t>
      </w:r>
      <w:r w:rsidR="002E374D">
        <w:rPr>
          <w:color w:val="000000"/>
          <w:sz w:val="22"/>
          <w:szCs w:val="22"/>
          <w:lang w:bidi="hi-IN"/>
        </w:rPr>
        <w:t xml:space="preserve">ability’s to consistently </w:t>
      </w:r>
      <w:r w:rsidR="00597BBC" w:rsidRPr="00BA5593">
        <w:rPr>
          <w:color w:val="000000"/>
          <w:sz w:val="22"/>
          <w:szCs w:val="22"/>
          <w:lang w:bidi="hi-IN"/>
        </w:rPr>
        <w:t xml:space="preserve">provide products and services that meet customer and applicable statutory and regulatory requirements. </w:t>
      </w:r>
      <w:r>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00597BBC" w:rsidRPr="00BA5593">
        <w:rPr>
          <w:color w:val="000000"/>
          <w:sz w:val="22"/>
          <w:szCs w:val="22"/>
          <w:lang w:bidi="hi-IN"/>
        </w:rPr>
        <w:t>has determined:</w:t>
      </w:r>
    </w:p>
    <w:p w14:paraId="60D227E3" w14:textId="77777777" w:rsidR="002E374D" w:rsidRPr="00B654F9" w:rsidRDefault="00597BBC" w:rsidP="00537E0A">
      <w:pPr>
        <w:numPr>
          <w:ilvl w:val="0"/>
          <w:numId w:val="22"/>
        </w:numPr>
        <w:autoSpaceDE w:val="0"/>
        <w:autoSpaceDN w:val="0"/>
        <w:adjustRightInd w:val="0"/>
        <w:ind w:left="-270" w:right="-180" w:firstLine="0"/>
        <w:jc w:val="both"/>
        <w:rPr>
          <w:color w:val="000000"/>
          <w:sz w:val="22"/>
          <w:szCs w:val="22"/>
          <w:lang w:bidi="hi-IN"/>
        </w:rPr>
      </w:pPr>
      <w:r w:rsidRPr="00B654F9">
        <w:rPr>
          <w:color w:val="000000"/>
          <w:sz w:val="22"/>
          <w:szCs w:val="22"/>
          <w:lang w:bidi="hi-IN"/>
        </w:rPr>
        <w:t>The interested parties as External &amp; Internal Customers,</w:t>
      </w:r>
      <w:r w:rsidR="00B654F9">
        <w:rPr>
          <w:color w:val="000000"/>
          <w:sz w:val="22"/>
          <w:szCs w:val="22"/>
          <w:lang w:bidi="hi-IN"/>
        </w:rPr>
        <w:t xml:space="preserve"> </w:t>
      </w:r>
      <w:r w:rsidRPr="00B654F9">
        <w:rPr>
          <w:color w:val="000000"/>
          <w:sz w:val="22"/>
          <w:szCs w:val="22"/>
          <w:lang w:bidi="hi-IN"/>
        </w:rPr>
        <w:t>External provider and Legal / Product/ Process Certification</w:t>
      </w:r>
    </w:p>
    <w:p w14:paraId="79511D4E" w14:textId="77777777" w:rsidR="00597BBC" w:rsidRPr="00BA5593" w:rsidRDefault="00597BBC" w:rsidP="002E374D">
      <w:pPr>
        <w:autoSpaceDE w:val="0"/>
        <w:autoSpaceDN w:val="0"/>
        <w:adjustRightInd w:val="0"/>
        <w:ind w:left="-270" w:right="-180"/>
        <w:jc w:val="both"/>
        <w:rPr>
          <w:color w:val="000000"/>
          <w:sz w:val="22"/>
          <w:szCs w:val="22"/>
          <w:lang w:bidi="hi-IN"/>
        </w:rPr>
      </w:pPr>
      <w:r w:rsidRPr="00BA5593">
        <w:rPr>
          <w:color w:val="000000"/>
          <w:sz w:val="22"/>
          <w:szCs w:val="22"/>
          <w:lang w:bidi="hi-IN"/>
        </w:rPr>
        <w:t>Bodies   that is relevant to the Automotive Quality</w:t>
      </w:r>
      <w:r w:rsidR="00B654F9">
        <w:rPr>
          <w:color w:val="000000"/>
          <w:sz w:val="22"/>
          <w:szCs w:val="22"/>
          <w:lang w:bidi="hi-IN"/>
        </w:rPr>
        <w:t xml:space="preserve"> </w:t>
      </w:r>
      <w:r w:rsidRPr="00BA5593">
        <w:rPr>
          <w:color w:val="000000"/>
          <w:sz w:val="22"/>
          <w:szCs w:val="22"/>
          <w:lang w:bidi="hi-IN"/>
        </w:rPr>
        <w:t>Management System; which are addressed</w:t>
      </w:r>
      <w:r w:rsidRPr="00BA5593">
        <w:rPr>
          <w:b/>
          <w:color w:val="000000"/>
          <w:sz w:val="22"/>
          <w:szCs w:val="22"/>
          <w:lang w:bidi="hi-IN"/>
        </w:rPr>
        <w:t>.</w:t>
      </w:r>
    </w:p>
    <w:p w14:paraId="37DE447B" w14:textId="77777777" w:rsidR="002E374D" w:rsidRPr="00B654F9" w:rsidRDefault="00597BBC" w:rsidP="00537E0A">
      <w:pPr>
        <w:numPr>
          <w:ilvl w:val="0"/>
          <w:numId w:val="22"/>
        </w:numPr>
        <w:autoSpaceDE w:val="0"/>
        <w:autoSpaceDN w:val="0"/>
        <w:adjustRightInd w:val="0"/>
        <w:ind w:left="-270" w:right="-180" w:firstLine="0"/>
        <w:jc w:val="both"/>
        <w:rPr>
          <w:color w:val="000000"/>
          <w:sz w:val="22"/>
          <w:szCs w:val="22"/>
          <w:lang w:bidi="hi-IN"/>
        </w:rPr>
      </w:pPr>
      <w:r w:rsidRPr="00B654F9">
        <w:rPr>
          <w:color w:val="000000"/>
          <w:sz w:val="22"/>
          <w:szCs w:val="22"/>
          <w:lang w:bidi="hi-IN"/>
        </w:rPr>
        <w:t>The requirement of these interested parties that are</w:t>
      </w:r>
      <w:r w:rsidR="00B654F9">
        <w:rPr>
          <w:color w:val="000000"/>
          <w:sz w:val="22"/>
          <w:szCs w:val="22"/>
          <w:lang w:bidi="hi-IN"/>
        </w:rPr>
        <w:t xml:space="preserve"> </w:t>
      </w:r>
      <w:r w:rsidRPr="00B654F9">
        <w:rPr>
          <w:color w:val="000000"/>
          <w:sz w:val="22"/>
          <w:szCs w:val="22"/>
          <w:lang w:bidi="hi-IN"/>
        </w:rPr>
        <w:t xml:space="preserve">relevant to the Automotive Quality Management System </w:t>
      </w:r>
    </w:p>
    <w:p w14:paraId="64F5E1FF" w14:textId="77777777" w:rsidR="00597BBC" w:rsidRDefault="00597BBC" w:rsidP="005056CE">
      <w:pPr>
        <w:autoSpaceDE w:val="0"/>
        <w:autoSpaceDN w:val="0"/>
        <w:adjustRightInd w:val="0"/>
        <w:ind w:left="-270" w:right="-180"/>
        <w:jc w:val="both"/>
        <w:rPr>
          <w:b/>
          <w:color w:val="000000"/>
          <w:sz w:val="24"/>
          <w:szCs w:val="24"/>
          <w:lang w:bidi="hi-IN"/>
        </w:rPr>
      </w:pPr>
      <w:r w:rsidRPr="00BA5593">
        <w:rPr>
          <w:color w:val="000000"/>
          <w:sz w:val="22"/>
          <w:szCs w:val="22"/>
          <w:lang w:bidi="hi-IN"/>
        </w:rPr>
        <w:t xml:space="preserve">which are addressed. The organization is monitor and review information about these interested parties and their relevant requirements in the documents as </w:t>
      </w:r>
      <w:r w:rsidRPr="00BA5593">
        <w:rPr>
          <w:b/>
          <w:color w:val="000000"/>
          <w:sz w:val="22"/>
          <w:szCs w:val="22"/>
          <w:lang w:bidi="hi-IN"/>
        </w:rPr>
        <w:t>need &amp; expectations of interested parties</w:t>
      </w:r>
      <w:r>
        <w:rPr>
          <w:b/>
          <w:color w:val="000000"/>
          <w:sz w:val="22"/>
          <w:szCs w:val="22"/>
          <w:lang w:bidi="hi-IN"/>
        </w:rPr>
        <w:t xml:space="preserve"> </w:t>
      </w:r>
      <w:r w:rsidRPr="00F30E7F">
        <w:rPr>
          <w:b/>
          <w:color w:val="000000"/>
          <w:sz w:val="22"/>
          <w:szCs w:val="22"/>
          <w:u w:val="single"/>
          <w:lang w:bidi="hi-IN"/>
        </w:rPr>
        <w:t xml:space="preserve">(Ref Doc. </w:t>
      </w:r>
      <w:r w:rsidR="00230B6E" w:rsidRPr="00F30E7F">
        <w:rPr>
          <w:b/>
          <w:color w:val="000000"/>
          <w:sz w:val="22"/>
          <w:szCs w:val="22"/>
          <w:u w:val="single"/>
          <w:lang w:bidi="hi-IN"/>
        </w:rPr>
        <w:t>Organization &amp; its context</w:t>
      </w:r>
      <w:r w:rsidR="00F02942" w:rsidRPr="00F30E7F">
        <w:rPr>
          <w:b/>
          <w:color w:val="000000"/>
          <w:sz w:val="22"/>
          <w:szCs w:val="22"/>
          <w:u w:val="single"/>
          <w:lang w:bidi="hi-IN"/>
        </w:rPr>
        <w:t xml:space="preserve"> </w:t>
      </w:r>
      <w:r w:rsidR="00CB2E37">
        <w:rPr>
          <w:b/>
          <w:color w:val="000000"/>
          <w:sz w:val="24"/>
          <w:szCs w:val="24"/>
          <w:u w:val="single"/>
          <w:lang w:bidi="hi-IN"/>
        </w:rPr>
        <w:t>F03</w:t>
      </w:r>
      <w:r w:rsidR="00F02942" w:rsidRPr="00F30E7F">
        <w:rPr>
          <w:b/>
          <w:color w:val="000000"/>
          <w:sz w:val="24"/>
          <w:szCs w:val="24"/>
          <w:u w:val="single"/>
          <w:lang w:bidi="hi-IN"/>
        </w:rPr>
        <w:t>(</w:t>
      </w:r>
      <w:r w:rsidR="00BB379E">
        <w:rPr>
          <w:b/>
          <w:color w:val="000000"/>
          <w:sz w:val="24"/>
          <w:szCs w:val="24"/>
          <w:u w:val="single"/>
          <w:lang w:bidi="hi-IN"/>
        </w:rPr>
        <w:t>ONSH</w:t>
      </w:r>
      <w:r w:rsidR="00F02942" w:rsidRPr="00F30E7F">
        <w:rPr>
          <w:b/>
          <w:color w:val="000000"/>
          <w:sz w:val="24"/>
          <w:szCs w:val="24"/>
          <w:u w:val="single"/>
          <w:lang w:bidi="hi-IN"/>
        </w:rPr>
        <w:t>/P/QMS/05)</w:t>
      </w:r>
      <w:r w:rsidR="002E374D">
        <w:rPr>
          <w:b/>
          <w:color w:val="000000"/>
          <w:sz w:val="24"/>
          <w:szCs w:val="24"/>
          <w:lang w:bidi="hi-IN"/>
        </w:rPr>
        <w:t>.</w:t>
      </w:r>
    </w:p>
    <w:p w14:paraId="47EBE022" w14:textId="77777777" w:rsidR="002E374D" w:rsidRDefault="002E374D" w:rsidP="005056CE">
      <w:pPr>
        <w:autoSpaceDE w:val="0"/>
        <w:autoSpaceDN w:val="0"/>
        <w:adjustRightInd w:val="0"/>
        <w:ind w:left="-270" w:right="-180"/>
        <w:jc w:val="both"/>
        <w:rPr>
          <w:b/>
          <w:color w:val="000000"/>
          <w:sz w:val="22"/>
          <w:szCs w:val="22"/>
          <w:lang w:bidi="hi-IN"/>
        </w:rPr>
      </w:pPr>
    </w:p>
    <w:p w14:paraId="3F0252CA" w14:textId="77777777" w:rsidR="008C42BC" w:rsidRPr="00BA5593" w:rsidRDefault="008C42BC" w:rsidP="005056CE">
      <w:pPr>
        <w:autoSpaceDE w:val="0"/>
        <w:autoSpaceDN w:val="0"/>
        <w:adjustRightInd w:val="0"/>
        <w:ind w:left="-270" w:right="-180"/>
        <w:jc w:val="both"/>
        <w:rPr>
          <w:color w:val="000000"/>
          <w:sz w:val="22"/>
          <w:szCs w:val="22"/>
          <w:lang w:bidi="hi-IN"/>
        </w:rPr>
      </w:pPr>
    </w:p>
    <w:p w14:paraId="572EF270" w14:textId="77777777" w:rsidR="00597BBC" w:rsidRPr="00BA5593" w:rsidRDefault="00597BBC" w:rsidP="005056CE">
      <w:pPr>
        <w:autoSpaceDE w:val="0"/>
        <w:autoSpaceDN w:val="0"/>
        <w:adjustRightInd w:val="0"/>
        <w:ind w:left="-270" w:right="-180"/>
        <w:jc w:val="both"/>
        <w:rPr>
          <w:b/>
          <w:bCs/>
          <w:color w:val="FF0000"/>
          <w:sz w:val="24"/>
          <w:szCs w:val="24"/>
          <w:lang w:bidi="hi-IN"/>
        </w:rPr>
      </w:pPr>
      <w:r w:rsidRPr="00BA5593">
        <w:rPr>
          <w:b/>
          <w:bCs/>
          <w:color w:val="FF0000"/>
          <w:sz w:val="24"/>
          <w:szCs w:val="24"/>
          <w:lang w:bidi="hi-IN"/>
        </w:rPr>
        <w:t>4.3 Determining the Scope of the Quality Management System</w:t>
      </w:r>
    </w:p>
    <w:p w14:paraId="3F179179" w14:textId="77777777" w:rsidR="005F07AF" w:rsidRPr="00BA5593" w:rsidRDefault="00BB379E" w:rsidP="00D237DC">
      <w:pPr>
        <w:autoSpaceDE w:val="0"/>
        <w:autoSpaceDN w:val="0"/>
        <w:adjustRightInd w:val="0"/>
        <w:ind w:left="-270" w:right="-180"/>
        <w:jc w:val="both"/>
        <w:rPr>
          <w:color w:val="000000"/>
          <w:sz w:val="22"/>
          <w:szCs w:val="22"/>
          <w:lang w:bidi="hi-IN"/>
        </w:rPr>
      </w:pPr>
      <w:r>
        <w:rPr>
          <w:color w:val="000000"/>
          <w:sz w:val="22"/>
          <w:szCs w:val="22"/>
          <w:lang w:bidi="hi-IN"/>
        </w:rPr>
        <w:t>ONS HOLKAR</w:t>
      </w:r>
      <w:r w:rsidR="00C70955">
        <w:rPr>
          <w:color w:val="000000"/>
          <w:sz w:val="22"/>
          <w:szCs w:val="22"/>
          <w:lang w:bidi="hi-IN"/>
        </w:rPr>
        <w:t xml:space="preserve"> </w:t>
      </w:r>
      <w:r w:rsidR="004161C5">
        <w:rPr>
          <w:color w:val="000000"/>
          <w:sz w:val="22"/>
          <w:szCs w:val="22"/>
          <w:lang w:bidi="hi-IN"/>
        </w:rPr>
        <w:t xml:space="preserve">  </w:t>
      </w:r>
      <w:r w:rsidR="00404AD1">
        <w:rPr>
          <w:color w:val="000000"/>
          <w:sz w:val="22"/>
          <w:szCs w:val="22"/>
          <w:lang w:bidi="hi-IN"/>
        </w:rPr>
        <w:t xml:space="preserve"> </w:t>
      </w:r>
      <w:r w:rsidR="00597BBC" w:rsidRPr="00BA5593">
        <w:rPr>
          <w:color w:val="000000"/>
          <w:sz w:val="22"/>
          <w:szCs w:val="22"/>
          <w:lang w:bidi="hi-IN"/>
        </w:rPr>
        <w:t xml:space="preserve">has determined the boundaries and applicability of the </w:t>
      </w:r>
      <w:r w:rsidR="00597BBC" w:rsidRPr="00BA5593">
        <w:rPr>
          <w:b/>
          <w:color w:val="000000"/>
          <w:sz w:val="22"/>
          <w:szCs w:val="22"/>
          <w:lang w:bidi="hi-IN"/>
        </w:rPr>
        <w:t>Automotive</w:t>
      </w:r>
      <w:r w:rsidR="00597BBC" w:rsidRPr="00BA5593">
        <w:rPr>
          <w:color w:val="000000"/>
          <w:sz w:val="22"/>
          <w:szCs w:val="22"/>
          <w:lang w:bidi="hi-IN"/>
        </w:rPr>
        <w:t xml:space="preserve"> </w:t>
      </w:r>
      <w:r w:rsidR="00597BBC" w:rsidRPr="00BA5593">
        <w:rPr>
          <w:b/>
          <w:color w:val="000000"/>
          <w:sz w:val="22"/>
          <w:szCs w:val="22"/>
          <w:lang w:bidi="hi-IN"/>
        </w:rPr>
        <w:t xml:space="preserve">Quality Management System </w:t>
      </w:r>
      <w:r w:rsidR="00597BBC" w:rsidRPr="00BA5593">
        <w:rPr>
          <w:color w:val="000000"/>
          <w:sz w:val="22"/>
          <w:szCs w:val="22"/>
          <w:lang w:bidi="hi-IN"/>
        </w:rPr>
        <w:t xml:space="preserve">to establish its scope when determining this scope, </w:t>
      </w:r>
      <w:r>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008E0621">
        <w:rPr>
          <w:b/>
          <w:sz w:val="22"/>
          <w:szCs w:val="52"/>
        </w:rPr>
        <w:t xml:space="preserve"> </w:t>
      </w:r>
      <w:r w:rsidR="00597BBC" w:rsidRPr="00BA5593">
        <w:rPr>
          <w:color w:val="000000"/>
          <w:sz w:val="22"/>
          <w:szCs w:val="22"/>
          <w:lang w:bidi="hi-IN"/>
        </w:rPr>
        <w:t>has considered:</w:t>
      </w:r>
    </w:p>
    <w:p w14:paraId="0634A02F"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 xml:space="preserve">a) </w:t>
      </w:r>
      <w:r w:rsidRPr="00BA5593">
        <w:rPr>
          <w:b/>
          <w:color w:val="000000"/>
          <w:sz w:val="22"/>
          <w:szCs w:val="22"/>
          <w:lang w:bidi="hi-IN"/>
        </w:rPr>
        <w:t>The external and internal issues</w:t>
      </w:r>
      <w:r w:rsidRPr="00BA5593">
        <w:rPr>
          <w:color w:val="000000"/>
          <w:sz w:val="22"/>
          <w:szCs w:val="22"/>
          <w:lang w:bidi="hi-IN"/>
        </w:rPr>
        <w:t xml:space="preserve">; </w:t>
      </w:r>
      <w:r w:rsidRPr="00BA5593">
        <w:rPr>
          <w:b/>
          <w:color w:val="000000"/>
          <w:sz w:val="22"/>
          <w:szCs w:val="22"/>
          <w:lang w:bidi="hi-IN"/>
        </w:rPr>
        <w:t>referred in 4.1</w:t>
      </w:r>
      <w:r w:rsidR="00F02942">
        <w:rPr>
          <w:b/>
          <w:color w:val="000000"/>
          <w:sz w:val="22"/>
          <w:szCs w:val="22"/>
          <w:lang w:bidi="hi-IN"/>
        </w:rPr>
        <w:t xml:space="preserve">, </w:t>
      </w:r>
      <w:r w:rsidR="00F02942" w:rsidRPr="00F30E7F">
        <w:rPr>
          <w:b/>
          <w:color w:val="000000"/>
          <w:sz w:val="22"/>
          <w:szCs w:val="22"/>
          <w:u w:val="single"/>
          <w:lang w:bidi="hi-IN"/>
        </w:rPr>
        <w:t xml:space="preserve">Documented as </w:t>
      </w:r>
      <w:r w:rsidR="00CB2E37">
        <w:rPr>
          <w:b/>
          <w:color w:val="000000"/>
          <w:sz w:val="24"/>
          <w:szCs w:val="24"/>
          <w:u w:val="single"/>
          <w:lang w:bidi="hi-IN"/>
        </w:rPr>
        <w:t>F03</w:t>
      </w:r>
      <w:r w:rsidR="00F02942" w:rsidRPr="00F30E7F">
        <w:rPr>
          <w:b/>
          <w:color w:val="000000"/>
          <w:sz w:val="24"/>
          <w:szCs w:val="24"/>
          <w:u w:val="single"/>
          <w:lang w:bidi="hi-IN"/>
        </w:rPr>
        <w:t>(</w:t>
      </w:r>
      <w:r w:rsidR="00BB379E">
        <w:rPr>
          <w:b/>
          <w:color w:val="000000"/>
          <w:sz w:val="24"/>
          <w:szCs w:val="24"/>
          <w:u w:val="single"/>
          <w:lang w:bidi="hi-IN"/>
        </w:rPr>
        <w:t>ONSH</w:t>
      </w:r>
      <w:r w:rsidR="00F02942" w:rsidRPr="00F30E7F">
        <w:rPr>
          <w:b/>
          <w:color w:val="000000"/>
          <w:sz w:val="24"/>
          <w:szCs w:val="24"/>
          <w:u w:val="single"/>
          <w:lang w:bidi="hi-IN"/>
        </w:rPr>
        <w:t>/P/QMS/05)</w:t>
      </w:r>
    </w:p>
    <w:p w14:paraId="2BF1DAA8" w14:textId="77777777" w:rsidR="00597BBC" w:rsidRPr="00BA5593" w:rsidRDefault="00597BBC" w:rsidP="005056CE">
      <w:pPr>
        <w:autoSpaceDE w:val="0"/>
        <w:autoSpaceDN w:val="0"/>
        <w:adjustRightInd w:val="0"/>
        <w:ind w:left="-270" w:right="-180"/>
        <w:jc w:val="both"/>
        <w:rPr>
          <w:b/>
          <w:color w:val="000000"/>
          <w:sz w:val="22"/>
          <w:szCs w:val="22"/>
          <w:lang w:bidi="hi-IN"/>
        </w:rPr>
      </w:pPr>
      <w:r w:rsidRPr="00BA5593">
        <w:rPr>
          <w:color w:val="000000"/>
          <w:sz w:val="22"/>
          <w:szCs w:val="22"/>
          <w:lang w:bidi="hi-IN"/>
        </w:rPr>
        <w:t xml:space="preserve">b) </w:t>
      </w:r>
      <w:r w:rsidRPr="00BA5593">
        <w:rPr>
          <w:b/>
          <w:color w:val="000000"/>
          <w:sz w:val="22"/>
          <w:szCs w:val="22"/>
          <w:lang w:bidi="hi-IN"/>
        </w:rPr>
        <w:t>The requirements of relevant interested parties; referred in 4.2</w:t>
      </w:r>
    </w:p>
    <w:p w14:paraId="785E1F9E"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 xml:space="preserve">c) </w:t>
      </w:r>
      <w:r w:rsidRPr="00BA5593">
        <w:rPr>
          <w:b/>
          <w:color w:val="000000"/>
          <w:sz w:val="22"/>
          <w:szCs w:val="22"/>
          <w:lang w:bidi="hi-IN"/>
        </w:rPr>
        <w:t>The</w:t>
      </w:r>
      <w:r w:rsidRPr="00BA5593">
        <w:rPr>
          <w:color w:val="000000"/>
          <w:sz w:val="22"/>
          <w:szCs w:val="22"/>
          <w:lang w:bidi="hi-IN"/>
        </w:rPr>
        <w:t xml:space="preserve"> </w:t>
      </w:r>
      <w:r w:rsidRPr="00BA5593">
        <w:rPr>
          <w:b/>
          <w:color w:val="000000"/>
          <w:sz w:val="22"/>
          <w:szCs w:val="22"/>
          <w:lang w:bidi="hi-IN"/>
        </w:rPr>
        <w:t>products and services of the organization</w:t>
      </w:r>
      <w:r w:rsidRPr="00BA5593">
        <w:rPr>
          <w:color w:val="000000"/>
          <w:sz w:val="22"/>
          <w:szCs w:val="22"/>
          <w:lang w:bidi="hi-IN"/>
        </w:rPr>
        <w:t>.</w:t>
      </w:r>
      <w:r w:rsidRPr="00BA5593">
        <w:rPr>
          <w:b/>
          <w:color w:val="000000"/>
          <w:sz w:val="22"/>
          <w:szCs w:val="22"/>
          <w:lang w:bidi="hi-IN"/>
        </w:rPr>
        <w:t xml:space="preserve"> </w:t>
      </w:r>
    </w:p>
    <w:p w14:paraId="4DEFE044" w14:textId="77777777" w:rsidR="00597BBC" w:rsidRPr="00BA5593" w:rsidRDefault="00597BBC" w:rsidP="005056CE">
      <w:pPr>
        <w:autoSpaceDE w:val="0"/>
        <w:autoSpaceDN w:val="0"/>
        <w:adjustRightInd w:val="0"/>
        <w:ind w:left="-270" w:right="-180"/>
        <w:jc w:val="both"/>
        <w:rPr>
          <w:color w:val="000000"/>
          <w:sz w:val="22"/>
          <w:szCs w:val="22"/>
          <w:lang w:bidi="hi-IN"/>
        </w:rPr>
      </w:pPr>
    </w:p>
    <w:p w14:paraId="067B71E4" w14:textId="77777777" w:rsidR="00597BBC" w:rsidRPr="00BA5593" w:rsidRDefault="00BB379E" w:rsidP="005056CE">
      <w:pPr>
        <w:autoSpaceDE w:val="0"/>
        <w:autoSpaceDN w:val="0"/>
        <w:adjustRightInd w:val="0"/>
        <w:ind w:left="-270" w:right="-180"/>
        <w:jc w:val="both"/>
        <w:rPr>
          <w:color w:val="000000"/>
          <w:sz w:val="22"/>
          <w:szCs w:val="22"/>
          <w:lang w:bidi="hi-IN"/>
        </w:rPr>
      </w:pPr>
      <w:r>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008E0621">
        <w:rPr>
          <w:b/>
          <w:sz w:val="22"/>
          <w:szCs w:val="52"/>
        </w:rPr>
        <w:t xml:space="preserve"> </w:t>
      </w:r>
      <w:r w:rsidR="00597BBC" w:rsidRPr="00BA5593">
        <w:rPr>
          <w:color w:val="000000"/>
          <w:sz w:val="22"/>
          <w:szCs w:val="22"/>
          <w:lang w:bidi="hi-IN"/>
        </w:rPr>
        <w:t xml:space="preserve">has applied all the requirements of this International Standard if they are applicable within the determined scope of its Automotive Quality Management System. The scope of </w:t>
      </w:r>
      <w:r>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00597BBC" w:rsidRPr="00BA5593">
        <w:rPr>
          <w:b/>
          <w:color w:val="000000"/>
          <w:sz w:val="22"/>
          <w:szCs w:val="22"/>
          <w:lang w:bidi="hi-IN"/>
        </w:rPr>
        <w:t>Automotive</w:t>
      </w:r>
      <w:r w:rsidR="00597BBC" w:rsidRPr="00BA5593">
        <w:rPr>
          <w:color w:val="000000"/>
          <w:sz w:val="22"/>
          <w:szCs w:val="22"/>
          <w:lang w:bidi="hi-IN"/>
        </w:rPr>
        <w:t xml:space="preserve"> </w:t>
      </w:r>
      <w:r w:rsidR="00597BBC" w:rsidRPr="00BA5593">
        <w:rPr>
          <w:b/>
          <w:color w:val="000000"/>
          <w:sz w:val="22"/>
          <w:szCs w:val="22"/>
          <w:lang w:bidi="hi-IN"/>
        </w:rPr>
        <w:t xml:space="preserve">Quality Management System </w:t>
      </w:r>
      <w:r w:rsidR="00597BBC" w:rsidRPr="00BA5593">
        <w:rPr>
          <w:color w:val="000000"/>
          <w:sz w:val="22"/>
          <w:szCs w:val="22"/>
          <w:lang w:bidi="hi-IN"/>
        </w:rPr>
        <w:t xml:space="preserve">has </w:t>
      </w:r>
      <w:proofErr w:type="gramStart"/>
      <w:r w:rsidR="00597BBC" w:rsidRPr="00BA5593">
        <w:rPr>
          <w:color w:val="000000"/>
          <w:sz w:val="22"/>
          <w:szCs w:val="22"/>
          <w:lang w:bidi="hi-IN"/>
        </w:rPr>
        <w:t>be</w:t>
      </w:r>
      <w:proofErr w:type="gramEnd"/>
      <w:r w:rsidR="00597BBC" w:rsidRPr="00BA5593">
        <w:rPr>
          <w:color w:val="000000"/>
          <w:sz w:val="22"/>
          <w:szCs w:val="22"/>
          <w:lang w:bidi="hi-IN"/>
        </w:rPr>
        <w:t xml:space="preserve"> available</w:t>
      </w:r>
      <w:r w:rsidR="00F30E7F">
        <w:rPr>
          <w:color w:val="000000"/>
          <w:sz w:val="22"/>
          <w:szCs w:val="22"/>
          <w:lang w:bidi="hi-IN"/>
        </w:rPr>
        <w:t xml:space="preserve"> in </w:t>
      </w:r>
      <w:r w:rsidR="00F30E7F" w:rsidRPr="00F30E7F">
        <w:rPr>
          <w:b/>
          <w:color w:val="000000"/>
          <w:sz w:val="22"/>
          <w:szCs w:val="22"/>
          <w:u w:val="single"/>
          <w:lang w:bidi="hi-IN"/>
        </w:rPr>
        <w:t>Section</w:t>
      </w:r>
      <w:r w:rsidR="00F30E7F">
        <w:rPr>
          <w:color w:val="000000"/>
          <w:sz w:val="22"/>
          <w:szCs w:val="22"/>
          <w:lang w:bidi="hi-IN"/>
        </w:rPr>
        <w:t xml:space="preserve"> </w:t>
      </w:r>
      <w:r w:rsidR="00F30E7F" w:rsidRPr="00F30E7F">
        <w:rPr>
          <w:b/>
          <w:color w:val="000000"/>
          <w:sz w:val="22"/>
          <w:szCs w:val="22"/>
          <w:u w:val="single"/>
          <w:lang w:bidi="hi-IN"/>
        </w:rPr>
        <w:t>0.3</w:t>
      </w:r>
      <w:r w:rsidR="00597BBC" w:rsidRPr="00BA5593">
        <w:rPr>
          <w:color w:val="000000"/>
          <w:sz w:val="22"/>
          <w:szCs w:val="22"/>
          <w:lang w:bidi="hi-IN"/>
        </w:rPr>
        <w:t xml:space="preserve"> </w:t>
      </w:r>
      <w:r w:rsidR="00F30E7F">
        <w:rPr>
          <w:color w:val="000000"/>
          <w:sz w:val="22"/>
          <w:szCs w:val="22"/>
          <w:lang w:bidi="hi-IN"/>
        </w:rPr>
        <w:t xml:space="preserve">in the QMS Manual </w:t>
      </w:r>
      <w:r w:rsidR="00597BBC" w:rsidRPr="00BA5593">
        <w:rPr>
          <w:color w:val="000000"/>
          <w:sz w:val="22"/>
          <w:szCs w:val="22"/>
          <w:lang w:bidi="hi-IN"/>
        </w:rPr>
        <w:t xml:space="preserve">and be maintained as maintained documented information. The scope has </w:t>
      </w:r>
      <w:proofErr w:type="gramStart"/>
      <w:r w:rsidR="00597BBC" w:rsidRPr="00BA5593">
        <w:rPr>
          <w:color w:val="000000"/>
          <w:sz w:val="22"/>
          <w:szCs w:val="22"/>
          <w:lang w:bidi="hi-IN"/>
        </w:rPr>
        <w:t>state</w:t>
      </w:r>
      <w:proofErr w:type="gramEnd"/>
      <w:r w:rsidR="00597BBC" w:rsidRPr="00BA5593">
        <w:rPr>
          <w:color w:val="000000"/>
          <w:sz w:val="22"/>
          <w:szCs w:val="22"/>
          <w:lang w:bidi="hi-IN"/>
        </w:rPr>
        <w:t xml:space="preserve"> the types of products and services covered, and provide justification for any requirement of this International Standard that </w:t>
      </w: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597BBC" w:rsidRPr="00BA5593">
        <w:rPr>
          <w:color w:val="000000"/>
          <w:sz w:val="22"/>
          <w:szCs w:val="22"/>
          <w:lang w:bidi="hi-IN"/>
        </w:rPr>
        <w:t xml:space="preserve">determines is not applicable to the scope of its </w:t>
      </w:r>
      <w:r w:rsidR="00597BBC" w:rsidRPr="00BA5593">
        <w:rPr>
          <w:b/>
          <w:color w:val="000000"/>
          <w:sz w:val="22"/>
          <w:szCs w:val="22"/>
          <w:lang w:bidi="hi-IN"/>
        </w:rPr>
        <w:t>Quality Management System</w:t>
      </w:r>
      <w:r w:rsidR="00597BBC" w:rsidRPr="00BA5593">
        <w:rPr>
          <w:color w:val="000000"/>
          <w:sz w:val="22"/>
          <w:szCs w:val="22"/>
          <w:lang w:bidi="hi-IN"/>
        </w:rPr>
        <w:t>.</w:t>
      </w:r>
    </w:p>
    <w:p w14:paraId="48CCDB7E" w14:textId="77777777" w:rsidR="00597BBC" w:rsidRPr="006B0CD0" w:rsidRDefault="00597BBC" w:rsidP="005056CE">
      <w:pPr>
        <w:autoSpaceDE w:val="0"/>
        <w:autoSpaceDN w:val="0"/>
        <w:adjustRightInd w:val="0"/>
        <w:ind w:left="-270" w:right="-180"/>
        <w:jc w:val="both"/>
        <w:rPr>
          <w:color w:val="000000"/>
          <w:sz w:val="12"/>
          <w:szCs w:val="22"/>
          <w:lang w:bidi="hi-IN"/>
        </w:rPr>
      </w:pPr>
    </w:p>
    <w:p w14:paraId="760D5C4B" w14:textId="77777777" w:rsidR="00597BBC" w:rsidRPr="00BA5593" w:rsidRDefault="00BB379E" w:rsidP="002F26C7">
      <w:pPr>
        <w:autoSpaceDE w:val="0"/>
        <w:autoSpaceDN w:val="0"/>
        <w:adjustRightInd w:val="0"/>
        <w:ind w:left="-270" w:right="-7"/>
        <w:jc w:val="both"/>
        <w:rPr>
          <w:color w:val="000000"/>
          <w:sz w:val="22"/>
          <w:szCs w:val="22"/>
          <w:lang w:bidi="hi-IN"/>
        </w:rPr>
      </w:pPr>
      <w:r>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00597BBC" w:rsidRPr="00BA5593">
        <w:rPr>
          <w:color w:val="000000"/>
          <w:sz w:val="22"/>
          <w:szCs w:val="22"/>
          <w:lang w:bidi="hi-IN"/>
        </w:rPr>
        <w:t>apply all the requirements of this International Standard if they are applicable in the organization within the determined scope of its quality management system.</w:t>
      </w:r>
    </w:p>
    <w:p w14:paraId="799A9C2F" w14:textId="77777777" w:rsidR="00597BBC" w:rsidRPr="006B0CD0" w:rsidRDefault="00597BBC" w:rsidP="002F26C7">
      <w:pPr>
        <w:autoSpaceDE w:val="0"/>
        <w:autoSpaceDN w:val="0"/>
        <w:adjustRightInd w:val="0"/>
        <w:ind w:left="-270" w:right="-7"/>
        <w:jc w:val="both"/>
        <w:rPr>
          <w:color w:val="000000"/>
          <w:sz w:val="14"/>
          <w:szCs w:val="22"/>
          <w:lang w:bidi="hi-IN"/>
        </w:rPr>
      </w:pPr>
    </w:p>
    <w:p w14:paraId="3B66A97E" w14:textId="77777777" w:rsidR="00510013" w:rsidRPr="00F30E7F" w:rsidRDefault="00BB379E" w:rsidP="002F26C7">
      <w:pPr>
        <w:autoSpaceDE w:val="0"/>
        <w:autoSpaceDN w:val="0"/>
        <w:adjustRightInd w:val="0"/>
        <w:ind w:left="-270" w:right="-7"/>
        <w:jc w:val="both"/>
        <w:rPr>
          <w:b/>
          <w:color w:val="000000"/>
          <w:sz w:val="22"/>
          <w:szCs w:val="22"/>
          <w:u w:val="single"/>
          <w:lang w:bidi="hi-IN"/>
        </w:rPr>
      </w:pPr>
      <w:r>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00597BBC" w:rsidRPr="00BA5593">
        <w:rPr>
          <w:color w:val="000000"/>
          <w:sz w:val="22"/>
          <w:szCs w:val="22"/>
          <w:lang w:bidi="hi-IN"/>
        </w:rPr>
        <w:t xml:space="preserve">provides products and services </w:t>
      </w:r>
      <w:r w:rsidR="008F12F1">
        <w:rPr>
          <w:color w:val="000000"/>
          <w:sz w:val="22"/>
          <w:szCs w:val="22"/>
          <w:lang w:bidi="hi-IN"/>
        </w:rPr>
        <w:t>as</w:t>
      </w:r>
      <w:r w:rsidR="005B1A5C">
        <w:rPr>
          <w:color w:val="000000"/>
          <w:sz w:val="22"/>
          <w:szCs w:val="22"/>
          <w:lang w:bidi="hi-IN"/>
        </w:rPr>
        <w:t xml:space="preserve"> </w:t>
      </w:r>
      <w:r w:rsidR="00557786" w:rsidRPr="000A5D25">
        <w:rPr>
          <w:b/>
          <w:sz w:val="22"/>
          <w:szCs w:val="26"/>
        </w:rPr>
        <w:t>Manufacturer Of</w:t>
      </w:r>
      <w:r w:rsidR="00EE6687">
        <w:rPr>
          <w:b/>
          <w:sz w:val="22"/>
          <w:szCs w:val="26"/>
        </w:rPr>
        <w:t xml:space="preserve"> wire harness</w:t>
      </w:r>
      <w:r w:rsidR="00230B6E">
        <w:rPr>
          <w:b/>
          <w:sz w:val="22"/>
          <w:szCs w:val="22"/>
        </w:rPr>
        <w:t xml:space="preserve">. </w:t>
      </w:r>
      <w:r w:rsidR="005B1A5C" w:rsidRPr="00C6084D">
        <w:rPr>
          <w:b/>
          <w:sz w:val="22"/>
          <w:szCs w:val="22"/>
        </w:rPr>
        <w:t xml:space="preserve"> </w:t>
      </w:r>
      <w:r w:rsidR="00597BBC" w:rsidRPr="005B1A5C">
        <w:rPr>
          <w:b/>
          <w:color w:val="000000"/>
          <w:sz w:val="22"/>
          <w:szCs w:val="22"/>
          <w:lang w:bidi="hi-IN"/>
        </w:rPr>
        <w:t>Design is</w:t>
      </w:r>
      <w:r w:rsidR="00597BBC" w:rsidRPr="00BA5593">
        <w:rPr>
          <w:b/>
          <w:color w:val="000000"/>
          <w:sz w:val="22"/>
          <w:szCs w:val="22"/>
          <w:lang w:bidi="hi-IN"/>
        </w:rPr>
        <w:t xml:space="preserve"> excluded from our scope</w:t>
      </w:r>
      <w:r w:rsidR="00F02942">
        <w:rPr>
          <w:color w:val="000000"/>
          <w:sz w:val="22"/>
          <w:szCs w:val="22"/>
          <w:lang w:bidi="hi-IN"/>
        </w:rPr>
        <w:t xml:space="preserve">, which is mention in </w:t>
      </w:r>
      <w:r w:rsidR="00F02942" w:rsidRPr="00F30E7F">
        <w:rPr>
          <w:b/>
          <w:color w:val="000000"/>
          <w:sz w:val="22"/>
          <w:szCs w:val="22"/>
          <w:u w:val="single"/>
          <w:lang w:bidi="hi-IN"/>
        </w:rPr>
        <w:t>Section 0.3.</w:t>
      </w:r>
      <w:r w:rsidR="00F02942">
        <w:rPr>
          <w:color w:val="000000"/>
          <w:sz w:val="22"/>
          <w:szCs w:val="22"/>
          <w:lang w:bidi="hi-IN"/>
        </w:rPr>
        <w:t xml:space="preserve"> </w:t>
      </w:r>
      <w:r w:rsidR="00597BBC" w:rsidRPr="00BA5593">
        <w:rPr>
          <w:color w:val="000000"/>
          <w:sz w:val="22"/>
          <w:szCs w:val="22"/>
          <w:lang w:bidi="hi-IN"/>
        </w:rPr>
        <w:t xml:space="preserve"> Products and services provide by organization only by </w:t>
      </w:r>
      <w:r w:rsidR="00597BBC" w:rsidRPr="00BA5593">
        <w:rPr>
          <w:b/>
          <w:color w:val="000000"/>
          <w:sz w:val="22"/>
          <w:szCs w:val="22"/>
          <w:lang w:bidi="hi-IN"/>
        </w:rPr>
        <w:t>customer requirements</w:t>
      </w:r>
      <w:r w:rsidR="00597BBC" w:rsidRPr="00BA5593">
        <w:rPr>
          <w:color w:val="000000"/>
          <w:sz w:val="22"/>
          <w:szCs w:val="22"/>
          <w:lang w:bidi="hi-IN"/>
        </w:rPr>
        <w:t xml:space="preserve"> </w:t>
      </w:r>
      <w:r w:rsidR="00597BBC" w:rsidRPr="00BA5593">
        <w:rPr>
          <w:b/>
          <w:color w:val="000000"/>
          <w:sz w:val="22"/>
          <w:szCs w:val="22"/>
          <w:lang w:bidi="hi-IN"/>
        </w:rPr>
        <w:lastRenderedPageBreak/>
        <w:t>and customer approved design sheet/Data Sheet</w:t>
      </w:r>
      <w:r w:rsidR="00597BBC">
        <w:rPr>
          <w:b/>
          <w:color w:val="000000"/>
          <w:sz w:val="22"/>
          <w:szCs w:val="22"/>
          <w:lang w:bidi="hi-IN"/>
        </w:rPr>
        <w:t xml:space="preserve"> </w:t>
      </w:r>
      <w:r w:rsidR="00597BBC" w:rsidRPr="00F30E7F">
        <w:rPr>
          <w:b/>
          <w:color w:val="000000"/>
          <w:sz w:val="22"/>
          <w:szCs w:val="22"/>
          <w:u w:val="single"/>
          <w:lang w:bidi="hi-IN"/>
        </w:rPr>
        <w:t>(Ref Do</w:t>
      </w:r>
      <w:r w:rsidR="00031112" w:rsidRPr="00F30E7F">
        <w:rPr>
          <w:b/>
          <w:color w:val="000000"/>
          <w:sz w:val="22"/>
          <w:szCs w:val="22"/>
          <w:u w:val="single"/>
          <w:lang w:bidi="hi-IN"/>
        </w:rPr>
        <w:t xml:space="preserve">c. Quality manual authorization &amp; </w:t>
      </w:r>
      <w:proofErr w:type="gramStart"/>
      <w:r w:rsidR="00597BBC" w:rsidRPr="00F30E7F">
        <w:rPr>
          <w:b/>
          <w:color w:val="000000"/>
          <w:sz w:val="22"/>
          <w:szCs w:val="22"/>
          <w:u w:val="single"/>
          <w:lang w:bidi="hi-IN"/>
        </w:rPr>
        <w:t xml:space="preserve">scope  </w:t>
      </w:r>
      <w:r>
        <w:rPr>
          <w:b/>
          <w:sz w:val="22"/>
          <w:u w:val="single"/>
        </w:rPr>
        <w:t>ONSH</w:t>
      </w:r>
      <w:proofErr w:type="gramEnd"/>
      <w:r w:rsidR="0094255F" w:rsidRPr="00F30E7F">
        <w:rPr>
          <w:b/>
          <w:sz w:val="22"/>
          <w:u w:val="single"/>
        </w:rPr>
        <w:t>/QM/01</w:t>
      </w:r>
      <w:r w:rsidR="00F02942" w:rsidRPr="00F30E7F">
        <w:rPr>
          <w:b/>
          <w:color w:val="000000"/>
          <w:sz w:val="22"/>
          <w:szCs w:val="22"/>
          <w:u w:val="single"/>
          <w:lang w:bidi="hi-IN"/>
        </w:rPr>
        <w:t>, Section 0.3</w:t>
      </w:r>
      <w:r w:rsidR="00667F7E" w:rsidRPr="00F30E7F">
        <w:rPr>
          <w:b/>
          <w:color w:val="000000"/>
          <w:sz w:val="22"/>
          <w:szCs w:val="22"/>
          <w:u w:val="single"/>
          <w:lang w:bidi="hi-IN"/>
        </w:rPr>
        <w:t>)</w:t>
      </w:r>
      <w:r w:rsidR="00F02942" w:rsidRPr="00F30E7F">
        <w:rPr>
          <w:b/>
          <w:color w:val="000000"/>
          <w:sz w:val="22"/>
          <w:szCs w:val="22"/>
          <w:lang w:bidi="hi-IN"/>
        </w:rPr>
        <w:t>.</w:t>
      </w:r>
    </w:p>
    <w:p w14:paraId="6C810855" w14:textId="77777777" w:rsidR="00597BBC" w:rsidRPr="00F30E7F" w:rsidRDefault="00F02942" w:rsidP="002F26C7">
      <w:pPr>
        <w:autoSpaceDE w:val="0"/>
        <w:autoSpaceDN w:val="0"/>
        <w:adjustRightInd w:val="0"/>
        <w:ind w:left="-270" w:right="-7"/>
        <w:jc w:val="both"/>
        <w:rPr>
          <w:b/>
          <w:color w:val="000000"/>
          <w:sz w:val="22"/>
          <w:szCs w:val="22"/>
          <w:u w:val="single"/>
          <w:lang w:bidi="hi-IN"/>
        </w:rPr>
      </w:pPr>
      <w:r w:rsidRPr="00F30E7F">
        <w:rPr>
          <w:b/>
          <w:color w:val="000000"/>
          <w:sz w:val="22"/>
          <w:szCs w:val="22"/>
          <w:u w:val="single"/>
          <w:lang w:bidi="hi-IN"/>
        </w:rPr>
        <w:t xml:space="preserve"> </w:t>
      </w:r>
      <w:r w:rsidR="00597BBC" w:rsidRPr="00F30E7F">
        <w:rPr>
          <w:b/>
          <w:color w:val="000000"/>
          <w:sz w:val="22"/>
          <w:szCs w:val="22"/>
          <w:u w:val="single"/>
          <w:lang w:bidi="hi-IN"/>
        </w:rPr>
        <w:t xml:space="preserve"> </w:t>
      </w:r>
    </w:p>
    <w:p w14:paraId="2D29A29C" w14:textId="77777777" w:rsidR="00597BBC" w:rsidRPr="00BA5593" w:rsidRDefault="00597BBC" w:rsidP="002F26C7">
      <w:pPr>
        <w:autoSpaceDE w:val="0"/>
        <w:autoSpaceDN w:val="0"/>
        <w:adjustRightInd w:val="0"/>
        <w:ind w:left="-270" w:right="-7"/>
        <w:jc w:val="both"/>
        <w:rPr>
          <w:b/>
          <w:color w:val="FF0000"/>
          <w:sz w:val="22"/>
          <w:szCs w:val="22"/>
          <w:lang w:bidi="hi-IN"/>
        </w:rPr>
      </w:pPr>
      <w:r w:rsidRPr="00BA5593">
        <w:rPr>
          <w:b/>
          <w:color w:val="FF0000"/>
          <w:sz w:val="22"/>
          <w:szCs w:val="22"/>
          <w:lang w:bidi="hi-IN"/>
        </w:rPr>
        <w:t>4.3.1 Determining the scope of the Quality management system</w:t>
      </w:r>
    </w:p>
    <w:p w14:paraId="31500CB8" w14:textId="77777777" w:rsidR="00597BBC" w:rsidRPr="00BA5593" w:rsidRDefault="00597BBC" w:rsidP="002F26C7">
      <w:pPr>
        <w:autoSpaceDE w:val="0"/>
        <w:autoSpaceDN w:val="0"/>
        <w:adjustRightInd w:val="0"/>
        <w:ind w:left="-270" w:right="-7"/>
        <w:jc w:val="both"/>
        <w:rPr>
          <w:color w:val="000000"/>
          <w:sz w:val="22"/>
          <w:szCs w:val="22"/>
          <w:lang w:bidi="hi-IN"/>
        </w:rPr>
      </w:pPr>
      <w:r w:rsidRPr="00BA5593">
        <w:rPr>
          <w:color w:val="000000"/>
          <w:sz w:val="22"/>
          <w:szCs w:val="22"/>
          <w:lang w:bidi="hi-IN"/>
        </w:rPr>
        <w:t>Supporting</w:t>
      </w:r>
      <w:r w:rsidRPr="00BA5593">
        <w:rPr>
          <w:b/>
          <w:color w:val="000000"/>
          <w:sz w:val="22"/>
          <w:szCs w:val="22"/>
          <w:lang w:bidi="hi-IN"/>
        </w:rPr>
        <w:t xml:space="preserve"> </w:t>
      </w:r>
      <w:r w:rsidRPr="00BA5593">
        <w:rPr>
          <w:color w:val="000000"/>
          <w:sz w:val="22"/>
          <w:szCs w:val="22"/>
          <w:lang w:bidi="hi-IN"/>
        </w:rPr>
        <w:t xml:space="preserve">function as remote site all process is included in the scope of the Automotive QMS. </w:t>
      </w:r>
    </w:p>
    <w:p w14:paraId="6704C4B6" w14:textId="77777777" w:rsidR="00597BBC" w:rsidRPr="00D237DC" w:rsidRDefault="00597BBC" w:rsidP="002F26C7">
      <w:pPr>
        <w:autoSpaceDE w:val="0"/>
        <w:autoSpaceDN w:val="0"/>
        <w:adjustRightInd w:val="0"/>
        <w:ind w:left="-270" w:right="-7"/>
        <w:jc w:val="both"/>
        <w:rPr>
          <w:color w:val="000000"/>
          <w:sz w:val="12"/>
          <w:szCs w:val="22"/>
          <w:lang w:bidi="hi-IN"/>
        </w:rPr>
      </w:pPr>
    </w:p>
    <w:p w14:paraId="3CFB5A1A" w14:textId="77777777" w:rsidR="00597BBC" w:rsidRPr="00BA5593" w:rsidRDefault="00597BBC" w:rsidP="002F26C7">
      <w:pPr>
        <w:autoSpaceDE w:val="0"/>
        <w:autoSpaceDN w:val="0"/>
        <w:adjustRightInd w:val="0"/>
        <w:ind w:left="-270" w:right="-7"/>
        <w:jc w:val="both"/>
        <w:rPr>
          <w:b/>
          <w:color w:val="FF0000"/>
          <w:sz w:val="22"/>
          <w:szCs w:val="22"/>
          <w:u w:val="single"/>
          <w:lang w:bidi="hi-IN"/>
        </w:rPr>
      </w:pPr>
      <w:r w:rsidRPr="00BA5593">
        <w:rPr>
          <w:b/>
          <w:color w:val="FF0000"/>
          <w:sz w:val="22"/>
          <w:szCs w:val="22"/>
          <w:u w:val="single"/>
          <w:lang w:bidi="hi-IN"/>
        </w:rPr>
        <w:t>Scope:</w:t>
      </w:r>
    </w:p>
    <w:p w14:paraId="11BC6513" w14:textId="3FE85216" w:rsidR="008C42BC" w:rsidRPr="002525F4" w:rsidRDefault="002525F4" w:rsidP="002F26C7">
      <w:pPr>
        <w:autoSpaceDE w:val="0"/>
        <w:autoSpaceDN w:val="0"/>
        <w:adjustRightInd w:val="0"/>
        <w:ind w:left="-270" w:right="-7"/>
        <w:jc w:val="both"/>
        <w:rPr>
          <w:sz w:val="24"/>
          <w:szCs w:val="24"/>
        </w:rPr>
      </w:pPr>
      <w:r w:rsidRPr="002525F4">
        <w:rPr>
          <w:rFonts w:ascii="Cambria" w:hAnsi="Cambria"/>
          <w:sz w:val="22"/>
        </w:rPr>
        <w:t>“</w:t>
      </w:r>
      <w:r w:rsidR="00B37BCE">
        <w:rPr>
          <w:rFonts w:eastAsia="TimesNewRomanPS-BoldMT"/>
          <w:b/>
          <w:bCs/>
          <w:color w:val="000000"/>
          <w:sz w:val="32"/>
          <w:szCs w:val="32"/>
          <w:lang w:eastAsia="zh-CN" w:bidi="ar"/>
        </w:rPr>
        <w:t>{natureOfBusiness}</w:t>
      </w:r>
      <w:r w:rsidR="00E91BA5">
        <w:rPr>
          <w:rFonts w:eastAsia="TimesNewRomanPS-BoldMT"/>
          <w:b/>
          <w:bCs/>
          <w:color w:val="000000"/>
          <w:sz w:val="32"/>
          <w:szCs w:val="32"/>
          <w:lang w:eastAsia="zh-CN" w:bidi="ar"/>
        </w:rPr>
        <w:t>.</w:t>
      </w:r>
      <w:r w:rsidR="00E91BA5">
        <w:rPr>
          <w:b/>
          <w:sz w:val="28"/>
          <w:szCs w:val="28"/>
        </w:rPr>
        <w:t>”</w:t>
      </w:r>
      <w:r w:rsidR="0046140A" w:rsidRPr="002525F4">
        <w:rPr>
          <w:sz w:val="24"/>
          <w:szCs w:val="24"/>
        </w:rPr>
        <w:t>”</w:t>
      </w:r>
    </w:p>
    <w:p w14:paraId="037E4447" w14:textId="77777777" w:rsidR="008C42BC" w:rsidRPr="000A5398" w:rsidRDefault="008C42BC" w:rsidP="002F26C7">
      <w:pPr>
        <w:autoSpaceDE w:val="0"/>
        <w:autoSpaceDN w:val="0"/>
        <w:adjustRightInd w:val="0"/>
        <w:ind w:left="-270" w:right="-7"/>
        <w:jc w:val="both"/>
        <w:rPr>
          <w:b/>
          <w:sz w:val="24"/>
          <w:szCs w:val="24"/>
        </w:rPr>
      </w:pPr>
    </w:p>
    <w:p w14:paraId="1E0DF804" w14:textId="77777777" w:rsidR="00597BBC" w:rsidRPr="00BA5593" w:rsidRDefault="00597BBC" w:rsidP="002F26C7">
      <w:pPr>
        <w:autoSpaceDE w:val="0"/>
        <w:autoSpaceDN w:val="0"/>
        <w:adjustRightInd w:val="0"/>
        <w:ind w:left="-270" w:right="-7"/>
        <w:jc w:val="both"/>
        <w:rPr>
          <w:b/>
          <w:color w:val="FF0000"/>
          <w:sz w:val="22"/>
          <w:szCs w:val="22"/>
          <w:u w:val="single"/>
          <w:lang w:bidi="hi-IN"/>
        </w:rPr>
      </w:pPr>
      <w:r w:rsidRPr="00BA5593">
        <w:rPr>
          <w:b/>
          <w:color w:val="FF0000"/>
          <w:sz w:val="22"/>
          <w:szCs w:val="22"/>
          <w:u w:val="single"/>
          <w:lang w:bidi="hi-IN"/>
        </w:rPr>
        <w:t xml:space="preserve">QMS Application: </w:t>
      </w:r>
    </w:p>
    <w:p w14:paraId="18F068FA" w14:textId="77777777" w:rsidR="003C0CC4" w:rsidRDefault="00597BBC" w:rsidP="002F26C7">
      <w:pPr>
        <w:autoSpaceDE w:val="0"/>
        <w:autoSpaceDN w:val="0"/>
        <w:adjustRightInd w:val="0"/>
        <w:ind w:left="-270" w:right="-7"/>
        <w:jc w:val="both"/>
        <w:rPr>
          <w:b/>
          <w:color w:val="000000"/>
          <w:sz w:val="22"/>
          <w:szCs w:val="22"/>
          <w:lang w:bidi="hi-IN"/>
        </w:rPr>
      </w:pPr>
      <w:r w:rsidRPr="00BA5593">
        <w:rPr>
          <w:b/>
          <w:color w:val="000000"/>
          <w:sz w:val="22"/>
          <w:szCs w:val="22"/>
          <w:lang w:bidi="hi-IN"/>
        </w:rPr>
        <w:t xml:space="preserve">All requirements </w:t>
      </w:r>
      <w:r w:rsidR="003C0CC4">
        <w:rPr>
          <w:b/>
          <w:color w:val="000000"/>
          <w:sz w:val="22"/>
          <w:szCs w:val="22"/>
          <w:lang w:bidi="hi-IN"/>
        </w:rPr>
        <w:t xml:space="preserve">of IATF 16949:2016 are applied except product design. </w:t>
      </w:r>
    </w:p>
    <w:p w14:paraId="59F80926" w14:textId="77777777" w:rsidR="003C0CC4" w:rsidRDefault="003C0CC4" w:rsidP="002F26C7">
      <w:pPr>
        <w:autoSpaceDE w:val="0"/>
        <w:autoSpaceDN w:val="0"/>
        <w:adjustRightInd w:val="0"/>
        <w:ind w:left="-270" w:right="-7"/>
        <w:jc w:val="both"/>
        <w:rPr>
          <w:b/>
          <w:color w:val="000000"/>
          <w:sz w:val="22"/>
          <w:szCs w:val="22"/>
          <w:lang w:bidi="hi-IN"/>
        </w:rPr>
      </w:pPr>
    </w:p>
    <w:p w14:paraId="1B83D7D7" w14:textId="77777777" w:rsidR="003C0CC4" w:rsidRPr="003C0CC4" w:rsidRDefault="003C0CC4" w:rsidP="002F26C7">
      <w:pPr>
        <w:autoSpaceDE w:val="0"/>
        <w:autoSpaceDN w:val="0"/>
        <w:adjustRightInd w:val="0"/>
        <w:ind w:left="-270" w:right="-7"/>
        <w:jc w:val="both"/>
        <w:rPr>
          <w:b/>
          <w:color w:val="FF0000"/>
          <w:sz w:val="22"/>
          <w:szCs w:val="22"/>
          <w:u w:val="single"/>
          <w:lang w:bidi="hi-IN"/>
        </w:rPr>
      </w:pPr>
      <w:r w:rsidRPr="003C0CC4">
        <w:rPr>
          <w:b/>
          <w:color w:val="FF0000"/>
          <w:sz w:val="22"/>
          <w:szCs w:val="22"/>
          <w:u w:val="single"/>
          <w:lang w:bidi="hi-IN"/>
        </w:rPr>
        <w:t xml:space="preserve">Justification for exclusion: </w:t>
      </w:r>
    </w:p>
    <w:p w14:paraId="2BFC0F33" w14:textId="77777777" w:rsidR="00597BBC" w:rsidRPr="00BA5593" w:rsidRDefault="003C0CC4" w:rsidP="002F26C7">
      <w:pPr>
        <w:autoSpaceDE w:val="0"/>
        <w:autoSpaceDN w:val="0"/>
        <w:adjustRightInd w:val="0"/>
        <w:ind w:left="-270" w:right="-7"/>
        <w:jc w:val="both"/>
        <w:rPr>
          <w:b/>
          <w:color w:val="000000"/>
          <w:sz w:val="22"/>
          <w:szCs w:val="22"/>
          <w:lang w:bidi="hi-IN"/>
        </w:rPr>
      </w:pPr>
      <w:r>
        <w:rPr>
          <w:b/>
          <w:color w:val="000000"/>
          <w:sz w:val="22"/>
          <w:szCs w:val="22"/>
          <w:lang w:bidi="hi-IN"/>
        </w:rPr>
        <w:t xml:space="preserve"> Design </w:t>
      </w:r>
      <w:proofErr w:type="gramStart"/>
      <w:r>
        <w:rPr>
          <w:b/>
          <w:color w:val="000000"/>
          <w:sz w:val="22"/>
          <w:szCs w:val="22"/>
          <w:lang w:bidi="hi-IN"/>
        </w:rPr>
        <w:t>provide</w:t>
      </w:r>
      <w:proofErr w:type="gramEnd"/>
      <w:r>
        <w:rPr>
          <w:b/>
          <w:color w:val="000000"/>
          <w:sz w:val="22"/>
          <w:szCs w:val="22"/>
          <w:lang w:bidi="hi-IN"/>
        </w:rPr>
        <w:t xml:space="preserve"> by customer so no required. </w:t>
      </w:r>
    </w:p>
    <w:p w14:paraId="7FDFE4ED" w14:textId="77777777" w:rsidR="00597BBC" w:rsidRPr="00D237DC" w:rsidRDefault="00597BBC" w:rsidP="002F26C7">
      <w:pPr>
        <w:autoSpaceDE w:val="0"/>
        <w:autoSpaceDN w:val="0"/>
        <w:adjustRightInd w:val="0"/>
        <w:ind w:left="-270" w:right="-7"/>
        <w:jc w:val="both"/>
        <w:rPr>
          <w:b/>
          <w:color w:val="000000"/>
          <w:sz w:val="12"/>
          <w:szCs w:val="22"/>
          <w:lang w:bidi="hi-IN"/>
        </w:rPr>
      </w:pPr>
    </w:p>
    <w:p w14:paraId="4B5E4A4A" w14:textId="77777777" w:rsidR="00597BBC" w:rsidRPr="00D237DC" w:rsidRDefault="00597BBC" w:rsidP="002F26C7">
      <w:pPr>
        <w:autoSpaceDE w:val="0"/>
        <w:autoSpaceDN w:val="0"/>
        <w:adjustRightInd w:val="0"/>
        <w:ind w:left="-270" w:right="-7"/>
        <w:jc w:val="both"/>
        <w:rPr>
          <w:b/>
          <w:color w:val="000000"/>
          <w:sz w:val="12"/>
          <w:szCs w:val="22"/>
          <w:lang w:bidi="hi-IN"/>
        </w:rPr>
      </w:pPr>
    </w:p>
    <w:p w14:paraId="7B54CBD3" w14:textId="77777777" w:rsidR="00597BBC" w:rsidRPr="00BA5593" w:rsidRDefault="00597BBC" w:rsidP="002F26C7">
      <w:pPr>
        <w:tabs>
          <w:tab w:val="left" w:pos="1845"/>
        </w:tabs>
        <w:autoSpaceDE w:val="0"/>
        <w:autoSpaceDN w:val="0"/>
        <w:adjustRightInd w:val="0"/>
        <w:ind w:left="-270" w:right="-7"/>
        <w:jc w:val="both"/>
        <w:rPr>
          <w:b/>
          <w:color w:val="FF0000"/>
          <w:sz w:val="22"/>
          <w:szCs w:val="22"/>
          <w:lang w:bidi="hi-IN"/>
        </w:rPr>
      </w:pPr>
      <w:r w:rsidRPr="00BA5593">
        <w:rPr>
          <w:b/>
          <w:color w:val="FF0000"/>
          <w:sz w:val="22"/>
          <w:szCs w:val="22"/>
          <w:lang w:bidi="hi-IN"/>
        </w:rPr>
        <w:t>4.3.2 Customer -Specific requirements</w:t>
      </w:r>
    </w:p>
    <w:p w14:paraId="7F1C60C6" w14:textId="77777777" w:rsidR="00597BBC" w:rsidRPr="00BA5593" w:rsidRDefault="00597BBC" w:rsidP="002F26C7">
      <w:pPr>
        <w:tabs>
          <w:tab w:val="left" w:pos="1845"/>
        </w:tabs>
        <w:autoSpaceDE w:val="0"/>
        <w:autoSpaceDN w:val="0"/>
        <w:adjustRightInd w:val="0"/>
        <w:ind w:left="-270" w:right="-7"/>
        <w:jc w:val="both"/>
        <w:rPr>
          <w:color w:val="000000"/>
          <w:sz w:val="22"/>
          <w:szCs w:val="22"/>
          <w:lang w:bidi="hi-IN"/>
        </w:rPr>
      </w:pPr>
      <w:r w:rsidRPr="00BA5593">
        <w:rPr>
          <w:color w:val="000000"/>
          <w:sz w:val="22"/>
          <w:szCs w:val="22"/>
          <w:lang w:bidi="hi-IN"/>
        </w:rPr>
        <w:t xml:space="preserve">The CSR has been evaluated and included in the scope of </w:t>
      </w:r>
      <w:r w:rsidR="00BB379E">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Pr="00BA5593">
        <w:rPr>
          <w:color w:val="000000"/>
          <w:sz w:val="22"/>
          <w:szCs w:val="22"/>
          <w:lang w:bidi="hi-IN"/>
        </w:rPr>
        <w:t xml:space="preserve">Automotive Quality Documented information. The </w:t>
      </w:r>
      <w:r w:rsidRPr="00BA5593">
        <w:rPr>
          <w:b/>
          <w:color w:val="000000"/>
          <w:sz w:val="22"/>
          <w:szCs w:val="22"/>
          <w:lang w:bidi="hi-IN"/>
        </w:rPr>
        <w:t>CSR is notifying on mail</w:t>
      </w:r>
      <w:r w:rsidRPr="00BA5593">
        <w:rPr>
          <w:color w:val="000000"/>
          <w:sz w:val="22"/>
          <w:szCs w:val="22"/>
          <w:lang w:bidi="hi-IN"/>
        </w:rPr>
        <w:t xml:space="preserve">, </w:t>
      </w:r>
      <w:r w:rsidRPr="00BA5593">
        <w:rPr>
          <w:b/>
          <w:color w:val="000000"/>
          <w:sz w:val="22"/>
          <w:szCs w:val="22"/>
          <w:lang w:bidi="hi-IN"/>
        </w:rPr>
        <w:t>Customer’s</w:t>
      </w:r>
      <w:r w:rsidRPr="00BA5593">
        <w:rPr>
          <w:color w:val="000000"/>
          <w:sz w:val="22"/>
          <w:szCs w:val="22"/>
          <w:lang w:bidi="hi-IN"/>
        </w:rPr>
        <w:t xml:space="preserve"> </w:t>
      </w:r>
      <w:r w:rsidRPr="00BA5593">
        <w:rPr>
          <w:b/>
          <w:color w:val="000000"/>
          <w:sz w:val="22"/>
          <w:szCs w:val="22"/>
          <w:lang w:bidi="hi-IN"/>
        </w:rPr>
        <w:t>approved design sheet, telephonic conversation or the time of quality agreement</w:t>
      </w:r>
      <w:r w:rsidRPr="00BA5593">
        <w:rPr>
          <w:color w:val="000000"/>
          <w:sz w:val="22"/>
          <w:szCs w:val="22"/>
          <w:lang w:bidi="hi-IN"/>
        </w:rPr>
        <w:t>.</w:t>
      </w:r>
      <w:r w:rsidR="008F12F1">
        <w:rPr>
          <w:color w:val="000000"/>
          <w:sz w:val="22"/>
          <w:szCs w:val="22"/>
          <w:lang w:bidi="hi-IN"/>
        </w:rPr>
        <w:t xml:space="preserve"> We have a </w:t>
      </w:r>
      <w:proofErr w:type="gramStart"/>
      <w:r w:rsidR="008F12F1">
        <w:rPr>
          <w:color w:val="000000"/>
          <w:sz w:val="22"/>
          <w:szCs w:val="22"/>
          <w:lang w:bidi="hi-IN"/>
        </w:rPr>
        <w:t>documents</w:t>
      </w:r>
      <w:proofErr w:type="gramEnd"/>
      <w:r w:rsidR="008F12F1">
        <w:rPr>
          <w:color w:val="000000"/>
          <w:sz w:val="22"/>
          <w:szCs w:val="22"/>
          <w:lang w:bidi="hi-IN"/>
        </w:rPr>
        <w:t xml:space="preserve"> as </w:t>
      </w:r>
      <w:r w:rsidR="008F12F1" w:rsidRPr="00F30E7F">
        <w:rPr>
          <w:b/>
          <w:color w:val="000000"/>
          <w:sz w:val="22"/>
          <w:szCs w:val="22"/>
          <w:u w:val="single"/>
          <w:lang w:bidi="hi-IN"/>
        </w:rPr>
        <w:t>customer needs and expectation</w:t>
      </w:r>
      <w:r w:rsidR="008F12F1">
        <w:rPr>
          <w:color w:val="000000"/>
          <w:sz w:val="22"/>
          <w:szCs w:val="22"/>
          <w:lang w:bidi="hi-IN"/>
        </w:rPr>
        <w:t>,</w:t>
      </w:r>
      <w:r w:rsidR="00F30E7F">
        <w:rPr>
          <w:color w:val="000000"/>
          <w:sz w:val="22"/>
          <w:szCs w:val="22"/>
          <w:lang w:bidi="hi-IN"/>
        </w:rPr>
        <w:t xml:space="preserve"> </w:t>
      </w:r>
      <w:r w:rsidR="00F30E7F" w:rsidRPr="00F30E7F">
        <w:rPr>
          <w:b/>
          <w:color w:val="000000"/>
          <w:sz w:val="22"/>
          <w:szCs w:val="22"/>
          <w:u w:val="single"/>
          <w:lang w:bidi="hi-IN"/>
        </w:rPr>
        <w:t>Doc. No</w:t>
      </w:r>
      <w:r w:rsidR="00F30E7F">
        <w:rPr>
          <w:color w:val="000000"/>
          <w:sz w:val="22"/>
          <w:szCs w:val="22"/>
          <w:lang w:bidi="hi-IN"/>
        </w:rPr>
        <w:t xml:space="preserve">. </w:t>
      </w:r>
      <w:r w:rsidR="00F30E7F">
        <w:rPr>
          <w:b/>
          <w:color w:val="000000"/>
          <w:sz w:val="22"/>
          <w:szCs w:val="22"/>
          <w:u w:val="single"/>
          <w:lang w:bidi="hi-IN"/>
        </w:rPr>
        <w:t>F02(</w:t>
      </w:r>
      <w:r w:rsidR="00BB379E">
        <w:rPr>
          <w:b/>
          <w:color w:val="000000"/>
          <w:sz w:val="22"/>
          <w:szCs w:val="22"/>
          <w:u w:val="single"/>
          <w:lang w:bidi="hi-IN"/>
        </w:rPr>
        <w:t>ONSH</w:t>
      </w:r>
      <w:r w:rsidR="00F30E7F" w:rsidRPr="00F30E7F">
        <w:rPr>
          <w:b/>
          <w:color w:val="000000"/>
          <w:sz w:val="22"/>
          <w:szCs w:val="22"/>
          <w:u w:val="single"/>
          <w:lang w:bidi="hi-IN"/>
        </w:rPr>
        <w:t>/P/MKT/02)</w:t>
      </w:r>
      <w:r w:rsidR="008F12F1">
        <w:rPr>
          <w:color w:val="000000"/>
          <w:sz w:val="22"/>
          <w:szCs w:val="22"/>
          <w:lang w:bidi="hi-IN"/>
        </w:rPr>
        <w:t xml:space="preserve"> and </w:t>
      </w:r>
      <w:r w:rsidR="00F30E7F">
        <w:rPr>
          <w:color w:val="000000"/>
          <w:sz w:val="22"/>
          <w:szCs w:val="22"/>
          <w:lang w:bidi="hi-IN"/>
        </w:rPr>
        <w:t>receive</w:t>
      </w:r>
      <w:r w:rsidR="008F12F1">
        <w:rPr>
          <w:color w:val="000000"/>
          <w:sz w:val="22"/>
          <w:szCs w:val="22"/>
          <w:lang w:bidi="hi-IN"/>
        </w:rPr>
        <w:t xml:space="preserve">. Customer needs on </w:t>
      </w:r>
      <w:proofErr w:type="gramStart"/>
      <w:r w:rsidR="008F12F1">
        <w:rPr>
          <w:color w:val="000000"/>
          <w:sz w:val="22"/>
          <w:szCs w:val="22"/>
          <w:lang w:bidi="hi-IN"/>
        </w:rPr>
        <w:t>this documents</w:t>
      </w:r>
      <w:proofErr w:type="gramEnd"/>
      <w:r w:rsidR="008F12F1">
        <w:rPr>
          <w:color w:val="000000"/>
          <w:sz w:val="22"/>
          <w:szCs w:val="22"/>
          <w:lang w:bidi="hi-IN"/>
        </w:rPr>
        <w:t>.</w:t>
      </w:r>
      <w:r w:rsidRPr="00BA5593">
        <w:rPr>
          <w:color w:val="000000"/>
          <w:sz w:val="22"/>
          <w:szCs w:val="22"/>
          <w:lang w:bidi="hi-IN"/>
        </w:rPr>
        <w:t xml:space="preserve"> </w:t>
      </w:r>
      <w:r w:rsidR="0092085C" w:rsidRPr="0092085C">
        <w:rPr>
          <w:color w:val="000000"/>
          <w:sz w:val="22"/>
          <w:szCs w:val="22"/>
          <w:highlight w:val="yellow"/>
          <w:lang w:bidi="hi-IN"/>
        </w:rPr>
        <w:t>Customer specific requirement matrix</w:t>
      </w:r>
      <w:r w:rsidR="00F562F4">
        <w:rPr>
          <w:color w:val="000000"/>
          <w:sz w:val="22"/>
          <w:szCs w:val="22"/>
          <w:highlight w:val="yellow"/>
          <w:lang w:bidi="hi-IN"/>
        </w:rPr>
        <w:t xml:space="preserve"> </w:t>
      </w:r>
      <w:r w:rsidR="00682513">
        <w:rPr>
          <w:color w:val="000000"/>
          <w:sz w:val="22"/>
          <w:szCs w:val="22"/>
          <w:highlight w:val="yellow"/>
          <w:lang w:bidi="hi-IN"/>
        </w:rPr>
        <w:t xml:space="preserve">Doc. No. </w:t>
      </w:r>
      <w:r w:rsidR="00BB379E">
        <w:rPr>
          <w:color w:val="000000"/>
          <w:sz w:val="22"/>
          <w:szCs w:val="22"/>
          <w:highlight w:val="yellow"/>
          <w:lang w:bidi="hi-IN"/>
        </w:rPr>
        <w:t>ONSH</w:t>
      </w:r>
      <w:r w:rsidR="00F562F4">
        <w:rPr>
          <w:color w:val="000000"/>
          <w:sz w:val="22"/>
          <w:szCs w:val="22"/>
          <w:highlight w:val="yellow"/>
          <w:lang w:bidi="hi-IN"/>
        </w:rPr>
        <w:t>/QM/</w:t>
      </w:r>
      <w:proofErr w:type="gramStart"/>
      <w:r w:rsidR="00F562F4">
        <w:rPr>
          <w:color w:val="000000"/>
          <w:sz w:val="22"/>
          <w:szCs w:val="22"/>
          <w:highlight w:val="yellow"/>
          <w:lang w:bidi="hi-IN"/>
        </w:rPr>
        <w:t xml:space="preserve">01, </w:t>
      </w:r>
      <w:r w:rsidR="0092085C" w:rsidRPr="0092085C">
        <w:rPr>
          <w:color w:val="000000"/>
          <w:sz w:val="22"/>
          <w:szCs w:val="22"/>
          <w:highlight w:val="yellow"/>
          <w:lang w:bidi="hi-IN"/>
        </w:rPr>
        <w:t xml:space="preserve"> is</w:t>
      </w:r>
      <w:proofErr w:type="gramEnd"/>
      <w:r w:rsidR="0092085C" w:rsidRPr="0092085C">
        <w:rPr>
          <w:color w:val="000000"/>
          <w:sz w:val="22"/>
          <w:szCs w:val="22"/>
          <w:highlight w:val="yellow"/>
          <w:lang w:bidi="hi-IN"/>
        </w:rPr>
        <w:t xml:space="preserve"> updated for every automotive customer.</w:t>
      </w:r>
      <w:r w:rsidR="0092085C">
        <w:rPr>
          <w:color w:val="000000"/>
          <w:sz w:val="22"/>
          <w:szCs w:val="22"/>
          <w:lang w:bidi="hi-IN"/>
        </w:rPr>
        <w:t xml:space="preserve"> </w:t>
      </w:r>
      <w:r w:rsidR="0092085C" w:rsidRPr="0092085C">
        <w:rPr>
          <w:color w:val="000000"/>
          <w:sz w:val="22"/>
          <w:szCs w:val="22"/>
          <w:highlight w:val="yellow"/>
          <w:lang w:bidi="hi-IN"/>
        </w:rPr>
        <w:t>Also ensure that all requirement shall be documented</w:t>
      </w:r>
      <w:r w:rsidR="0092085C">
        <w:rPr>
          <w:color w:val="000000"/>
          <w:sz w:val="22"/>
          <w:szCs w:val="22"/>
          <w:lang w:bidi="hi-IN"/>
        </w:rPr>
        <w:t>.</w:t>
      </w:r>
      <w:r w:rsidR="00D06898">
        <w:rPr>
          <w:color w:val="000000"/>
          <w:sz w:val="22"/>
          <w:szCs w:val="22"/>
          <w:lang w:bidi="hi-IN"/>
        </w:rPr>
        <w:t xml:space="preserve"> CSR shall be review at </w:t>
      </w:r>
      <w:proofErr w:type="gramStart"/>
      <w:r w:rsidR="00D06898">
        <w:rPr>
          <w:color w:val="000000"/>
          <w:sz w:val="22"/>
          <w:szCs w:val="22"/>
          <w:lang w:bidi="hi-IN"/>
        </w:rPr>
        <w:t>2 year</w:t>
      </w:r>
      <w:proofErr w:type="gramEnd"/>
      <w:r w:rsidR="00D06898">
        <w:rPr>
          <w:color w:val="000000"/>
          <w:sz w:val="22"/>
          <w:szCs w:val="22"/>
          <w:lang w:bidi="hi-IN"/>
        </w:rPr>
        <w:t xml:space="preserve"> freq. Send mail to customer for CSR requirement and updation and update CSR matrix acc. </w:t>
      </w:r>
      <w:r w:rsidR="0092085C">
        <w:rPr>
          <w:color w:val="000000"/>
          <w:sz w:val="22"/>
          <w:szCs w:val="22"/>
          <w:lang w:bidi="hi-IN"/>
        </w:rPr>
        <w:t xml:space="preserve"> </w:t>
      </w:r>
      <w:r w:rsidR="00D06898">
        <w:rPr>
          <w:color w:val="000000"/>
          <w:sz w:val="22"/>
          <w:szCs w:val="22"/>
          <w:lang w:bidi="hi-IN"/>
        </w:rPr>
        <w:t xml:space="preserve">CSR updation resp. is goes to QMS and Quality person with concerned process owner. </w:t>
      </w:r>
    </w:p>
    <w:p w14:paraId="7EB98755" w14:textId="77777777" w:rsidR="00597BBC" w:rsidRPr="00D237DC" w:rsidRDefault="00597BBC" w:rsidP="002F26C7">
      <w:pPr>
        <w:tabs>
          <w:tab w:val="left" w:pos="1845"/>
        </w:tabs>
        <w:autoSpaceDE w:val="0"/>
        <w:autoSpaceDN w:val="0"/>
        <w:adjustRightInd w:val="0"/>
        <w:ind w:left="-270" w:right="-7"/>
        <w:jc w:val="both"/>
        <w:rPr>
          <w:color w:val="000000"/>
          <w:sz w:val="12"/>
          <w:szCs w:val="22"/>
          <w:lang w:bidi="hi-IN"/>
        </w:rPr>
      </w:pPr>
      <w:r w:rsidRPr="00BA5593">
        <w:rPr>
          <w:color w:val="000000"/>
          <w:sz w:val="22"/>
          <w:szCs w:val="22"/>
          <w:lang w:bidi="hi-IN"/>
        </w:rPr>
        <w:t xml:space="preserve">. </w:t>
      </w:r>
    </w:p>
    <w:p w14:paraId="2E89CE60" w14:textId="77777777" w:rsidR="00597BBC" w:rsidRPr="00BA5593" w:rsidRDefault="00597BBC" w:rsidP="002F26C7">
      <w:pPr>
        <w:autoSpaceDE w:val="0"/>
        <w:autoSpaceDN w:val="0"/>
        <w:adjustRightInd w:val="0"/>
        <w:ind w:left="-270" w:right="-7"/>
        <w:jc w:val="both"/>
        <w:rPr>
          <w:b/>
          <w:bCs/>
          <w:color w:val="FF0000"/>
          <w:sz w:val="24"/>
          <w:szCs w:val="24"/>
          <w:lang w:bidi="hi-IN"/>
        </w:rPr>
      </w:pPr>
      <w:r w:rsidRPr="00BA5593">
        <w:rPr>
          <w:b/>
          <w:bCs/>
          <w:color w:val="FF0000"/>
          <w:sz w:val="24"/>
          <w:szCs w:val="24"/>
          <w:lang w:bidi="hi-IN"/>
        </w:rPr>
        <w:t>4.4 Quality Management System and its processes</w:t>
      </w:r>
    </w:p>
    <w:p w14:paraId="77BF1482" w14:textId="77777777" w:rsidR="00597BBC" w:rsidRPr="00D237DC" w:rsidRDefault="00597BBC" w:rsidP="002F26C7">
      <w:pPr>
        <w:autoSpaceDE w:val="0"/>
        <w:autoSpaceDN w:val="0"/>
        <w:adjustRightInd w:val="0"/>
        <w:ind w:left="-270" w:right="-7"/>
        <w:jc w:val="both"/>
        <w:rPr>
          <w:b/>
          <w:bCs/>
          <w:color w:val="000000"/>
          <w:sz w:val="16"/>
          <w:szCs w:val="24"/>
          <w:lang w:bidi="hi-IN"/>
        </w:rPr>
      </w:pPr>
    </w:p>
    <w:p w14:paraId="7882C50C" w14:textId="77777777" w:rsidR="00597BBC" w:rsidRPr="00BA5593" w:rsidRDefault="00597BBC" w:rsidP="002F26C7">
      <w:pPr>
        <w:autoSpaceDE w:val="0"/>
        <w:autoSpaceDN w:val="0"/>
        <w:adjustRightInd w:val="0"/>
        <w:ind w:left="-270" w:right="-7"/>
        <w:jc w:val="both"/>
        <w:rPr>
          <w:color w:val="000000"/>
          <w:sz w:val="22"/>
          <w:szCs w:val="22"/>
          <w:lang w:bidi="hi-IN"/>
        </w:rPr>
      </w:pPr>
      <w:r w:rsidRPr="00BA5593">
        <w:rPr>
          <w:b/>
          <w:bCs/>
          <w:color w:val="000000"/>
          <w:sz w:val="22"/>
          <w:szCs w:val="22"/>
          <w:lang w:bidi="hi-IN"/>
        </w:rPr>
        <w:t xml:space="preserve">4.4.1 </w:t>
      </w:r>
      <w:r w:rsidR="00BB379E">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00CA2588" w:rsidRPr="00C02B08">
        <w:rPr>
          <w:sz w:val="36"/>
          <w:szCs w:val="28"/>
        </w:rPr>
        <w:t xml:space="preserve"> </w:t>
      </w:r>
      <w:r w:rsidRPr="00BA5593">
        <w:rPr>
          <w:color w:val="000000"/>
          <w:sz w:val="22"/>
          <w:szCs w:val="22"/>
          <w:lang w:bidi="hi-IN"/>
        </w:rPr>
        <w:t xml:space="preserve">has established, implement, maintained, retained and continually improve an </w:t>
      </w:r>
      <w:r w:rsidRPr="00BA5593">
        <w:rPr>
          <w:b/>
          <w:color w:val="000000"/>
          <w:sz w:val="22"/>
          <w:szCs w:val="22"/>
          <w:lang w:bidi="hi-IN"/>
        </w:rPr>
        <w:t>Automotive Quality Management System,</w:t>
      </w:r>
      <w:r w:rsidRPr="00BA5593">
        <w:rPr>
          <w:color w:val="000000"/>
          <w:sz w:val="22"/>
          <w:szCs w:val="22"/>
          <w:lang w:bidi="hi-IN"/>
        </w:rPr>
        <w:t xml:space="preserve"> including the processes needed and their interactions, in accordance with the requirements of this </w:t>
      </w:r>
      <w:r w:rsidRPr="00BA5593">
        <w:rPr>
          <w:b/>
          <w:color w:val="000000"/>
          <w:sz w:val="22"/>
          <w:szCs w:val="22"/>
          <w:lang w:bidi="hi-IN"/>
        </w:rPr>
        <w:t>IATF 16949:2016.</w:t>
      </w:r>
    </w:p>
    <w:p w14:paraId="4BCE4715" w14:textId="77777777" w:rsidR="00597BBC" w:rsidRPr="00BA5593" w:rsidRDefault="00BB379E" w:rsidP="002F26C7">
      <w:pPr>
        <w:autoSpaceDE w:val="0"/>
        <w:autoSpaceDN w:val="0"/>
        <w:adjustRightInd w:val="0"/>
        <w:ind w:left="-270" w:right="-7"/>
        <w:jc w:val="both"/>
        <w:rPr>
          <w:color w:val="000000"/>
          <w:sz w:val="22"/>
          <w:szCs w:val="22"/>
          <w:lang w:bidi="hi-IN"/>
        </w:rPr>
      </w:pPr>
      <w:r>
        <w:rPr>
          <w:b/>
          <w:color w:val="000000"/>
          <w:sz w:val="22"/>
          <w:szCs w:val="22"/>
          <w:lang w:bidi="hi-IN"/>
        </w:rPr>
        <w:t>ONS HOLKAR</w:t>
      </w:r>
      <w:r w:rsidR="00C70955">
        <w:rPr>
          <w:b/>
          <w:color w:val="000000"/>
          <w:sz w:val="22"/>
          <w:szCs w:val="22"/>
          <w:lang w:bidi="hi-IN"/>
        </w:rPr>
        <w:t xml:space="preserve"> </w:t>
      </w:r>
      <w:r w:rsidR="004161C5">
        <w:rPr>
          <w:color w:val="000000"/>
          <w:sz w:val="22"/>
          <w:szCs w:val="22"/>
          <w:lang w:bidi="hi-IN"/>
        </w:rPr>
        <w:t xml:space="preserve">  </w:t>
      </w:r>
      <w:r w:rsidR="00404AD1">
        <w:rPr>
          <w:color w:val="000000"/>
          <w:sz w:val="22"/>
          <w:szCs w:val="22"/>
          <w:lang w:bidi="hi-IN"/>
        </w:rPr>
        <w:t xml:space="preserve"> </w:t>
      </w:r>
      <w:r w:rsidR="00597BBC" w:rsidRPr="00BA5593">
        <w:rPr>
          <w:color w:val="000000"/>
          <w:sz w:val="22"/>
          <w:szCs w:val="22"/>
          <w:lang w:bidi="hi-IN"/>
        </w:rPr>
        <w:t xml:space="preserve">has determined the processes needed for the </w:t>
      </w:r>
      <w:r w:rsidR="00597BBC" w:rsidRPr="00BA5593">
        <w:rPr>
          <w:b/>
          <w:color w:val="000000"/>
          <w:sz w:val="22"/>
          <w:szCs w:val="22"/>
          <w:lang w:bidi="hi-IN"/>
        </w:rPr>
        <w:t>Automotive</w:t>
      </w:r>
      <w:r w:rsidR="00597BBC" w:rsidRPr="00BA5593">
        <w:rPr>
          <w:color w:val="000000"/>
          <w:sz w:val="22"/>
          <w:szCs w:val="22"/>
          <w:lang w:bidi="hi-IN"/>
        </w:rPr>
        <w:t xml:space="preserve"> </w:t>
      </w:r>
      <w:r w:rsidR="00597BBC" w:rsidRPr="00BA5593">
        <w:rPr>
          <w:b/>
          <w:color w:val="000000"/>
          <w:sz w:val="22"/>
          <w:szCs w:val="22"/>
          <w:lang w:bidi="hi-IN"/>
        </w:rPr>
        <w:t xml:space="preserve">Quality Management System </w:t>
      </w:r>
      <w:r w:rsidR="00597BBC" w:rsidRPr="00BA5593">
        <w:rPr>
          <w:color w:val="000000"/>
          <w:sz w:val="22"/>
          <w:szCs w:val="22"/>
          <w:lang w:bidi="hi-IN"/>
        </w:rPr>
        <w:t>and their application throughout the organization and:</w:t>
      </w:r>
    </w:p>
    <w:p w14:paraId="4389D5DB" w14:textId="77777777" w:rsidR="00597BBC" w:rsidRPr="00BA5593" w:rsidRDefault="00597BBC" w:rsidP="002F26C7">
      <w:pPr>
        <w:autoSpaceDE w:val="0"/>
        <w:autoSpaceDN w:val="0"/>
        <w:adjustRightInd w:val="0"/>
        <w:ind w:left="-270" w:right="-7"/>
        <w:jc w:val="both"/>
        <w:rPr>
          <w:color w:val="000000"/>
          <w:sz w:val="22"/>
          <w:szCs w:val="22"/>
          <w:lang w:bidi="hi-IN"/>
        </w:rPr>
      </w:pPr>
      <w:r w:rsidRPr="00BA5593">
        <w:rPr>
          <w:color w:val="000000"/>
          <w:sz w:val="22"/>
          <w:szCs w:val="22"/>
          <w:lang w:bidi="hi-IN"/>
        </w:rPr>
        <w:t xml:space="preserve">a) The </w:t>
      </w:r>
      <w:r w:rsidR="00F02942" w:rsidRPr="002F26C7">
        <w:rPr>
          <w:b/>
          <w:color w:val="000000"/>
          <w:sz w:val="22"/>
          <w:szCs w:val="22"/>
          <w:u w:val="single"/>
          <w:lang w:bidi="hi-IN"/>
        </w:rPr>
        <w:t xml:space="preserve">Process </w:t>
      </w:r>
      <w:r w:rsidR="002B7BE0" w:rsidRPr="002F26C7">
        <w:rPr>
          <w:b/>
          <w:color w:val="000000"/>
          <w:sz w:val="22"/>
          <w:szCs w:val="22"/>
          <w:u w:val="single"/>
          <w:lang w:bidi="hi-IN"/>
        </w:rPr>
        <w:t>interlink-age</w:t>
      </w:r>
      <w:r w:rsidR="00F02942" w:rsidRPr="002F26C7">
        <w:rPr>
          <w:b/>
          <w:color w:val="000000"/>
          <w:sz w:val="22"/>
          <w:szCs w:val="22"/>
          <w:u w:val="single"/>
          <w:lang w:bidi="hi-IN"/>
        </w:rPr>
        <w:t xml:space="preserve"> and sequence of the process Annex III</w:t>
      </w:r>
      <w:r w:rsidRPr="00BA5593">
        <w:rPr>
          <w:b/>
          <w:color w:val="000000"/>
          <w:sz w:val="22"/>
          <w:szCs w:val="22"/>
          <w:lang w:bidi="hi-IN"/>
        </w:rPr>
        <w:t xml:space="preserve"> </w:t>
      </w:r>
      <w:r w:rsidR="002F26C7">
        <w:rPr>
          <w:b/>
          <w:color w:val="000000"/>
          <w:sz w:val="22"/>
          <w:szCs w:val="22"/>
          <w:lang w:bidi="hi-IN"/>
        </w:rPr>
        <w:t xml:space="preserve">in quality manual </w:t>
      </w:r>
      <w:r w:rsidRPr="00BA5593">
        <w:rPr>
          <w:color w:val="000000"/>
          <w:sz w:val="22"/>
          <w:szCs w:val="22"/>
          <w:lang w:bidi="hi-IN"/>
        </w:rPr>
        <w:t xml:space="preserve">shows that required inputs and the outputs expected from these processes;   </w:t>
      </w:r>
    </w:p>
    <w:p w14:paraId="19DE1B9C" w14:textId="77777777" w:rsidR="00597BBC" w:rsidRPr="00BA5593" w:rsidRDefault="00597BBC" w:rsidP="002F26C7">
      <w:pPr>
        <w:autoSpaceDE w:val="0"/>
        <w:autoSpaceDN w:val="0"/>
        <w:adjustRightInd w:val="0"/>
        <w:ind w:left="-270" w:right="-7"/>
        <w:jc w:val="both"/>
        <w:rPr>
          <w:color w:val="000000"/>
          <w:sz w:val="22"/>
          <w:szCs w:val="22"/>
          <w:lang w:bidi="hi-IN"/>
        </w:rPr>
      </w:pPr>
      <w:r w:rsidRPr="00BA5593">
        <w:rPr>
          <w:color w:val="000000"/>
          <w:sz w:val="22"/>
          <w:szCs w:val="22"/>
          <w:lang w:bidi="hi-IN"/>
        </w:rPr>
        <w:t>b) Prepare the sequence and interaction of these processes:</w:t>
      </w:r>
    </w:p>
    <w:p w14:paraId="78D5FC78" w14:textId="77777777" w:rsidR="00F92422" w:rsidRDefault="00597BBC" w:rsidP="002F26C7">
      <w:pPr>
        <w:autoSpaceDE w:val="0"/>
        <w:autoSpaceDN w:val="0"/>
        <w:adjustRightInd w:val="0"/>
        <w:ind w:left="-270" w:right="-7"/>
        <w:jc w:val="both"/>
        <w:rPr>
          <w:color w:val="000000"/>
          <w:sz w:val="22"/>
          <w:szCs w:val="22"/>
          <w:lang w:bidi="hi-IN"/>
        </w:rPr>
      </w:pPr>
      <w:r w:rsidRPr="00BA5593">
        <w:rPr>
          <w:color w:val="000000"/>
          <w:sz w:val="22"/>
          <w:szCs w:val="22"/>
          <w:lang w:bidi="hi-IN"/>
        </w:rPr>
        <w:t xml:space="preserve">c) </w:t>
      </w:r>
      <w:r w:rsidR="00BB379E">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Pr="00BA5593">
        <w:rPr>
          <w:color w:val="000000"/>
          <w:sz w:val="22"/>
          <w:szCs w:val="22"/>
          <w:lang w:bidi="hi-IN"/>
        </w:rPr>
        <w:t>apply the criteria and methods (including monitoring, measurements</w:t>
      </w:r>
    </w:p>
    <w:p w14:paraId="44438EC4" w14:textId="77777777" w:rsidR="00F92422" w:rsidRDefault="00597BBC" w:rsidP="002F26C7">
      <w:pPr>
        <w:autoSpaceDE w:val="0"/>
        <w:autoSpaceDN w:val="0"/>
        <w:adjustRightInd w:val="0"/>
        <w:ind w:left="-270" w:right="-7"/>
        <w:jc w:val="both"/>
        <w:rPr>
          <w:color w:val="000000"/>
          <w:sz w:val="22"/>
          <w:szCs w:val="22"/>
          <w:lang w:bidi="hi-IN"/>
        </w:rPr>
      </w:pPr>
      <w:r w:rsidRPr="00BA5593">
        <w:rPr>
          <w:color w:val="000000"/>
          <w:sz w:val="22"/>
          <w:szCs w:val="22"/>
          <w:lang w:bidi="hi-IN"/>
        </w:rPr>
        <w:t>and related performance indicators) needed to ensure the effective operation and control of these processes;</w:t>
      </w:r>
    </w:p>
    <w:p w14:paraId="6EC8C2C0" w14:textId="77777777" w:rsidR="00597BBC" w:rsidRDefault="00597BBC" w:rsidP="002F26C7">
      <w:pPr>
        <w:autoSpaceDE w:val="0"/>
        <w:autoSpaceDN w:val="0"/>
        <w:adjustRightInd w:val="0"/>
        <w:ind w:left="-270" w:right="-7"/>
        <w:jc w:val="both"/>
        <w:rPr>
          <w:color w:val="000000"/>
          <w:sz w:val="22"/>
          <w:szCs w:val="22"/>
          <w:lang w:bidi="hi-IN"/>
        </w:rPr>
      </w:pPr>
      <w:r w:rsidRPr="00BA5593">
        <w:rPr>
          <w:color w:val="000000"/>
          <w:sz w:val="22"/>
          <w:szCs w:val="22"/>
          <w:lang w:bidi="hi-IN"/>
        </w:rPr>
        <w:t>All performance indicator (</w:t>
      </w:r>
      <w:r w:rsidRPr="00BA5593">
        <w:rPr>
          <w:b/>
          <w:color w:val="000000"/>
          <w:sz w:val="22"/>
          <w:szCs w:val="22"/>
          <w:lang w:bidi="hi-IN"/>
        </w:rPr>
        <w:t>Key performance indicator</w:t>
      </w:r>
      <w:r w:rsidR="002B7BE0" w:rsidRPr="002B7BE0">
        <w:rPr>
          <w:b/>
          <w:color w:val="000000"/>
          <w:sz w:val="24"/>
          <w:szCs w:val="24"/>
          <w:lang w:bidi="hi-IN"/>
        </w:rPr>
        <w:t xml:space="preserve"> </w:t>
      </w:r>
      <w:r w:rsidR="00A86456">
        <w:rPr>
          <w:b/>
          <w:color w:val="000000"/>
          <w:sz w:val="24"/>
          <w:szCs w:val="24"/>
          <w:lang w:bidi="hi-IN"/>
        </w:rPr>
        <w:t>F04</w:t>
      </w:r>
      <w:r w:rsidR="002B7BE0">
        <w:rPr>
          <w:b/>
          <w:color w:val="000000"/>
          <w:sz w:val="24"/>
          <w:szCs w:val="24"/>
          <w:lang w:bidi="hi-IN"/>
        </w:rPr>
        <w:t>(</w:t>
      </w:r>
      <w:r w:rsidR="00BB379E">
        <w:rPr>
          <w:b/>
          <w:color w:val="000000"/>
          <w:sz w:val="24"/>
          <w:szCs w:val="24"/>
          <w:lang w:bidi="hi-IN"/>
        </w:rPr>
        <w:t>ONSH</w:t>
      </w:r>
      <w:r w:rsidR="002B7BE0">
        <w:rPr>
          <w:b/>
          <w:color w:val="000000"/>
          <w:sz w:val="24"/>
          <w:szCs w:val="24"/>
          <w:lang w:bidi="hi-IN"/>
        </w:rPr>
        <w:t>/P/QMS/05)</w:t>
      </w:r>
      <w:r w:rsidRPr="00BA5593">
        <w:rPr>
          <w:color w:val="000000"/>
          <w:sz w:val="22"/>
          <w:szCs w:val="22"/>
          <w:lang w:bidi="hi-IN"/>
        </w:rPr>
        <w:t>) is</w:t>
      </w:r>
      <w:r w:rsidR="002B7BE0">
        <w:rPr>
          <w:color w:val="000000"/>
          <w:sz w:val="22"/>
          <w:szCs w:val="22"/>
          <w:lang w:bidi="hi-IN"/>
        </w:rPr>
        <w:t xml:space="preserve"> </w:t>
      </w:r>
      <w:r w:rsidRPr="00BA5593">
        <w:rPr>
          <w:color w:val="000000"/>
          <w:sz w:val="22"/>
          <w:szCs w:val="22"/>
          <w:lang w:bidi="hi-IN"/>
        </w:rPr>
        <w:t xml:space="preserve">based on their process objective and monitor accordingly. </w:t>
      </w:r>
    </w:p>
    <w:p w14:paraId="26E43FE1" w14:textId="77777777" w:rsidR="00F92422" w:rsidRDefault="00597BBC" w:rsidP="002F26C7">
      <w:pPr>
        <w:numPr>
          <w:ilvl w:val="0"/>
          <w:numId w:val="23"/>
        </w:numPr>
        <w:autoSpaceDE w:val="0"/>
        <w:autoSpaceDN w:val="0"/>
        <w:adjustRightInd w:val="0"/>
        <w:ind w:right="-7" w:hanging="990"/>
        <w:jc w:val="both"/>
        <w:rPr>
          <w:color w:val="000000"/>
          <w:sz w:val="22"/>
          <w:szCs w:val="22"/>
          <w:lang w:bidi="hi-IN"/>
        </w:rPr>
      </w:pPr>
      <w:r w:rsidRPr="00BA5593">
        <w:rPr>
          <w:color w:val="000000"/>
          <w:sz w:val="22"/>
          <w:szCs w:val="22"/>
          <w:lang w:bidi="hi-IN"/>
        </w:rPr>
        <w:t>Develop &amp; identify the resources needed for these processes</w:t>
      </w:r>
      <w:r w:rsidR="002F26C7">
        <w:rPr>
          <w:color w:val="000000"/>
          <w:sz w:val="22"/>
          <w:szCs w:val="22"/>
          <w:lang w:bidi="hi-IN"/>
        </w:rPr>
        <w:t xml:space="preserve"> and ensure their availability</w:t>
      </w:r>
    </w:p>
    <w:p w14:paraId="1D736598" w14:textId="77777777" w:rsidR="00597BBC" w:rsidRPr="00BA5593" w:rsidRDefault="00597BBC" w:rsidP="002F26C7">
      <w:pPr>
        <w:autoSpaceDE w:val="0"/>
        <w:autoSpaceDN w:val="0"/>
        <w:adjustRightInd w:val="0"/>
        <w:ind w:left="-270" w:right="-7"/>
        <w:jc w:val="both"/>
        <w:rPr>
          <w:color w:val="000000"/>
          <w:sz w:val="22"/>
          <w:szCs w:val="22"/>
          <w:lang w:bidi="hi-IN"/>
        </w:rPr>
      </w:pPr>
      <w:r w:rsidRPr="00BA5593">
        <w:rPr>
          <w:color w:val="000000"/>
          <w:sz w:val="22"/>
          <w:szCs w:val="22"/>
          <w:lang w:bidi="hi-IN"/>
        </w:rPr>
        <w:t>e) Assign the responsibilities and authorities for these processes;</w:t>
      </w:r>
    </w:p>
    <w:p w14:paraId="6F0D3D4D" w14:textId="77777777" w:rsidR="00597BBC" w:rsidRPr="00BA5593" w:rsidRDefault="00597BBC" w:rsidP="002F26C7">
      <w:pPr>
        <w:ind w:left="-270" w:right="-7"/>
        <w:jc w:val="both"/>
        <w:rPr>
          <w:color w:val="000000"/>
          <w:sz w:val="22"/>
          <w:szCs w:val="22"/>
          <w:lang w:bidi="hi-IN"/>
        </w:rPr>
      </w:pPr>
      <w:r w:rsidRPr="00BA5593">
        <w:rPr>
          <w:color w:val="000000"/>
          <w:sz w:val="22"/>
          <w:szCs w:val="22"/>
          <w:lang w:bidi="hi-IN"/>
        </w:rPr>
        <w:t>f) Address the risks and opportunities as determined in accordance with the requirement of 6.1.</w:t>
      </w:r>
    </w:p>
    <w:p w14:paraId="69F59EF1" w14:textId="77777777" w:rsidR="00597BBC" w:rsidRPr="00BA5593" w:rsidRDefault="00597BBC" w:rsidP="002F26C7">
      <w:pPr>
        <w:autoSpaceDE w:val="0"/>
        <w:autoSpaceDN w:val="0"/>
        <w:adjustRightInd w:val="0"/>
        <w:ind w:left="-270" w:right="-7"/>
        <w:jc w:val="both"/>
        <w:rPr>
          <w:color w:val="000000"/>
          <w:sz w:val="22"/>
          <w:szCs w:val="22"/>
          <w:lang w:bidi="hi-IN"/>
        </w:rPr>
      </w:pPr>
      <w:r w:rsidRPr="00BA5593">
        <w:rPr>
          <w:color w:val="000000"/>
          <w:sz w:val="22"/>
          <w:szCs w:val="22"/>
          <w:lang w:bidi="hi-IN"/>
        </w:rPr>
        <w:t xml:space="preserve">g) Evaluate these processes and implement any changes needed to ensure that these processes achieve their intended </w:t>
      </w:r>
      <w:r w:rsidR="00F35DFF" w:rsidRPr="00BA5593">
        <w:rPr>
          <w:color w:val="000000"/>
          <w:sz w:val="22"/>
          <w:szCs w:val="22"/>
          <w:lang w:bidi="hi-IN"/>
        </w:rPr>
        <w:t>resu</w:t>
      </w:r>
      <w:r w:rsidR="00F35DFF">
        <w:rPr>
          <w:color w:val="000000"/>
          <w:sz w:val="22"/>
          <w:szCs w:val="22"/>
          <w:lang w:bidi="hi-IN"/>
        </w:rPr>
        <w:t>lts</w:t>
      </w:r>
      <w:r w:rsidRPr="00BA5593">
        <w:rPr>
          <w:color w:val="000000"/>
          <w:sz w:val="22"/>
          <w:szCs w:val="22"/>
          <w:lang w:bidi="hi-IN"/>
        </w:rPr>
        <w:t>;</w:t>
      </w:r>
    </w:p>
    <w:p w14:paraId="0EDF7A04" w14:textId="77777777" w:rsidR="00597BBC" w:rsidRPr="00BA5593" w:rsidRDefault="00597BBC" w:rsidP="002F26C7">
      <w:pPr>
        <w:autoSpaceDE w:val="0"/>
        <w:autoSpaceDN w:val="0"/>
        <w:adjustRightInd w:val="0"/>
        <w:ind w:left="-270" w:right="-7"/>
        <w:jc w:val="both"/>
        <w:rPr>
          <w:b/>
          <w:color w:val="000000"/>
          <w:sz w:val="22"/>
          <w:szCs w:val="22"/>
          <w:lang w:bidi="hi-IN"/>
        </w:rPr>
      </w:pPr>
      <w:r w:rsidRPr="00BA5593">
        <w:rPr>
          <w:b/>
          <w:bCs/>
          <w:color w:val="000000"/>
          <w:sz w:val="24"/>
          <w:szCs w:val="24"/>
          <w:lang w:bidi="hi-IN"/>
        </w:rPr>
        <w:t>﻿</w:t>
      </w:r>
      <w:r w:rsidRPr="00BA5593">
        <w:rPr>
          <w:color w:val="000000"/>
          <w:sz w:val="22"/>
          <w:szCs w:val="22"/>
          <w:lang w:bidi="hi-IN"/>
        </w:rPr>
        <w:t xml:space="preserve">h) Improve the processes of the </w:t>
      </w:r>
      <w:r w:rsidRPr="00BA5593">
        <w:rPr>
          <w:b/>
          <w:color w:val="000000"/>
          <w:sz w:val="22"/>
          <w:szCs w:val="22"/>
          <w:lang w:bidi="hi-IN"/>
        </w:rPr>
        <w:t>Automotive</w:t>
      </w:r>
      <w:r w:rsidRPr="00BA5593">
        <w:rPr>
          <w:color w:val="000000"/>
          <w:sz w:val="22"/>
          <w:szCs w:val="22"/>
          <w:lang w:bidi="hi-IN"/>
        </w:rPr>
        <w:t xml:space="preserve"> </w:t>
      </w:r>
      <w:r w:rsidRPr="00BA5593">
        <w:rPr>
          <w:b/>
          <w:color w:val="000000"/>
          <w:sz w:val="22"/>
          <w:szCs w:val="22"/>
          <w:lang w:bidi="hi-IN"/>
        </w:rPr>
        <w:t xml:space="preserve">Quality Management System. </w:t>
      </w:r>
    </w:p>
    <w:p w14:paraId="2E58A599" w14:textId="77777777" w:rsidR="00597BBC" w:rsidRDefault="00597BBC" w:rsidP="005056CE">
      <w:pPr>
        <w:autoSpaceDE w:val="0"/>
        <w:autoSpaceDN w:val="0"/>
        <w:adjustRightInd w:val="0"/>
        <w:ind w:left="-270" w:right="-180"/>
        <w:jc w:val="both"/>
        <w:rPr>
          <w:b/>
          <w:color w:val="000000"/>
          <w:sz w:val="12"/>
          <w:szCs w:val="22"/>
          <w:lang w:bidi="hi-IN"/>
        </w:rPr>
      </w:pPr>
    </w:p>
    <w:p w14:paraId="19D5B6A0" w14:textId="77777777" w:rsidR="00EC151C" w:rsidRDefault="00EC151C" w:rsidP="005056CE">
      <w:pPr>
        <w:autoSpaceDE w:val="0"/>
        <w:autoSpaceDN w:val="0"/>
        <w:adjustRightInd w:val="0"/>
        <w:ind w:left="-270" w:right="-180"/>
        <w:jc w:val="both"/>
        <w:rPr>
          <w:b/>
          <w:color w:val="000000"/>
          <w:sz w:val="12"/>
          <w:szCs w:val="22"/>
          <w:lang w:bidi="hi-IN"/>
        </w:rPr>
      </w:pPr>
    </w:p>
    <w:p w14:paraId="36CBDC03" w14:textId="77777777" w:rsidR="00597BBC" w:rsidRDefault="00597BBC" w:rsidP="005056CE">
      <w:pPr>
        <w:autoSpaceDE w:val="0"/>
        <w:autoSpaceDN w:val="0"/>
        <w:adjustRightInd w:val="0"/>
        <w:ind w:left="-270" w:right="-180"/>
        <w:jc w:val="both"/>
        <w:rPr>
          <w:b/>
          <w:color w:val="FF0000"/>
          <w:sz w:val="26"/>
          <w:szCs w:val="26"/>
          <w:lang w:bidi="hi-IN"/>
        </w:rPr>
      </w:pPr>
      <w:r w:rsidRPr="00BA5593">
        <w:rPr>
          <w:b/>
          <w:color w:val="FF0000"/>
          <w:sz w:val="26"/>
          <w:szCs w:val="26"/>
          <w:lang w:bidi="hi-IN"/>
        </w:rPr>
        <w:t>4.4.1.1 Conformance of products and services</w:t>
      </w:r>
    </w:p>
    <w:p w14:paraId="45C4284B" w14:textId="77777777" w:rsidR="00A31067" w:rsidRPr="00A31067" w:rsidRDefault="00A31067" w:rsidP="005056CE">
      <w:pPr>
        <w:autoSpaceDE w:val="0"/>
        <w:autoSpaceDN w:val="0"/>
        <w:adjustRightInd w:val="0"/>
        <w:ind w:left="-270" w:right="-180"/>
        <w:jc w:val="both"/>
        <w:rPr>
          <w:b/>
          <w:color w:val="FF0000"/>
          <w:sz w:val="10"/>
          <w:szCs w:val="26"/>
          <w:lang w:bidi="hi-IN"/>
        </w:rPr>
      </w:pPr>
    </w:p>
    <w:p w14:paraId="114AB0D9" w14:textId="77777777" w:rsidR="00597BBC" w:rsidRDefault="00BB379E" w:rsidP="005056CE">
      <w:pPr>
        <w:autoSpaceDE w:val="0"/>
        <w:autoSpaceDN w:val="0"/>
        <w:adjustRightInd w:val="0"/>
        <w:ind w:left="-270" w:right="-180"/>
        <w:jc w:val="both"/>
        <w:rPr>
          <w:color w:val="000000"/>
          <w:sz w:val="22"/>
          <w:szCs w:val="22"/>
          <w:lang w:bidi="hi-IN"/>
        </w:rPr>
      </w:pPr>
      <w:r>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008E0621">
        <w:rPr>
          <w:b/>
          <w:sz w:val="22"/>
          <w:szCs w:val="52"/>
        </w:rPr>
        <w:t xml:space="preserve"> </w:t>
      </w:r>
      <w:r w:rsidR="00597BBC" w:rsidRPr="00BA5593">
        <w:rPr>
          <w:color w:val="000000"/>
          <w:sz w:val="22"/>
          <w:szCs w:val="22"/>
          <w:lang w:bidi="hi-IN"/>
        </w:rPr>
        <w:t xml:space="preserve">has committed and ensure to conformance of all products and services and processes comply the </w:t>
      </w:r>
      <w:proofErr w:type="gramStart"/>
      <w:r w:rsidR="00597BBC" w:rsidRPr="00BA5593">
        <w:rPr>
          <w:color w:val="000000"/>
          <w:sz w:val="22"/>
          <w:szCs w:val="22"/>
          <w:lang w:bidi="hi-IN"/>
        </w:rPr>
        <w:t>all</w:t>
      </w:r>
      <w:proofErr w:type="gramEnd"/>
      <w:r w:rsidR="00597BBC" w:rsidRPr="00BA5593">
        <w:rPr>
          <w:color w:val="000000"/>
          <w:sz w:val="22"/>
          <w:szCs w:val="22"/>
          <w:lang w:bidi="hi-IN"/>
        </w:rPr>
        <w:t xml:space="preserve"> requirement of Customer’s, statut</w:t>
      </w:r>
      <w:r w:rsidR="00B624C3">
        <w:rPr>
          <w:color w:val="000000"/>
          <w:sz w:val="22"/>
          <w:szCs w:val="22"/>
          <w:lang w:bidi="hi-IN"/>
        </w:rPr>
        <w:t xml:space="preserve">ory and regulatory requirement including conformance </w:t>
      </w:r>
      <w:r w:rsidR="00F35DFF">
        <w:rPr>
          <w:color w:val="000000"/>
          <w:sz w:val="22"/>
          <w:szCs w:val="22"/>
          <w:lang w:bidi="hi-IN"/>
        </w:rPr>
        <w:t>with material</w:t>
      </w:r>
      <w:r w:rsidR="00B624C3">
        <w:rPr>
          <w:color w:val="000000"/>
          <w:sz w:val="22"/>
          <w:szCs w:val="22"/>
          <w:lang w:bidi="hi-IN"/>
        </w:rPr>
        <w:t xml:space="preserve"> requirement. </w:t>
      </w:r>
    </w:p>
    <w:p w14:paraId="796F2203" w14:textId="77777777" w:rsidR="005C3005" w:rsidRDefault="005C3005" w:rsidP="00BF2685">
      <w:pPr>
        <w:autoSpaceDE w:val="0"/>
        <w:autoSpaceDN w:val="0"/>
        <w:adjustRightInd w:val="0"/>
        <w:ind w:right="-180"/>
        <w:jc w:val="both"/>
        <w:rPr>
          <w:color w:val="000000"/>
          <w:sz w:val="12"/>
          <w:szCs w:val="22"/>
          <w:lang w:bidi="hi-IN"/>
        </w:rPr>
      </w:pPr>
    </w:p>
    <w:p w14:paraId="3778BB3C" w14:textId="77777777" w:rsidR="00DE081D" w:rsidRDefault="00DE081D" w:rsidP="00BF2685">
      <w:pPr>
        <w:autoSpaceDE w:val="0"/>
        <w:autoSpaceDN w:val="0"/>
        <w:adjustRightInd w:val="0"/>
        <w:ind w:right="-180"/>
        <w:jc w:val="both"/>
        <w:rPr>
          <w:color w:val="000000"/>
          <w:sz w:val="12"/>
          <w:szCs w:val="22"/>
          <w:lang w:bidi="hi-IN"/>
        </w:rPr>
      </w:pPr>
    </w:p>
    <w:p w14:paraId="2DB3C73D" w14:textId="77777777" w:rsidR="005C3005" w:rsidRDefault="00597BBC" w:rsidP="005C3005">
      <w:pPr>
        <w:autoSpaceDE w:val="0"/>
        <w:autoSpaceDN w:val="0"/>
        <w:adjustRightInd w:val="0"/>
        <w:ind w:left="-270" w:right="-180"/>
        <w:jc w:val="both"/>
        <w:rPr>
          <w:b/>
          <w:color w:val="FF0000"/>
          <w:sz w:val="26"/>
          <w:szCs w:val="26"/>
          <w:lang w:bidi="hi-IN"/>
        </w:rPr>
      </w:pPr>
      <w:r w:rsidRPr="00BA5593">
        <w:rPr>
          <w:b/>
          <w:color w:val="FF0000"/>
          <w:sz w:val="26"/>
          <w:szCs w:val="26"/>
          <w:lang w:bidi="hi-IN"/>
        </w:rPr>
        <w:t>4.4.1.2 Product Safety</w:t>
      </w:r>
    </w:p>
    <w:p w14:paraId="64EF2BDA" w14:textId="77777777" w:rsidR="00A31067" w:rsidRPr="00A31067" w:rsidRDefault="00A31067" w:rsidP="005C3005">
      <w:pPr>
        <w:autoSpaceDE w:val="0"/>
        <w:autoSpaceDN w:val="0"/>
        <w:adjustRightInd w:val="0"/>
        <w:ind w:left="-270" w:right="-180"/>
        <w:jc w:val="both"/>
        <w:rPr>
          <w:b/>
          <w:color w:val="FF0000"/>
          <w:sz w:val="8"/>
          <w:szCs w:val="26"/>
          <w:lang w:bidi="hi-IN"/>
        </w:rPr>
      </w:pPr>
    </w:p>
    <w:p w14:paraId="467228FB" w14:textId="77777777" w:rsidR="00597BBC" w:rsidRPr="008704F0" w:rsidRDefault="00BB379E" w:rsidP="008704F0">
      <w:pPr>
        <w:autoSpaceDE w:val="0"/>
        <w:autoSpaceDN w:val="0"/>
        <w:adjustRightInd w:val="0"/>
        <w:ind w:left="-270" w:right="-180"/>
        <w:jc w:val="both"/>
        <w:rPr>
          <w:b/>
          <w:color w:val="FF0000"/>
          <w:sz w:val="26"/>
          <w:szCs w:val="26"/>
          <w:lang w:bidi="hi-IN"/>
        </w:rPr>
      </w:pPr>
      <w:r>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00597BBC" w:rsidRPr="00BA5593">
        <w:rPr>
          <w:color w:val="000000"/>
          <w:sz w:val="22"/>
          <w:szCs w:val="22"/>
          <w:lang w:bidi="hi-IN"/>
        </w:rPr>
        <w:t xml:space="preserve">has documented process for the management of product safety related products and manufacturing process which </w:t>
      </w:r>
      <w:proofErr w:type="gramStart"/>
      <w:r w:rsidR="00597BBC" w:rsidRPr="00BA5593">
        <w:rPr>
          <w:color w:val="000000"/>
          <w:sz w:val="22"/>
          <w:szCs w:val="22"/>
          <w:lang w:bidi="hi-IN"/>
        </w:rPr>
        <w:t xml:space="preserve">include </w:t>
      </w:r>
      <w:r w:rsidR="00F02942">
        <w:rPr>
          <w:color w:val="000000"/>
          <w:sz w:val="22"/>
          <w:szCs w:val="22"/>
          <w:lang w:bidi="hi-IN"/>
        </w:rPr>
        <w:t xml:space="preserve"> and</w:t>
      </w:r>
      <w:proofErr w:type="gramEnd"/>
      <w:r w:rsidR="00F02942">
        <w:rPr>
          <w:color w:val="000000"/>
          <w:sz w:val="22"/>
          <w:szCs w:val="22"/>
          <w:lang w:bidi="hi-IN"/>
        </w:rPr>
        <w:t xml:space="preserve"> documented as Procedure </w:t>
      </w:r>
      <w:r>
        <w:rPr>
          <w:b/>
          <w:color w:val="000000"/>
          <w:sz w:val="24"/>
          <w:szCs w:val="24"/>
          <w:lang w:bidi="hi-IN"/>
        </w:rPr>
        <w:t>ONSH</w:t>
      </w:r>
      <w:r w:rsidR="00F02942">
        <w:rPr>
          <w:b/>
          <w:color w:val="000000"/>
          <w:sz w:val="24"/>
          <w:szCs w:val="24"/>
          <w:lang w:bidi="hi-IN"/>
        </w:rPr>
        <w:t>/P/QMS/03</w:t>
      </w:r>
    </w:p>
    <w:p w14:paraId="249AF668" w14:textId="77777777" w:rsidR="00597BBC" w:rsidRPr="00BA5593" w:rsidRDefault="00597BBC" w:rsidP="00235059">
      <w:pPr>
        <w:numPr>
          <w:ilvl w:val="0"/>
          <w:numId w:val="8"/>
        </w:numPr>
        <w:autoSpaceDE w:val="0"/>
        <w:autoSpaceDN w:val="0"/>
        <w:adjustRightInd w:val="0"/>
        <w:ind w:left="90" w:right="-180"/>
        <w:jc w:val="both"/>
        <w:rPr>
          <w:color w:val="000000"/>
          <w:sz w:val="22"/>
          <w:szCs w:val="22"/>
          <w:lang w:bidi="hi-IN"/>
        </w:rPr>
      </w:pPr>
      <w:r w:rsidRPr="00BA5593">
        <w:rPr>
          <w:color w:val="000000"/>
          <w:sz w:val="22"/>
          <w:szCs w:val="22"/>
          <w:lang w:bidi="hi-IN"/>
        </w:rPr>
        <w:t>Identify the legal requirement as statutory &amp; regulatory requirements for product safety.</w:t>
      </w:r>
    </w:p>
    <w:p w14:paraId="67EBC9B9" w14:textId="77777777" w:rsidR="002F26C7" w:rsidRDefault="00597BBC" w:rsidP="00235059">
      <w:pPr>
        <w:numPr>
          <w:ilvl w:val="0"/>
          <w:numId w:val="8"/>
        </w:numPr>
        <w:autoSpaceDE w:val="0"/>
        <w:autoSpaceDN w:val="0"/>
        <w:adjustRightInd w:val="0"/>
        <w:ind w:left="90" w:right="-180"/>
        <w:jc w:val="both"/>
        <w:rPr>
          <w:color w:val="000000"/>
          <w:sz w:val="22"/>
          <w:szCs w:val="22"/>
          <w:lang w:bidi="hi-IN"/>
        </w:rPr>
      </w:pPr>
      <w:r w:rsidRPr="00FC6F0D">
        <w:rPr>
          <w:color w:val="000000"/>
          <w:sz w:val="22"/>
          <w:szCs w:val="22"/>
          <w:lang w:bidi="hi-IN"/>
        </w:rPr>
        <w:t>Customer notification requirement</w:t>
      </w:r>
    </w:p>
    <w:p w14:paraId="5BA6A528" w14:textId="77777777" w:rsidR="00597BBC" w:rsidRPr="00FC6F0D" w:rsidRDefault="002F26C7" w:rsidP="00235059">
      <w:pPr>
        <w:numPr>
          <w:ilvl w:val="0"/>
          <w:numId w:val="8"/>
        </w:numPr>
        <w:autoSpaceDE w:val="0"/>
        <w:autoSpaceDN w:val="0"/>
        <w:adjustRightInd w:val="0"/>
        <w:ind w:left="90" w:right="-180"/>
        <w:jc w:val="both"/>
        <w:rPr>
          <w:color w:val="000000"/>
          <w:sz w:val="22"/>
          <w:szCs w:val="22"/>
          <w:lang w:bidi="hi-IN"/>
        </w:rPr>
      </w:pPr>
      <w:r>
        <w:rPr>
          <w:color w:val="000000"/>
          <w:sz w:val="22"/>
          <w:szCs w:val="22"/>
          <w:lang w:bidi="hi-IN"/>
        </w:rPr>
        <w:t>Special approval for design FMEA if applicable</w:t>
      </w:r>
      <w:r w:rsidR="00597BBC" w:rsidRPr="00FC6F0D">
        <w:rPr>
          <w:color w:val="000000"/>
          <w:sz w:val="22"/>
          <w:szCs w:val="22"/>
          <w:lang w:bidi="hi-IN"/>
        </w:rPr>
        <w:t xml:space="preserve"> </w:t>
      </w:r>
    </w:p>
    <w:p w14:paraId="231ADF67" w14:textId="77777777" w:rsidR="00597BBC" w:rsidRPr="00BA5593" w:rsidRDefault="00597BBC" w:rsidP="00235059">
      <w:pPr>
        <w:numPr>
          <w:ilvl w:val="0"/>
          <w:numId w:val="8"/>
        </w:numPr>
        <w:autoSpaceDE w:val="0"/>
        <w:autoSpaceDN w:val="0"/>
        <w:adjustRightInd w:val="0"/>
        <w:ind w:left="90" w:right="-180"/>
        <w:jc w:val="both"/>
        <w:rPr>
          <w:color w:val="000000"/>
          <w:sz w:val="22"/>
          <w:szCs w:val="22"/>
          <w:lang w:bidi="hi-IN"/>
        </w:rPr>
      </w:pPr>
      <w:r w:rsidRPr="00BA5593">
        <w:rPr>
          <w:color w:val="000000"/>
          <w:sz w:val="22"/>
          <w:szCs w:val="22"/>
          <w:lang w:bidi="hi-IN"/>
        </w:rPr>
        <w:t>Identify the product safety related characteristics.</w:t>
      </w:r>
    </w:p>
    <w:p w14:paraId="58F92D29" w14:textId="77777777" w:rsidR="00597BBC" w:rsidRPr="00BA5593" w:rsidRDefault="00597BBC" w:rsidP="00235059">
      <w:pPr>
        <w:numPr>
          <w:ilvl w:val="0"/>
          <w:numId w:val="8"/>
        </w:numPr>
        <w:autoSpaceDE w:val="0"/>
        <w:autoSpaceDN w:val="0"/>
        <w:adjustRightInd w:val="0"/>
        <w:ind w:left="90" w:right="-180"/>
        <w:jc w:val="both"/>
        <w:rPr>
          <w:color w:val="000000"/>
          <w:sz w:val="22"/>
          <w:szCs w:val="22"/>
          <w:lang w:bidi="hi-IN"/>
        </w:rPr>
      </w:pPr>
      <w:r w:rsidRPr="00BA5593">
        <w:rPr>
          <w:color w:val="000000"/>
          <w:sz w:val="22"/>
          <w:szCs w:val="22"/>
          <w:lang w:bidi="hi-IN"/>
        </w:rPr>
        <w:t xml:space="preserve">Identifications and controls of safety related characteristics of products and at the point of manufacture. </w:t>
      </w:r>
    </w:p>
    <w:p w14:paraId="6A466751" w14:textId="77777777" w:rsidR="00597BBC" w:rsidRPr="00BA5593" w:rsidRDefault="00597BBC" w:rsidP="00235059">
      <w:pPr>
        <w:numPr>
          <w:ilvl w:val="0"/>
          <w:numId w:val="8"/>
        </w:numPr>
        <w:autoSpaceDE w:val="0"/>
        <w:autoSpaceDN w:val="0"/>
        <w:adjustRightInd w:val="0"/>
        <w:ind w:left="90" w:right="-180"/>
        <w:jc w:val="both"/>
        <w:rPr>
          <w:color w:val="000000"/>
          <w:sz w:val="22"/>
          <w:szCs w:val="22"/>
          <w:lang w:bidi="hi-IN"/>
        </w:rPr>
      </w:pPr>
      <w:r w:rsidRPr="00BA5593">
        <w:rPr>
          <w:color w:val="000000"/>
          <w:sz w:val="22"/>
          <w:szCs w:val="22"/>
          <w:lang w:bidi="hi-IN"/>
        </w:rPr>
        <w:t xml:space="preserve">Special approval of control plans and process FMEA. </w:t>
      </w:r>
    </w:p>
    <w:p w14:paraId="29F67E12" w14:textId="77777777" w:rsidR="00597BBC" w:rsidRPr="00BA5593" w:rsidRDefault="00597BBC" w:rsidP="00235059">
      <w:pPr>
        <w:numPr>
          <w:ilvl w:val="0"/>
          <w:numId w:val="8"/>
        </w:numPr>
        <w:autoSpaceDE w:val="0"/>
        <w:autoSpaceDN w:val="0"/>
        <w:adjustRightInd w:val="0"/>
        <w:ind w:left="90" w:right="-180"/>
        <w:jc w:val="both"/>
        <w:rPr>
          <w:color w:val="000000"/>
          <w:sz w:val="22"/>
          <w:szCs w:val="22"/>
          <w:lang w:bidi="hi-IN"/>
        </w:rPr>
      </w:pPr>
      <w:r w:rsidRPr="00BA5593">
        <w:rPr>
          <w:color w:val="000000"/>
          <w:sz w:val="22"/>
          <w:szCs w:val="22"/>
          <w:lang w:bidi="hi-IN"/>
        </w:rPr>
        <w:t xml:space="preserve">Reactions Plans </w:t>
      </w:r>
    </w:p>
    <w:p w14:paraId="704F44BD" w14:textId="77777777" w:rsidR="00597BBC" w:rsidRPr="00BA5593" w:rsidRDefault="00597BBC" w:rsidP="00CF4BF9">
      <w:pPr>
        <w:numPr>
          <w:ilvl w:val="0"/>
          <w:numId w:val="8"/>
        </w:numPr>
        <w:tabs>
          <w:tab w:val="left" w:pos="0"/>
        </w:tabs>
        <w:autoSpaceDE w:val="0"/>
        <w:autoSpaceDN w:val="0"/>
        <w:adjustRightInd w:val="0"/>
        <w:ind w:left="0" w:right="-180" w:hanging="270"/>
        <w:jc w:val="both"/>
        <w:rPr>
          <w:color w:val="000000"/>
          <w:sz w:val="22"/>
          <w:szCs w:val="22"/>
          <w:lang w:bidi="hi-IN"/>
        </w:rPr>
      </w:pPr>
      <w:r w:rsidRPr="00BA5593">
        <w:rPr>
          <w:color w:val="000000"/>
          <w:sz w:val="22"/>
          <w:szCs w:val="22"/>
          <w:lang w:bidi="hi-IN"/>
        </w:rPr>
        <w:t xml:space="preserve">Defined responsibilities, definitions of escalation process and flow of information, including top management and customer notification. </w:t>
      </w:r>
    </w:p>
    <w:p w14:paraId="2C0CFC73" w14:textId="77777777" w:rsidR="00597BBC" w:rsidRPr="00BA5593" w:rsidRDefault="005F07AF" w:rsidP="00235059">
      <w:pPr>
        <w:numPr>
          <w:ilvl w:val="0"/>
          <w:numId w:val="8"/>
        </w:numPr>
        <w:autoSpaceDE w:val="0"/>
        <w:autoSpaceDN w:val="0"/>
        <w:adjustRightInd w:val="0"/>
        <w:ind w:left="90" w:right="-180"/>
        <w:jc w:val="both"/>
        <w:rPr>
          <w:color w:val="000000"/>
          <w:sz w:val="22"/>
          <w:szCs w:val="22"/>
          <w:lang w:bidi="hi-IN"/>
        </w:rPr>
      </w:pPr>
      <w:r>
        <w:rPr>
          <w:color w:val="000000"/>
          <w:sz w:val="22"/>
          <w:szCs w:val="22"/>
          <w:lang w:bidi="hi-IN"/>
        </w:rPr>
        <w:t>Conduct on time training pr</w:t>
      </w:r>
      <w:r w:rsidRPr="00BA5593">
        <w:rPr>
          <w:color w:val="000000"/>
          <w:sz w:val="22"/>
          <w:szCs w:val="22"/>
          <w:lang w:bidi="hi-IN"/>
        </w:rPr>
        <w:t>ogrammer</w:t>
      </w:r>
      <w:r w:rsidR="00597BBC" w:rsidRPr="00BA5593">
        <w:rPr>
          <w:color w:val="000000"/>
          <w:sz w:val="22"/>
          <w:szCs w:val="22"/>
          <w:lang w:bidi="hi-IN"/>
        </w:rPr>
        <w:t xml:space="preserve"> for compliance of product requirements and manufacturing process. </w:t>
      </w:r>
    </w:p>
    <w:p w14:paraId="093D8FF0" w14:textId="77777777" w:rsidR="00597BBC" w:rsidRPr="00BA5593" w:rsidRDefault="00597BBC" w:rsidP="00F062DB">
      <w:pPr>
        <w:numPr>
          <w:ilvl w:val="0"/>
          <w:numId w:val="8"/>
        </w:numPr>
        <w:autoSpaceDE w:val="0"/>
        <w:autoSpaceDN w:val="0"/>
        <w:adjustRightInd w:val="0"/>
        <w:ind w:left="0" w:right="-180" w:hanging="270"/>
        <w:jc w:val="both"/>
        <w:rPr>
          <w:color w:val="000000"/>
          <w:sz w:val="22"/>
          <w:szCs w:val="22"/>
          <w:lang w:bidi="hi-IN"/>
        </w:rPr>
      </w:pPr>
      <w:r w:rsidRPr="00BA5593">
        <w:rPr>
          <w:color w:val="000000"/>
          <w:sz w:val="22"/>
          <w:szCs w:val="22"/>
          <w:lang w:bidi="hi-IN"/>
        </w:rPr>
        <w:t>Changes of products and process shall be approved prior to implementation, including evaluation of potential effects on products safety from process and products changes</w:t>
      </w:r>
    </w:p>
    <w:p w14:paraId="19C79A98" w14:textId="77777777" w:rsidR="00597BBC" w:rsidRPr="00BA5593" w:rsidRDefault="00597BBC" w:rsidP="00F062DB">
      <w:pPr>
        <w:numPr>
          <w:ilvl w:val="0"/>
          <w:numId w:val="8"/>
        </w:numPr>
        <w:autoSpaceDE w:val="0"/>
        <w:autoSpaceDN w:val="0"/>
        <w:adjustRightInd w:val="0"/>
        <w:ind w:left="0" w:right="-180" w:hanging="270"/>
        <w:jc w:val="both"/>
        <w:rPr>
          <w:color w:val="000000"/>
          <w:sz w:val="22"/>
          <w:szCs w:val="22"/>
          <w:lang w:bidi="hi-IN"/>
        </w:rPr>
      </w:pPr>
      <w:r w:rsidRPr="00BA5593">
        <w:rPr>
          <w:color w:val="000000"/>
          <w:sz w:val="22"/>
          <w:szCs w:val="22"/>
          <w:lang w:bidi="hi-IN"/>
        </w:rPr>
        <w:t>Transfer of requirements with regards of products safety throughout the supply chain, including customer designated sources.</w:t>
      </w:r>
    </w:p>
    <w:p w14:paraId="198279BC" w14:textId="77777777" w:rsidR="00597BBC" w:rsidRPr="00BA5593" w:rsidRDefault="00597BBC" w:rsidP="00235059">
      <w:pPr>
        <w:numPr>
          <w:ilvl w:val="0"/>
          <w:numId w:val="8"/>
        </w:numPr>
        <w:autoSpaceDE w:val="0"/>
        <w:autoSpaceDN w:val="0"/>
        <w:adjustRightInd w:val="0"/>
        <w:ind w:left="90" w:right="-180"/>
        <w:jc w:val="both"/>
        <w:rPr>
          <w:color w:val="000000"/>
          <w:sz w:val="22"/>
          <w:szCs w:val="22"/>
          <w:lang w:bidi="hi-IN"/>
        </w:rPr>
      </w:pPr>
      <w:r w:rsidRPr="00BA5593">
        <w:rPr>
          <w:color w:val="000000"/>
          <w:sz w:val="22"/>
          <w:szCs w:val="22"/>
          <w:lang w:bidi="hi-IN"/>
        </w:rPr>
        <w:t xml:space="preserve">Products traceability by manufactured lot at minimum throughout the supply chain. </w:t>
      </w:r>
    </w:p>
    <w:p w14:paraId="3D84E3D5" w14:textId="77777777" w:rsidR="00597BBC" w:rsidRDefault="00597BBC" w:rsidP="005C3005">
      <w:pPr>
        <w:numPr>
          <w:ilvl w:val="0"/>
          <w:numId w:val="8"/>
        </w:numPr>
        <w:autoSpaceDE w:val="0"/>
        <w:autoSpaceDN w:val="0"/>
        <w:adjustRightInd w:val="0"/>
        <w:ind w:left="90" w:right="-180"/>
        <w:jc w:val="both"/>
        <w:rPr>
          <w:color w:val="FF0000"/>
          <w:sz w:val="22"/>
          <w:szCs w:val="22"/>
          <w:lang w:bidi="hi-IN"/>
        </w:rPr>
      </w:pPr>
      <w:r w:rsidRPr="00BA5593">
        <w:rPr>
          <w:color w:val="000000"/>
          <w:sz w:val="22"/>
          <w:szCs w:val="22"/>
          <w:lang w:bidi="hi-IN"/>
        </w:rPr>
        <w:t>Lesson learned for new products introduction</w:t>
      </w:r>
      <w:r w:rsidRPr="00BA5593">
        <w:rPr>
          <w:color w:val="FF0000"/>
          <w:sz w:val="22"/>
          <w:szCs w:val="22"/>
          <w:lang w:bidi="hi-IN"/>
        </w:rPr>
        <w:t xml:space="preserve">. </w:t>
      </w:r>
    </w:p>
    <w:p w14:paraId="2E25479C" w14:textId="77777777" w:rsidR="00BA08FE" w:rsidRPr="00BA08FE" w:rsidRDefault="00BA08FE" w:rsidP="00BA08FE">
      <w:pPr>
        <w:pStyle w:val="Default"/>
        <w:jc w:val="both"/>
        <w:rPr>
          <w:sz w:val="22"/>
          <w:szCs w:val="22"/>
        </w:rPr>
      </w:pPr>
      <w:r>
        <w:rPr>
          <w:sz w:val="22"/>
          <w:szCs w:val="22"/>
        </w:rPr>
        <w:t xml:space="preserve">Note: </w:t>
      </w:r>
      <w:r w:rsidR="00671CB5">
        <w:rPr>
          <w:sz w:val="22"/>
          <w:szCs w:val="22"/>
        </w:rPr>
        <w:t xml:space="preserve">For the design FMEA, </w:t>
      </w:r>
      <w:r>
        <w:rPr>
          <w:sz w:val="22"/>
          <w:szCs w:val="22"/>
        </w:rPr>
        <w:t xml:space="preserve">Special approval </w:t>
      </w:r>
      <w:r>
        <w:rPr>
          <w:b/>
          <w:bCs/>
          <w:sz w:val="22"/>
          <w:szCs w:val="22"/>
        </w:rPr>
        <w:t xml:space="preserve">of safety related requirements or documents may be required by the customer or the organization’s internal processes </w:t>
      </w:r>
      <w:r w:rsidR="00671CB5">
        <w:rPr>
          <w:b/>
          <w:bCs/>
          <w:sz w:val="22"/>
          <w:szCs w:val="22"/>
        </w:rPr>
        <w:t xml:space="preserve">by the management or by the customer. </w:t>
      </w:r>
    </w:p>
    <w:p w14:paraId="6738EE5B" w14:textId="77777777" w:rsidR="00597BBC" w:rsidRDefault="00BB379E" w:rsidP="002F26C7">
      <w:pPr>
        <w:autoSpaceDE w:val="0"/>
        <w:autoSpaceDN w:val="0"/>
        <w:adjustRightInd w:val="0"/>
        <w:ind w:left="-270" w:right="-180"/>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DE081D">
        <w:rPr>
          <w:color w:val="000000"/>
          <w:sz w:val="22"/>
          <w:szCs w:val="22"/>
          <w:lang w:bidi="hi-IN"/>
        </w:rPr>
        <w:t>always prepare</w:t>
      </w:r>
      <w:r w:rsidR="00597BBC" w:rsidRPr="00BA5593">
        <w:rPr>
          <w:color w:val="000000"/>
          <w:sz w:val="22"/>
          <w:szCs w:val="22"/>
          <w:lang w:bidi="hi-IN"/>
        </w:rPr>
        <w:t xml:space="preserve"> and flexible for new products development.   </w:t>
      </w:r>
    </w:p>
    <w:p w14:paraId="0E1D0C3A" w14:textId="77777777" w:rsidR="00510013" w:rsidRPr="00BA5593" w:rsidRDefault="00510013" w:rsidP="00510013">
      <w:pPr>
        <w:autoSpaceDE w:val="0"/>
        <w:autoSpaceDN w:val="0"/>
        <w:adjustRightInd w:val="0"/>
        <w:ind w:left="90" w:right="-180"/>
        <w:jc w:val="both"/>
        <w:rPr>
          <w:color w:val="000000"/>
          <w:sz w:val="22"/>
          <w:szCs w:val="22"/>
          <w:lang w:bidi="hi-IN"/>
        </w:rPr>
      </w:pPr>
    </w:p>
    <w:p w14:paraId="0B6AC785" w14:textId="77777777" w:rsidR="00597BBC" w:rsidRPr="00BA5593" w:rsidRDefault="00597BBC" w:rsidP="005F07AF">
      <w:pPr>
        <w:autoSpaceDE w:val="0"/>
        <w:autoSpaceDN w:val="0"/>
        <w:adjustRightInd w:val="0"/>
        <w:ind w:right="-180"/>
        <w:jc w:val="both"/>
        <w:rPr>
          <w:color w:val="000000"/>
          <w:sz w:val="22"/>
          <w:szCs w:val="22"/>
          <w:lang w:bidi="hi-IN"/>
        </w:rPr>
      </w:pPr>
    </w:p>
    <w:p w14:paraId="1A74E082"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b/>
          <w:bCs/>
          <w:color w:val="000000"/>
          <w:sz w:val="22"/>
          <w:szCs w:val="22"/>
          <w:lang w:bidi="hi-IN"/>
        </w:rPr>
        <w:t xml:space="preserve">4.4.2 </w:t>
      </w:r>
      <w:r w:rsidRPr="00BA5593">
        <w:rPr>
          <w:bCs/>
          <w:color w:val="000000"/>
          <w:sz w:val="22"/>
          <w:szCs w:val="22"/>
          <w:lang w:bidi="hi-IN"/>
        </w:rPr>
        <w:t>To</w:t>
      </w:r>
      <w:r w:rsidRPr="00BA5593">
        <w:rPr>
          <w:color w:val="000000"/>
          <w:sz w:val="22"/>
          <w:szCs w:val="22"/>
          <w:lang w:bidi="hi-IN"/>
        </w:rPr>
        <w:t xml:space="preserve"> the extent necessary, </w:t>
      </w:r>
      <w:r w:rsidR="00BB379E">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color w:val="000000"/>
          <w:sz w:val="22"/>
          <w:szCs w:val="22"/>
          <w:lang w:bidi="hi-IN"/>
        </w:rPr>
        <w:t xml:space="preserve"> </w:t>
      </w:r>
      <w:r w:rsidRPr="0094255F">
        <w:rPr>
          <w:color w:val="000000"/>
          <w:sz w:val="22"/>
          <w:szCs w:val="22"/>
          <w:lang w:bidi="hi-IN"/>
        </w:rPr>
        <w:t>has:</w:t>
      </w:r>
    </w:p>
    <w:p w14:paraId="10D58EA1"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a) Maintain documented information to support the operation of its processes;</w:t>
      </w:r>
    </w:p>
    <w:p w14:paraId="6BCD8130" w14:textId="77777777" w:rsidR="00597BBC"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b) Retain documented information to have confidence that the processes are being carried out as planned.</w:t>
      </w:r>
    </w:p>
    <w:p w14:paraId="45E21250" w14:textId="77777777" w:rsidR="00F92422" w:rsidRPr="00BA5593" w:rsidRDefault="00F92422" w:rsidP="005056CE">
      <w:pPr>
        <w:autoSpaceDE w:val="0"/>
        <w:autoSpaceDN w:val="0"/>
        <w:adjustRightInd w:val="0"/>
        <w:ind w:left="-270" w:right="-180"/>
        <w:jc w:val="both"/>
        <w:rPr>
          <w:color w:val="000000"/>
          <w:sz w:val="22"/>
          <w:szCs w:val="22"/>
          <w:lang w:bidi="hi-IN"/>
        </w:rPr>
      </w:pPr>
    </w:p>
    <w:p w14:paraId="0CE554EB" w14:textId="77777777" w:rsidR="00597BBC" w:rsidRPr="00EE43B1" w:rsidRDefault="00597BBC" w:rsidP="005056CE">
      <w:pPr>
        <w:autoSpaceDE w:val="0"/>
        <w:autoSpaceDN w:val="0"/>
        <w:adjustRightInd w:val="0"/>
        <w:ind w:left="-270" w:right="-180"/>
        <w:jc w:val="both"/>
        <w:rPr>
          <w:b/>
          <w:bCs/>
          <w:color w:val="00B050"/>
          <w:sz w:val="28"/>
          <w:szCs w:val="26"/>
          <w:lang w:bidi="hi-IN"/>
        </w:rPr>
      </w:pPr>
      <w:r w:rsidRPr="00EE43B1">
        <w:rPr>
          <w:b/>
          <w:bCs/>
          <w:color w:val="00B050"/>
          <w:sz w:val="28"/>
          <w:szCs w:val="26"/>
          <w:lang w:bidi="hi-IN"/>
        </w:rPr>
        <w:t>5.0 Leadership</w:t>
      </w:r>
    </w:p>
    <w:p w14:paraId="54F76448" w14:textId="77777777" w:rsidR="00597BBC" w:rsidRPr="00B6468E" w:rsidRDefault="00597BBC" w:rsidP="005056CE">
      <w:pPr>
        <w:autoSpaceDE w:val="0"/>
        <w:autoSpaceDN w:val="0"/>
        <w:adjustRightInd w:val="0"/>
        <w:ind w:left="-270" w:right="-180"/>
        <w:jc w:val="both"/>
        <w:rPr>
          <w:b/>
          <w:bCs/>
          <w:color w:val="000000"/>
          <w:sz w:val="16"/>
          <w:szCs w:val="26"/>
          <w:lang w:bidi="hi-IN"/>
        </w:rPr>
      </w:pPr>
    </w:p>
    <w:p w14:paraId="31CEFEBD" w14:textId="77777777" w:rsidR="00597BBC" w:rsidRDefault="00597BBC" w:rsidP="00C1433C">
      <w:pPr>
        <w:autoSpaceDE w:val="0"/>
        <w:autoSpaceDN w:val="0"/>
        <w:adjustRightInd w:val="0"/>
        <w:ind w:left="-270" w:right="-180"/>
        <w:jc w:val="both"/>
        <w:rPr>
          <w:b/>
          <w:bCs/>
          <w:color w:val="FF0000"/>
          <w:sz w:val="26"/>
          <w:szCs w:val="26"/>
          <w:lang w:bidi="hi-IN"/>
        </w:rPr>
      </w:pPr>
      <w:r w:rsidRPr="00EE43B1">
        <w:rPr>
          <w:b/>
          <w:bCs/>
          <w:color w:val="FF0000"/>
          <w:sz w:val="26"/>
          <w:szCs w:val="26"/>
          <w:lang w:bidi="hi-IN"/>
        </w:rPr>
        <w:t xml:space="preserve">5.1 Leadership and Commitment </w:t>
      </w:r>
    </w:p>
    <w:p w14:paraId="6D0F77AB" w14:textId="77777777" w:rsidR="000A5A4A" w:rsidRPr="00510013" w:rsidRDefault="000A5A4A" w:rsidP="00C1433C">
      <w:pPr>
        <w:autoSpaceDE w:val="0"/>
        <w:autoSpaceDN w:val="0"/>
        <w:adjustRightInd w:val="0"/>
        <w:ind w:left="-270" w:right="-180"/>
        <w:jc w:val="both"/>
        <w:rPr>
          <w:b/>
          <w:bCs/>
          <w:color w:val="FF0000"/>
          <w:sz w:val="14"/>
          <w:szCs w:val="26"/>
          <w:lang w:bidi="hi-IN"/>
        </w:rPr>
      </w:pPr>
    </w:p>
    <w:p w14:paraId="056EC141" w14:textId="77777777" w:rsidR="00597BBC" w:rsidRDefault="00597BBC" w:rsidP="005056CE">
      <w:pPr>
        <w:autoSpaceDE w:val="0"/>
        <w:autoSpaceDN w:val="0"/>
        <w:adjustRightInd w:val="0"/>
        <w:ind w:left="-270" w:right="-180"/>
        <w:jc w:val="both"/>
        <w:rPr>
          <w:b/>
          <w:bCs/>
          <w:color w:val="FF0000"/>
          <w:sz w:val="26"/>
          <w:szCs w:val="26"/>
          <w:lang w:bidi="hi-IN"/>
        </w:rPr>
      </w:pPr>
      <w:r w:rsidRPr="00EE43B1">
        <w:rPr>
          <w:b/>
          <w:bCs/>
          <w:color w:val="FF0000"/>
          <w:sz w:val="26"/>
          <w:szCs w:val="26"/>
          <w:lang w:bidi="hi-IN"/>
        </w:rPr>
        <w:t>5.1.1 General</w:t>
      </w:r>
    </w:p>
    <w:p w14:paraId="04F87DE9" w14:textId="77777777" w:rsidR="00510013" w:rsidRPr="00510013" w:rsidRDefault="00510013" w:rsidP="005056CE">
      <w:pPr>
        <w:autoSpaceDE w:val="0"/>
        <w:autoSpaceDN w:val="0"/>
        <w:adjustRightInd w:val="0"/>
        <w:ind w:left="-270" w:right="-180"/>
        <w:jc w:val="both"/>
        <w:rPr>
          <w:b/>
          <w:bCs/>
          <w:color w:val="FF0000"/>
          <w:sz w:val="14"/>
          <w:szCs w:val="26"/>
          <w:lang w:bidi="hi-IN"/>
        </w:rPr>
      </w:pPr>
    </w:p>
    <w:p w14:paraId="4C02F5F6" w14:textId="77777777" w:rsidR="00597BBC" w:rsidRPr="00BA5593" w:rsidRDefault="00BB379E" w:rsidP="006737B6">
      <w:pPr>
        <w:autoSpaceDE w:val="0"/>
        <w:autoSpaceDN w:val="0"/>
        <w:adjustRightInd w:val="0"/>
        <w:ind w:left="-270" w:right="-180"/>
        <w:jc w:val="both"/>
        <w:rPr>
          <w:color w:val="FF0000"/>
          <w:sz w:val="22"/>
          <w:szCs w:val="22"/>
          <w:lang w:bidi="hi-IN"/>
        </w:rPr>
      </w:pPr>
      <w:r>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008E0621">
        <w:rPr>
          <w:b/>
          <w:sz w:val="22"/>
          <w:szCs w:val="52"/>
        </w:rPr>
        <w:t xml:space="preserve"> </w:t>
      </w:r>
      <w:r w:rsidR="00597BBC" w:rsidRPr="0094255F">
        <w:rPr>
          <w:sz w:val="22"/>
          <w:szCs w:val="22"/>
          <w:lang w:bidi="hi-IN"/>
        </w:rPr>
        <w:t>management is fully demonstrating about leadership and commitment to automotive quality management system according to IATF 16949:2016 requirements. For finding their effectiveness management has taken the action as given below</w:t>
      </w:r>
      <w:r w:rsidR="00597BBC" w:rsidRPr="00BA5593">
        <w:rPr>
          <w:color w:val="FF0000"/>
          <w:sz w:val="22"/>
          <w:szCs w:val="22"/>
          <w:lang w:bidi="hi-IN"/>
        </w:rPr>
        <w:t>:</w:t>
      </w:r>
    </w:p>
    <w:p w14:paraId="28A2BF8D" w14:textId="77777777" w:rsidR="00597BBC" w:rsidRPr="005C3005" w:rsidRDefault="00597BBC" w:rsidP="00C1433C">
      <w:pPr>
        <w:autoSpaceDE w:val="0"/>
        <w:autoSpaceDN w:val="0"/>
        <w:adjustRightInd w:val="0"/>
        <w:ind w:right="-180" w:hanging="270"/>
        <w:jc w:val="both"/>
        <w:rPr>
          <w:b/>
          <w:color w:val="000000"/>
          <w:sz w:val="22"/>
          <w:szCs w:val="22"/>
          <w:lang w:bidi="hi-IN"/>
        </w:rPr>
      </w:pPr>
      <w:r w:rsidRPr="00BA5593">
        <w:rPr>
          <w:color w:val="000000"/>
          <w:sz w:val="22"/>
          <w:szCs w:val="22"/>
          <w:lang w:bidi="hi-IN"/>
        </w:rPr>
        <w:t>a) Providing Accountability to concern</w:t>
      </w:r>
      <w:r w:rsidRPr="00BA5593">
        <w:rPr>
          <w:b/>
          <w:bCs/>
          <w:color w:val="000000"/>
          <w:sz w:val="22"/>
          <w:szCs w:val="22"/>
          <w:lang w:bidi="hi-IN"/>
        </w:rPr>
        <w:t xml:space="preserve"> </w:t>
      </w:r>
      <w:r w:rsidRPr="00BA5593">
        <w:rPr>
          <w:bCs/>
          <w:color w:val="000000"/>
          <w:sz w:val="22"/>
          <w:szCs w:val="22"/>
          <w:lang w:bidi="hi-IN"/>
        </w:rPr>
        <w:t>process owner</w:t>
      </w:r>
      <w:r w:rsidRPr="00BA5593">
        <w:rPr>
          <w:b/>
          <w:bCs/>
          <w:color w:val="000000"/>
          <w:sz w:val="22"/>
          <w:szCs w:val="22"/>
          <w:lang w:bidi="hi-IN"/>
        </w:rPr>
        <w:t xml:space="preserve"> </w:t>
      </w:r>
      <w:r w:rsidRPr="00BA5593">
        <w:rPr>
          <w:bCs/>
          <w:color w:val="000000"/>
          <w:sz w:val="22"/>
          <w:szCs w:val="22"/>
          <w:lang w:bidi="hi-IN"/>
        </w:rPr>
        <w:t>for</w:t>
      </w:r>
      <w:r w:rsidRPr="00BA5593">
        <w:rPr>
          <w:color w:val="000000"/>
          <w:sz w:val="22"/>
          <w:szCs w:val="22"/>
          <w:lang w:bidi="hi-IN"/>
        </w:rPr>
        <w:t xml:space="preserve"> the effectiveness of the Automotive </w:t>
      </w:r>
      <w:r w:rsidRPr="00BA5593">
        <w:rPr>
          <w:b/>
          <w:color w:val="000000"/>
          <w:sz w:val="22"/>
          <w:szCs w:val="22"/>
          <w:lang w:bidi="hi-IN"/>
        </w:rPr>
        <w:t>Quality Management System;</w:t>
      </w:r>
    </w:p>
    <w:p w14:paraId="069B4E41" w14:textId="77777777" w:rsidR="005C3005" w:rsidRDefault="00597BBC" w:rsidP="00C1433C">
      <w:pPr>
        <w:autoSpaceDE w:val="0"/>
        <w:autoSpaceDN w:val="0"/>
        <w:adjustRightInd w:val="0"/>
        <w:ind w:right="-180" w:hanging="270"/>
        <w:jc w:val="both"/>
        <w:rPr>
          <w:color w:val="000000"/>
          <w:sz w:val="22"/>
          <w:szCs w:val="22"/>
          <w:lang w:bidi="hi-IN"/>
        </w:rPr>
      </w:pPr>
      <w:r w:rsidRPr="00BA5593">
        <w:rPr>
          <w:color w:val="000000"/>
          <w:sz w:val="22"/>
          <w:szCs w:val="22"/>
          <w:lang w:bidi="hi-IN"/>
        </w:rPr>
        <w:t xml:space="preserve">b) Establishment of </w:t>
      </w:r>
      <w:r w:rsidR="00BB379E">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Pr="00BA5593">
        <w:rPr>
          <w:color w:val="000000"/>
          <w:sz w:val="22"/>
          <w:szCs w:val="22"/>
          <w:lang w:bidi="hi-IN"/>
        </w:rPr>
        <w:t xml:space="preserve">quality policy and </w:t>
      </w:r>
      <w:proofErr w:type="gramStart"/>
      <w:r w:rsidRPr="00BA5593">
        <w:rPr>
          <w:color w:val="000000"/>
          <w:sz w:val="22"/>
          <w:szCs w:val="22"/>
          <w:lang w:bidi="hi-IN"/>
        </w:rPr>
        <w:t>objective .The</w:t>
      </w:r>
      <w:proofErr w:type="gramEnd"/>
      <w:r w:rsidRPr="00BA5593">
        <w:rPr>
          <w:color w:val="000000"/>
          <w:sz w:val="22"/>
          <w:szCs w:val="22"/>
          <w:lang w:bidi="hi-IN"/>
        </w:rPr>
        <w:t xml:space="preserve"> quality </w:t>
      </w:r>
      <w:r w:rsidR="00F35DFF" w:rsidRPr="00BA5593">
        <w:rPr>
          <w:color w:val="000000"/>
          <w:sz w:val="22"/>
          <w:szCs w:val="22"/>
          <w:lang w:bidi="hi-IN"/>
        </w:rPr>
        <w:t>policy,</w:t>
      </w:r>
      <w:r w:rsidRPr="00BA5593">
        <w:rPr>
          <w:color w:val="000000"/>
          <w:sz w:val="22"/>
          <w:szCs w:val="22"/>
          <w:lang w:bidi="hi-IN"/>
        </w:rPr>
        <w:t xml:space="preserve"> objective and theirs importance are communicated to all level of department and employees in the organization. Implement quality policy as part of induction process and prominently </w:t>
      </w:r>
      <w:r w:rsidRPr="00BA5593">
        <w:rPr>
          <w:b/>
          <w:color w:val="000000"/>
          <w:sz w:val="22"/>
          <w:szCs w:val="22"/>
          <w:lang w:bidi="hi-IN"/>
        </w:rPr>
        <w:t>display throughout the company premises in local language</w:t>
      </w:r>
      <w:r w:rsidR="003A3DB9">
        <w:rPr>
          <w:color w:val="000000"/>
          <w:sz w:val="22"/>
          <w:szCs w:val="22"/>
          <w:lang w:bidi="hi-IN"/>
        </w:rPr>
        <w:t xml:space="preserve"> </w:t>
      </w:r>
      <w:r w:rsidR="003A3DB9" w:rsidRPr="003A3DB9">
        <w:rPr>
          <w:b/>
          <w:color w:val="000000"/>
          <w:sz w:val="22"/>
          <w:szCs w:val="22"/>
          <w:lang w:bidi="hi-IN"/>
        </w:rPr>
        <w:t xml:space="preserve">Section 0.8, Quality Policy &amp; </w:t>
      </w:r>
      <w:r w:rsidR="003A3DB9">
        <w:rPr>
          <w:b/>
          <w:color w:val="000000"/>
          <w:sz w:val="22"/>
          <w:szCs w:val="22"/>
          <w:lang w:bidi="hi-IN"/>
        </w:rPr>
        <w:t>other policy</w:t>
      </w:r>
      <w:r w:rsidR="003A3DB9">
        <w:rPr>
          <w:color w:val="000000"/>
          <w:sz w:val="22"/>
          <w:szCs w:val="22"/>
          <w:lang w:bidi="hi-IN"/>
        </w:rPr>
        <w:t xml:space="preserve">. </w:t>
      </w:r>
      <w:r w:rsidRPr="00BA5593">
        <w:rPr>
          <w:color w:val="000000"/>
          <w:sz w:val="22"/>
          <w:szCs w:val="22"/>
          <w:lang w:bidi="hi-IN"/>
        </w:rPr>
        <w:t xml:space="preserve"> Quality policy and objective has </w:t>
      </w:r>
      <w:proofErr w:type="gramStart"/>
      <w:r w:rsidRPr="00BA5593">
        <w:rPr>
          <w:color w:val="000000"/>
          <w:sz w:val="22"/>
          <w:szCs w:val="22"/>
          <w:lang w:bidi="hi-IN"/>
        </w:rPr>
        <w:t>implement</w:t>
      </w:r>
      <w:proofErr w:type="gramEnd"/>
      <w:r w:rsidRPr="00BA5593">
        <w:rPr>
          <w:color w:val="000000"/>
          <w:sz w:val="22"/>
          <w:szCs w:val="22"/>
          <w:lang w:bidi="hi-IN"/>
        </w:rPr>
        <w:t xml:space="preserve"> as so compatible with context and strategic direction of the organization. </w:t>
      </w:r>
    </w:p>
    <w:p w14:paraId="0F15D8C7" w14:textId="77777777" w:rsidR="00510013" w:rsidRDefault="00597BBC" w:rsidP="00510013">
      <w:pPr>
        <w:tabs>
          <w:tab w:val="left" w:pos="90"/>
        </w:tabs>
        <w:autoSpaceDE w:val="0"/>
        <w:autoSpaceDN w:val="0"/>
        <w:adjustRightInd w:val="0"/>
        <w:ind w:right="-180" w:hanging="270"/>
        <w:jc w:val="both"/>
        <w:rPr>
          <w:color w:val="000000"/>
          <w:sz w:val="22"/>
          <w:szCs w:val="22"/>
          <w:lang w:bidi="hi-IN"/>
        </w:rPr>
      </w:pPr>
      <w:r w:rsidRPr="00BA5593">
        <w:rPr>
          <w:color w:val="000000"/>
          <w:sz w:val="22"/>
          <w:szCs w:val="22"/>
          <w:lang w:bidi="hi-IN"/>
        </w:rPr>
        <w:lastRenderedPageBreak/>
        <w:t xml:space="preserve">c) </w:t>
      </w:r>
      <w:r w:rsidR="00BB379E">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8E0621">
        <w:rPr>
          <w:b/>
          <w:sz w:val="22"/>
          <w:szCs w:val="52"/>
        </w:rPr>
        <w:t xml:space="preserve"> </w:t>
      </w:r>
      <w:r w:rsidRPr="00BA5593">
        <w:rPr>
          <w:color w:val="000000"/>
          <w:sz w:val="22"/>
          <w:szCs w:val="22"/>
          <w:lang w:bidi="hi-IN"/>
        </w:rPr>
        <w:t xml:space="preserve">top management continually communicates to employees at all level so that they integrate the requirement of </w:t>
      </w:r>
      <w:r w:rsidRPr="00BA5593">
        <w:rPr>
          <w:b/>
          <w:color w:val="000000"/>
          <w:sz w:val="22"/>
          <w:szCs w:val="22"/>
          <w:lang w:bidi="hi-IN"/>
        </w:rPr>
        <w:t>Automotive QMS</w:t>
      </w:r>
      <w:r w:rsidRPr="00BA5593">
        <w:rPr>
          <w:color w:val="000000"/>
          <w:sz w:val="22"/>
          <w:szCs w:val="22"/>
          <w:lang w:bidi="hi-IN"/>
        </w:rPr>
        <w:t xml:space="preserve"> into their business processes, customer requirements and statutory and regulatory requirements. </w:t>
      </w:r>
    </w:p>
    <w:p w14:paraId="5429F081" w14:textId="77777777" w:rsidR="00597BBC" w:rsidRPr="00BA5593" w:rsidRDefault="00597BBC" w:rsidP="00510013">
      <w:pPr>
        <w:tabs>
          <w:tab w:val="left" w:pos="90"/>
        </w:tabs>
        <w:autoSpaceDE w:val="0"/>
        <w:autoSpaceDN w:val="0"/>
        <w:adjustRightInd w:val="0"/>
        <w:ind w:right="-180" w:hanging="270"/>
        <w:jc w:val="both"/>
        <w:rPr>
          <w:color w:val="000000"/>
          <w:sz w:val="22"/>
          <w:szCs w:val="22"/>
          <w:lang w:bidi="hi-IN"/>
        </w:rPr>
      </w:pPr>
      <w:r w:rsidRPr="00BA5593">
        <w:rPr>
          <w:color w:val="000000"/>
          <w:sz w:val="22"/>
          <w:szCs w:val="22"/>
          <w:lang w:bidi="hi-IN"/>
        </w:rPr>
        <w:t>d)</w:t>
      </w:r>
      <w:r w:rsidR="00510013">
        <w:rPr>
          <w:color w:val="000000"/>
          <w:sz w:val="22"/>
          <w:szCs w:val="22"/>
          <w:lang w:bidi="hi-IN"/>
        </w:rPr>
        <w:t xml:space="preserve"> </w:t>
      </w:r>
      <w:r w:rsidR="00BB379E">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Pr="00BA5593">
        <w:rPr>
          <w:color w:val="000000"/>
          <w:sz w:val="22"/>
          <w:szCs w:val="22"/>
          <w:lang w:bidi="hi-IN"/>
        </w:rPr>
        <w:t xml:space="preserve">management has committed to maintain and implement process approach and </w:t>
      </w:r>
      <w:proofErr w:type="gramStart"/>
      <w:r w:rsidRPr="00BA5593">
        <w:rPr>
          <w:color w:val="000000"/>
          <w:sz w:val="22"/>
          <w:szCs w:val="22"/>
          <w:lang w:bidi="hi-IN"/>
        </w:rPr>
        <w:t>risk based</w:t>
      </w:r>
      <w:proofErr w:type="gramEnd"/>
      <w:r w:rsidRPr="00BA5593">
        <w:rPr>
          <w:color w:val="000000"/>
          <w:sz w:val="22"/>
          <w:szCs w:val="22"/>
          <w:lang w:bidi="hi-IN"/>
        </w:rPr>
        <w:t xml:space="preserve"> thinking so that avoiding the potential risk and satisfaction of customer and their requirements. Risk based thinking also compile the requirement of Statutory and regulatory requirements.</w:t>
      </w:r>
    </w:p>
    <w:p w14:paraId="67FC7720" w14:textId="77777777" w:rsidR="00597BBC" w:rsidRPr="00BA5593" w:rsidRDefault="00597BBC" w:rsidP="00C1433C">
      <w:pPr>
        <w:autoSpaceDE w:val="0"/>
        <w:autoSpaceDN w:val="0"/>
        <w:adjustRightInd w:val="0"/>
        <w:ind w:right="-180" w:hanging="270"/>
        <w:jc w:val="both"/>
        <w:rPr>
          <w:color w:val="000000"/>
          <w:sz w:val="22"/>
          <w:szCs w:val="22"/>
          <w:lang w:bidi="hi-IN"/>
        </w:rPr>
      </w:pPr>
      <w:r w:rsidRPr="00BA5593">
        <w:rPr>
          <w:color w:val="000000"/>
          <w:sz w:val="22"/>
          <w:szCs w:val="22"/>
          <w:lang w:bidi="hi-IN"/>
        </w:rPr>
        <w:t xml:space="preserve">e) All required and adequate resources are available in the organization. Resources are </w:t>
      </w:r>
      <w:r w:rsidR="00557786" w:rsidRPr="00BA5593">
        <w:rPr>
          <w:color w:val="000000"/>
          <w:sz w:val="22"/>
          <w:szCs w:val="22"/>
          <w:lang w:bidi="hi-IN"/>
        </w:rPr>
        <w:t>identified</w:t>
      </w:r>
      <w:r w:rsidRPr="00BA5593">
        <w:rPr>
          <w:color w:val="000000"/>
          <w:sz w:val="22"/>
          <w:szCs w:val="22"/>
          <w:lang w:bidi="hi-IN"/>
        </w:rPr>
        <w:t xml:space="preserve"> and provided by the organization so that they are identified and meet the requirements. Competent personnel are assigned for the management performance and verification of all activities which affect the quality. Automotive Quality system audit has been performed by the suitably trained and competent independent personnel.</w:t>
      </w:r>
    </w:p>
    <w:p w14:paraId="5B7306E7" w14:textId="77777777" w:rsidR="00597BBC" w:rsidRPr="00BA5593" w:rsidRDefault="00597BBC" w:rsidP="00C1433C">
      <w:pPr>
        <w:autoSpaceDE w:val="0"/>
        <w:autoSpaceDN w:val="0"/>
        <w:adjustRightInd w:val="0"/>
        <w:ind w:right="-180" w:hanging="270"/>
        <w:jc w:val="both"/>
        <w:rPr>
          <w:color w:val="000000"/>
          <w:sz w:val="22"/>
          <w:szCs w:val="22"/>
          <w:lang w:bidi="hi-IN"/>
        </w:rPr>
      </w:pPr>
      <w:r w:rsidRPr="00BA5593">
        <w:rPr>
          <w:color w:val="000000"/>
          <w:sz w:val="22"/>
          <w:szCs w:val="22"/>
          <w:lang w:bidi="hi-IN"/>
        </w:rPr>
        <w:t xml:space="preserve">f) Top management has conduct annual management review meeting. The purpose of meeting that conforming and achievement of Automotive QMS and their requirements. In management review meeting attending employees are top management and all department heads. The main agenda of meeting to achieve the Automotive QMS requirement and their intended </w:t>
      </w:r>
      <w:r w:rsidR="00F35DFF" w:rsidRPr="00BA5593">
        <w:rPr>
          <w:color w:val="000000"/>
          <w:sz w:val="22"/>
          <w:szCs w:val="22"/>
          <w:lang w:bidi="hi-IN"/>
        </w:rPr>
        <w:t>resu</w:t>
      </w:r>
      <w:r w:rsidR="00F35DFF">
        <w:rPr>
          <w:color w:val="000000"/>
          <w:sz w:val="22"/>
          <w:szCs w:val="22"/>
          <w:lang w:bidi="hi-IN"/>
        </w:rPr>
        <w:t>lts</w:t>
      </w:r>
      <w:r w:rsidRPr="00BA5593">
        <w:rPr>
          <w:color w:val="000000"/>
          <w:sz w:val="22"/>
          <w:szCs w:val="22"/>
          <w:lang w:bidi="hi-IN"/>
        </w:rPr>
        <w:t xml:space="preserve">. Management has taken their respective correction and their corrective action for achieving the requirements. </w:t>
      </w:r>
    </w:p>
    <w:p w14:paraId="66DCA48E" w14:textId="77777777" w:rsidR="00597BBC" w:rsidRPr="00BA5593" w:rsidRDefault="00597BBC" w:rsidP="00B6468E">
      <w:pPr>
        <w:autoSpaceDE w:val="0"/>
        <w:autoSpaceDN w:val="0"/>
        <w:adjustRightInd w:val="0"/>
        <w:ind w:right="-180" w:hanging="270"/>
        <w:jc w:val="both"/>
        <w:rPr>
          <w:color w:val="000000"/>
          <w:sz w:val="22"/>
          <w:szCs w:val="22"/>
          <w:lang w:bidi="hi-IN"/>
        </w:rPr>
      </w:pPr>
      <w:r w:rsidRPr="00BA5593">
        <w:rPr>
          <w:color w:val="000000"/>
          <w:sz w:val="22"/>
          <w:szCs w:val="22"/>
          <w:lang w:bidi="hi-IN"/>
        </w:rPr>
        <w:t xml:space="preserve">g) </w:t>
      </w:r>
      <w:r w:rsidR="00BB379E">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Pr="00BA5593">
        <w:rPr>
          <w:color w:val="000000"/>
          <w:sz w:val="22"/>
          <w:szCs w:val="22"/>
          <w:lang w:bidi="hi-IN"/>
        </w:rPr>
        <w:t>management conducts on time</w:t>
      </w:r>
      <w:r w:rsidR="00F92422">
        <w:rPr>
          <w:color w:val="000000"/>
          <w:sz w:val="22"/>
          <w:szCs w:val="22"/>
          <w:lang w:bidi="hi-IN"/>
        </w:rPr>
        <w:t>ly</w:t>
      </w:r>
      <w:r w:rsidRPr="00BA5593">
        <w:rPr>
          <w:color w:val="000000"/>
          <w:sz w:val="22"/>
          <w:szCs w:val="22"/>
          <w:lang w:bidi="hi-IN"/>
        </w:rPr>
        <w:t xml:space="preserve"> internal audit so that find non conformity and C/CA actions. The C/CA action ensuring that the </w:t>
      </w:r>
      <w:r w:rsidRPr="00BA5593">
        <w:rPr>
          <w:b/>
          <w:color w:val="000000"/>
          <w:sz w:val="22"/>
          <w:szCs w:val="22"/>
          <w:lang w:bidi="hi-IN"/>
        </w:rPr>
        <w:t xml:space="preserve">Quality Management System </w:t>
      </w:r>
      <w:r w:rsidRPr="00BA5593">
        <w:rPr>
          <w:color w:val="000000"/>
          <w:sz w:val="22"/>
          <w:szCs w:val="22"/>
          <w:lang w:bidi="hi-IN"/>
        </w:rPr>
        <w:t xml:space="preserve">achieves its intended </w:t>
      </w:r>
      <w:r w:rsidR="00F35DFF" w:rsidRPr="00BA5593">
        <w:rPr>
          <w:color w:val="000000"/>
          <w:sz w:val="22"/>
          <w:szCs w:val="22"/>
          <w:lang w:bidi="hi-IN"/>
        </w:rPr>
        <w:t>resu</w:t>
      </w:r>
      <w:r w:rsidR="00F35DFF">
        <w:rPr>
          <w:color w:val="000000"/>
          <w:sz w:val="22"/>
          <w:szCs w:val="22"/>
          <w:lang w:bidi="hi-IN"/>
        </w:rPr>
        <w:t>lts</w:t>
      </w:r>
      <w:r w:rsidRPr="00BA5593">
        <w:rPr>
          <w:color w:val="000000"/>
          <w:sz w:val="22"/>
          <w:szCs w:val="22"/>
          <w:lang w:bidi="hi-IN"/>
        </w:rPr>
        <w:t>;</w:t>
      </w:r>
    </w:p>
    <w:p w14:paraId="39A1D738" w14:textId="77777777" w:rsidR="00597BBC" w:rsidRPr="00BA5593" w:rsidRDefault="00597BBC" w:rsidP="00B6468E">
      <w:pPr>
        <w:autoSpaceDE w:val="0"/>
        <w:autoSpaceDN w:val="0"/>
        <w:adjustRightInd w:val="0"/>
        <w:ind w:right="-180" w:hanging="270"/>
        <w:jc w:val="both"/>
        <w:rPr>
          <w:color w:val="000000"/>
          <w:sz w:val="22"/>
          <w:szCs w:val="22"/>
          <w:lang w:bidi="hi-IN"/>
        </w:rPr>
      </w:pPr>
      <w:r w:rsidRPr="00BA5593">
        <w:rPr>
          <w:color w:val="000000"/>
          <w:sz w:val="22"/>
          <w:szCs w:val="22"/>
          <w:lang w:bidi="hi-IN"/>
        </w:rPr>
        <w:t xml:space="preserve">h) Top management appointed the </w:t>
      </w:r>
      <w:r w:rsidRPr="00BA5593">
        <w:rPr>
          <w:b/>
          <w:color w:val="000000"/>
          <w:sz w:val="22"/>
          <w:szCs w:val="22"/>
          <w:lang w:bidi="hi-IN"/>
        </w:rPr>
        <w:t xml:space="preserve">Management Representative </w:t>
      </w:r>
      <w:r w:rsidRPr="00BA5593">
        <w:rPr>
          <w:color w:val="000000"/>
          <w:sz w:val="22"/>
          <w:szCs w:val="22"/>
          <w:lang w:bidi="hi-IN"/>
        </w:rPr>
        <w:t>for Engaging, directing and supporting persons to contribute to the effectiveness of the Quality Management System;</w:t>
      </w:r>
      <w:r w:rsidR="003A3DB9">
        <w:rPr>
          <w:color w:val="000000"/>
          <w:sz w:val="22"/>
          <w:szCs w:val="22"/>
          <w:lang w:bidi="hi-IN"/>
        </w:rPr>
        <w:t xml:space="preserve"> </w:t>
      </w:r>
    </w:p>
    <w:p w14:paraId="10CA4DF2" w14:textId="77777777" w:rsidR="00597BBC" w:rsidRPr="00BA5593" w:rsidRDefault="00597BBC" w:rsidP="00B6468E">
      <w:pPr>
        <w:autoSpaceDE w:val="0"/>
        <w:autoSpaceDN w:val="0"/>
        <w:adjustRightInd w:val="0"/>
        <w:ind w:right="-180" w:hanging="270"/>
        <w:jc w:val="both"/>
        <w:rPr>
          <w:color w:val="000000"/>
          <w:sz w:val="22"/>
          <w:szCs w:val="22"/>
          <w:lang w:bidi="hi-IN"/>
        </w:rPr>
      </w:pPr>
      <w:r w:rsidRPr="00BA5593">
        <w:rPr>
          <w:color w:val="000000"/>
          <w:sz w:val="22"/>
          <w:szCs w:val="22"/>
          <w:lang w:bidi="hi-IN"/>
        </w:rPr>
        <w:t>i) Promoting improvement;</w:t>
      </w:r>
    </w:p>
    <w:p w14:paraId="3C1D0525" w14:textId="77777777" w:rsidR="00597BBC" w:rsidRPr="00BA5593" w:rsidRDefault="00597BBC" w:rsidP="00B6468E">
      <w:pPr>
        <w:autoSpaceDE w:val="0"/>
        <w:autoSpaceDN w:val="0"/>
        <w:adjustRightInd w:val="0"/>
        <w:ind w:right="-180" w:hanging="270"/>
        <w:jc w:val="both"/>
        <w:rPr>
          <w:color w:val="000000"/>
          <w:sz w:val="22"/>
          <w:szCs w:val="22"/>
          <w:lang w:bidi="hi-IN"/>
        </w:rPr>
      </w:pPr>
      <w:r w:rsidRPr="00BA5593">
        <w:rPr>
          <w:color w:val="000000"/>
          <w:sz w:val="22"/>
          <w:szCs w:val="22"/>
          <w:lang w:bidi="hi-IN"/>
        </w:rPr>
        <w:t>j) Supporting other relevant management roles to demonstrate their leadership as it applies to their areas of responsibility.</w:t>
      </w:r>
    </w:p>
    <w:p w14:paraId="405B3A2D" w14:textId="77777777" w:rsidR="00597BBC" w:rsidRPr="004C7F33" w:rsidRDefault="00597BBC" w:rsidP="005056CE">
      <w:pPr>
        <w:autoSpaceDE w:val="0"/>
        <w:autoSpaceDN w:val="0"/>
        <w:adjustRightInd w:val="0"/>
        <w:ind w:left="-270" w:right="-180"/>
        <w:jc w:val="both"/>
        <w:rPr>
          <w:color w:val="FF0000"/>
          <w:sz w:val="12"/>
          <w:szCs w:val="26"/>
          <w:lang w:bidi="hi-IN"/>
        </w:rPr>
      </w:pPr>
    </w:p>
    <w:p w14:paraId="06D3B31B" w14:textId="77777777" w:rsidR="00597BBC" w:rsidRPr="00EE43B1" w:rsidRDefault="00597BBC" w:rsidP="005056CE">
      <w:pPr>
        <w:autoSpaceDE w:val="0"/>
        <w:autoSpaceDN w:val="0"/>
        <w:adjustRightInd w:val="0"/>
        <w:ind w:left="-270" w:right="-180"/>
        <w:jc w:val="both"/>
        <w:rPr>
          <w:b/>
          <w:bCs/>
          <w:color w:val="FF0000"/>
          <w:sz w:val="26"/>
          <w:szCs w:val="26"/>
          <w:lang w:bidi="hi-IN"/>
        </w:rPr>
      </w:pPr>
      <w:r w:rsidRPr="00EE43B1">
        <w:rPr>
          <w:b/>
          <w:bCs/>
          <w:color w:val="FF0000"/>
          <w:sz w:val="26"/>
          <w:szCs w:val="26"/>
          <w:lang w:bidi="hi-IN"/>
        </w:rPr>
        <w:t>5.1.1.1 Corporate responsibility</w:t>
      </w:r>
    </w:p>
    <w:p w14:paraId="028AD5B9" w14:textId="77777777" w:rsidR="00597BBC" w:rsidRPr="00BA5593" w:rsidRDefault="00BB379E" w:rsidP="005056CE">
      <w:pPr>
        <w:autoSpaceDE w:val="0"/>
        <w:autoSpaceDN w:val="0"/>
        <w:adjustRightInd w:val="0"/>
        <w:ind w:left="-270" w:right="-180"/>
        <w:jc w:val="both"/>
        <w:rPr>
          <w:b/>
          <w:bCs/>
          <w:color w:val="000000"/>
          <w:sz w:val="22"/>
          <w:szCs w:val="22"/>
          <w:lang w:bidi="hi-IN"/>
        </w:rPr>
      </w:pPr>
      <w:r>
        <w:rPr>
          <w:b/>
          <w:bCs/>
          <w:color w:val="000000"/>
          <w:sz w:val="22"/>
          <w:szCs w:val="22"/>
          <w:lang w:bidi="hi-IN"/>
        </w:rPr>
        <w:t>ONS HOLKAR</w:t>
      </w:r>
      <w:r w:rsidR="00C70955">
        <w:rPr>
          <w:b/>
          <w:bCs/>
          <w:color w:val="000000"/>
          <w:sz w:val="22"/>
          <w:szCs w:val="22"/>
          <w:lang w:bidi="hi-IN"/>
        </w:rPr>
        <w:t xml:space="preserve"> </w:t>
      </w:r>
      <w:r w:rsidR="004161C5">
        <w:rPr>
          <w:b/>
          <w:bCs/>
          <w:color w:val="000000"/>
          <w:sz w:val="22"/>
          <w:szCs w:val="22"/>
          <w:lang w:bidi="hi-IN"/>
        </w:rPr>
        <w:t xml:space="preserve">  </w:t>
      </w:r>
      <w:r w:rsidR="00404AD1">
        <w:rPr>
          <w:b/>
          <w:bCs/>
          <w:color w:val="000000"/>
          <w:sz w:val="22"/>
          <w:szCs w:val="22"/>
          <w:lang w:bidi="hi-IN"/>
        </w:rPr>
        <w:t xml:space="preserve"> </w:t>
      </w:r>
      <w:r w:rsidR="00597BBC" w:rsidRPr="00BA5593">
        <w:rPr>
          <w:bCs/>
          <w:color w:val="000000"/>
          <w:sz w:val="22"/>
          <w:szCs w:val="22"/>
          <w:lang w:bidi="hi-IN"/>
        </w:rPr>
        <w:t>organization has</w:t>
      </w:r>
      <w:r w:rsidR="00597BBC" w:rsidRPr="00BA5593">
        <w:rPr>
          <w:b/>
          <w:bCs/>
          <w:color w:val="000000"/>
          <w:sz w:val="22"/>
          <w:szCs w:val="22"/>
          <w:lang w:bidi="hi-IN"/>
        </w:rPr>
        <w:t xml:space="preserve"> </w:t>
      </w:r>
      <w:r w:rsidR="00597BBC" w:rsidRPr="00BA5593">
        <w:rPr>
          <w:bCs/>
          <w:color w:val="000000"/>
          <w:sz w:val="22"/>
          <w:szCs w:val="22"/>
          <w:lang w:bidi="hi-IN"/>
        </w:rPr>
        <w:t xml:space="preserve">display and implement </w:t>
      </w:r>
      <w:r w:rsidR="00597BBC" w:rsidRPr="00BA5593">
        <w:rPr>
          <w:b/>
          <w:bCs/>
          <w:color w:val="000000"/>
          <w:sz w:val="22"/>
          <w:szCs w:val="22"/>
          <w:lang w:bidi="hi-IN"/>
        </w:rPr>
        <w:t>corporate</w:t>
      </w:r>
      <w:r w:rsidR="00597BBC" w:rsidRPr="00BA5593">
        <w:rPr>
          <w:bCs/>
          <w:color w:val="000000"/>
          <w:sz w:val="22"/>
          <w:szCs w:val="22"/>
          <w:lang w:bidi="hi-IN"/>
        </w:rPr>
        <w:t xml:space="preserve"> </w:t>
      </w:r>
      <w:r w:rsidR="00597BBC" w:rsidRPr="00BA5593">
        <w:rPr>
          <w:b/>
          <w:bCs/>
          <w:color w:val="000000"/>
          <w:sz w:val="22"/>
          <w:szCs w:val="22"/>
          <w:lang w:bidi="hi-IN"/>
        </w:rPr>
        <w:t>responsibility policies, including anti-bribery policy, an employee’s code of conduct and ethics escalation policy (Whistle – blowing policy)</w:t>
      </w:r>
      <w:r w:rsidR="003A3DB9" w:rsidRPr="003A3DB9">
        <w:rPr>
          <w:b/>
          <w:color w:val="000000"/>
          <w:sz w:val="22"/>
          <w:szCs w:val="22"/>
          <w:lang w:bidi="hi-IN"/>
        </w:rPr>
        <w:t xml:space="preserve"> Section 0.8, Quality Policy &amp; </w:t>
      </w:r>
      <w:r w:rsidR="003A3DB9">
        <w:rPr>
          <w:b/>
          <w:color w:val="000000"/>
          <w:sz w:val="22"/>
          <w:szCs w:val="22"/>
          <w:lang w:bidi="hi-IN"/>
        </w:rPr>
        <w:t>other policy</w:t>
      </w:r>
      <w:r w:rsidR="00597BBC" w:rsidRPr="00BA5593">
        <w:rPr>
          <w:b/>
          <w:bCs/>
          <w:color w:val="000000"/>
          <w:sz w:val="22"/>
          <w:szCs w:val="22"/>
          <w:lang w:bidi="hi-IN"/>
        </w:rPr>
        <w:t xml:space="preserve"> in their premises. </w:t>
      </w:r>
    </w:p>
    <w:p w14:paraId="2335D58D" w14:textId="77777777" w:rsidR="00597BBC" w:rsidRPr="004C7F33" w:rsidRDefault="00597BBC" w:rsidP="005056CE">
      <w:pPr>
        <w:autoSpaceDE w:val="0"/>
        <w:autoSpaceDN w:val="0"/>
        <w:adjustRightInd w:val="0"/>
        <w:ind w:left="-270" w:right="-180"/>
        <w:jc w:val="both"/>
        <w:rPr>
          <w:bCs/>
          <w:color w:val="000000"/>
          <w:sz w:val="12"/>
          <w:szCs w:val="22"/>
          <w:lang w:bidi="hi-IN"/>
        </w:rPr>
      </w:pPr>
    </w:p>
    <w:p w14:paraId="634E56AB" w14:textId="77777777" w:rsidR="00597BBC" w:rsidRPr="00EE43B1" w:rsidRDefault="00597BBC" w:rsidP="005056CE">
      <w:pPr>
        <w:autoSpaceDE w:val="0"/>
        <w:autoSpaceDN w:val="0"/>
        <w:adjustRightInd w:val="0"/>
        <w:ind w:left="-270" w:right="-180"/>
        <w:jc w:val="both"/>
        <w:rPr>
          <w:b/>
          <w:color w:val="FF0000"/>
          <w:sz w:val="26"/>
          <w:szCs w:val="26"/>
          <w:lang w:bidi="hi-IN"/>
        </w:rPr>
      </w:pPr>
      <w:r w:rsidRPr="00EE43B1">
        <w:rPr>
          <w:b/>
          <w:color w:val="FF0000"/>
          <w:sz w:val="26"/>
          <w:szCs w:val="26"/>
          <w:lang w:bidi="hi-IN"/>
        </w:rPr>
        <w:t>5.1.1.2 Process effectiveness and efficiency</w:t>
      </w:r>
    </w:p>
    <w:p w14:paraId="4F5FC3CC" w14:textId="77777777" w:rsidR="00597BBC" w:rsidRPr="00BA5593" w:rsidRDefault="00BB379E" w:rsidP="005056CE">
      <w:pPr>
        <w:autoSpaceDE w:val="0"/>
        <w:autoSpaceDN w:val="0"/>
        <w:adjustRightInd w:val="0"/>
        <w:ind w:left="-270" w:right="-180"/>
        <w:jc w:val="both"/>
        <w:rPr>
          <w:bCs/>
          <w:color w:val="000000"/>
          <w:sz w:val="22"/>
          <w:szCs w:val="22"/>
          <w:lang w:bidi="hi-IN"/>
        </w:rPr>
      </w:pPr>
      <w:r>
        <w:rPr>
          <w:b/>
          <w:bCs/>
          <w:color w:val="000000"/>
          <w:sz w:val="22"/>
          <w:szCs w:val="22"/>
          <w:lang w:bidi="hi-IN"/>
        </w:rPr>
        <w:t>ONS HOLKAR</w:t>
      </w:r>
      <w:r w:rsidR="00C70955">
        <w:rPr>
          <w:b/>
          <w:bCs/>
          <w:color w:val="000000"/>
          <w:sz w:val="22"/>
          <w:szCs w:val="22"/>
          <w:lang w:bidi="hi-IN"/>
        </w:rPr>
        <w:t xml:space="preserve"> </w:t>
      </w:r>
      <w:r w:rsidR="004161C5">
        <w:rPr>
          <w:b/>
          <w:bCs/>
          <w:color w:val="000000"/>
          <w:sz w:val="22"/>
          <w:szCs w:val="22"/>
          <w:lang w:bidi="hi-IN"/>
        </w:rPr>
        <w:t xml:space="preserve">  </w:t>
      </w:r>
      <w:r w:rsidR="00404AD1">
        <w:rPr>
          <w:b/>
          <w:bCs/>
          <w:color w:val="000000"/>
          <w:sz w:val="22"/>
          <w:szCs w:val="22"/>
          <w:lang w:bidi="hi-IN"/>
        </w:rPr>
        <w:t xml:space="preserve"> </w:t>
      </w:r>
      <w:r w:rsidR="007929A8">
        <w:rPr>
          <w:b/>
          <w:sz w:val="22"/>
          <w:szCs w:val="52"/>
        </w:rPr>
        <w:t xml:space="preserve"> is review the </w:t>
      </w:r>
      <w:r w:rsidR="00597BBC" w:rsidRPr="00BA5593">
        <w:rPr>
          <w:bCs/>
          <w:color w:val="000000"/>
          <w:sz w:val="22"/>
          <w:szCs w:val="22"/>
          <w:lang w:bidi="hi-IN"/>
        </w:rPr>
        <w:t xml:space="preserve">process needed </w:t>
      </w:r>
      <w:r w:rsidR="00597BBC" w:rsidRPr="00FB394B">
        <w:rPr>
          <w:bCs/>
          <w:color w:val="000000"/>
          <w:sz w:val="22"/>
          <w:szCs w:val="22"/>
          <w:lang w:bidi="hi-IN"/>
        </w:rPr>
        <w:t xml:space="preserve">for </w:t>
      </w:r>
      <w:r w:rsidR="007929A8">
        <w:rPr>
          <w:bCs/>
          <w:color w:val="000000"/>
          <w:sz w:val="22"/>
          <w:szCs w:val="22"/>
          <w:lang w:bidi="hi-IN"/>
        </w:rPr>
        <w:t xml:space="preserve">effectiveness and efficiency of the quality management system to evaluate and improve the QMS system in the organization. </w:t>
      </w:r>
      <w:r w:rsidR="00597BBC" w:rsidRPr="00BA5593">
        <w:rPr>
          <w:bCs/>
          <w:color w:val="000000"/>
          <w:sz w:val="22"/>
          <w:szCs w:val="22"/>
          <w:lang w:bidi="hi-IN"/>
        </w:rPr>
        <w:t xml:space="preserve"> Management has conduct management review meeting for reviewing the internal audit, product audit and manufacturing process audit so that verify the customer and legal requirements compliances or not. The output of this audit is input of management review meeting.</w:t>
      </w:r>
    </w:p>
    <w:p w14:paraId="27E7559B" w14:textId="77777777" w:rsidR="00597BBC" w:rsidRPr="00F7757D" w:rsidRDefault="00597BBC" w:rsidP="0094255F">
      <w:pPr>
        <w:autoSpaceDE w:val="0"/>
        <w:autoSpaceDN w:val="0"/>
        <w:adjustRightInd w:val="0"/>
        <w:ind w:right="-180"/>
        <w:jc w:val="both"/>
        <w:rPr>
          <w:bCs/>
          <w:color w:val="000000"/>
          <w:sz w:val="12"/>
          <w:szCs w:val="22"/>
          <w:lang w:bidi="hi-IN"/>
        </w:rPr>
      </w:pPr>
    </w:p>
    <w:p w14:paraId="70CBF5BF" w14:textId="77777777" w:rsidR="00597BBC" w:rsidRPr="00EE43B1" w:rsidRDefault="00597BBC" w:rsidP="005056CE">
      <w:pPr>
        <w:autoSpaceDE w:val="0"/>
        <w:autoSpaceDN w:val="0"/>
        <w:adjustRightInd w:val="0"/>
        <w:ind w:left="-270" w:right="-180"/>
        <w:jc w:val="both"/>
        <w:rPr>
          <w:b/>
          <w:color w:val="FF0000"/>
          <w:sz w:val="26"/>
          <w:szCs w:val="26"/>
          <w:lang w:bidi="hi-IN"/>
        </w:rPr>
      </w:pPr>
      <w:r w:rsidRPr="00EE43B1">
        <w:rPr>
          <w:b/>
          <w:color w:val="FF0000"/>
          <w:sz w:val="26"/>
          <w:szCs w:val="26"/>
          <w:lang w:bidi="hi-IN"/>
        </w:rPr>
        <w:t>5.1.1.3 Process Owners</w:t>
      </w:r>
    </w:p>
    <w:p w14:paraId="5B9F8371" w14:textId="77777777" w:rsidR="00597BBC" w:rsidRPr="00BA5593" w:rsidRDefault="00597BBC" w:rsidP="005056CE">
      <w:pPr>
        <w:autoSpaceDE w:val="0"/>
        <w:autoSpaceDN w:val="0"/>
        <w:adjustRightInd w:val="0"/>
        <w:ind w:left="-270" w:right="-180"/>
        <w:jc w:val="both"/>
        <w:rPr>
          <w:bCs/>
          <w:color w:val="000000"/>
          <w:sz w:val="22"/>
          <w:szCs w:val="22"/>
          <w:lang w:bidi="hi-IN"/>
        </w:rPr>
      </w:pPr>
      <w:r w:rsidRPr="00BA5593">
        <w:rPr>
          <w:bCs/>
          <w:color w:val="000000"/>
          <w:sz w:val="22"/>
          <w:szCs w:val="22"/>
          <w:lang w:bidi="hi-IN"/>
        </w:rPr>
        <w:t>Top management has appointed the all department’s heads as process owner whose are responsible and managing the organization process and their outputs</w:t>
      </w:r>
      <w:r w:rsidR="00A86456">
        <w:rPr>
          <w:bCs/>
          <w:color w:val="000000"/>
          <w:sz w:val="22"/>
          <w:szCs w:val="22"/>
          <w:lang w:bidi="hi-IN"/>
        </w:rPr>
        <w:t xml:space="preserve"> </w:t>
      </w:r>
      <w:r w:rsidR="00A86456" w:rsidRPr="00A86456">
        <w:rPr>
          <w:b/>
          <w:bCs/>
          <w:color w:val="000000"/>
          <w:sz w:val="22"/>
          <w:szCs w:val="22"/>
          <w:lang w:bidi="hi-IN"/>
        </w:rPr>
        <w:t>Roles Responsibility and authorities</w:t>
      </w:r>
      <w:r w:rsidR="00A86456">
        <w:rPr>
          <w:bCs/>
          <w:color w:val="000000"/>
          <w:sz w:val="22"/>
          <w:szCs w:val="22"/>
          <w:lang w:bidi="hi-IN"/>
        </w:rPr>
        <w:t xml:space="preserve"> </w:t>
      </w:r>
      <w:r w:rsidR="00A86456" w:rsidRPr="00A86456">
        <w:rPr>
          <w:b/>
          <w:color w:val="000000"/>
          <w:sz w:val="24"/>
          <w:szCs w:val="24"/>
          <w:lang w:bidi="hi-IN"/>
        </w:rPr>
        <w:t>F01(</w:t>
      </w:r>
      <w:r w:rsidR="00BB379E">
        <w:rPr>
          <w:b/>
          <w:color w:val="000000"/>
          <w:sz w:val="24"/>
          <w:szCs w:val="24"/>
          <w:lang w:bidi="hi-IN"/>
        </w:rPr>
        <w:t>ONSH</w:t>
      </w:r>
      <w:r w:rsidR="00A86456">
        <w:rPr>
          <w:b/>
          <w:color w:val="000000"/>
          <w:sz w:val="24"/>
          <w:szCs w:val="24"/>
          <w:lang w:bidi="hi-IN"/>
        </w:rPr>
        <w:t>/P/QMS/0</w:t>
      </w:r>
      <w:r w:rsidR="00795D7E">
        <w:rPr>
          <w:b/>
          <w:color w:val="000000"/>
          <w:sz w:val="24"/>
          <w:szCs w:val="24"/>
          <w:lang w:bidi="hi-IN"/>
        </w:rPr>
        <w:t>1</w:t>
      </w:r>
      <w:proofErr w:type="gramStart"/>
      <w:r w:rsidR="00A86456">
        <w:rPr>
          <w:b/>
          <w:color w:val="000000"/>
          <w:sz w:val="24"/>
          <w:szCs w:val="24"/>
          <w:lang w:bidi="hi-IN"/>
        </w:rPr>
        <w:t>)</w:t>
      </w:r>
      <w:r w:rsidR="00A86456">
        <w:rPr>
          <w:bCs/>
          <w:color w:val="000000"/>
          <w:sz w:val="22"/>
          <w:szCs w:val="22"/>
          <w:lang w:bidi="hi-IN"/>
        </w:rPr>
        <w:t xml:space="preserve"> </w:t>
      </w:r>
      <w:r w:rsidRPr="00BA5593">
        <w:rPr>
          <w:bCs/>
          <w:color w:val="000000"/>
          <w:sz w:val="22"/>
          <w:szCs w:val="22"/>
          <w:lang w:bidi="hi-IN"/>
        </w:rPr>
        <w:t>.</w:t>
      </w:r>
      <w:proofErr w:type="gramEnd"/>
      <w:r w:rsidRPr="00BA5593">
        <w:rPr>
          <w:bCs/>
          <w:color w:val="000000"/>
          <w:sz w:val="22"/>
          <w:szCs w:val="22"/>
          <w:lang w:bidi="hi-IN"/>
        </w:rPr>
        <w:t xml:space="preserve"> Process owner clearly know their roles and responsibility for the department and also for organization. All process owners are competent and their competency is defined by the organization and them capable for their roles and responsibility. </w:t>
      </w:r>
    </w:p>
    <w:p w14:paraId="118264FD" w14:textId="77777777" w:rsidR="00597BBC" w:rsidRPr="00F7757D" w:rsidRDefault="00597BBC" w:rsidP="005056CE">
      <w:pPr>
        <w:autoSpaceDE w:val="0"/>
        <w:autoSpaceDN w:val="0"/>
        <w:adjustRightInd w:val="0"/>
        <w:ind w:left="-270" w:right="-180"/>
        <w:jc w:val="both"/>
        <w:rPr>
          <w:b/>
          <w:bCs/>
          <w:color w:val="000000"/>
          <w:sz w:val="12"/>
          <w:szCs w:val="22"/>
          <w:lang w:bidi="hi-IN"/>
        </w:rPr>
      </w:pPr>
    </w:p>
    <w:p w14:paraId="5268F6B4" w14:textId="77777777" w:rsidR="005F07AF" w:rsidRPr="00EE43B1" w:rsidRDefault="00597BBC" w:rsidP="005F07AF">
      <w:pPr>
        <w:autoSpaceDE w:val="0"/>
        <w:autoSpaceDN w:val="0"/>
        <w:adjustRightInd w:val="0"/>
        <w:ind w:left="-270" w:right="-180"/>
        <w:jc w:val="both"/>
        <w:rPr>
          <w:b/>
          <w:color w:val="FF0000"/>
          <w:sz w:val="26"/>
          <w:szCs w:val="26"/>
          <w:lang w:bidi="hi-IN"/>
        </w:rPr>
      </w:pPr>
      <w:r w:rsidRPr="00EE43B1">
        <w:rPr>
          <w:b/>
          <w:color w:val="FF0000"/>
          <w:sz w:val="26"/>
          <w:szCs w:val="26"/>
          <w:lang w:bidi="hi-IN"/>
        </w:rPr>
        <w:t>5.1.2 Customer focus</w:t>
      </w:r>
    </w:p>
    <w:p w14:paraId="1FCD4B75" w14:textId="77777777" w:rsidR="00597BBC" w:rsidRPr="006737B6" w:rsidRDefault="00597BBC" w:rsidP="006737B6">
      <w:pPr>
        <w:autoSpaceDE w:val="0"/>
        <w:autoSpaceDN w:val="0"/>
        <w:adjustRightInd w:val="0"/>
        <w:ind w:left="-270" w:right="-180"/>
        <w:jc w:val="both"/>
        <w:rPr>
          <w:b/>
          <w:bCs/>
          <w:color w:val="000000"/>
          <w:sz w:val="22"/>
          <w:szCs w:val="22"/>
          <w:lang w:bidi="hi-IN"/>
        </w:rPr>
      </w:pPr>
      <w:r w:rsidRPr="00BA5593">
        <w:rPr>
          <w:color w:val="000000"/>
          <w:sz w:val="22"/>
          <w:szCs w:val="22"/>
          <w:lang w:bidi="hi-IN"/>
        </w:rPr>
        <w:t xml:space="preserve">Top management has demonstrated leadership and commitment with respect to customer so that collecting perception of the customers about the organizations. The organization work effectively in the following areas for customer focus, </w:t>
      </w:r>
      <w:proofErr w:type="gramStart"/>
      <w:r w:rsidRPr="00BA5593">
        <w:rPr>
          <w:color w:val="000000"/>
          <w:sz w:val="22"/>
          <w:szCs w:val="22"/>
          <w:lang w:bidi="hi-IN"/>
        </w:rPr>
        <w:t>these area</w:t>
      </w:r>
      <w:proofErr w:type="gramEnd"/>
      <w:r w:rsidRPr="00BA5593">
        <w:rPr>
          <w:color w:val="000000"/>
          <w:sz w:val="22"/>
          <w:szCs w:val="22"/>
          <w:lang w:bidi="hi-IN"/>
        </w:rPr>
        <w:t xml:space="preserve"> included </w:t>
      </w:r>
      <w:r w:rsidRPr="00BA5593">
        <w:rPr>
          <w:b/>
          <w:color w:val="000000"/>
          <w:sz w:val="22"/>
          <w:szCs w:val="22"/>
          <w:lang w:bidi="hi-IN"/>
        </w:rPr>
        <w:t xml:space="preserve">1. Products and services </w:t>
      </w:r>
      <w:proofErr w:type="gramStart"/>
      <w:r w:rsidRPr="00BA5593">
        <w:rPr>
          <w:b/>
          <w:color w:val="000000"/>
          <w:sz w:val="22"/>
          <w:szCs w:val="22"/>
          <w:lang w:bidi="hi-IN"/>
        </w:rPr>
        <w:t>conformity  2</w:t>
      </w:r>
      <w:proofErr w:type="gramEnd"/>
      <w:r w:rsidRPr="00BA5593">
        <w:rPr>
          <w:b/>
          <w:color w:val="000000"/>
          <w:sz w:val="22"/>
          <w:szCs w:val="22"/>
          <w:lang w:bidi="hi-IN"/>
        </w:rPr>
        <w:t xml:space="preserve">. Product and services </w:t>
      </w:r>
      <w:proofErr w:type="gramStart"/>
      <w:r w:rsidRPr="00BA5593">
        <w:rPr>
          <w:b/>
          <w:color w:val="000000"/>
          <w:sz w:val="22"/>
          <w:szCs w:val="22"/>
          <w:lang w:bidi="hi-IN"/>
        </w:rPr>
        <w:t>liabilities  3</w:t>
      </w:r>
      <w:proofErr w:type="gramEnd"/>
      <w:r w:rsidRPr="00BA5593">
        <w:rPr>
          <w:b/>
          <w:color w:val="000000"/>
          <w:sz w:val="22"/>
          <w:szCs w:val="22"/>
          <w:lang w:bidi="hi-IN"/>
        </w:rPr>
        <w:t xml:space="preserve">. </w:t>
      </w:r>
      <w:proofErr w:type="gramStart"/>
      <w:r w:rsidRPr="00BA5593">
        <w:rPr>
          <w:b/>
          <w:color w:val="000000"/>
          <w:sz w:val="22"/>
          <w:szCs w:val="22"/>
          <w:lang w:bidi="hi-IN"/>
        </w:rPr>
        <w:t>Delivery  4</w:t>
      </w:r>
      <w:proofErr w:type="gramEnd"/>
      <w:r w:rsidRPr="00BA5593">
        <w:rPr>
          <w:b/>
          <w:color w:val="000000"/>
          <w:sz w:val="22"/>
          <w:szCs w:val="22"/>
          <w:lang w:bidi="hi-IN"/>
        </w:rPr>
        <w:t xml:space="preserve">. Price   5. Good Communication 6. Continual Quality </w:t>
      </w:r>
      <w:proofErr w:type="gramStart"/>
      <w:r w:rsidRPr="00BA5593">
        <w:rPr>
          <w:b/>
          <w:color w:val="000000"/>
          <w:sz w:val="22"/>
          <w:szCs w:val="22"/>
          <w:lang w:bidi="hi-IN"/>
        </w:rPr>
        <w:t>Improvement  7</w:t>
      </w:r>
      <w:proofErr w:type="gramEnd"/>
      <w:r w:rsidRPr="00BA5593">
        <w:rPr>
          <w:b/>
          <w:color w:val="000000"/>
          <w:sz w:val="22"/>
          <w:szCs w:val="22"/>
          <w:lang w:bidi="hi-IN"/>
        </w:rPr>
        <w:t>. Enhance Customer satisfaction</w:t>
      </w:r>
      <w:r w:rsidRPr="00BA5593">
        <w:rPr>
          <w:color w:val="000000"/>
          <w:sz w:val="22"/>
          <w:szCs w:val="22"/>
          <w:lang w:bidi="hi-IN"/>
        </w:rPr>
        <w:t xml:space="preserve">. This above are achieved through </w:t>
      </w:r>
    </w:p>
    <w:p w14:paraId="21D488D8" w14:textId="77777777" w:rsidR="00597BBC" w:rsidRPr="006737B6" w:rsidRDefault="00597BBC" w:rsidP="006737B6">
      <w:pPr>
        <w:numPr>
          <w:ilvl w:val="0"/>
          <w:numId w:val="9"/>
        </w:numPr>
        <w:autoSpaceDE w:val="0"/>
        <w:autoSpaceDN w:val="0"/>
        <w:adjustRightInd w:val="0"/>
        <w:ind w:left="0" w:right="-180" w:hanging="270"/>
        <w:jc w:val="both"/>
        <w:rPr>
          <w:color w:val="000000"/>
          <w:sz w:val="22"/>
          <w:szCs w:val="22"/>
          <w:lang w:bidi="hi-IN"/>
        </w:rPr>
      </w:pPr>
      <w:r w:rsidRPr="00BA5593">
        <w:rPr>
          <w:color w:val="000000"/>
          <w:sz w:val="22"/>
          <w:szCs w:val="22"/>
          <w:lang w:bidi="hi-IN"/>
        </w:rPr>
        <w:t>Customer and applicable statutory and regulatory requirements are determined, understood and consistently met;</w:t>
      </w:r>
    </w:p>
    <w:p w14:paraId="719288ED" w14:textId="77777777" w:rsidR="00597BBC" w:rsidRPr="006737B6" w:rsidRDefault="00597BBC" w:rsidP="00F76420">
      <w:pPr>
        <w:numPr>
          <w:ilvl w:val="0"/>
          <w:numId w:val="9"/>
        </w:numPr>
        <w:autoSpaceDE w:val="0"/>
        <w:autoSpaceDN w:val="0"/>
        <w:adjustRightInd w:val="0"/>
        <w:ind w:left="0" w:right="-180" w:hanging="270"/>
        <w:jc w:val="both"/>
        <w:rPr>
          <w:color w:val="000000"/>
          <w:sz w:val="22"/>
          <w:szCs w:val="22"/>
          <w:lang w:bidi="hi-IN"/>
        </w:rPr>
      </w:pPr>
      <w:r w:rsidRPr="00BA5593">
        <w:rPr>
          <w:color w:val="000000"/>
          <w:sz w:val="22"/>
          <w:szCs w:val="22"/>
          <w:lang w:bidi="hi-IN"/>
        </w:rPr>
        <w:t>The risks and opportunities that can affect conformity of products and services and the ability to enhance customer satisfaction are determined and addressed;</w:t>
      </w:r>
    </w:p>
    <w:p w14:paraId="1D9BF0B9" w14:textId="77777777" w:rsidR="00597BBC" w:rsidRPr="00BA5593" w:rsidRDefault="00597BBC" w:rsidP="005056CE">
      <w:pPr>
        <w:autoSpaceDE w:val="0"/>
        <w:autoSpaceDN w:val="0"/>
        <w:adjustRightInd w:val="0"/>
        <w:ind w:left="-270" w:right="-180"/>
        <w:jc w:val="both"/>
        <w:rPr>
          <w:bCs/>
          <w:color w:val="000000"/>
          <w:sz w:val="24"/>
          <w:szCs w:val="24"/>
          <w:lang w:bidi="hi-IN"/>
        </w:rPr>
      </w:pPr>
      <w:r w:rsidRPr="00BA5593">
        <w:rPr>
          <w:color w:val="000000"/>
          <w:sz w:val="22"/>
          <w:szCs w:val="22"/>
          <w:lang w:bidi="hi-IN"/>
        </w:rPr>
        <w:t xml:space="preserve">C) Satisfaction and dissatisfaction level has been identified and promptly response has been taken. Take immediate action on customer complain and ensure that this will not </w:t>
      </w:r>
      <w:proofErr w:type="gramStart"/>
      <w:r w:rsidRPr="00BA5593">
        <w:rPr>
          <w:color w:val="000000"/>
          <w:sz w:val="22"/>
          <w:szCs w:val="22"/>
          <w:lang w:bidi="hi-IN"/>
        </w:rPr>
        <w:t>repeated</w:t>
      </w:r>
      <w:proofErr w:type="gramEnd"/>
      <w:r w:rsidRPr="00BA5593">
        <w:rPr>
          <w:color w:val="000000"/>
          <w:sz w:val="22"/>
          <w:szCs w:val="22"/>
          <w:lang w:bidi="hi-IN"/>
        </w:rPr>
        <w:t xml:space="preserve"> in future. Taken correction and corrective action has </w:t>
      </w:r>
      <w:proofErr w:type="gramStart"/>
      <w:r w:rsidRPr="00BA5593">
        <w:rPr>
          <w:color w:val="000000"/>
          <w:sz w:val="22"/>
          <w:szCs w:val="22"/>
          <w:lang w:bidi="hi-IN"/>
        </w:rPr>
        <w:t>resolve</w:t>
      </w:r>
      <w:proofErr w:type="gramEnd"/>
      <w:r w:rsidRPr="00BA5593">
        <w:rPr>
          <w:color w:val="000000"/>
          <w:sz w:val="22"/>
          <w:szCs w:val="22"/>
          <w:lang w:bidi="hi-IN"/>
        </w:rPr>
        <w:t xml:space="preserve"> </w:t>
      </w:r>
      <w:r w:rsidRPr="00BA5593">
        <w:rPr>
          <w:color w:val="000000"/>
          <w:sz w:val="22"/>
          <w:szCs w:val="22"/>
          <w:lang w:bidi="hi-IN"/>
        </w:rPr>
        <w:lastRenderedPageBreak/>
        <w:t xml:space="preserve">the complained with given time frame with the customers.   Review and monitor customer feedback about the products and services and taken action against it. </w:t>
      </w:r>
      <w:r w:rsidRPr="00D07C22">
        <w:rPr>
          <w:bCs/>
          <w:color w:val="000000"/>
          <w:sz w:val="24"/>
          <w:szCs w:val="24"/>
          <w:lang w:bidi="hi-IN"/>
        </w:rPr>
        <w:t>﻿Any</w:t>
      </w:r>
      <w:r w:rsidRPr="00BA5593">
        <w:rPr>
          <w:b/>
          <w:bCs/>
          <w:color w:val="000000"/>
          <w:sz w:val="24"/>
          <w:szCs w:val="24"/>
          <w:lang w:bidi="hi-IN"/>
        </w:rPr>
        <w:t xml:space="preserve"> </w:t>
      </w:r>
      <w:r w:rsidRPr="00BA5593">
        <w:rPr>
          <w:bCs/>
          <w:color w:val="000000"/>
          <w:sz w:val="24"/>
          <w:szCs w:val="24"/>
          <w:lang w:bidi="hi-IN"/>
        </w:rPr>
        <w:t xml:space="preserve">engineering changes are strictly followed as per scheduled agreed with the customers. Process flow charts, control plan, FMEA, MSA and Core tools requirements are strictly followed by the organization for up to customer satisfaction. </w:t>
      </w:r>
    </w:p>
    <w:p w14:paraId="026EB02B" w14:textId="77777777" w:rsidR="00597BBC" w:rsidRPr="00BA5593" w:rsidRDefault="00597BBC" w:rsidP="005056CE">
      <w:pPr>
        <w:autoSpaceDE w:val="0"/>
        <w:autoSpaceDN w:val="0"/>
        <w:adjustRightInd w:val="0"/>
        <w:ind w:left="-270" w:right="-180"/>
        <w:jc w:val="both"/>
        <w:rPr>
          <w:b/>
          <w:bCs/>
          <w:color w:val="000000"/>
          <w:sz w:val="24"/>
          <w:szCs w:val="24"/>
          <w:lang w:bidi="hi-IN"/>
        </w:rPr>
      </w:pPr>
    </w:p>
    <w:p w14:paraId="6B69159E" w14:textId="77777777" w:rsidR="00597BBC" w:rsidRPr="00EE43B1" w:rsidRDefault="00597BBC" w:rsidP="00C00B10">
      <w:pPr>
        <w:autoSpaceDE w:val="0"/>
        <w:autoSpaceDN w:val="0"/>
        <w:adjustRightInd w:val="0"/>
        <w:ind w:left="-270" w:right="-180"/>
        <w:jc w:val="both"/>
        <w:rPr>
          <w:b/>
          <w:color w:val="FF0000"/>
          <w:sz w:val="26"/>
          <w:szCs w:val="26"/>
          <w:lang w:bidi="hi-IN"/>
        </w:rPr>
      </w:pPr>
      <w:r w:rsidRPr="00EE43B1">
        <w:rPr>
          <w:b/>
          <w:color w:val="FF0000"/>
          <w:sz w:val="26"/>
          <w:szCs w:val="26"/>
          <w:lang w:bidi="hi-IN"/>
        </w:rPr>
        <w:t>5.2 Policy</w:t>
      </w:r>
    </w:p>
    <w:p w14:paraId="396F50DA" w14:textId="77777777" w:rsidR="005C3005" w:rsidRPr="00EE43B1" w:rsidRDefault="00597BBC" w:rsidP="005C3005">
      <w:pPr>
        <w:autoSpaceDE w:val="0"/>
        <w:autoSpaceDN w:val="0"/>
        <w:adjustRightInd w:val="0"/>
        <w:ind w:left="-270" w:right="-180"/>
        <w:jc w:val="both"/>
        <w:rPr>
          <w:b/>
          <w:color w:val="FF0000"/>
          <w:sz w:val="26"/>
          <w:szCs w:val="26"/>
          <w:lang w:bidi="hi-IN"/>
        </w:rPr>
      </w:pPr>
      <w:r w:rsidRPr="00EE43B1">
        <w:rPr>
          <w:b/>
          <w:color w:val="FF0000"/>
          <w:sz w:val="26"/>
          <w:szCs w:val="26"/>
          <w:lang w:bidi="hi-IN"/>
        </w:rPr>
        <w:t>5.2.1 Establishing the Quality Policy</w:t>
      </w:r>
    </w:p>
    <w:p w14:paraId="7E7D8EBD" w14:textId="77777777" w:rsidR="00597BBC" w:rsidRPr="005C3005" w:rsidRDefault="00597BBC" w:rsidP="005C3005">
      <w:pPr>
        <w:autoSpaceDE w:val="0"/>
        <w:autoSpaceDN w:val="0"/>
        <w:adjustRightInd w:val="0"/>
        <w:ind w:left="-270" w:right="-180"/>
        <w:jc w:val="both"/>
        <w:rPr>
          <w:b/>
          <w:bCs/>
          <w:color w:val="000000"/>
          <w:sz w:val="22"/>
          <w:szCs w:val="22"/>
          <w:lang w:bidi="hi-IN"/>
        </w:rPr>
      </w:pPr>
      <w:r w:rsidRPr="00BA5593">
        <w:rPr>
          <w:color w:val="000000"/>
          <w:sz w:val="22"/>
          <w:szCs w:val="22"/>
          <w:lang w:bidi="hi-IN"/>
        </w:rPr>
        <w:t>Top management has established, implement and maintain a Quality Policy that:</w:t>
      </w:r>
    </w:p>
    <w:p w14:paraId="31D9D6CE" w14:textId="77777777" w:rsidR="00597BBC" w:rsidRPr="00BA5593" w:rsidRDefault="00597BBC" w:rsidP="005056CE">
      <w:pPr>
        <w:autoSpaceDE w:val="0"/>
        <w:autoSpaceDN w:val="0"/>
        <w:adjustRightInd w:val="0"/>
        <w:ind w:left="-270" w:right="-180"/>
        <w:jc w:val="both"/>
        <w:rPr>
          <w:color w:val="000000"/>
          <w:sz w:val="22"/>
          <w:szCs w:val="22"/>
          <w:lang w:bidi="hi-IN"/>
        </w:rPr>
      </w:pPr>
      <w:proofErr w:type="gramStart"/>
      <w:r w:rsidRPr="00BA5593">
        <w:rPr>
          <w:color w:val="000000"/>
          <w:sz w:val="22"/>
          <w:szCs w:val="22"/>
          <w:lang w:bidi="hi-IN"/>
        </w:rPr>
        <w:t>a )</w:t>
      </w:r>
      <w:proofErr w:type="gramEnd"/>
      <w:r w:rsidRPr="00BA5593">
        <w:rPr>
          <w:color w:val="000000"/>
          <w:sz w:val="22"/>
          <w:szCs w:val="22"/>
          <w:lang w:bidi="hi-IN"/>
        </w:rPr>
        <w:t xml:space="preserve"> is appropriate to the purpose and context of </w:t>
      </w:r>
      <w:r w:rsidR="00BB379E">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Pr="00BA5593">
        <w:rPr>
          <w:color w:val="000000"/>
          <w:sz w:val="22"/>
          <w:szCs w:val="22"/>
          <w:lang w:bidi="hi-IN"/>
        </w:rPr>
        <w:t>and supports its strategic direction;</w:t>
      </w:r>
    </w:p>
    <w:p w14:paraId="0D127747"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b) Provides a framework for setting Quality Objectives;</w:t>
      </w:r>
    </w:p>
    <w:p w14:paraId="18769B7D"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c) Includes a commitment to satisfy applicable requirements;</w:t>
      </w:r>
    </w:p>
    <w:p w14:paraId="1937C2D5" w14:textId="77777777" w:rsidR="00597BBC" w:rsidRDefault="00597BBC" w:rsidP="005056CE">
      <w:pPr>
        <w:autoSpaceDE w:val="0"/>
        <w:autoSpaceDN w:val="0"/>
        <w:adjustRightInd w:val="0"/>
        <w:ind w:left="-270" w:right="-180"/>
        <w:jc w:val="both"/>
        <w:rPr>
          <w:b/>
          <w:color w:val="000000"/>
          <w:sz w:val="22"/>
          <w:szCs w:val="22"/>
          <w:lang w:bidi="hi-IN"/>
        </w:rPr>
      </w:pPr>
      <w:r w:rsidRPr="00BA5593">
        <w:rPr>
          <w:color w:val="000000"/>
          <w:sz w:val="22"/>
          <w:szCs w:val="22"/>
          <w:lang w:bidi="hi-IN"/>
        </w:rPr>
        <w:t xml:space="preserve">d) Includes a commitment to continual improvement of the </w:t>
      </w:r>
      <w:r w:rsidRPr="00BA5593">
        <w:rPr>
          <w:b/>
          <w:color w:val="000000"/>
          <w:sz w:val="22"/>
          <w:szCs w:val="22"/>
          <w:lang w:bidi="hi-IN"/>
        </w:rPr>
        <w:t>Quality Management System.</w:t>
      </w:r>
    </w:p>
    <w:p w14:paraId="0B3A369B" w14:textId="77777777" w:rsidR="00230B6E" w:rsidRDefault="00230B6E" w:rsidP="005056CE">
      <w:pPr>
        <w:autoSpaceDE w:val="0"/>
        <w:autoSpaceDN w:val="0"/>
        <w:adjustRightInd w:val="0"/>
        <w:ind w:left="-270" w:right="-180"/>
        <w:jc w:val="both"/>
        <w:rPr>
          <w:b/>
          <w:color w:val="000000"/>
          <w:sz w:val="22"/>
          <w:szCs w:val="22"/>
          <w:lang w:bidi="hi-IN"/>
        </w:rPr>
      </w:pPr>
    </w:p>
    <w:p w14:paraId="534D87E3" w14:textId="77777777" w:rsidR="00597BBC" w:rsidRPr="00EE43B1" w:rsidRDefault="00597BBC" w:rsidP="005056CE">
      <w:pPr>
        <w:autoSpaceDE w:val="0"/>
        <w:autoSpaceDN w:val="0"/>
        <w:adjustRightInd w:val="0"/>
        <w:ind w:left="-270" w:right="-180"/>
        <w:jc w:val="both"/>
        <w:rPr>
          <w:b/>
          <w:color w:val="FF0000"/>
          <w:sz w:val="26"/>
          <w:szCs w:val="26"/>
          <w:lang w:bidi="hi-IN"/>
        </w:rPr>
      </w:pPr>
      <w:r w:rsidRPr="00EE43B1">
        <w:rPr>
          <w:b/>
          <w:color w:val="FF0000"/>
          <w:sz w:val="26"/>
          <w:szCs w:val="26"/>
          <w:lang w:bidi="hi-IN"/>
        </w:rPr>
        <w:t>5.2.2 Communicating the Quality Policy</w:t>
      </w:r>
    </w:p>
    <w:p w14:paraId="6062F66A"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 xml:space="preserve">The Quality Policy has made - </w:t>
      </w:r>
    </w:p>
    <w:p w14:paraId="4F943060"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a) Be available and be maintained as documented information;</w:t>
      </w:r>
    </w:p>
    <w:p w14:paraId="0310B3FC" w14:textId="77777777" w:rsidR="00E46082" w:rsidRDefault="00597BBC" w:rsidP="005056CE">
      <w:pPr>
        <w:autoSpaceDE w:val="0"/>
        <w:autoSpaceDN w:val="0"/>
        <w:adjustRightInd w:val="0"/>
        <w:ind w:left="-270" w:right="-180"/>
        <w:jc w:val="both"/>
        <w:rPr>
          <w:b/>
          <w:sz w:val="22"/>
          <w:szCs w:val="52"/>
        </w:rPr>
      </w:pPr>
      <w:r w:rsidRPr="00BA5593">
        <w:rPr>
          <w:color w:val="000000"/>
          <w:sz w:val="22"/>
          <w:szCs w:val="22"/>
          <w:lang w:bidi="hi-IN"/>
        </w:rPr>
        <w:t xml:space="preserve">b) Be communicated, understood and applied within </w:t>
      </w:r>
      <w:r w:rsidR="00BB379E">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3935CD">
        <w:rPr>
          <w:b/>
          <w:color w:val="000000"/>
          <w:sz w:val="22"/>
          <w:szCs w:val="22"/>
          <w:lang w:bidi="hi-IN"/>
        </w:rPr>
        <w:t xml:space="preserve"> </w:t>
      </w:r>
      <w:r w:rsidR="008E0621">
        <w:rPr>
          <w:b/>
          <w:sz w:val="22"/>
          <w:szCs w:val="52"/>
        </w:rPr>
        <w:t xml:space="preserve"> </w:t>
      </w:r>
    </w:p>
    <w:p w14:paraId="32D58D9C"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c) Be available to relevant int</w:t>
      </w:r>
      <w:r w:rsidR="003A3DB9">
        <w:rPr>
          <w:color w:val="000000"/>
          <w:sz w:val="22"/>
          <w:szCs w:val="22"/>
          <w:lang w:bidi="hi-IN"/>
        </w:rPr>
        <w:t>erested parties, as appropriate through company profile, Company PPT and Website.</w:t>
      </w:r>
    </w:p>
    <w:p w14:paraId="45A662F4" w14:textId="77777777" w:rsidR="00597BBC" w:rsidRPr="00BA5593" w:rsidRDefault="00597BBC" w:rsidP="005056CE">
      <w:pPr>
        <w:autoSpaceDE w:val="0"/>
        <w:autoSpaceDN w:val="0"/>
        <w:adjustRightInd w:val="0"/>
        <w:ind w:left="-270" w:right="-180"/>
        <w:jc w:val="both"/>
        <w:rPr>
          <w:color w:val="000000"/>
          <w:sz w:val="22"/>
          <w:szCs w:val="22"/>
          <w:lang w:bidi="hi-IN"/>
        </w:rPr>
      </w:pPr>
    </w:p>
    <w:p w14:paraId="1B2F0DD9" w14:textId="77777777" w:rsidR="00597BBC" w:rsidRPr="00EE43B1" w:rsidRDefault="00597BBC" w:rsidP="005056CE">
      <w:pPr>
        <w:autoSpaceDE w:val="0"/>
        <w:autoSpaceDN w:val="0"/>
        <w:adjustRightInd w:val="0"/>
        <w:ind w:left="-270" w:right="-180"/>
        <w:jc w:val="both"/>
        <w:rPr>
          <w:b/>
          <w:color w:val="FF0000"/>
          <w:sz w:val="26"/>
          <w:szCs w:val="26"/>
          <w:lang w:bidi="hi-IN"/>
        </w:rPr>
      </w:pPr>
      <w:r w:rsidRPr="00EE43B1">
        <w:rPr>
          <w:b/>
          <w:color w:val="FF0000"/>
          <w:sz w:val="26"/>
          <w:szCs w:val="26"/>
          <w:lang w:bidi="hi-IN"/>
        </w:rPr>
        <w:t>5.3 Organizational Roles, Responsibilities and Authorities</w:t>
      </w:r>
    </w:p>
    <w:p w14:paraId="77330430" w14:textId="77777777" w:rsidR="00597BBC" w:rsidRPr="00BA5593" w:rsidRDefault="00597BBC" w:rsidP="006737B6">
      <w:pPr>
        <w:autoSpaceDE w:val="0"/>
        <w:autoSpaceDN w:val="0"/>
        <w:adjustRightInd w:val="0"/>
        <w:ind w:left="-270" w:right="-180"/>
        <w:jc w:val="both"/>
        <w:rPr>
          <w:color w:val="000000"/>
          <w:sz w:val="22"/>
          <w:szCs w:val="22"/>
          <w:lang w:bidi="hi-IN"/>
        </w:rPr>
      </w:pPr>
      <w:r w:rsidRPr="00BA5593">
        <w:rPr>
          <w:color w:val="000000"/>
          <w:sz w:val="22"/>
          <w:szCs w:val="22"/>
          <w:lang w:bidi="hi-IN"/>
        </w:rPr>
        <w:t>Top management has ensured that the responsibilities and authorities</w:t>
      </w:r>
      <w:r w:rsidR="00A86456">
        <w:rPr>
          <w:color w:val="000000"/>
          <w:sz w:val="22"/>
          <w:szCs w:val="22"/>
          <w:lang w:bidi="hi-IN"/>
        </w:rPr>
        <w:t xml:space="preserve"> </w:t>
      </w:r>
      <w:r w:rsidR="00A86456" w:rsidRPr="00A86456">
        <w:rPr>
          <w:b/>
          <w:bCs/>
          <w:color w:val="000000"/>
          <w:sz w:val="22"/>
          <w:szCs w:val="22"/>
          <w:lang w:bidi="hi-IN"/>
        </w:rPr>
        <w:t>Roles Responsibility and authorities</w:t>
      </w:r>
      <w:r w:rsidR="00A86456">
        <w:rPr>
          <w:bCs/>
          <w:color w:val="000000"/>
          <w:sz w:val="22"/>
          <w:szCs w:val="22"/>
          <w:lang w:bidi="hi-IN"/>
        </w:rPr>
        <w:t xml:space="preserve"> </w:t>
      </w:r>
      <w:r w:rsidR="005A06CE">
        <w:rPr>
          <w:b/>
          <w:color w:val="000000"/>
          <w:sz w:val="24"/>
          <w:szCs w:val="24"/>
          <w:lang w:bidi="hi-IN"/>
        </w:rPr>
        <w:t>F0</w:t>
      </w:r>
      <w:r w:rsidR="00795D7E">
        <w:rPr>
          <w:b/>
          <w:color w:val="000000"/>
          <w:sz w:val="24"/>
          <w:szCs w:val="24"/>
          <w:lang w:bidi="hi-IN"/>
        </w:rPr>
        <w:t>1</w:t>
      </w:r>
      <w:r w:rsidR="00A86456" w:rsidRPr="00A86456">
        <w:rPr>
          <w:b/>
          <w:color w:val="000000"/>
          <w:sz w:val="24"/>
          <w:szCs w:val="24"/>
          <w:lang w:bidi="hi-IN"/>
        </w:rPr>
        <w:t>(</w:t>
      </w:r>
      <w:r w:rsidR="00BB379E">
        <w:rPr>
          <w:b/>
          <w:color w:val="000000"/>
          <w:sz w:val="24"/>
          <w:szCs w:val="24"/>
          <w:lang w:bidi="hi-IN"/>
        </w:rPr>
        <w:t>ONSH</w:t>
      </w:r>
      <w:r w:rsidR="00F2062C">
        <w:rPr>
          <w:b/>
          <w:color w:val="000000"/>
          <w:sz w:val="24"/>
          <w:szCs w:val="24"/>
          <w:lang w:bidi="hi-IN"/>
        </w:rPr>
        <w:t>/P/HR</w:t>
      </w:r>
      <w:r w:rsidR="00A86456">
        <w:rPr>
          <w:b/>
          <w:color w:val="000000"/>
          <w:sz w:val="24"/>
          <w:szCs w:val="24"/>
          <w:lang w:bidi="hi-IN"/>
        </w:rPr>
        <w:t>/0</w:t>
      </w:r>
      <w:r w:rsidR="00F2062C">
        <w:rPr>
          <w:b/>
          <w:color w:val="000000"/>
          <w:sz w:val="24"/>
          <w:szCs w:val="24"/>
          <w:lang w:bidi="hi-IN"/>
        </w:rPr>
        <w:t>1</w:t>
      </w:r>
      <w:proofErr w:type="gramStart"/>
      <w:r w:rsidR="00A86456">
        <w:rPr>
          <w:b/>
          <w:color w:val="000000"/>
          <w:sz w:val="24"/>
          <w:szCs w:val="24"/>
          <w:lang w:bidi="hi-IN"/>
        </w:rPr>
        <w:t>)</w:t>
      </w:r>
      <w:r w:rsidR="00A86456">
        <w:rPr>
          <w:bCs/>
          <w:color w:val="000000"/>
          <w:sz w:val="22"/>
          <w:szCs w:val="22"/>
          <w:lang w:bidi="hi-IN"/>
        </w:rPr>
        <w:t xml:space="preserve"> </w:t>
      </w:r>
      <w:r w:rsidRPr="00BA5593">
        <w:rPr>
          <w:color w:val="000000"/>
          <w:sz w:val="22"/>
          <w:szCs w:val="22"/>
          <w:lang w:bidi="hi-IN"/>
        </w:rPr>
        <w:t xml:space="preserve"> for</w:t>
      </w:r>
      <w:proofErr w:type="gramEnd"/>
      <w:r w:rsidRPr="00BA5593">
        <w:rPr>
          <w:color w:val="000000"/>
          <w:sz w:val="22"/>
          <w:szCs w:val="22"/>
          <w:lang w:bidi="hi-IN"/>
        </w:rPr>
        <w:t xml:space="preserve"> relevant roles are assigned, communicated and understood within </w:t>
      </w:r>
      <w:r w:rsidR="00BB379E">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8E0621">
        <w:rPr>
          <w:b/>
          <w:sz w:val="22"/>
          <w:szCs w:val="52"/>
        </w:rPr>
        <w:t xml:space="preserve"> </w:t>
      </w:r>
      <w:r w:rsidRPr="00BA5593">
        <w:rPr>
          <w:color w:val="000000"/>
          <w:sz w:val="22"/>
          <w:szCs w:val="22"/>
          <w:lang w:bidi="hi-IN"/>
        </w:rPr>
        <w:t>and</w:t>
      </w:r>
      <w:r w:rsidRPr="00BA5593">
        <w:rPr>
          <w:b/>
          <w:color w:val="000000"/>
          <w:sz w:val="22"/>
          <w:szCs w:val="22"/>
          <w:lang w:bidi="hi-IN"/>
        </w:rPr>
        <w:t xml:space="preserve"> those customer requirements</w:t>
      </w:r>
      <w:r w:rsidRPr="00BA5593">
        <w:rPr>
          <w:color w:val="000000"/>
          <w:sz w:val="22"/>
          <w:szCs w:val="22"/>
          <w:lang w:bidi="hi-IN"/>
        </w:rPr>
        <w:t xml:space="preserve"> are met</w:t>
      </w:r>
      <w:r w:rsidRPr="00BA5593">
        <w:rPr>
          <w:b/>
          <w:color w:val="000000"/>
          <w:sz w:val="22"/>
          <w:szCs w:val="22"/>
          <w:lang w:bidi="hi-IN"/>
        </w:rPr>
        <w:t xml:space="preserve">. </w:t>
      </w:r>
      <w:r w:rsidRPr="00BA5593">
        <w:rPr>
          <w:color w:val="000000"/>
          <w:sz w:val="22"/>
          <w:szCs w:val="22"/>
          <w:lang w:bidi="hi-IN"/>
        </w:rPr>
        <w:t xml:space="preserve">Top management has assigned the responsibility and authority for: </w:t>
      </w:r>
    </w:p>
    <w:p w14:paraId="7B3494C7" w14:textId="77777777" w:rsidR="00597BBC" w:rsidRPr="00BA5593" w:rsidRDefault="00597BBC" w:rsidP="007326D0">
      <w:pPr>
        <w:numPr>
          <w:ilvl w:val="0"/>
          <w:numId w:val="13"/>
        </w:numPr>
        <w:tabs>
          <w:tab w:val="left" w:pos="90"/>
        </w:tabs>
        <w:autoSpaceDE w:val="0"/>
        <w:autoSpaceDN w:val="0"/>
        <w:adjustRightInd w:val="0"/>
        <w:ind w:left="180" w:right="-180"/>
        <w:jc w:val="both"/>
        <w:rPr>
          <w:color w:val="000000"/>
          <w:sz w:val="22"/>
          <w:szCs w:val="22"/>
          <w:lang w:bidi="hi-IN"/>
        </w:rPr>
      </w:pPr>
      <w:r w:rsidRPr="00BA5593">
        <w:rPr>
          <w:color w:val="000000"/>
          <w:sz w:val="22"/>
          <w:szCs w:val="22"/>
          <w:lang w:bidi="hi-IN"/>
        </w:rPr>
        <w:t xml:space="preserve">Ensuring that the </w:t>
      </w:r>
      <w:r w:rsidRPr="00BA5593">
        <w:rPr>
          <w:b/>
          <w:color w:val="000000"/>
          <w:sz w:val="22"/>
          <w:szCs w:val="22"/>
          <w:lang w:bidi="hi-IN"/>
        </w:rPr>
        <w:t xml:space="preserve">Quality Management System </w:t>
      </w:r>
      <w:r w:rsidRPr="00BA5593">
        <w:rPr>
          <w:color w:val="000000"/>
          <w:sz w:val="22"/>
          <w:szCs w:val="22"/>
          <w:lang w:bidi="hi-IN"/>
        </w:rPr>
        <w:t>conforms to the requirements of this International Standard;</w:t>
      </w:r>
    </w:p>
    <w:p w14:paraId="2B3C9380" w14:textId="77777777" w:rsidR="00597BBC" w:rsidRPr="00BA5593" w:rsidRDefault="00597BBC" w:rsidP="007326D0">
      <w:pPr>
        <w:numPr>
          <w:ilvl w:val="0"/>
          <w:numId w:val="13"/>
        </w:numPr>
        <w:tabs>
          <w:tab w:val="left" w:pos="90"/>
        </w:tabs>
        <w:autoSpaceDE w:val="0"/>
        <w:autoSpaceDN w:val="0"/>
        <w:adjustRightInd w:val="0"/>
        <w:ind w:left="180" w:right="-180"/>
        <w:jc w:val="both"/>
        <w:rPr>
          <w:color w:val="000000"/>
          <w:sz w:val="22"/>
          <w:szCs w:val="22"/>
          <w:lang w:bidi="hi-IN"/>
        </w:rPr>
      </w:pPr>
      <w:r w:rsidRPr="00BA5593">
        <w:rPr>
          <w:color w:val="000000"/>
          <w:sz w:val="22"/>
          <w:szCs w:val="22"/>
          <w:lang w:bidi="hi-IN"/>
        </w:rPr>
        <w:t>Ensuring that the processes are delivering their intended outputs;</w:t>
      </w:r>
    </w:p>
    <w:p w14:paraId="4DF35D0E" w14:textId="77777777" w:rsidR="00597BBC" w:rsidRPr="00BA5593" w:rsidRDefault="00597BBC" w:rsidP="007326D0">
      <w:pPr>
        <w:numPr>
          <w:ilvl w:val="0"/>
          <w:numId w:val="13"/>
        </w:numPr>
        <w:tabs>
          <w:tab w:val="left" w:pos="90"/>
        </w:tabs>
        <w:autoSpaceDE w:val="0"/>
        <w:autoSpaceDN w:val="0"/>
        <w:adjustRightInd w:val="0"/>
        <w:ind w:left="180" w:right="-180"/>
        <w:jc w:val="both"/>
        <w:rPr>
          <w:color w:val="000000"/>
          <w:sz w:val="22"/>
          <w:szCs w:val="22"/>
          <w:lang w:bidi="hi-IN"/>
        </w:rPr>
      </w:pPr>
      <w:r w:rsidRPr="00BA5593">
        <w:rPr>
          <w:color w:val="000000"/>
          <w:sz w:val="22"/>
          <w:szCs w:val="22"/>
          <w:lang w:bidi="hi-IN"/>
        </w:rPr>
        <w:t xml:space="preserve">Reporting on the performance of the </w:t>
      </w:r>
      <w:r w:rsidRPr="00BA5593">
        <w:rPr>
          <w:b/>
          <w:color w:val="000000"/>
          <w:sz w:val="22"/>
          <w:szCs w:val="22"/>
          <w:lang w:bidi="hi-IN"/>
        </w:rPr>
        <w:t xml:space="preserve">Quality Management System </w:t>
      </w:r>
      <w:r w:rsidRPr="00BA5593">
        <w:rPr>
          <w:color w:val="000000"/>
          <w:sz w:val="22"/>
          <w:szCs w:val="22"/>
          <w:lang w:bidi="hi-IN"/>
        </w:rPr>
        <w:t>and on opportunities for</w:t>
      </w:r>
    </w:p>
    <w:p w14:paraId="0C45CDD6" w14:textId="77777777" w:rsidR="00597BBC" w:rsidRPr="00BA5593" w:rsidRDefault="00597BBC" w:rsidP="006737B6">
      <w:pPr>
        <w:tabs>
          <w:tab w:val="left" w:pos="90"/>
        </w:tabs>
        <w:autoSpaceDE w:val="0"/>
        <w:autoSpaceDN w:val="0"/>
        <w:adjustRightInd w:val="0"/>
        <w:ind w:left="90" w:right="-180"/>
        <w:jc w:val="both"/>
        <w:rPr>
          <w:color w:val="000000"/>
          <w:sz w:val="22"/>
          <w:szCs w:val="22"/>
          <w:lang w:bidi="hi-IN"/>
        </w:rPr>
      </w:pPr>
      <w:r w:rsidRPr="00BA5593">
        <w:rPr>
          <w:color w:val="000000"/>
          <w:sz w:val="22"/>
          <w:szCs w:val="22"/>
          <w:lang w:bidi="hi-IN"/>
        </w:rPr>
        <w:t>Improvement, in particular to Top management</w:t>
      </w:r>
    </w:p>
    <w:p w14:paraId="6CF645DC" w14:textId="77777777" w:rsidR="00E46082" w:rsidRPr="00E46082" w:rsidRDefault="00597BBC" w:rsidP="005C3005">
      <w:pPr>
        <w:numPr>
          <w:ilvl w:val="0"/>
          <w:numId w:val="13"/>
        </w:numPr>
        <w:autoSpaceDE w:val="0"/>
        <w:autoSpaceDN w:val="0"/>
        <w:adjustRightInd w:val="0"/>
        <w:ind w:left="90" w:right="-180" w:hanging="270"/>
        <w:jc w:val="both"/>
        <w:rPr>
          <w:color w:val="000000"/>
          <w:sz w:val="22"/>
          <w:szCs w:val="22"/>
          <w:lang w:bidi="hi-IN"/>
        </w:rPr>
      </w:pPr>
      <w:r w:rsidRPr="00E46082">
        <w:rPr>
          <w:color w:val="000000"/>
          <w:sz w:val="22"/>
          <w:szCs w:val="22"/>
          <w:lang w:bidi="hi-IN"/>
        </w:rPr>
        <w:t xml:space="preserve">Ensuring the promotion of customer focus throughout </w:t>
      </w:r>
      <w:r w:rsidR="00BB379E">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3935CD">
        <w:rPr>
          <w:b/>
          <w:color w:val="000000"/>
          <w:sz w:val="22"/>
          <w:szCs w:val="22"/>
          <w:lang w:bidi="hi-IN"/>
        </w:rPr>
        <w:t xml:space="preserve"> </w:t>
      </w:r>
      <w:r w:rsidR="008E0621">
        <w:rPr>
          <w:b/>
          <w:sz w:val="22"/>
          <w:szCs w:val="52"/>
        </w:rPr>
        <w:t xml:space="preserve"> </w:t>
      </w:r>
    </w:p>
    <w:p w14:paraId="3EE2EED3" w14:textId="77777777" w:rsidR="00597BBC" w:rsidRPr="00E46082" w:rsidRDefault="005C3005" w:rsidP="00E46082">
      <w:pPr>
        <w:autoSpaceDE w:val="0"/>
        <w:autoSpaceDN w:val="0"/>
        <w:adjustRightInd w:val="0"/>
        <w:ind w:left="-180" w:right="-180"/>
        <w:jc w:val="both"/>
        <w:rPr>
          <w:color w:val="000000"/>
          <w:sz w:val="22"/>
          <w:szCs w:val="22"/>
          <w:lang w:bidi="hi-IN"/>
        </w:rPr>
      </w:pPr>
      <w:r w:rsidRPr="00E46082">
        <w:rPr>
          <w:color w:val="000000"/>
          <w:sz w:val="22"/>
          <w:szCs w:val="22"/>
          <w:lang w:bidi="hi-IN"/>
        </w:rPr>
        <w:t xml:space="preserve">e) </w:t>
      </w:r>
      <w:r w:rsidR="00597BBC" w:rsidRPr="00E46082">
        <w:rPr>
          <w:color w:val="000000"/>
          <w:sz w:val="22"/>
          <w:szCs w:val="22"/>
          <w:lang w:bidi="hi-IN"/>
        </w:rPr>
        <w:t xml:space="preserve">Ensuring that the integrity of the </w:t>
      </w:r>
      <w:r w:rsidR="00597BBC" w:rsidRPr="00E46082">
        <w:rPr>
          <w:b/>
          <w:color w:val="000000"/>
          <w:sz w:val="22"/>
          <w:szCs w:val="22"/>
          <w:lang w:bidi="hi-IN"/>
        </w:rPr>
        <w:t xml:space="preserve">Quality Management System </w:t>
      </w:r>
      <w:r w:rsidR="00597BBC" w:rsidRPr="00E46082">
        <w:rPr>
          <w:color w:val="000000"/>
          <w:sz w:val="22"/>
          <w:szCs w:val="22"/>
          <w:lang w:bidi="hi-IN"/>
        </w:rPr>
        <w:t xml:space="preserve">is maintained when changes to the </w:t>
      </w:r>
      <w:r w:rsidR="00597BBC" w:rsidRPr="00E46082">
        <w:rPr>
          <w:b/>
          <w:color w:val="000000"/>
          <w:sz w:val="22"/>
          <w:szCs w:val="22"/>
          <w:lang w:bidi="hi-IN"/>
        </w:rPr>
        <w:t xml:space="preserve">Quality Management System </w:t>
      </w:r>
      <w:r w:rsidR="00597BBC" w:rsidRPr="00E46082">
        <w:rPr>
          <w:color w:val="000000"/>
          <w:sz w:val="22"/>
          <w:szCs w:val="22"/>
          <w:lang w:bidi="hi-IN"/>
        </w:rPr>
        <w:t>are planned and implemented.</w:t>
      </w:r>
    </w:p>
    <w:p w14:paraId="22F0EFB1" w14:textId="77777777" w:rsidR="00597BBC" w:rsidRPr="00BA5593" w:rsidRDefault="00597BBC" w:rsidP="005056CE">
      <w:pPr>
        <w:autoSpaceDE w:val="0"/>
        <w:autoSpaceDN w:val="0"/>
        <w:adjustRightInd w:val="0"/>
        <w:ind w:left="-270" w:right="-180"/>
        <w:jc w:val="both"/>
        <w:rPr>
          <w:color w:val="000000"/>
          <w:sz w:val="22"/>
          <w:szCs w:val="22"/>
          <w:lang w:bidi="hi-IN"/>
        </w:rPr>
      </w:pPr>
    </w:p>
    <w:p w14:paraId="10282761" w14:textId="77777777" w:rsidR="00597BBC" w:rsidRPr="00EE43B1" w:rsidRDefault="000B77A6" w:rsidP="00EE43B1">
      <w:pPr>
        <w:autoSpaceDE w:val="0"/>
        <w:autoSpaceDN w:val="0"/>
        <w:adjustRightInd w:val="0"/>
        <w:ind w:left="-270" w:right="-180"/>
        <w:jc w:val="both"/>
        <w:rPr>
          <w:b/>
          <w:color w:val="FF0000"/>
          <w:sz w:val="26"/>
          <w:szCs w:val="26"/>
          <w:lang w:bidi="hi-IN"/>
        </w:rPr>
      </w:pPr>
      <w:r>
        <w:rPr>
          <w:b/>
          <w:color w:val="FF0000"/>
          <w:sz w:val="26"/>
          <w:szCs w:val="26"/>
          <w:lang w:bidi="hi-IN"/>
        </w:rPr>
        <w:t>5.3.1</w:t>
      </w:r>
      <w:r w:rsidR="00597BBC" w:rsidRPr="00EE43B1">
        <w:rPr>
          <w:b/>
          <w:color w:val="FF0000"/>
          <w:sz w:val="26"/>
          <w:szCs w:val="26"/>
          <w:lang w:bidi="hi-IN"/>
        </w:rPr>
        <w:t xml:space="preserve"> Responsibilities, Authority and</w:t>
      </w:r>
      <w:r w:rsidR="00FE51B1" w:rsidRPr="00EE43B1">
        <w:rPr>
          <w:b/>
          <w:color w:val="FF0000"/>
          <w:sz w:val="26"/>
          <w:szCs w:val="26"/>
          <w:lang w:bidi="hi-IN"/>
        </w:rPr>
        <w:t xml:space="preserve"> Authorities</w:t>
      </w:r>
      <w:r w:rsidR="00FE51B1">
        <w:rPr>
          <w:b/>
          <w:color w:val="FF0000"/>
          <w:sz w:val="26"/>
          <w:szCs w:val="26"/>
          <w:lang w:bidi="hi-IN"/>
        </w:rPr>
        <w:t>- Supplemental</w:t>
      </w:r>
    </w:p>
    <w:p w14:paraId="6F7B720D" w14:textId="77777777" w:rsidR="00597BBC" w:rsidRDefault="00597BBC" w:rsidP="005056CE">
      <w:pPr>
        <w:pStyle w:val="BodyText"/>
        <w:tabs>
          <w:tab w:val="right" w:pos="1530"/>
        </w:tabs>
        <w:ind w:left="-270" w:right="-180"/>
        <w:jc w:val="both"/>
        <w:rPr>
          <w:sz w:val="24"/>
          <w:u w:val="none"/>
        </w:rPr>
      </w:pPr>
      <w:r w:rsidRPr="006737B6">
        <w:rPr>
          <w:sz w:val="24"/>
          <w:u w:val="none"/>
        </w:rPr>
        <w:t>D</w:t>
      </w:r>
      <w:r w:rsidR="00557786">
        <w:rPr>
          <w:sz w:val="24"/>
          <w:u w:val="none"/>
        </w:rPr>
        <w:t>irector</w:t>
      </w:r>
      <w:r w:rsidRPr="006737B6">
        <w:rPr>
          <w:sz w:val="24"/>
          <w:u w:val="none"/>
        </w:rPr>
        <w:t xml:space="preserve"> shall establish Responsibility and Authority of all the personnel defined in the organization structure. The responsibilities and authorities of all personnel in the organization are communicated after approved by </w:t>
      </w:r>
      <w:r w:rsidRPr="006737B6">
        <w:rPr>
          <w:b/>
          <w:sz w:val="24"/>
          <w:u w:val="none"/>
        </w:rPr>
        <w:t>Plant head</w:t>
      </w:r>
      <w:r w:rsidRPr="006737B6">
        <w:rPr>
          <w:sz w:val="24"/>
          <w:u w:val="none"/>
        </w:rPr>
        <w:t>.</w:t>
      </w:r>
    </w:p>
    <w:p w14:paraId="6DD3574E" w14:textId="77777777" w:rsidR="00FE51B1" w:rsidRPr="00FE51B1" w:rsidRDefault="00FE51B1" w:rsidP="00FE51B1">
      <w:pPr>
        <w:autoSpaceDE w:val="0"/>
        <w:autoSpaceDN w:val="0"/>
        <w:adjustRightInd w:val="0"/>
        <w:ind w:left="-270" w:right="-180"/>
        <w:jc w:val="both"/>
        <w:rPr>
          <w:sz w:val="24"/>
        </w:rPr>
      </w:pPr>
      <w:r w:rsidRPr="00FE51B1">
        <w:rPr>
          <w:sz w:val="24"/>
        </w:rPr>
        <w:t>Top management shall assign personnel with the responsibility and authority to ensure that customer</w:t>
      </w:r>
      <w:r>
        <w:rPr>
          <w:sz w:val="24"/>
        </w:rPr>
        <w:t xml:space="preserve"> </w:t>
      </w:r>
      <w:r w:rsidRPr="00FE51B1">
        <w:rPr>
          <w:sz w:val="24"/>
        </w:rPr>
        <w:t>requirements are met. These assignments shall be documented. This includes but is not limited to the</w:t>
      </w:r>
    </w:p>
    <w:p w14:paraId="5FC92B78" w14:textId="77777777" w:rsidR="00FE51B1" w:rsidRPr="006737B6" w:rsidRDefault="00FE51B1" w:rsidP="00FE51B1">
      <w:pPr>
        <w:autoSpaceDE w:val="0"/>
        <w:autoSpaceDN w:val="0"/>
        <w:adjustRightInd w:val="0"/>
        <w:ind w:left="-270" w:right="-180"/>
        <w:jc w:val="both"/>
        <w:rPr>
          <w:sz w:val="24"/>
        </w:rPr>
      </w:pPr>
      <w:r w:rsidRPr="00FE51B1">
        <w:rPr>
          <w:sz w:val="24"/>
        </w:rPr>
        <w:t xml:space="preserve">selection of special characteristics, setting quality objectives and related training, corrective and preventive </w:t>
      </w:r>
      <w:r>
        <w:rPr>
          <w:sz w:val="24"/>
        </w:rPr>
        <w:t>action product design and development. Ca</w:t>
      </w:r>
      <w:r w:rsidR="004719B5">
        <w:rPr>
          <w:sz w:val="24"/>
        </w:rPr>
        <w:t>pacity</w:t>
      </w:r>
      <w:r>
        <w:rPr>
          <w:sz w:val="24"/>
        </w:rPr>
        <w:t xml:space="preserve"> analysis logistic information customer </w:t>
      </w:r>
      <w:r w:rsidRPr="00FE51B1">
        <w:rPr>
          <w:sz w:val="24"/>
        </w:rPr>
        <w:t>scorecards, and customer portals.</w:t>
      </w:r>
    </w:p>
    <w:p w14:paraId="4395763B" w14:textId="77777777" w:rsidR="002F26C7" w:rsidRDefault="002F26C7" w:rsidP="00D07C22">
      <w:pPr>
        <w:pStyle w:val="BodyText"/>
        <w:tabs>
          <w:tab w:val="right" w:pos="1530"/>
        </w:tabs>
        <w:ind w:right="-180"/>
        <w:jc w:val="both"/>
        <w:rPr>
          <w:sz w:val="22"/>
        </w:rPr>
      </w:pPr>
    </w:p>
    <w:p w14:paraId="57E594E4" w14:textId="77777777" w:rsidR="00F75A67" w:rsidRDefault="00F75A67" w:rsidP="00D07C22">
      <w:pPr>
        <w:pStyle w:val="BodyText"/>
        <w:tabs>
          <w:tab w:val="right" w:pos="1530"/>
        </w:tabs>
        <w:ind w:right="-180"/>
        <w:jc w:val="both"/>
        <w:rPr>
          <w:sz w:val="22"/>
        </w:rPr>
      </w:pPr>
    </w:p>
    <w:p w14:paraId="1D8DD868" w14:textId="77777777" w:rsidR="00F75A67" w:rsidRDefault="00F75A67" w:rsidP="00D07C22">
      <w:pPr>
        <w:pStyle w:val="BodyText"/>
        <w:tabs>
          <w:tab w:val="right" w:pos="1530"/>
        </w:tabs>
        <w:ind w:right="-180"/>
        <w:jc w:val="both"/>
        <w:rPr>
          <w:sz w:val="22"/>
        </w:rPr>
      </w:pPr>
    </w:p>
    <w:p w14:paraId="65B3BEA2" w14:textId="77777777" w:rsidR="00F75A67" w:rsidRPr="005C3005" w:rsidRDefault="00F75A67" w:rsidP="00D07C22">
      <w:pPr>
        <w:pStyle w:val="BodyText"/>
        <w:tabs>
          <w:tab w:val="right" w:pos="1530"/>
        </w:tabs>
        <w:ind w:right="-180"/>
        <w:jc w:val="both"/>
        <w:rPr>
          <w:sz w:val="22"/>
        </w:rPr>
      </w:pPr>
    </w:p>
    <w:p w14:paraId="3BA5372D" w14:textId="77777777" w:rsidR="00FE51B1" w:rsidRDefault="00597BBC" w:rsidP="005056CE">
      <w:pPr>
        <w:ind w:left="-270" w:right="-180"/>
        <w:jc w:val="both"/>
        <w:rPr>
          <w:b/>
          <w:color w:val="FF0000"/>
          <w:sz w:val="26"/>
          <w:szCs w:val="26"/>
          <w:lang w:bidi="hi-IN"/>
        </w:rPr>
      </w:pPr>
      <w:r w:rsidRPr="002F26C7">
        <w:rPr>
          <w:b/>
          <w:color w:val="FF0000"/>
          <w:sz w:val="26"/>
          <w:szCs w:val="26"/>
          <w:lang w:bidi="hi-IN"/>
        </w:rPr>
        <w:t>5.</w:t>
      </w:r>
      <w:r w:rsidR="00D77CBE" w:rsidRPr="002F26C7">
        <w:rPr>
          <w:b/>
          <w:color w:val="FF0000"/>
          <w:sz w:val="26"/>
          <w:szCs w:val="26"/>
          <w:lang w:bidi="hi-IN"/>
        </w:rPr>
        <w:t>3.2</w:t>
      </w:r>
      <w:r w:rsidR="00FE51B1">
        <w:rPr>
          <w:b/>
          <w:sz w:val="26"/>
          <w:szCs w:val="26"/>
        </w:rPr>
        <w:t xml:space="preserve"> </w:t>
      </w:r>
      <w:r w:rsidR="00FE51B1" w:rsidRPr="00EE43B1">
        <w:rPr>
          <w:b/>
          <w:color w:val="FF0000"/>
          <w:sz w:val="26"/>
          <w:szCs w:val="26"/>
          <w:lang w:bidi="hi-IN"/>
        </w:rPr>
        <w:t>Responsibilities, Authority and Authorities</w:t>
      </w:r>
      <w:r w:rsidR="00FE51B1">
        <w:rPr>
          <w:b/>
          <w:color w:val="FF0000"/>
          <w:sz w:val="26"/>
          <w:szCs w:val="26"/>
          <w:lang w:bidi="hi-IN"/>
        </w:rPr>
        <w:t xml:space="preserve"> for product requirement and corrective actions </w:t>
      </w:r>
    </w:p>
    <w:p w14:paraId="4C428985" w14:textId="77777777" w:rsidR="00597BBC" w:rsidRDefault="00FE51B1" w:rsidP="005056CE">
      <w:pPr>
        <w:ind w:left="-270" w:right="-180"/>
        <w:jc w:val="both"/>
        <w:rPr>
          <w:b/>
          <w:sz w:val="26"/>
          <w:szCs w:val="26"/>
        </w:rPr>
      </w:pPr>
      <w:r>
        <w:rPr>
          <w:b/>
          <w:sz w:val="22"/>
          <w:szCs w:val="52"/>
        </w:rPr>
        <w:lastRenderedPageBreak/>
        <w:t xml:space="preserve">Top </w:t>
      </w:r>
      <w:r w:rsidR="00EE3D45">
        <w:rPr>
          <w:b/>
          <w:sz w:val="22"/>
          <w:szCs w:val="52"/>
        </w:rPr>
        <w:t>Management</w:t>
      </w:r>
      <w:r w:rsidR="008E0621">
        <w:rPr>
          <w:b/>
          <w:sz w:val="22"/>
          <w:szCs w:val="52"/>
        </w:rPr>
        <w:t xml:space="preserve"> </w:t>
      </w:r>
      <w:r w:rsidR="00597BBC" w:rsidRPr="00F7757D">
        <w:rPr>
          <w:b/>
          <w:sz w:val="26"/>
          <w:szCs w:val="26"/>
        </w:rPr>
        <w:t xml:space="preserve">has responsible for the movement of the Quality and also all concern department as well as process owner. The Top Management has responsible for improvement plan and process improvement as well as for Organization. </w:t>
      </w:r>
      <w:r w:rsidR="008C42BC" w:rsidRPr="00F7757D">
        <w:rPr>
          <w:b/>
          <w:sz w:val="26"/>
          <w:szCs w:val="26"/>
        </w:rPr>
        <w:t>Roles &amp; Responsibilities.</w:t>
      </w:r>
    </w:p>
    <w:p w14:paraId="2FA29ACB" w14:textId="77777777" w:rsidR="00FE51B1" w:rsidRDefault="00FE51B1" w:rsidP="00EC151C">
      <w:pPr>
        <w:ind w:right="-180"/>
        <w:jc w:val="both"/>
        <w:rPr>
          <w:b/>
          <w:sz w:val="26"/>
          <w:szCs w:val="26"/>
        </w:rPr>
      </w:pPr>
    </w:p>
    <w:p w14:paraId="0C1931AB" w14:textId="77777777" w:rsidR="00FE51B1" w:rsidRPr="00FE51B1" w:rsidRDefault="00FE51B1" w:rsidP="00FE51B1">
      <w:pPr>
        <w:autoSpaceDE w:val="0"/>
        <w:autoSpaceDN w:val="0"/>
        <w:adjustRightInd w:val="0"/>
        <w:ind w:right="-180" w:hanging="270"/>
        <w:jc w:val="both"/>
        <w:rPr>
          <w:sz w:val="24"/>
        </w:rPr>
      </w:pPr>
      <w:r w:rsidRPr="00FE51B1">
        <w:rPr>
          <w:sz w:val="24"/>
        </w:rPr>
        <w:t>a) personnel responsible for conformity to product requirements have the authority to stop shipment</w:t>
      </w:r>
      <w:r>
        <w:rPr>
          <w:sz w:val="24"/>
        </w:rPr>
        <w:t xml:space="preserve"> </w:t>
      </w:r>
      <w:r w:rsidRPr="00FE51B1">
        <w:rPr>
          <w:sz w:val="24"/>
        </w:rPr>
        <w:t>and stop production to correct quality problems;</w:t>
      </w:r>
    </w:p>
    <w:p w14:paraId="3D933162" w14:textId="77777777" w:rsidR="00FE51B1" w:rsidRPr="00FE51B1" w:rsidRDefault="00733AD3" w:rsidP="00FE51B1">
      <w:pPr>
        <w:autoSpaceDE w:val="0"/>
        <w:autoSpaceDN w:val="0"/>
        <w:adjustRightInd w:val="0"/>
        <w:ind w:right="-180" w:hanging="270"/>
        <w:jc w:val="both"/>
        <w:rPr>
          <w:sz w:val="24"/>
        </w:rPr>
      </w:pPr>
      <w:r>
        <w:rPr>
          <w:sz w:val="24"/>
        </w:rPr>
        <w:t xml:space="preserve">b) </w:t>
      </w:r>
      <w:r w:rsidR="00FE51B1" w:rsidRPr="00FE51B1">
        <w:rPr>
          <w:sz w:val="24"/>
        </w:rPr>
        <w:t>personnel with authority and responsibility for corrective action are promptly informed of products</w:t>
      </w:r>
      <w:r w:rsidR="00FE51B1">
        <w:rPr>
          <w:sz w:val="24"/>
        </w:rPr>
        <w:t xml:space="preserve"> </w:t>
      </w:r>
      <w:r w:rsidR="00FE51B1" w:rsidRPr="00FE51B1">
        <w:rPr>
          <w:sz w:val="24"/>
        </w:rPr>
        <w:t>or processes that do not conform to requirements to ensure that nonconforming product is not</w:t>
      </w:r>
      <w:r w:rsidR="00FE51B1">
        <w:rPr>
          <w:sz w:val="24"/>
        </w:rPr>
        <w:t xml:space="preserve"> </w:t>
      </w:r>
      <w:r w:rsidR="00FE51B1" w:rsidRPr="00FE51B1">
        <w:rPr>
          <w:sz w:val="24"/>
        </w:rPr>
        <w:t>shipped to the customer and that all potential nonconforming product is identified and contained;</w:t>
      </w:r>
    </w:p>
    <w:p w14:paraId="52DA4249" w14:textId="77777777" w:rsidR="00FE51B1" w:rsidRPr="00FE51B1" w:rsidRDefault="00FE51B1" w:rsidP="00FE51B1">
      <w:pPr>
        <w:autoSpaceDE w:val="0"/>
        <w:autoSpaceDN w:val="0"/>
        <w:adjustRightInd w:val="0"/>
        <w:ind w:right="-180" w:hanging="270"/>
        <w:jc w:val="both"/>
        <w:rPr>
          <w:sz w:val="24"/>
        </w:rPr>
      </w:pPr>
      <w:r w:rsidRPr="00FE51B1">
        <w:rPr>
          <w:sz w:val="24"/>
        </w:rPr>
        <w:t>c) production operations across all shifts are staffed with personnel in charge of, or delegated</w:t>
      </w:r>
      <w:r>
        <w:rPr>
          <w:sz w:val="24"/>
        </w:rPr>
        <w:t xml:space="preserve">     </w:t>
      </w:r>
      <w:r w:rsidRPr="00FE51B1">
        <w:rPr>
          <w:sz w:val="24"/>
        </w:rPr>
        <w:t>responsibility for, ensuring conformity to product requirements.</w:t>
      </w:r>
    </w:p>
    <w:p w14:paraId="1A2DC184" w14:textId="77777777" w:rsidR="00597BBC" w:rsidRPr="00BA5593" w:rsidRDefault="00597BBC" w:rsidP="00EE43B1">
      <w:pPr>
        <w:ind w:right="-180"/>
        <w:jc w:val="both"/>
      </w:pPr>
    </w:p>
    <w:p w14:paraId="68659402" w14:textId="77777777" w:rsidR="00597BBC" w:rsidRPr="00EE43B1" w:rsidRDefault="00597BBC" w:rsidP="00EE43B1">
      <w:pPr>
        <w:autoSpaceDE w:val="0"/>
        <w:autoSpaceDN w:val="0"/>
        <w:adjustRightInd w:val="0"/>
        <w:ind w:left="-270" w:right="-180"/>
        <w:jc w:val="both"/>
        <w:rPr>
          <w:b/>
          <w:color w:val="FF0000"/>
          <w:sz w:val="26"/>
          <w:szCs w:val="26"/>
          <w:lang w:bidi="hi-IN"/>
        </w:rPr>
      </w:pPr>
      <w:r w:rsidRPr="00EE43B1">
        <w:rPr>
          <w:b/>
          <w:color w:val="FF0000"/>
          <w:sz w:val="26"/>
          <w:szCs w:val="26"/>
          <w:lang w:bidi="hi-IN"/>
        </w:rPr>
        <w:t>Responsibility for Quality</w:t>
      </w:r>
    </w:p>
    <w:p w14:paraId="1BEBED44" w14:textId="77777777" w:rsidR="00597BBC" w:rsidRPr="005C3005" w:rsidRDefault="00597BBC" w:rsidP="005056CE">
      <w:pPr>
        <w:ind w:left="-270" w:right="-180"/>
        <w:jc w:val="both"/>
        <w:rPr>
          <w:iCs/>
          <w:sz w:val="22"/>
        </w:rPr>
      </w:pPr>
      <w:r w:rsidRPr="000708C5">
        <w:rPr>
          <w:b/>
          <w:iCs/>
          <w:sz w:val="22"/>
        </w:rPr>
        <w:t>QA</w:t>
      </w:r>
      <w:r w:rsidR="000708C5">
        <w:rPr>
          <w:b/>
          <w:iCs/>
          <w:sz w:val="22"/>
        </w:rPr>
        <w:t xml:space="preserve"> </w:t>
      </w:r>
      <w:r w:rsidR="000708C5" w:rsidRPr="000708C5">
        <w:rPr>
          <w:b/>
          <w:iCs/>
          <w:sz w:val="22"/>
        </w:rPr>
        <w:t>Head</w:t>
      </w:r>
      <w:r w:rsidRPr="005C3005">
        <w:rPr>
          <w:iCs/>
          <w:sz w:val="22"/>
        </w:rPr>
        <w:t xml:space="preserve"> shall be promptly informed by Respective section Head –Production, Department Head – QA when the products &amp; processes become </w:t>
      </w:r>
      <w:r w:rsidR="004719B5" w:rsidRPr="005C3005">
        <w:rPr>
          <w:iCs/>
          <w:sz w:val="22"/>
        </w:rPr>
        <w:t>non-compliant</w:t>
      </w:r>
      <w:r w:rsidRPr="005C3005">
        <w:rPr>
          <w:iCs/>
          <w:sz w:val="22"/>
        </w:rPr>
        <w:t xml:space="preserve"> with specified requirements in their specific areas. </w:t>
      </w:r>
    </w:p>
    <w:p w14:paraId="44FA09B1" w14:textId="77777777" w:rsidR="00597BBC" w:rsidRPr="005C3005" w:rsidRDefault="00597BBC" w:rsidP="005056CE">
      <w:pPr>
        <w:ind w:left="-270" w:right="-180"/>
        <w:jc w:val="both"/>
        <w:rPr>
          <w:iCs/>
          <w:sz w:val="22"/>
        </w:rPr>
      </w:pPr>
      <w:r w:rsidRPr="005C3005">
        <w:rPr>
          <w:iCs/>
          <w:sz w:val="22"/>
        </w:rPr>
        <w:t>The person responsible for product quality is authorized to stop production to correct quality problems is defined in the Responsibilities &amp; Authorities documented above.</w:t>
      </w:r>
    </w:p>
    <w:p w14:paraId="4752A9C9" w14:textId="77777777" w:rsidR="00597BBC" w:rsidRPr="005C3005" w:rsidRDefault="003A3DB9" w:rsidP="005056CE">
      <w:pPr>
        <w:ind w:left="-270" w:right="-180"/>
        <w:jc w:val="both"/>
        <w:rPr>
          <w:iCs/>
          <w:sz w:val="22"/>
        </w:rPr>
      </w:pPr>
      <w:proofErr w:type="gramStart"/>
      <w:r>
        <w:rPr>
          <w:iCs/>
          <w:sz w:val="22"/>
        </w:rPr>
        <w:t xml:space="preserve">Plant </w:t>
      </w:r>
      <w:r w:rsidR="00597BBC" w:rsidRPr="005C3005">
        <w:rPr>
          <w:iCs/>
          <w:sz w:val="22"/>
        </w:rPr>
        <w:t xml:space="preserve"> Head</w:t>
      </w:r>
      <w:proofErr w:type="gramEnd"/>
      <w:r w:rsidR="00597BBC" w:rsidRPr="005C3005">
        <w:rPr>
          <w:iCs/>
          <w:sz w:val="22"/>
        </w:rPr>
        <w:t xml:space="preserve"> shall ensure the production operations is run across all shifts, shall be staffed with personnel in charge of, or delegated responsibility for, ensuring product quality.</w:t>
      </w:r>
    </w:p>
    <w:p w14:paraId="49485FBB" w14:textId="77777777" w:rsidR="00597BBC" w:rsidRPr="00BA5593" w:rsidRDefault="00597BBC" w:rsidP="00EE43B1">
      <w:pPr>
        <w:ind w:right="-180"/>
        <w:jc w:val="both"/>
        <w:rPr>
          <w:iCs/>
        </w:rPr>
      </w:pPr>
    </w:p>
    <w:p w14:paraId="788D6F5C" w14:textId="77777777" w:rsidR="005C3005" w:rsidRPr="00EE43B1" w:rsidRDefault="00597BBC" w:rsidP="00EE43B1">
      <w:pPr>
        <w:autoSpaceDE w:val="0"/>
        <w:autoSpaceDN w:val="0"/>
        <w:adjustRightInd w:val="0"/>
        <w:ind w:left="-270" w:right="-180"/>
        <w:jc w:val="both"/>
        <w:rPr>
          <w:b/>
          <w:color w:val="FF0000"/>
          <w:sz w:val="26"/>
          <w:szCs w:val="26"/>
          <w:lang w:bidi="hi-IN"/>
        </w:rPr>
      </w:pPr>
      <w:r w:rsidRPr="00EE43B1">
        <w:rPr>
          <w:b/>
          <w:color w:val="FF0000"/>
          <w:sz w:val="26"/>
          <w:szCs w:val="26"/>
          <w:lang w:bidi="hi-IN"/>
        </w:rPr>
        <w:t>Management representative</w:t>
      </w:r>
    </w:p>
    <w:p w14:paraId="64F601DF" w14:textId="77777777" w:rsidR="00597BBC" w:rsidRDefault="00A86456" w:rsidP="005C3005">
      <w:pPr>
        <w:ind w:left="-270" w:right="-180"/>
        <w:jc w:val="both"/>
        <w:rPr>
          <w:iCs/>
          <w:sz w:val="22"/>
        </w:rPr>
      </w:pPr>
      <w:r>
        <w:rPr>
          <w:b/>
          <w:iCs/>
          <w:sz w:val="22"/>
        </w:rPr>
        <w:t>QMS Person</w:t>
      </w:r>
      <w:r w:rsidR="007E3813">
        <w:rPr>
          <w:iCs/>
          <w:sz w:val="22"/>
        </w:rPr>
        <w:t xml:space="preserve"> is</w:t>
      </w:r>
      <w:r w:rsidR="00597BBC" w:rsidRPr="0094255F">
        <w:rPr>
          <w:iCs/>
          <w:sz w:val="22"/>
        </w:rPr>
        <w:t xml:space="preserve"> appointed as</w:t>
      </w:r>
      <w:r w:rsidR="00597BBC" w:rsidRPr="005C3005">
        <w:rPr>
          <w:iCs/>
          <w:sz w:val="22"/>
        </w:rPr>
        <w:t xml:space="preserve"> the Management Representative for </w:t>
      </w:r>
      <w:r w:rsidR="00BB379E">
        <w:rPr>
          <w:b/>
          <w:sz w:val="22"/>
          <w:szCs w:val="52"/>
        </w:rPr>
        <w:t>ONS HOLKAR</w:t>
      </w:r>
      <w:r w:rsidR="00C70955">
        <w:rPr>
          <w:b/>
          <w:sz w:val="22"/>
          <w:szCs w:val="52"/>
        </w:rPr>
        <w:t xml:space="preserve"> </w:t>
      </w:r>
      <w:r w:rsidR="004161C5">
        <w:rPr>
          <w:b/>
          <w:sz w:val="22"/>
          <w:szCs w:val="52"/>
        </w:rPr>
        <w:t xml:space="preserve">  </w:t>
      </w:r>
      <w:r w:rsidR="003935CD">
        <w:rPr>
          <w:b/>
          <w:sz w:val="22"/>
          <w:szCs w:val="52"/>
        </w:rPr>
        <w:t xml:space="preserve"> </w:t>
      </w:r>
      <w:r w:rsidR="008E0621">
        <w:rPr>
          <w:b/>
          <w:sz w:val="22"/>
          <w:szCs w:val="52"/>
        </w:rPr>
        <w:t xml:space="preserve"> </w:t>
      </w:r>
      <w:r w:rsidR="00597BBC" w:rsidRPr="005C3005">
        <w:rPr>
          <w:iCs/>
          <w:sz w:val="22"/>
        </w:rPr>
        <w:t>reporting to Director. He has the authority and responsibility for implementing the quality management system as per IATF 16949: 2016</w:t>
      </w:r>
      <w:r w:rsidR="00795D7E">
        <w:rPr>
          <w:iCs/>
          <w:sz w:val="22"/>
        </w:rPr>
        <w:t xml:space="preserve"> </w:t>
      </w:r>
      <w:r w:rsidR="00597BBC" w:rsidRPr="005C3005">
        <w:rPr>
          <w:iCs/>
          <w:sz w:val="22"/>
        </w:rPr>
        <w:t xml:space="preserve">irrespective of his other responsibility. He shall be responsible for maintenance of documentation and quality audits. He will facilitate the management </w:t>
      </w:r>
      <w:r w:rsidR="007F0B83">
        <w:rPr>
          <w:iCs/>
          <w:sz w:val="22"/>
        </w:rPr>
        <w:t>review and related activities.</w:t>
      </w:r>
      <w:r w:rsidR="0012344F">
        <w:rPr>
          <w:iCs/>
          <w:sz w:val="22"/>
        </w:rPr>
        <w:t xml:space="preserve"> </w:t>
      </w:r>
      <w:r w:rsidR="007F0B83">
        <w:rPr>
          <w:iCs/>
          <w:sz w:val="22"/>
        </w:rPr>
        <w:t>H</w:t>
      </w:r>
      <w:r w:rsidR="00597BBC" w:rsidRPr="005C3005">
        <w:rPr>
          <w:iCs/>
          <w:sz w:val="22"/>
        </w:rPr>
        <w:t>e will be responsible for follow up on the closure of non-conformities generated and their effectiveness. He shall be given full co-operation and support of</w:t>
      </w:r>
      <w:r w:rsidR="007F0B83">
        <w:rPr>
          <w:iCs/>
          <w:sz w:val="22"/>
        </w:rPr>
        <w:t xml:space="preserve"> all concerned in this regard. H</w:t>
      </w:r>
      <w:r w:rsidR="00597BBC" w:rsidRPr="005C3005">
        <w:rPr>
          <w:iCs/>
          <w:sz w:val="22"/>
        </w:rPr>
        <w:t>e also has the authority to ensure the promotion of awareness of customer requirements throughout the organization through follow up of contractual requirements and verification for compliance.</w:t>
      </w:r>
    </w:p>
    <w:p w14:paraId="4CB2C61E" w14:textId="77777777" w:rsidR="005951DF" w:rsidRDefault="005951DF" w:rsidP="005C3005">
      <w:pPr>
        <w:ind w:left="-270" w:right="-180"/>
        <w:jc w:val="both"/>
        <w:rPr>
          <w:iCs/>
          <w:sz w:val="22"/>
        </w:rPr>
      </w:pPr>
    </w:p>
    <w:p w14:paraId="01673B47" w14:textId="77777777" w:rsidR="005951DF" w:rsidRPr="00BA5593" w:rsidRDefault="005951DF" w:rsidP="005951DF">
      <w:pPr>
        <w:autoSpaceDE w:val="0"/>
        <w:autoSpaceDN w:val="0"/>
        <w:adjustRightInd w:val="0"/>
        <w:ind w:left="-270" w:right="-180"/>
        <w:jc w:val="both"/>
        <w:rPr>
          <w:b/>
          <w:iCs/>
          <w:sz w:val="28"/>
        </w:rPr>
      </w:pPr>
      <w:r w:rsidRPr="00EE43B1">
        <w:rPr>
          <w:b/>
          <w:color w:val="FF0000"/>
          <w:sz w:val="26"/>
          <w:szCs w:val="26"/>
          <w:lang w:bidi="hi-IN"/>
        </w:rPr>
        <w:t>Customer Representative</w:t>
      </w:r>
    </w:p>
    <w:p w14:paraId="7059C61E" w14:textId="77777777" w:rsidR="005951DF" w:rsidRPr="00BA5593" w:rsidRDefault="00A86456" w:rsidP="005951DF">
      <w:pPr>
        <w:ind w:left="-270" w:right="-180"/>
        <w:jc w:val="both"/>
        <w:rPr>
          <w:iCs/>
          <w:sz w:val="22"/>
        </w:rPr>
      </w:pPr>
      <w:r>
        <w:rPr>
          <w:b/>
          <w:iCs/>
          <w:sz w:val="22"/>
        </w:rPr>
        <w:t>QA Head</w:t>
      </w:r>
      <w:r w:rsidR="005951DF">
        <w:rPr>
          <w:iCs/>
          <w:sz w:val="22"/>
        </w:rPr>
        <w:t xml:space="preserve"> is appointed as the </w:t>
      </w:r>
      <w:r w:rsidR="005951DF" w:rsidRPr="005C3005">
        <w:rPr>
          <w:iCs/>
          <w:sz w:val="22"/>
        </w:rPr>
        <w:t xml:space="preserve">Customer Representative for </w:t>
      </w:r>
      <w:r w:rsidR="00BB379E">
        <w:rPr>
          <w:b/>
          <w:sz w:val="22"/>
          <w:szCs w:val="52"/>
        </w:rPr>
        <w:t>ONS HOLKAR</w:t>
      </w:r>
      <w:r w:rsidR="00C70955">
        <w:rPr>
          <w:b/>
          <w:sz w:val="22"/>
          <w:szCs w:val="52"/>
        </w:rPr>
        <w:t xml:space="preserve"> </w:t>
      </w:r>
      <w:r w:rsidR="004161C5">
        <w:rPr>
          <w:b/>
          <w:sz w:val="22"/>
          <w:szCs w:val="52"/>
        </w:rPr>
        <w:t xml:space="preserve">  </w:t>
      </w:r>
      <w:r w:rsidR="003935CD">
        <w:rPr>
          <w:b/>
          <w:sz w:val="22"/>
          <w:szCs w:val="52"/>
        </w:rPr>
        <w:t xml:space="preserve"> </w:t>
      </w:r>
      <w:r w:rsidR="005951DF">
        <w:rPr>
          <w:b/>
          <w:sz w:val="22"/>
          <w:szCs w:val="52"/>
        </w:rPr>
        <w:t xml:space="preserve"> </w:t>
      </w:r>
      <w:r w:rsidR="005951DF" w:rsidRPr="005C3005">
        <w:rPr>
          <w:iCs/>
          <w:sz w:val="22"/>
        </w:rPr>
        <w:t>who will look after customer requirement to</w:t>
      </w:r>
      <w:r w:rsidR="005951DF" w:rsidRPr="00BA5593">
        <w:rPr>
          <w:iCs/>
          <w:sz w:val="22"/>
        </w:rPr>
        <w:t xml:space="preserve"> represent the needs of the customer in internal functions in addressing quality requirements, (such as selection of special characteristic setting quality objective, training, corrective and preventive action, and product development) have been added under the responsibility of </w:t>
      </w:r>
      <w:proofErr w:type="gramStart"/>
      <w:r w:rsidR="005951DF">
        <w:rPr>
          <w:iCs/>
          <w:sz w:val="22"/>
        </w:rPr>
        <w:t>Plant  Head</w:t>
      </w:r>
      <w:proofErr w:type="gramEnd"/>
      <w:r w:rsidR="005951DF">
        <w:rPr>
          <w:iCs/>
          <w:sz w:val="22"/>
        </w:rPr>
        <w:t>.</w:t>
      </w:r>
    </w:p>
    <w:p w14:paraId="3F125700" w14:textId="77777777" w:rsidR="005951DF" w:rsidRDefault="005951DF" w:rsidP="005C3005">
      <w:pPr>
        <w:ind w:left="-270" w:right="-180"/>
        <w:jc w:val="both"/>
        <w:rPr>
          <w:iCs/>
          <w:sz w:val="22"/>
        </w:rPr>
      </w:pPr>
    </w:p>
    <w:p w14:paraId="3DA061CF" w14:textId="77777777" w:rsidR="005C3005" w:rsidRDefault="00597BBC" w:rsidP="00EC22AC">
      <w:pPr>
        <w:autoSpaceDE w:val="0"/>
        <w:autoSpaceDN w:val="0"/>
        <w:adjustRightInd w:val="0"/>
        <w:ind w:left="-270" w:right="-180"/>
        <w:jc w:val="both"/>
        <w:rPr>
          <w:b/>
          <w:bCs/>
          <w:color w:val="00B050"/>
          <w:sz w:val="28"/>
          <w:szCs w:val="26"/>
          <w:lang w:bidi="hi-IN"/>
        </w:rPr>
      </w:pPr>
      <w:r w:rsidRPr="00EE43B1">
        <w:rPr>
          <w:b/>
          <w:bCs/>
          <w:color w:val="00B050"/>
          <w:sz w:val="28"/>
          <w:szCs w:val="26"/>
          <w:lang w:bidi="hi-IN"/>
        </w:rPr>
        <w:t>6. Planning</w:t>
      </w:r>
    </w:p>
    <w:p w14:paraId="4CD50EA0" w14:textId="77777777" w:rsidR="00B6468E" w:rsidRPr="00AC7FE2" w:rsidRDefault="00B6468E" w:rsidP="00EC22AC">
      <w:pPr>
        <w:autoSpaceDE w:val="0"/>
        <w:autoSpaceDN w:val="0"/>
        <w:adjustRightInd w:val="0"/>
        <w:ind w:left="-270" w:right="-180"/>
        <w:jc w:val="both"/>
        <w:rPr>
          <w:b/>
          <w:bCs/>
          <w:color w:val="00B050"/>
          <w:sz w:val="10"/>
          <w:szCs w:val="26"/>
          <w:lang w:bidi="hi-IN"/>
        </w:rPr>
      </w:pPr>
    </w:p>
    <w:p w14:paraId="249EF475" w14:textId="77777777" w:rsidR="00597BBC" w:rsidRPr="00EE43B1" w:rsidRDefault="00597BBC" w:rsidP="005056CE">
      <w:pPr>
        <w:autoSpaceDE w:val="0"/>
        <w:autoSpaceDN w:val="0"/>
        <w:adjustRightInd w:val="0"/>
        <w:ind w:left="-270" w:right="-180"/>
        <w:jc w:val="both"/>
        <w:rPr>
          <w:b/>
          <w:bCs/>
          <w:color w:val="FF0000"/>
          <w:sz w:val="26"/>
          <w:szCs w:val="26"/>
          <w:lang w:bidi="hi-IN"/>
        </w:rPr>
      </w:pPr>
      <w:r w:rsidRPr="00EE43B1">
        <w:rPr>
          <w:b/>
          <w:bCs/>
          <w:color w:val="FF0000"/>
          <w:sz w:val="26"/>
          <w:szCs w:val="26"/>
          <w:lang w:bidi="hi-IN"/>
        </w:rPr>
        <w:t xml:space="preserve">6.1 Actions to address Risks and Opportunities </w:t>
      </w:r>
    </w:p>
    <w:p w14:paraId="0114E84D" w14:textId="77777777" w:rsidR="00597BBC" w:rsidRPr="00BA5593" w:rsidRDefault="00BB379E" w:rsidP="005056CE">
      <w:pPr>
        <w:autoSpaceDE w:val="0"/>
        <w:autoSpaceDN w:val="0"/>
        <w:adjustRightInd w:val="0"/>
        <w:ind w:left="-270" w:right="-180"/>
        <w:jc w:val="both"/>
        <w:rPr>
          <w:bCs/>
          <w:color w:val="000000"/>
          <w:sz w:val="24"/>
          <w:szCs w:val="24"/>
          <w:lang w:bidi="hi-IN"/>
        </w:rPr>
      </w:pPr>
      <w:r>
        <w:rPr>
          <w:b/>
          <w:bCs/>
          <w:color w:val="000000"/>
          <w:sz w:val="24"/>
          <w:szCs w:val="24"/>
          <w:lang w:bidi="hi-IN"/>
        </w:rPr>
        <w:t>ONS HOLKAR</w:t>
      </w:r>
      <w:r w:rsidR="00C70955">
        <w:rPr>
          <w:b/>
          <w:bCs/>
          <w:color w:val="000000"/>
          <w:sz w:val="24"/>
          <w:szCs w:val="24"/>
          <w:lang w:bidi="hi-IN"/>
        </w:rPr>
        <w:t xml:space="preserve"> </w:t>
      </w:r>
      <w:r w:rsidR="004161C5">
        <w:rPr>
          <w:b/>
          <w:bCs/>
          <w:color w:val="000000"/>
          <w:sz w:val="24"/>
          <w:szCs w:val="24"/>
          <w:lang w:bidi="hi-IN"/>
        </w:rPr>
        <w:t xml:space="preserve">  </w:t>
      </w:r>
      <w:r w:rsidR="00404AD1">
        <w:rPr>
          <w:b/>
          <w:bCs/>
          <w:color w:val="000000"/>
          <w:sz w:val="24"/>
          <w:szCs w:val="24"/>
          <w:lang w:bidi="hi-IN"/>
        </w:rPr>
        <w:t xml:space="preserve"> </w:t>
      </w:r>
      <w:r w:rsidR="00597BBC" w:rsidRPr="00BA5593">
        <w:rPr>
          <w:bCs/>
          <w:color w:val="000000"/>
          <w:sz w:val="24"/>
          <w:szCs w:val="24"/>
          <w:lang w:bidi="hi-IN"/>
        </w:rPr>
        <w:t>consider all the risk and issues</w:t>
      </w:r>
      <w:r w:rsidR="00BC6A82">
        <w:rPr>
          <w:bCs/>
          <w:color w:val="000000"/>
          <w:sz w:val="24"/>
          <w:szCs w:val="24"/>
          <w:lang w:bidi="hi-IN"/>
        </w:rPr>
        <w:t xml:space="preserve"> </w:t>
      </w:r>
      <w:r>
        <w:rPr>
          <w:b/>
          <w:color w:val="000000"/>
          <w:sz w:val="24"/>
          <w:szCs w:val="24"/>
          <w:lang w:bidi="hi-IN"/>
        </w:rPr>
        <w:t>ONSH</w:t>
      </w:r>
      <w:r w:rsidR="00BC6A82">
        <w:rPr>
          <w:b/>
          <w:color w:val="000000"/>
          <w:sz w:val="24"/>
          <w:szCs w:val="24"/>
          <w:lang w:bidi="hi-IN"/>
        </w:rPr>
        <w:t>/P/QMS/13</w:t>
      </w:r>
      <w:r w:rsidR="00597BBC" w:rsidRPr="00BA5593">
        <w:rPr>
          <w:bCs/>
          <w:color w:val="000000"/>
          <w:sz w:val="24"/>
          <w:szCs w:val="24"/>
          <w:lang w:bidi="hi-IN"/>
        </w:rPr>
        <w:t xml:space="preserve"> referred in the clause 4.1 understanding the context of the organization. Planning is considered according to the type and nature of product and services and the processes. </w:t>
      </w: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597BBC" w:rsidRPr="00BA5593">
        <w:rPr>
          <w:bCs/>
          <w:color w:val="000000"/>
          <w:sz w:val="24"/>
          <w:szCs w:val="24"/>
          <w:lang w:bidi="hi-IN"/>
        </w:rPr>
        <w:t xml:space="preserve">has considered issues referred in 4.1 and requirement refers to 4.2. </w:t>
      </w:r>
    </w:p>
    <w:p w14:paraId="1A208381" w14:textId="77777777" w:rsidR="00597BBC" w:rsidRPr="00BA5593" w:rsidRDefault="00597BBC" w:rsidP="007326D0">
      <w:pPr>
        <w:numPr>
          <w:ilvl w:val="0"/>
          <w:numId w:val="12"/>
        </w:numPr>
        <w:autoSpaceDE w:val="0"/>
        <w:autoSpaceDN w:val="0"/>
        <w:adjustRightInd w:val="0"/>
        <w:ind w:left="90" w:right="-180"/>
        <w:jc w:val="both"/>
        <w:rPr>
          <w:bCs/>
          <w:color w:val="000000"/>
          <w:sz w:val="24"/>
          <w:szCs w:val="24"/>
          <w:lang w:bidi="hi-IN"/>
        </w:rPr>
      </w:pPr>
      <w:r w:rsidRPr="00BA5593">
        <w:rPr>
          <w:bCs/>
          <w:color w:val="000000"/>
          <w:sz w:val="24"/>
          <w:szCs w:val="24"/>
          <w:lang w:bidi="hi-IN"/>
        </w:rPr>
        <w:t xml:space="preserve">Provide conformance that Automotive QMS achieve its intended </w:t>
      </w:r>
      <w:r w:rsidR="00F35DFF" w:rsidRPr="00BA5593">
        <w:rPr>
          <w:bCs/>
          <w:color w:val="000000"/>
          <w:sz w:val="24"/>
          <w:szCs w:val="24"/>
          <w:lang w:bidi="hi-IN"/>
        </w:rPr>
        <w:t>resu</w:t>
      </w:r>
      <w:r w:rsidR="00F35DFF">
        <w:rPr>
          <w:bCs/>
          <w:color w:val="000000"/>
          <w:sz w:val="24"/>
          <w:szCs w:val="24"/>
          <w:lang w:bidi="hi-IN"/>
        </w:rPr>
        <w:t>lts</w:t>
      </w:r>
      <w:r w:rsidRPr="00BA5593">
        <w:rPr>
          <w:bCs/>
          <w:color w:val="000000"/>
          <w:sz w:val="24"/>
          <w:szCs w:val="24"/>
          <w:lang w:bidi="hi-IN"/>
        </w:rPr>
        <w:t xml:space="preserve">. </w:t>
      </w:r>
    </w:p>
    <w:p w14:paraId="6C61A1CF" w14:textId="77777777" w:rsidR="00597BBC" w:rsidRPr="00BA5593" w:rsidRDefault="00597BBC" w:rsidP="007326D0">
      <w:pPr>
        <w:numPr>
          <w:ilvl w:val="0"/>
          <w:numId w:val="12"/>
        </w:numPr>
        <w:autoSpaceDE w:val="0"/>
        <w:autoSpaceDN w:val="0"/>
        <w:adjustRightInd w:val="0"/>
        <w:ind w:left="90" w:right="-180"/>
        <w:jc w:val="both"/>
        <w:rPr>
          <w:bCs/>
          <w:color w:val="000000"/>
          <w:sz w:val="24"/>
          <w:szCs w:val="24"/>
          <w:lang w:bidi="hi-IN"/>
        </w:rPr>
      </w:pPr>
      <w:r w:rsidRPr="00BA5593">
        <w:rPr>
          <w:bCs/>
          <w:color w:val="000000"/>
          <w:sz w:val="24"/>
          <w:szCs w:val="24"/>
          <w:lang w:bidi="hi-IN"/>
        </w:rPr>
        <w:t xml:space="preserve">Enhance the positive effect of this potential risk. </w:t>
      </w:r>
    </w:p>
    <w:p w14:paraId="78898582" w14:textId="77777777" w:rsidR="00597BBC" w:rsidRPr="00BA5593" w:rsidRDefault="00597BBC" w:rsidP="007326D0">
      <w:pPr>
        <w:numPr>
          <w:ilvl w:val="0"/>
          <w:numId w:val="12"/>
        </w:numPr>
        <w:autoSpaceDE w:val="0"/>
        <w:autoSpaceDN w:val="0"/>
        <w:adjustRightInd w:val="0"/>
        <w:ind w:left="90" w:right="-180"/>
        <w:jc w:val="both"/>
        <w:rPr>
          <w:bCs/>
          <w:color w:val="000000"/>
          <w:sz w:val="24"/>
          <w:szCs w:val="24"/>
          <w:lang w:bidi="hi-IN"/>
        </w:rPr>
      </w:pPr>
      <w:r w:rsidRPr="00BA5593">
        <w:rPr>
          <w:bCs/>
          <w:color w:val="000000"/>
          <w:sz w:val="24"/>
          <w:szCs w:val="24"/>
          <w:lang w:bidi="hi-IN"/>
        </w:rPr>
        <w:t xml:space="preserve">Plan for that to prevent, control and reduce the undesired effects of risks. </w:t>
      </w:r>
    </w:p>
    <w:p w14:paraId="4ED3C5D6" w14:textId="77777777" w:rsidR="00597BBC" w:rsidRPr="00BA5593" w:rsidRDefault="00597BBC" w:rsidP="007326D0">
      <w:pPr>
        <w:numPr>
          <w:ilvl w:val="0"/>
          <w:numId w:val="12"/>
        </w:numPr>
        <w:autoSpaceDE w:val="0"/>
        <w:autoSpaceDN w:val="0"/>
        <w:adjustRightInd w:val="0"/>
        <w:ind w:left="90" w:right="-180"/>
        <w:jc w:val="both"/>
        <w:rPr>
          <w:bCs/>
          <w:color w:val="000000"/>
          <w:sz w:val="24"/>
          <w:szCs w:val="24"/>
          <w:lang w:bidi="hi-IN"/>
        </w:rPr>
      </w:pPr>
      <w:r w:rsidRPr="00BA5593">
        <w:rPr>
          <w:bCs/>
          <w:color w:val="000000"/>
          <w:sz w:val="24"/>
          <w:szCs w:val="24"/>
          <w:lang w:bidi="hi-IN"/>
        </w:rPr>
        <w:t xml:space="preserve">Achievement for improvement.  </w:t>
      </w:r>
    </w:p>
    <w:p w14:paraId="2D597517" w14:textId="77777777" w:rsidR="00EE3D45" w:rsidRPr="00BA5593" w:rsidRDefault="00EE3D45" w:rsidP="005C3005">
      <w:pPr>
        <w:autoSpaceDE w:val="0"/>
        <w:autoSpaceDN w:val="0"/>
        <w:adjustRightInd w:val="0"/>
        <w:ind w:right="-180"/>
        <w:jc w:val="both"/>
        <w:rPr>
          <w:b/>
          <w:bCs/>
          <w:color w:val="000000"/>
          <w:sz w:val="24"/>
          <w:szCs w:val="24"/>
          <w:lang w:bidi="hi-IN"/>
        </w:rPr>
      </w:pPr>
    </w:p>
    <w:p w14:paraId="5BEDBEBB"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b/>
          <w:bCs/>
          <w:color w:val="000000"/>
          <w:sz w:val="22"/>
          <w:szCs w:val="22"/>
          <w:lang w:bidi="hi-IN"/>
        </w:rPr>
        <w:lastRenderedPageBreak/>
        <w:t xml:space="preserve">6.1.2 </w:t>
      </w:r>
      <w:r w:rsidR="00BB379E">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Pr="00BA5593">
        <w:rPr>
          <w:color w:val="000000"/>
          <w:sz w:val="22"/>
          <w:szCs w:val="22"/>
          <w:lang w:bidi="hi-IN"/>
        </w:rPr>
        <w:t>has plan:</w:t>
      </w:r>
    </w:p>
    <w:p w14:paraId="4ABB01CC"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 xml:space="preserve">a) To Actions for addressing these risks and opportunities. Prepared plan for addressing the risk in all department. </w:t>
      </w:r>
    </w:p>
    <w:p w14:paraId="0340BE3D" w14:textId="77777777" w:rsidR="00597BBC" w:rsidRPr="00BA5593" w:rsidRDefault="00733AD3" w:rsidP="005056CE">
      <w:pPr>
        <w:autoSpaceDE w:val="0"/>
        <w:autoSpaceDN w:val="0"/>
        <w:adjustRightInd w:val="0"/>
        <w:ind w:left="-270" w:right="-180"/>
        <w:jc w:val="both"/>
        <w:rPr>
          <w:color w:val="000000"/>
          <w:sz w:val="22"/>
          <w:szCs w:val="22"/>
          <w:lang w:bidi="hi-IN"/>
        </w:rPr>
      </w:pPr>
      <w:r>
        <w:rPr>
          <w:color w:val="000000"/>
          <w:sz w:val="22"/>
          <w:szCs w:val="22"/>
          <w:lang w:bidi="hi-IN"/>
        </w:rPr>
        <w:t>b) Organization</w:t>
      </w:r>
      <w:r w:rsidR="00597BBC" w:rsidRPr="00BA5593">
        <w:rPr>
          <w:color w:val="000000"/>
          <w:sz w:val="22"/>
          <w:szCs w:val="22"/>
          <w:lang w:bidi="hi-IN"/>
        </w:rPr>
        <w:t xml:space="preserve"> has:</w:t>
      </w:r>
    </w:p>
    <w:p w14:paraId="65CED671" w14:textId="77777777" w:rsidR="00597BBC" w:rsidRPr="00BA5593" w:rsidRDefault="00597BBC" w:rsidP="00EE6687">
      <w:pPr>
        <w:autoSpaceDE w:val="0"/>
        <w:autoSpaceDN w:val="0"/>
        <w:adjustRightInd w:val="0"/>
        <w:ind w:left="-270" w:right="83"/>
        <w:jc w:val="both"/>
        <w:rPr>
          <w:color w:val="000000"/>
          <w:sz w:val="22"/>
          <w:szCs w:val="22"/>
          <w:lang w:bidi="hi-IN"/>
        </w:rPr>
      </w:pPr>
      <w:r w:rsidRPr="00BA5593">
        <w:rPr>
          <w:color w:val="000000"/>
          <w:sz w:val="22"/>
          <w:szCs w:val="22"/>
          <w:lang w:bidi="hi-IN"/>
        </w:rPr>
        <w:t xml:space="preserve">1) Process map for risk identification and turtle diagram. Implementation of process map and turtle diagram fulfills the requirement of Automotive QMS.  </w:t>
      </w:r>
    </w:p>
    <w:p w14:paraId="4B05944E" w14:textId="77777777" w:rsidR="00597BBC" w:rsidRPr="00BA5593" w:rsidRDefault="00597BBC" w:rsidP="00EE6687">
      <w:pPr>
        <w:autoSpaceDE w:val="0"/>
        <w:autoSpaceDN w:val="0"/>
        <w:adjustRightInd w:val="0"/>
        <w:ind w:left="-270" w:right="83"/>
        <w:jc w:val="both"/>
        <w:rPr>
          <w:color w:val="000000"/>
          <w:sz w:val="22"/>
          <w:szCs w:val="22"/>
          <w:lang w:bidi="hi-IN"/>
        </w:rPr>
      </w:pPr>
      <w:r w:rsidRPr="00BA5593">
        <w:rPr>
          <w:color w:val="000000"/>
          <w:sz w:val="22"/>
          <w:szCs w:val="22"/>
          <w:lang w:bidi="hi-IN"/>
        </w:rPr>
        <w:t xml:space="preserve">2) Action plan against them risk is taken by the organization. Evaluation of action is mention in KPI. Actions taken to address risks and opportunities have been </w:t>
      </w:r>
      <w:proofErr w:type="gramStart"/>
      <w:r w:rsidRPr="00BA5593">
        <w:rPr>
          <w:color w:val="000000"/>
          <w:sz w:val="22"/>
          <w:szCs w:val="22"/>
          <w:lang w:bidi="hi-IN"/>
        </w:rPr>
        <w:t>proportionate</w:t>
      </w:r>
      <w:proofErr w:type="gramEnd"/>
      <w:r w:rsidRPr="00BA5593">
        <w:rPr>
          <w:color w:val="000000"/>
          <w:sz w:val="22"/>
          <w:szCs w:val="22"/>
          <w:lang w:bidi="hi-IN"/>
        </w:rPr>
        <w:t xml:space="preserve"> to the potential im</w:t>
      </w:r>
      <w:r w:rsidR="004719B5">
        <w:rPr>
          <w:color w:val="000000"/>
          <w:sz w:val="22"/>
          <w:szCs w:val="22"/>
          <w:lang w:bidi="hi-IN"/>
        </w:rPr>
        <w:t>pac</w:t>
      </w:r>
      <w:r w:rsidRPr="00BA5593">
        <w:rPr>
          <w:color w:val="000000"/>
          <w:sz w:val="22"/>
          <w:szCs w:val="22"/>
          <w:lang w:bidi="hi-IN"/>
        </w:rPr>
        <w:t xml:space="preserve">t on the conformity of products and services. The organization address risk including avoiding risk, transform risk into opportunity, eliminating the risk sources, sharing risk and retaining the risk by decision of all departments. </w:t>
      </w:r>
    </w:p>
    <w:p w14:paraId="30174A5B" w14:textId="77777777" w:rsidR="006F6579" w:rsidRDefault="00597BBC" w:rsidP="00EE6687">
      <w:pPr>
        <w:autoSpaceDE w:val="0"/>
        <w:autoSpaceDN w:val="0"/>
        <w:adjustRightInd w:val="0"/>
        <w:ind w:left="-270" w:right="83"/>
        <w:jc w:val="both"/>
        <w:rPr>
          <w:color w:val="000000"/>
          <w:sz w:val="22"/>
          <w:szCs w:val="22"/>
          <w:lang w:bidi="hi-IN"/>
        </w:rPr>
      </w:pPr>
      <w:r w:rsidRPr="00BA5593">
        <w:rPr>
          <w:color w:val="000000"/>
          <w:sz w:val="22"/>
          <w:szCs w:val="22"/>
          <w:lang w:bidi="hi-IN"/>
        </w:rPr>
        <w:t xml:space="preserve">Opportunities can promote the new practices, new products development, adding the customer, using new technology, fulfill the requirement of customer’s need and their expectation, Building the partnership and addressing the new customer. </w:t>
      </w:r>
    </w:p>
    <w:p w14:paraId="088C4C9E" w14:textId="77777777" w:rsidR="006F6579" w:rsidRPr="00AF056A" w:rsidRDefault="006F6579" w:rsidP="00EE6687">
      <w:pPr>
        <w:autoSpaceDE w:val="0"/>
        <w:autoSpaceDN w:val="0"/>
        <w:adjustRightInd w:val="0"/>
        <w:ind w:left="-270" w:right="83"/>
        <w:jc w:val="both"/>
        <w:rPr>
          <w:color w:val="000000"/>
          <w:sz w:val="12"/>
          <w:szCs w:val="22"/>
          <w:lang w:bidi="hi-IN"/>
        </w:rPr>
      </w:pPr>
    </w:p>
    <w:p w14:paraId="09640EC9" w14:textId="77777777" w:rsidR="00597BBC" w:rsidRPr="006F6579" w:rsidRDefault="006F6579" w:rsidP="00EE6687">
      <w:pPr>
        <w:autoSpaceDE w:val="0"/>
        <w:autoSpaceDN w:val="0"/>
        <w:adjustRightInd w:val="0"/>
        <w:ind w:left="-270" w:right="83"/>
        <w:jc w:val="both"/>
        <w:rPr>
          <w:color w:val="000000"/>
          <w:sz w:val="22"/>
          <w:szCs w:val="22"/>
          <w:lang w:bidi="hi-IN"/>
        </w:rPr>
      </w:pPr>
      <w:r>
        <w:rPr>
          <w:b/>
          <w:bCs/>
          <w:color w:val="FF0000"/>
          <w:sz w:val="26"/>
          <w:szCs w:val="26"/>
          <w:lang w:bidi="hi-IN"/>
        </w:rPr>
        <w:t xml:space="preserve">6.1.2.1 </w:t>
      </w:r>
      <w:r w:rsidR="00597BBC" w:rsidRPr="00EE43B1">
        <w:rPr>
          <w:b/>
          <w:bCs/>
          <w:color w:val="FF0000"/>
          <w:sz w:val="26"/>
          <w:szCs w:val="26"/>
          <w:lang w:bidi="hi-IN"/>
        </w:rPr>
        <w:t>Risk analysis</w:t>
      </w:r>
    </w:p>
    <w:p w14:paraId="5E97F023" w14:textId="77777777" w:rsidR="00EE43B1" w:rsidRDefault="00BB379E" w:rsidP="00EE6687">
      <w:pPr>
        <w:autoSpaceDE w:val="0"/>
        <w:autoSpaceDN w:val="0"/>
        <w:adjustRightInd w:val="0"/>
        <w:ind w:left="-270" w:right="83"/>
        <w:jc w:val="both"/>
        <w:rPr>
          <w:bCs/>
          <w:color w:val="000000"/>
          <w:sz w:val="24"/>
          <w:szCs w:val="24"/>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597BBC" w:rsidRPr="00BA5593">
        <w:rPr>
          <w:bCs/>
          <w:color w:val="000000"/>
          <w:sz w:val="24"/>
          <w:szCs w:val="24"/>
          <w:lang w:bidi="hi-IN"/>
        </w:rPr>
        <w:t>has prepared the risk analysis matrix</w:t>
      </w:r>
      <w:r w:rsidR="00BC6A82">
        <w:rPr>
          <w:bCs/>
          <w:color w:val="000000"/>
          <w:sz w:val="24"/>
          <w:szCs w:val="24"/>
          <w:lang w:bidi="hi-IN"/>
        </w:rPr>
        <w:t xml:space="preserve"> </w:t>
      </w:r>
      <w:r w:rsidR="00BC6A82" w:rsidRPr="00A86456">
        <w:rPr>
          <w:b/>
          <w:color w:val="000000"/>
          <w:sz w:val="24"/>
          <w:szCs w:val="24"/>
          <w:lang w:bidi="hi-IN"/>
        </w:rPr>
        <w:t>F01(</w:t>
      </w:r>
      <w:r>
        <w:rPr>
          <w:b/>
          <w:color w:val="000000"/>
          <w:sz w:val="24"/>
          <w:szCs w:val="24"/>
          <w:lang w:bidi="hi-IN"/>
        </w:rPr>
        <w:t>ONSH</w:t>
      </w:r>
      <w:r w:rsidR="00BC6A82">
        <w:rPr>
          <w:b/>
          <w:color w:val="000000"/>
          <w:sz w:val="24"/>
          <w:szCs w:val="24"/>
          <w:lang w:bidi="hi-IN"/>
        </w:rPr>
        <w:t>/P/QMS/13)</w:t>
      </w:r>
      <w:r w:rsidR="00597BBC" w:rsidRPr="00BA5593">
        <w:rPr>
          <w:bCs/>
          <w:color w:val="000000"/>
          <w:sz w:val="24"/>
          <w:szCs w:val="24"/>
          <w:lang w:bidi="hi-IN"/>
        </w:rPr>
        <w:t xml:space="preserve"> based on </w:t>
      </w:r>
      <w:r w:rsidR="00B1416E">
        <w:rPr>
          <w:bCs/>
          <w:color w:val="000000"/>
          <w:sz w:val="24"/>
          <w:szCs w:val="24"/>
          <w:lang w:bidi="hi-IN"/>
        </w:rPr>
        <w:t xml:space="preserve">a) Lesson learned from </w:t>
      </w:r>
      <w:r w:rsidR="00597BBC" w:rsidRPr="00BA5593">
        <w:rPr>
          <w:bCs/>
          <w:color w:val="000000"/>
          <w:sz w:val="24"/>
          <w:szCs w:val="24"/>
          <w:lang w:bidi="hi-IN"/>
        </w:rPr>
        <w:t>product recalls, products audit, field returns, repairs, customer</w:t>
      </w:r>
      <w:r w:rsidR="004F4A18">
        <w:rPr>
          <w:bCs/>
          <w:color w:val="000000"/>
          <w:sz w:val="24"/>
          <w:szCs w:val="24"/>
          <w:lang w:bidi="hi-IN"/>
        </w:rPr>
        <w:t xml:space="preserve"> complaints, scrap and reworks. </w:t>
      </w:r>
      <w:r w:rsidR="00B1416E">
        <w:rPr>
          <w:bCs/>
          <w:color w:val="000000"/>
          <w:sz w:val="24"/>
          <w:szCs w:val="24"/>
          <w:lang w:bidi="hi-IN"/>
        </w:rPr>
        <w:t xml:space="preserve">b) </w:t>
      </w:r>
      <w:r w:rsidR="004F4A18" w:rsidRPr="004F4A18">
        <w:rPr>
          <w:bCs/>
          <w:color w:val="000000"/>
          <w:sz w:val="24"/>
          <w:szCs w:val="24"/>
          <w:lang w:bidi="hi-IN"/>
        </w:rPr>
        <w:t>We also review risk analysis for cyber-attack threats to information technology system.</w:t>
      </w:r>
      <w:r w:rsidR="004F4A18">
        <w:rPr>
          <w:bCs/>
          <w:color w:val="000000"/>
          <w:sz w:val="24"/>
          <w:szCs w:val="24"/>
          <w:lang w:bidi="hi-IN"/>
        </w:rPr>
        <w:t xml:space="preserve"> </w:t>
      </w:r>
      <w:r w:rsidR="00597BBC" w:rsidRPr="00BA5593">
        <w:rPr>
          <w:bCs/>
          <w:color w:val="000000"/>
          <w:sz w:val="24"/>
          <w:szCs w:val="24"/>
          <w:lang w:bidi="hi-IN"/>
        </w:rPr>
        <w:t xml:space="preserve">The organization has retained documented information for risk analysis. </w:t>
      </w:r>
    </w:p>
    <w:p w14:paraId="05E4549F" w14:textId="77777777" w:rsidR="00CF4D1F" w:rsidRDefault="00CF4D1F" w:rsidP="00EE6687">
      <w:pPr>
        <w:autoSpaceDE w:val="0"/>
        <w:autoSpaceDN w:val="0"/>
        <w:adjustRightInd w:val="0"/>
        <w:ind w:right="83"/>
        <w:jc w:val="both"/>
        <w:rPr>
          <w:bCs/>
          <w:color w:val="000000"/>
          <w:sz w:val="24"/>
          <w:szCs w:val="24"/>
          <w:lang w:bidi="hi-IN"/>
        </w:rPr>
      </w:pPr>
    </w:p>
    <w:p w14:paraId="238F0C70" w14:textId="77777777" w:rsidR="00CF4D1F" w:rsidRPr="00CF4D1F" w:rsidRDefault="00CF4D1F" w:rsidP="00EE6687">
      <w:pPr>
        <w:autoSpaceDE w:val="0"/>
        <w:autoSpaceDN w:val="0"/>
        <w:adjustRightInd w:val="0"/>
        <w:ind w:left="-270" w:right="83"/>
        <w:rPr>
          <w:b/>
          <w:bCs/>
          <w:color w:val="FF0000"/>
          <w:sz w:val="26"/>
          <w:szCs w:val="26"/>
          <w:lang w:bidi="hi-IN"/>
        </w:rPr>
      </w:pPr>
      <w:r w:rsidRPr="00CF4D1F">
        <w:rPr>
          <w:b/>
          <w:bCs/>
          <w:color w:val="FF0000"/>
          <w:sz w:val="26"/>
          <w:szCs w:val="26"/>
          <w:lang w:bidi="hi-IN"/>
        </w:rPr>
        <w:t>6.1.2.2 Preventive action</w:t>
      </w:r>
    </w:p>
    <w:p w14:paraId="41DCF2C3" w14:textId="77777777" w:rsidR="00CF4D1F" w:rsidRDefault="00BB379E" w:rsidP="00EE6687">
      <w:pPr>
        <w:autoSpaceDE w:val="0"/>
        <w:autoSpaceDN w:val="0"/>
        <w:adjustRightInd w:val="0"/>
        <w:ind w:left="-270" w:right="83"/>
        <w:jc w:val="both"/>
        <w:rPr>
          <w:bCs/>
          <w:color w:val="000000"/>
          <w:sz w:val="24"/>
          <w:szCs w:val="24"/>
          <w:lang w:bidi="hi-IN"/>
        </w:rPr>
      </w:pPr>
      <w:r>
        <w:rPr>
          <w:b/>
          <w:bCs/>
          <w:color w:val="000000"/>
          <w:sz w:val="24"/>
          <w:szCs w:val="24"/>
          <w:lang w:bidi="hi-IN"/>
        </w:rPr>
        <w:t>ONS HOLKAR</w:t>
      </w:r>
      <w:r w:rsidR="00C70955">
        <w:rPr>
          <w:b/>
          <w:bCs/>
          <w:color w:val="000000"/>
          <w:sz w:val="24"/>
          <w:szCs w:val="24"/>
          <w:lang w:bidi="hi-IN"/>
        </w:rPr>
        <w:t xml:space="preserve"> </w:t>
      </w:r>
      <w:r w:rsidR="004161C5">
        <w:rPr>
          <w:b/>
          <w:bCs/>
          <w:color w:val="000000"/>
          <w:sz w:val="24"/>
          <w:szCs w:val="24"/>
          <w:lang w:bidi="hi-IN"/>
        </w:rPr>
        <w:t xml:space="preserve">  </w:t>
      </w:r>
      <w:r w:rsidR="00404AD1">
        <w:rPr>
          <w:b/>
          <w:bCs/>
          <w:color w:val="000000"/>
          <w:sz w:val="24"/>
          <w:szCs w:val="24"/>
          <w:lang w:bidi="hi-IN"/>
        </w:rPr>
        <w:t xml:space="preserve"> </w:t>
      </w:r>
      <w:r w:rsidR="00CF4D1F">
        <w:rPr>
          <w:bCs/>
          <w:color w:val="000000"/>
          <w:sz w:val="24"/>
          <w:szCs w:val="24"/>
          <w:lang w:bidi="hi-IN"/>
        </w:rPr>
        <w:t>has</w:t>
      </w:r>
      <w:r w:rsidR="00BC6A82">
        <w:rPr>
          <w:bCs/>
          <w:color w:val="000000"/>
          <w:sz w:val="24"/>
          <w:szCs w:val="24"/>
          <w:lang w:bidi="hi-IN"/>
        </w:rPr>
        <w:t xml:space="preserve"> </w:t>
      </w:r>
      <w:r w:rsidR="00F35DFF">
        <w:rPr>
          <w:bCs/>
          <w:color w:val="000000"/>
          <w:sz w:val="24"/>
          <w:szCs w:val="24"/>
          <w:lang w:bidi="hi-IN"/>
        </w:rPr>
        <w:t>determined</w:t>
      </w:r>
      <w:r w:rsidR="00BC6A82">
        <w:rPr>
          <w:bCs/>
          <w:color w:val="000000"/>
          <w:sz w:val="24"/>
          <w:szCs w:val="24"/>
          <w:lang w:bidi="hi-IN"/>
        </w:rPr>
        <w:t xml:space="preserve"> and implement action</w:t>
      </w:r>
      <w:r w:rsidR="00CF4D1F" w:rsidRPr="00CF4D1F">
        <w:rPr>
          <w:bCs/>
          <w:color w:val="000000"/>
          <w:sz w:val="24"/>
          <w:szCs w:val="24"/>
          <w:lang w:bidi="hi-IN"/>
        </w:rPr>
        <w:t>s to eliminate the causes of potential</w:t>
      </w:r>
      <w:r w:rsidR="00CF4D1F">
        <w:rPr>
          <w:bCs/>
          <w:color w:val="000000"/>
          <w:sz w:val="24"/>
          <w:szCs w:val="24"/>
          <w:lang w:bidi="hi-IN"/>
        </w:rPr>
        <w:t xml:space="preserve"> </w:t>
      </w:r>
      <w:r w:rsidR="00CF4D1F" w:rsidRPr="00CF4D1F">
        <w:rPr>
          <w:bCs/>
          <w:color w:val="000000"/>
          <w:sz w:val="24"/>
          <w:szCs w:val="24"/>
          <w:lang w:bidi="hi-IN"/>
        </w:rPr>
        <w:t>nonconformities in order to prevent their occurrence. Preventive actions shall be appropriate to the</w:t>
      </w:r>
      <w:r w:rsidR="00CF4D1F">
        <w:rPr>
          <w:bCs/>
          <w:color w:val="000000"/>
          <w:sz w:val="24"/>
          <w:szCs w:val="24"/>
          <w:lang w:bidi="hi-IN"/>
        </w:rPr>
        <w:t xml:space="preserve"> </w:t>
      </w:r>
      <w:r w:rsidR="00CF4D1F" w:rsidRPr="00CF4D1F">
        <w:rPr>
          <w:bCs/>
          <w:color w:val="000000"/>
          <w:sz w:val="24"/>
          <w:szCs w:val="24"/>
          <w:lang w:bidi="hi-IN"/>
        </w:rPr>
        <w:t>severity of the potential issues.</w:t>
      </w:r>
    </w:p>
    <w:p w14:paraId="545A0705" w14:textId="77777777" w:rsidR="00CF4D1F" w:rsidRPr="00CF4D1F" w:rsidRDefault="00CF4D1F" w:rsidP="00EE6687">
      <w:pPr>
        <w:autoSpaceDE w:val="0"/>
        <w:autoSpaceDN w:val="0"/>
        <w:adjustRightInd w:val="0"/>
        <w:ind w:left="-270" w:right="83"/>
        <w:jc w:val="both"/>
        <w:rPr>
          <w:bCs/>
          <w:color w:val="000000"/>
          <w:sz w:val="24"/>
          <w:szCs w:val="24"/>
          <w:lang w:bidi="hi-IN"/>
        </w:rPr>
      </w:pPr>
      <w:r w:rsidRPr="00CF4D1F">
        <w:rPr>
          <w:bCs/>
          <w:color w:val="000000"/>
          <w:sz w:val="24"/>
          <w:szCs w:val="24"/>
          <w:lang w:bidi="hi-IN"/>
        </w:rPr>
        <w:t>The organization shall establish a process to lessen the im</w:t>
      </w:r>
      <w:r w:rsidR="004719B5">
        <w:rPr>
          <w:bCs/>
          <w:color w:val="000000"/>
          <w:sz w:val="24"/>
          <w:szCs w:val="24"/>
          <w:lang w:bidi="hi-IN"/>
        </w:rPr>
        <w:t>pact</w:t>
      </w:r>
      <w:r w:rsidRPr="00CF4D1F">
        <w:rPr>
          <w:bCs/>
          <w:color w:val="000000"/>
          <w:sz w:val="24"/>
          <w:szCs w:val="24"/>
          <w:lang w:bidi="hi-IN"/>
        </w:rPr>
        <w:t xml:space="preserve"> of negative effects of risk including the</w:t>
      </w:r>
      <w:r>
        <w:rPr>
          <w:bCs/>
          <w:color w:val="000000"/>
          <w:sz w:val="24"/>
          <w:szCs w:val="24"/>
          <w:lang w:bidi="hi-IN"/>
        </w:rPr>
        <w:t xml:space="preserve"> </w:t>
      </w:r>
      <w:r w:rsidRPr="00CF4D1F">
        <w:rPr>
          <w:bCs/>
          <w:color w:val="000000"/>
          <w:sz w:val="24"/>
          <w:szCs w:val="24"/>
          <w:lang w:bidi="hi-IN"/>
        </w:rPr>
        <w:t>following:</w:t>
      </w:r>
    </w:p>
    <w:p w14:paraId="1CCC1F0A" w14:textId="77777777" w:rsidR="00CF4D1F" w:rsidRPr="00CF4D1F" w:rsidRDefault="00CF4D1F" w:rsidP="00EE6687">
      <w:pPr>
        <w:autoSpaceDE w:val="0"/>
        <w:autoSpaceDN w:val="0"/>
        <w:adjustRightInd w:val="0"/>
        <w:ind w:left="-270" w:right="83"/>
        <w:rPr>
          <w:bCs/>
          <w:color w:val="000000"/>
          <w:sz w:val="24"/>
          <w:szCs w:val="24"/>
          <w:lang w:bidi="hi-IN"/>
        </w:rPr>
      </w:pPr>
      <w:r w:rsidRPr="00CF4D1F">
        <w:rPr>
          <w:bCs/>
          <w:color w:val="000000"/>
          <w:sz w:val="24"/>
          <w:szCs w:val="24"/>
          <w:lang w:bidi="hi-IN"/>
        </w:rPr>
        <w:t xml:space="preserve">a) </w:t>
      </w:r>
      <w:r w:rsidR="00F35DFF" w:rsidRPr="00CF4D1F">
        <w:rPr>
          <w:bCs/>
          <w:color w:val="000000"/>
          <w:sz w:val="24"/>
          <w:szCs w:val="24"/>
          <w:lang w:bidi="hi-IN"/>
        </w:rPr>
        <w:t>Determining</w:t>
      </w:r>
      <w:r w:rsidRPr="00CF4D1F">
        <w:rPr>
          <w:bCs/>
          <w:color w:val="000000"/>
          <w:sz w:val="24"/>
          <w:szCs w:val="24"/>
          <w:lang w:bidi="hi-IN"/>
        </w:rPr>
        <w:t xml:space="preserve"> potential nonconformities and their causes;</w:t>
      </w:r>
    </w:p>
    <w:p w14:paraId="5DCF7C67" w14:textId="77777777" w:rsidR="00CF4D1F" w:rsidRDefault="00CF4D1F" w:rsidP="00EE6687">
      <w:pPr>
        <w:autoSpaceDE w:val="0"/>
        <w:autoSpaceDN w:val="0"/>
        <w:adjustRightInd w:val="0"/>
        <w:ind w:left="-270" w:right="83"/>
        <w:rPr>
          <w:bCs/>
          <w:color w:val="000000"/>
          <w:sz w:val="24"/>
          <w:szCs w:val="24"/>
          <w:lang w:bidi="hi-IN"/>
        </w:rPr>
      </w:pPr>
      <w:r w:rsidRPr="00CF4D1F">
        <w:rPr>
          <w:bCs/>
          <w:color w:val="000000"/>
          <w:sz w:val="24"/>
          <w:szCs w:val="24"/>
          <w:lang w:bidi="hi-IN"/>
        </w:rPr>
        <w:t xml:space="preserve">b) </w:t>
      </w:r>
      <w:r w:rsidR="00F35DFF" w:rsidRPr="00CF4D1F">
        <w:rPr>
          <w:bCs/>
          <w:color w:val="000000"/>
          <w:sz w:val="24"/>
          <w:szCs w:val="24"/>
          <w:lang w:bidi="hi-IN"/>
        </w:rPr>
        <w:t>Evaluating</w:t>
      </w:r>
      <w:r w:rsidRPr="00CF4D1F">
        <w:rPr>
          <w:bCs/>
          <w:color w:val="000000"/>
          <w:sz w:val="24"/>
          <w:szCs w:val="24"/>
          <w:lang w:bidi="hi-IN"/>
        </w:rPr>
        <w:t xml:space="preserve"> the need for action </w:t>
      </w:r>
      <w:r w:rsidR="000A5398">
        <w:rPr>
          <w:bCs/>
          <w:color w:val="000000"/>
          <w:sz w:val="24"/>
          <w:szCs w:val="24"/>
          <w:lang w:bidi="hi-IN"/>
        </w:rPr>
        <w:t>t</w:t>
      </w:r>
      <w:r w:rsidRPr="00CF4D1F">
        <w:rPr>
          <w:bCs/>
          <w:color w:val="000000"/>
          <w:sz w:val="24"/>
          <w:szCs w:val="24"/>
          <w:lang w:bidi="hi-IN"/>
        </w:rPr>
        <w:t>o prevent occurrence of nonconformities:</w:t>
      </w:r>
    </w:p>
    <w:p w14:paraId="7BE456FA" w14:textId="77777777" w:rsidR="00CF4D1F" w:rsidRPr="00CF4D1F" w:rsidRDefault="00CF4D1F" w:rsidP="00EE6687">
      <w:pPr>
        <w:autoSpaceDE w:val="0"/>
        <w:autoSpaceDN w:val="0"/>
        <w:adjustRightInd w:val="0"/>
        <w:ind w:left="-270" w:right="83"/>
        <w:rPr>
          <w:bCs/>
          <w:color w:val="000000"/>
          <w:sz w:val="24"/>
          <w:szCs w:val="24"/>
          <w:lang w:bidi="hi-IN"/>
        </w:rPr>
      </w:pPr>
      <w:r w:rsidRPr="00CF4D1F">
        <w:rPr>
          <w:bCs/>
          <w:color w:val="000000"/>
          <w:sz w:val="24"/>
          <w:szCs w:val="24"/>
          <w:lang w:bidi="hi-IN"/>
        </w:rPr>
        <w:t xml:space="preserve">c) </w:t>
      </w:r>
      <w:r w:rsidR="00F35DFF" w:rsidRPr="00CF4D1F">
        <w:rPr>
          <w:bCs/>
          <w:color w:val="000000"/>
          <w:sz w:val="24"/>
          <w:szCs w:val="24"/>
          <w:lang w:bidi="hi-IN"/>
        </w:rPr>
        <w:t>Determining</w:t>
      </w:r>
      <w:r w:rsidRPr="00CF4D1F">
        <w:rPr>
          <w:bCs/>
          <w:color w:val="000000"/>
          <w:sz w:val="24"/>
          <w:szCs w:val="24"/>
          <w:lang w:bidi="hi-IN"/>
        </w:rPr>
        <w:t xml:space="preserve"> and implementing action needed;</w:t>
      </w:r>
    </w:p>
    <w:p w14:paraId="01E9B3AE" w14:textId="77777777" w:rsidR="00CF4D1F" w:rsidRDefault="00CF4D1F" w:rsidP="00EE6687">
      <w:pPr>
        <w:autoSpaceDE w:val="0"/>
        <w:autoSpaceDN w:val="0"/>
        <w:adjustRightInd w:val="0"/>
        <w:ind w:left="-270" w:right="83"/>
        <w:jc w:val="both"/>
        <w:rPr>
          <w:bCs/>
          <w:color w:val="000000"/>
          <w:sz w:val="24"/>
          <w:szCs w:val="24"/>
          <w:lang w:bidi="hi-IN"/>
        </w:rPr>
      </w:pPr>
      <w:r w:rsidRPr="00CF4D1F">
        <w:rPr>
          <w:bCs/>
          <w:color w:val="000000"/>
          <w:sz w:val="24"/>
          <w:szCs w:val="24"/>
          <w:lang w:bidi="hi-IN"/>
        </w:rPr>
        <w:t>d) documented information of action taken;</w:t>
      </w:r>
    </w:p>
    <w:p w14:paraId="7D9EBB40" w14:textId="77777777" w:rsidR="00CF4D1F" w:rsidRPr="00CF4D1F" w:rsidRDefault="00CF4D1F" w:rsidP="00EE6687">
      <w:pPr>
        <w:autoSpaceDE w:val="0"/>
        <w:autoSpaceDN w:val="0"/>
        <w:adjustRightInd w:val="0"/>
        <w:ind w:left="-270" w:right="83"/>
        <w:rPr>
          <w:bCs/>
          <w:color w:val="000000"/>
          <w:sz w:val="24"/>
          <w:szCs w:val="24"/>
          <w:lang w:bidi="hi-IN"/>
        </w:rPr>
      </w:pPr>
      <w:r w:rsidRPr="00CF4D1F">
        <w:rPr>
          <w:bCs/>
          <w:color w:val="000000"/>
          <w:sz w:val="24"/>
          <w:szCs w:val="24"/>
          <w:lang w:bidi="hi-IN"/>
        </w:rPr>
        <w:t xml:space="preserve">e) </w:t>
      </w:r>
      <w:r w:rsidR="00F35DFF" w:rsidRPr="00CF4D1F">
        <w:rPr>
          <w:bCs/>
          <w:color w:val="000000"/>
          <w:sz w:val="24"/>
          <w:szCs w:val="24"/>
          <w:lang w:bidi="hi-IN"/>
        </w:rPr>
        <w:t>Reviewing</w:t>
      </w:r>
      <w:r w:rsidRPr="00CF4D1F">
        <w:rPr>
          <w:bCs/>
          <w:color w:val="000000"/>
          <w:sz w:val="24"/>
          <w:szCs w:val="24"/>
          <w:lang w:bidi="hi-IN"/>
        </w:rPr>
        <w:t xml:space="preserve"> the effectiveness of</w:t>
      </w:r>
      <w:r>
        <w:rPr>
          <w:bCs/>
          <w:color w:val="000000"/>
          <w:sz w:val="24"/>
          <w:szCs w:val="24"/>
          <w:lang w:bidi="hi-IN"/>
        </w:rPr>
        <w:t xml:space="preserve"> </w:t>
      </w:r>
      <w:r w:rsidRPr="00CF4D1F">
        <w:rPr>
          <w:bCs/>
          <w:color w:val="000000"/>
          <w:sz w:val="24"/>
          <w:szCs w:val="24"/>
          <w:lang w:bidi="hi-IN"/>
        </w:rPr>
        <w:t>the preventive action taken;</w:t>
      </w:r>
    </w:p>
    <w:p w14:paraId="4D828A6D" w14:textId="77777777" w:rsidR="0012344F" w:rsidRDefault="00CF4D1F" w:rsidP="00EE6687">
      <w:pPr>
        <w:autoSpaceDE w:val="0"/>
        <w:autoSpaceDN w:val="0"/>
        <w:adjustRightInd w:val="0"/>
        <w:ind w:left="-270" w:right="83"/>
        <w:rPr>
          <w:bCs/>
          <w:color w:val="000000"/>
          <w:sz w:val="24"/>
          <w:szCs w:val="24"/>
          <w:lang w:bidi="hi-IN"/>
        </w:rPr>
      </w:pPr>
      <w:r>
        <w:rPr>
          <w:bCs/>
          <w:color w:val="000000"/>
          <w:sz w:val="24"/>
          <w:szCs w:val="24"/>
          <w:lang w:bidi="hi-IN"/>
        </w:rPr>
        <w:t>f)</w:t>
      </w:r>
      <w:r w:rsidRPr="00CF4D1F">
        <w:rPr>
          <w:bCs/>
          <w:color w:val="000000"/>
          <w:sz w:val="24"/>
          <w:szCs w:val="24"/>
          <w:lang w:bidi="hi-IN"/>
        </w:rPr>
        <w:t xml:space="preserve"> </w:t>
      </w:r>
      <w:r w:rsidR="00F35DFF" w:rsidRPr="00CF4D1F">
        <w:rPr>
          <w:bCs/>
          <w:color w:val="000000"/>
          <w:sz w:val="24"/>
          <w:szCs w:val="24"/>
          <w:lang w:bidi="hi-IN"/>
        </w:rPr>
        <w:t>Utilizing</w:t>
      </w:r>
      <w:r w:rsidRPr="00CF4D1F">
        <w:rPr>
          <w:bCs/>
          <w:color w:val="000000"/>
          <w:sz w:val="24"/>
          <w:szCs w:val="24"/>
          <w:lang w:bidi="hi-IN"/>
        </w:rPr>
        <w:t xml:space="preserve"> lessons learned to prevent </w:t>
      </w:r>
      <w:r w:rsidR="00BC52F8">
        <w:rPr>
          <w:bCs/>
          <w:color w:val="000000"/>
          <w:sz w:val="24"/>
          <w:szCs w:val="24"/>
          <w:lang w:bidi="hi-IN"/>
        </w:rPr>
        <w:t>recurrence in similar processes.</w:t>
      </w:r>
    </w:p>
    <w:p w14:paraId="2405520A" w14:textId="77777777" w:rsidR="00CF4D1F" w:rsidRDefault="00CF4D1F" w:rsidP="00CF4D1F">
      <w:pPr>
        <w:autoSpaceDE w:val="0"/>
        <w:autoSpaceDN w:val="0"/>
        <w:adjustRightInd w:val="0"/>
        <w:ind w:left="-270"/>
        <w:rPr>
          <w:b/>
          <w:bCs/>
          <w:color w:val="FF0000"/>
          <w:sz w:val="26"/>
          <w:szCs w:val="26"/>
          <w:lang w:bidi="hi-IN"/>
        </w:rPr>
      </w:pPr>
    </w:p>
    <w:p w14:paraId="7B290652" w14:textId="77777777" w:rsidR="00CF4D1F" w:rsidRPr="00CF4D1F" w:rsidRDefault="00CF4D1F" w:rsidP="00CF4D1F">
      <w:pPr>
        <w:autoSpaceDE w:val="0"/>
        <w:autoSpaceDN w:val="0"/>
        <w:adjustRightInd w:val="0"/>
        <w:ind w:left="-270"/>
        <w:rPr>
          <w:b/>
          <w:bCs/>
          <w:color w:val="FF0000"/>
          <w:sz w:val="26"/>
          <w:szCs w:val="26"/>
          <w:lang w:bidi="hi-IN"/>
        </w:rPr>
      </w:pPr>
      <w:r w:rsidRPr="00CF4D1F">
        <w:rPr>
          <w:b/>
          <w:bCs/>
          <w:color w:val="FF0000"/>
          <w:sz w:val="26"/>
          <w:szCs w:val="26"/>
          <w:lang w:bidi="hi-IN"/>
        </w:rPr>
        <w:t>6.1.2.3 Contingency plans</w:t>
      </w:r>
    </w:p>
    <w:p w14:paraId="6FE47CEF" w14:textId="77777777" w:rsidR="00CF4D1F" w:rsidRPr="00CF4D1F" w:rsidRDefault="00BB379E" w:rsidP="00EE6687">
      <w:pPr>
        <w:autoSpaceDE w:val="0"/>
        <w:autoSpaceDN w:val="0"/>
        <w:adjustRightInd w:val="0"/>
        <w:ind w:left="-270" w:right="-7"/>
        <w:jc w:val="both"/>
        <w:rPr>
          <w:bCs/>
          <w:color w:val="000000"/>
          <w:sz w:val="24"/>
          <w:szCs w:val="24"/>
          <w:lang w:bidi="hi-IN"/>
        </w:rPr>
      </w:pPr>
      <w:r>
        <w:rPr>
          <w:b/>
          <w:bCs/>
          <w:color w:val="000000"/>
          <w:sz w:val="24"/>
          <w:szCs w:val="24"/>
          <w:lang w:bidi="hi-IN"/>
        </w:rPr>
        <w:t>ONS HOLKAR</w:t>
      </w:r>
      <w:r w:rsidR="00C70955">
        <w:rPr>
          <w:b/>
          <w:bCs/>
          <w:color w:val="000000"/>
          <w:sz w:val="24"/>
          <w:szCs w:val="24"/>
          <w:lang w:bidi="hi-IN"/>
        </w:rPr>
        <w:t xml:space="preserve"> </w:t>
      </w:r>
      <w:r w:rsidR="004161C5">
        <w:rPr>
          <w:b/>
          <w:bCs/>
          <w:color w:val="000000"/>
          <w:sz w:val="24"/>
          <w:szCs w:val="24"/>
          <w:lang w:bidi="hi-IN"/>
        </w:rPr>
        <w:t xml:space="preserve">  </w:t>
      </w:r>
      <w:r w:rsidR="00404AD1">
        <w:rPr>
          <w:bCs/>
          <w:color w:val="000000"/>
          <w:sz w:val="24"/>
          <w:szCs w:val="24"/>
          <w:lang w:bidi="hi-IN"/>
        </w:rPr>
        <w:t xml:space="preserve"> </w:t>
      </w:r>
      <w:r w:rsidR="000F4729">
        <w:rPr>
          <w:bCs/>
          <w:color w:val="000000"/>
          <w:sz w:val="24"/>
          <w:szCs w:val="24"/>
          <w:lang w:bidi="hi-IN"/>
        </w:rPr>
        <w:t>has</w:t>
      </w:r>
      <w:r w:rsidR="008D5824">
        <w:rPr>
          <w:bCs/>
          <w:color w:val="000000"/>
          <w:sz w:val="24"/>
          <w:szCs w:val="24"/>
          <w:lang w:bidi="hi-IN"/>
        </w:rPr>
        <w:t xml:space="preserve"> contingency process </w:t>
      </w:r>
      <w:r>
        <w:rPr>
          <w:b/>
          <w:bCs/>
          <w:color w:val="000000"/>
          <w:sz w:val="24"/>
          <w:szCs w:val="24"/>
          <w:lang w:bidi="hi-IN"/>
        </w:rPr>
        <w:t>ONSH</w:t>
      </w:r>
      <w:r w:rsidR="008D5824" w:rsidRPr="00EE6687">
        <w:rPr>
          <w:b/>
          <w:color w:val="000000"/>
          <w:sz w:val="24"/>
          <w:szCs w:val="24"/>
          <w:lang w:bidi="hi-IN"/>
        </w:rPr>
        <w:t>/P/QMS/11</w:t>
      </w:r>
      <w:r w:rsidR="008D5824">
        <w:rPr>
          <w:bCs/>
          <w:color w:val="000000"/>
          <w:sz w:val="24"/>
          <w:szCs w:val="24"/>
          <w:lang w:bidi="hi-IN"/>
        </w:rPr>
        <w:t xml:space="preserve"> </w:t>
      </w:r>
    </w:p>
    <w:p w14:paraId="2B99D47C" w14:textId="77777777" w:rsidR="00CF4D1F" w:rsidRPr="00CF4D1F" w:rsidRDefault="00CF4D1F" w:rsidP="00EE6687">
      <w:pPr>
        <w:autoSpaceDE w:val="0"/>
        <w:autoSpaceDN w:val="0"/>
        <w:adjustRightInd w:val="0"/>
        <w:ind w:left="-270" w:right="-7"/>
        <w:jc w:val="both"/>
        <w:rPr>
          <w:bCs/>
          <w:color w:val="000000"/>
          <w:sz w:val="24"/>
          <w:szCs w:val="24"/>
          <w:lang w:bidi="hi-IN"/>
        </w:rPr>
      </w:pPr>
      <w:r w:rsidRPr="00CF4D1F">
        <w:rPr>
          <w:bCs/>
          <w:color w:val="000000"/>
          <w:sz w:val="24"/>
          <w:szCs w:val="24"/>
          <w:lang w:bidi="hi-IN"/>
        </w:rPr>
        <w:t xml:space="preserve">a) </w:t>
      </w:r>
      <w:r w:rsidR="00F35DFF" w:rsidRPr="00CF4D1F">
        <w:rPr>
          <w:bCs/>
          <w:color w:val="000000"/>
          <w:sz w:val="24"/>
          <w:szCs w:val="24"/>
          <w:lang w:bidi="hi-IN"/>
        </w:rPr>
        <w:t>Identify</w:t>
      </w:r>
      <w:r w:rsidRPr="00CF4D1F">
        <w:rPr>
          <w:bCs/>
          <w:color w:val="000000"/>
          <w:sz w:val="24"/>
          <w:szCs w:val="24"/>
          <w:lang w:bidi="hi-IN"/>
        </w:rPr>
        <w:t xml:space="preserve"> and evaluate internal and external risks to all manufacturing processes and infrastructure</w:t>
      </w:r>
      <w:r w:rsidR="000F4729">
        <w:rPr>
          <w:bCs/>
          <w:color w:val="000000"/>
          <w:sz w:val="24"/>
          <w:szCs w:val="24"/>
          <w:lang w:bidi="hi-IN"/>
        </w:rPr>
        <w:t xml:space="preserve"> </w:t>
      </w:r>
      <w:r w:rsidRPr="00CF4D1F">
        <w:rPr>
          <w:bCs/>
          <w:color w:val="000000"/>
          <w:sz w:val="24"/>
          <w:szCs w:val="24"/>
          <w:lang w:bidi="hi-IN"/>
        </w:rPr>
        <w:t>equipment essential to maintain production output and to ensure that customer requirements are</w:t>
      </w:r>
      <w:r w:rsidR="000F4729">
        <w:rPr>
          <w:bCs/>
          <w:color w:val="000000"/>
          <w:sz w:val="24"/>
          <w:szCs w:val="24"/>
          <w:lang w:bidi="hi-IN"/>
        </w:rPr>
        <w:t xml:space="preserve"> </w:t>
      </w:r>
    </w:p>
    <w:p w14:paraId="47797608" w14:textId="77777777" w:rsidR="00CF4D1F" w:rsidRPr="00CF4D1F" w:rsidRDefault="00CF4D1F" w:rsidP="00EE6687">
      <w:pPr>
        <w:autoSpaceDE w:val="0"/>
        <w:autoSpaceDN w:val="0"/>
        <w:adjustRightInd w:val="0"/>
        <w:ind w:left="-270" w:right="-7"/>
        <w:jc w:val="both"/>
        <w:rPr>
          <w:bCs/>
          <w:color w:val="000000"/>
          <w:sz w:val="24"/>
          <w:szCs w:val="24"/>
          <w:lang w:bidi="hi-IN"/>
        </w:rPr>
      </w:pPr>
      <w:r w:rsidRPr="00CF4D1F">
        <w:rPr>
          <w:bCs/>
          <w:color w:val="000000"/>
          <w:sz w:val="24"/>
          <w:szCs w:val="24"/>
          <w:lang w:bidi="hi-IN"/>
        </w:rPr>
        <w:t xml:space="preserve">b) </w:t>
      </w:r>
      <w:r w:rsidR="00F35DFF" w:rsidRPr="00CF4D1F">
        <w:rPr>
          <w:bCs/>
          <w:color w:val="000000"/>
          <w:sz w:val="24"/>
          <w:szCs w:val="24"/>
          <w:lang w:bidi="hi-IN"/>
        </w:rPr>
        <w:t>Define</w:t>
      </w:r>
      <w:r w:rsidRPr="00CF4D1F">
        <w:rPr>
          <w:bCs/>
          <w:color w:val="000000"/>
          <w:sz w:val="24"/>
          <w:szCs w:val="24"/>
          <w:lang w:bidi="hi-IN"/>
        </w:rPr>
        <w:t xml:space="preserve"> contingency plans </w:t>
      </w:r>
      <w:r w:rsidR="008D5824" w:rsidRPr="008D5824">
        <w:rPr>
          <w:b/>
          <w:color w:val="000000"/>
          <w:sz w:val="24"/>
          <w:szCs w:val="24"/>
          <w:lang w:bidi="hi-IN"/>
        </w:rPr>
        <w:t>F01(</w:t>
      </w:r>
      <w:r w:rsidR="00BB379E">
        <w:rPr>
          <w:b/>
          <w:color w:val="000000"/>
          <w:sz w:val="24"/>
          <w:szCs w:val="24"/>
          <w:lang w:bidi="hi-IN"/>
        </w:rPr>
        <w:t>ONSH</w:t>
      </w:r>
      <w:r w:rsidR="008D5824">
        <w:rPr>
          <w:b/>
          <w:color w:val="000000"/>
          <w:sz w:val="24"/>
          <w:szCs w:val="24"/>
          <w:lang w:bidi="hi-IN"/>
        </w:rPr>
        <w:t>/P/QMS/11)</w:t>
      </w:r>
      <w:r w:rsidR="008D5824">
        <w:rPr>
          <w:bCs/>
          <w:color w:val="000000"/>
          <w:sz w:val="24"/>
          <w:szCs w:val="24"/>
          <w:lang w:bidi="hi-IN"/>
        </w:rPr>
        <w:t xml:space="preserve"> </w:t>
      </w:r>
      <w:r w:rsidRPr="00CF4D1F">
        <w:rPr>
          <w:bCs/>
          <w:color w:val="000000"/>
          <w:sz w:val="24"/>
          <w:szCs w:val="24"/>
          <w:lang w:bidi="hi-IN"/>
        </w:rPr>
        <w:t>according to risk and im</w:t>
      </w:r>
      <w:r w:rsidR="004719B5">
        <w:rPr>
          <w:bCs/>
          <w:color w:val="000000"/>
          <w:sz w:val="24"/>
          <w:szCs w:val="24"/>
          <w:lang w:bidi="hi-IN"/>
        </w:rPr>
        <w:t>pact</w:t>
      </w:r>
      <w:r w:rsidRPr="00CF4D1F">
        <w:rPr>
          <w:bCs/>
          <w:color w:val="000000"/>
          <w:sz w:val="24"/>
          <w:szCs w:val="24"/>
          <w:lang w:bidi="hi-IN"/>
        </w:rPr>
        <w:t xml:space="preserve"> to the customer;</w:t>
      </w:r>
    </w:p>
    <w:p w14:paraId="19B1FAB5" w14:textId="77777777" w:rsidR="00CF4D1F" w:rsidRPr="00CF4D1F" w:rsidRDefault="00CF4D1F" w:rsidP="00EE6687">
      <w:pPr>
        <w:autoSpaceDE w:val="0"/>
        <w:autoSpaceDN w:val="0"/>
        <w:adjustRightInd w:val="0"/>
        <w:ind w:left="-270" w:right="-7"/>
        <w:jc w:val="both"/>
        <w:rPr>
          <w:bCs/>
          <w:color w:val="000000"/>
          <w:sz w:val="24"/>
          <w:szCs w:val="24"/>
          <w:lang w:bidi="hi-IN"/>
        </w:rPr>
      </w:pPr>
      <w:r w:rsidRPr="00CF4D1F">
        <w:rPr>
          <w:bCs/>
          <w:color w:val="000000"/>
          <w:sz w:val="24"/>
          <w:szCs w:val="24"/>
          <w:lang w:bidi="hi-IN"/>
        </w:rPr>
        <w:t xml:space="preserve">c) </w:t>
      </w:r>
      <w:r w:rsidR="00F35DFF" w:rsidRPr="00CF4D1F">
        <w:rPr>
          <w:bCs/>
          <w:color w:val="000000"/>
          <w:sz w:val="24"/>
          <w:szCs w:val="24"/>
          <w:lang w:bidi="hi-IN"/>
        </w:rPr>
        <w:t>Prepare</w:t>
      </w:r>
      <w:r w:rsidRPr="00CF4D1F">
        <w:rPr>
          <w:bCs/>
          <w:color w:val="000000"/>
          <w:sz w:val="24"/>
          <w:szCs w:val="24"/>
          <w:lang w:bidi="hi-IN"/>
        </w:rPr>
        <w:t xml:space="preserve"> contingency plans for continuity of supply in the event of any of the following: key</w:t>
      </w:r>
      <w:r w:rsidR="000F4729">
        <w:rPr>
          <w:bCs/>
          <w:color w:val="000000"/>
          <w:sz w:val="24"/>
          <w:szCs w:val="24"/>
          <w:lang w:bidi="hi-IN"/>
        </w:rPr>
        <w:t xml:space="preserve"> </w:t>
      </w:r>
      <w:r w:rsidRPr="00CF4D1F">
        <w:rPr>
          <w:bCs/>
          <w:color w:val="000000"/>
          <w:sz w:val="24"/>
          <w:szCs w:val="24"/>
          <w:lang w:bidi="hi-IN"/>
        </w:rPr>
        <w:t>equipment failures; interruption from externally provided products,</w:t>
      </w:r>
      <w:r w:rsidR="000F4729">
        <w:rPr>
          <w:bCs/>
          <w:color w:val="000000"/>
          <w:sz w:val="24"/>
          <w:szCs w:val="24"/>
          <w:lang w:bidi="hi-IN"/>
        </w:rPr>
        <w:t xml:space="preserve"> </w:t>
      </w:r>
      <w:r w:rsidRPr="00CF4D1F">
        <w:rPr>
          <w:bCs/>
          <w:color w:val="000000"/>
          <w:sz w:val="24"/>
          <w:szCs w:val="24"/>
          <w:lang w:bidi="hi-IN"/>
        </w:rPr>
        <w:t xml:space="preserve">processes, and services; recurring natural disasters; </w:t>
      </w:r>
      <w:r w:rsidR="000F4729" w:rsidRPr="00CF4D1F">
        <w:rPr>
          <w:bCs/>
          <w:color w:val="000000"/>
          <w:sz w:val="24"/>
          <w:szCs w:val="24"/>
          <w:lang w:bidi="hi-IN"/>
        </w:rPr>
        <w:t>fire</w:t>
      </w:r>
      <w:r w:rsidR="00622E7A">
        <w:rPr>
          <w:bCs/>
          <w:color w:val="000000"/>
          <w:sz w:val="24"/>
          <w:szCs w:val="24"/>
          <w:lang w:bidi="hi-IN"/>
        </w:rPr>
        <w:t xml:space="preserve">, </w:t>
      </w:r>
      <w:r w:rsidR="00B44C02">
        <w:rPr>
          <w:bCs/>
          <w:color w:val="000000"/>
          <w:sz w:val="24"/>
          <w:szCs w:val="24"/>
          <w:lang w:bidi="hi-IN"/>
        </w:rPr>
        <w:t xml:space="preserve">Pandemics, </w:t>
      </w:r>
      <w:r w:rsidRPr="00CF4D1F">
        <w:rPr>
          <w:bCs/>
          <w:color w:val="000000"/>
          <w:sz w:val="24"/>
          <w:szCs w:val="24"/>
          <w:lang w:bidi="hi-IN"/>
        </w:rPr>
        <w:t>utility interruptions;</w:t>
      </w:r>
      <w:r w:rsidR="00B44C02">
        <w:rPr>
          <w:bCs/>
          <w:color w:val="000000"/>
          <w:sz w:val="24"/>
          <w:szCs w:val="24"/>
          <w:lang w:bidi="hi-IN"/>
        </w:rPr>
        <w:t xml:space="preserve"> Cyber Attack on information technology </w:t>
      </w:r>
      <w:proofErr w:type="gramStart"/>
      <w:r w:rsidR="00B44C02">
        <w:rPr>
          <w:bCs/>
          <w:color w:val="000000"/>
          <w:sz w:val="24"/>
          <w:szCs w:val="24"/>
          <w:lang w:bidi="hi-IN"/>
        </w:rPr>
        <w:t xml:space="preserve">system </w:t>
      </w:r>
      <w:r w:rsidRPr="00CF4D1F">
        <w:rPr>
          <w:bCs/>
          <w:color w:val="000000"/>
          <w:sz w:val="24"/>
          <w:szCs w:val="24"/>
          <w:lang w:bidi="hi-IN"/>
        </w:rPr>
        <w:t xml:space="preserve"> </w:t>
      </w:r>
      <w:r w:rsidR="000F4729" w:rsidRPr="00CF4D1F">
        <w:rPr>
          <w:bCs/>
          <w:color w:val="000000"/>
          <w:sz w:val="24"/>
          <w:szCs w:val="24"/>
          <w:lang w:bidi="hi-IN"/>
        </w:rPr>
        <w:t>labor</w:t>
      </w:r>
      <w:proofErr w:type="gramEnd"/>
      <w:r w:rsidRPr="00CF4D1F">
        <w:rPr>
          <w:bCs/>
          <w:color w:val="000000"/>
          <w:sz w:val="24"/>
          <w:szCs w:val="24"/>
          <w:lang w:bidi="hi-IN"/>
        </w:rPr>
        <w:t xml:space="preserve"> shortages; or</w:t>
      </w:r>
      <w:r w:rsidR="000F4729">
        <w:rPr>
          <w:bCs/>
          <w:color w:val="000000"/>
          <w:sz w:val="24"/>
          <w:szCs w:val="24"/>
          <w:lang w:bidi="hi-IN"/>
        </w:rPr>
        <w:t xml:space="preserve"> </w:t>
      </w:r>
      <w:r w:rsidRPr="00CF4D1F">
        <w:rPr>
          <w:bCs/>
          <w:color w:val="000000"/>
          <w:sz w:val="24"/>
          <w:szCs w:val="24"/>
          <w:lang w:bidi="hi-IN"/>
        </w:rPr>
        <w:t>infrastructure disru</w:t>
      </w:r>
      <w:r w:rsidR="000F4729">
        <w:rPr>
          <w:bCs/>
          <w:color w:val="000000"/>
          <w:sz w:val="24"/>
          <w:szCs w:val="24"/>
          <w:lang w:bidi="hi-IN"/>
        </w:rPr>
        <w:t>p</w:t>
      </w:r>
      <w:r w:rsidRPr="00CF4D1F">
        <w:rPr>
          <w:bCs/>
          <w:color w:val="000000"/>
          <w:sz w:val="24"/>
          <w:szCs w:val="24"/>
          <w:lang w:bidi="hi-IN"/>
        </w:rPr>
        <w:t>tions:</w:t>
      </w:r>
    </w:p>
    <w:p w14:paraId="5BEBB783" w14:textId="77777777" w:rsidR="00CF4D1F" w:rsidRPr="00CF4D1F" w:rsidRDefault="00CF4D1F" w:rsidP="00EE6687">
      <w:pPr>
        <w:autoSpaceDE w:val="0"/>
        <w:autoSpaceDN w:val="0"/>
        <w:adjustRightInd w:val="0"/>
        <w:ind w:left="-270" w:right="-7"/>
        <w:jc w:val="both"/>
        <w:rPr>
          <w:bCs/>
          <w:color w:val="000000"/>
          <w:sz w:val="24"/>
          <w:szCs w:val="24"/>
          <w:lang w:bidi="hi-IN"/>
        </w:rPr>
      </w:pPr>
      <w:r w:rsidRPr="00CF4D1F">
        <w:rPr>
          <w:bCs/>
          <w:color w:val="000000"/>
          <w:sz w:val="24"/>
          <w:szCs w:val="24"/>
          <w:lang w:bidi="hi-IN"/>
        </w:rPr>
        <w:t>d) include, as a supplement to the contingency plans, a notification process to the customer and</w:t>
      </w:r>
      <w:r w:rsidR="000F4729">
        <w:rPr>
          <w:bCs/>
          <w:color w:val="000000"/>
          <w:sz w:val="24"/>
          <w:szCs w:val="24"/>
          <w:lang w:bidi="hi-IN"/>
        </w:rPr>
        <w:t xml:space="preserve"> </w:t>
      </w:r>
      <w:r w:rsidRPr="00CF4D1F">
        <w:rPr>
          <w:bCs/>
          <w:color w:val="000000"/>
          <w:sz w:val="24"/>
          <w:szCs w:val="24"/>
          <w:lang w:bidi="hi-IN"/>
        </w:rPr>
        <w:t>other interested parties for the extent and duration of any situation im</w:t>
      </w:r>
      <w:r w:rsidR="004719B5">
        <w:rPr>
          <w:bCs/>
          <w:color w:val="000000"/>
          <w:sz w:val="24"/>
          <w:szCs w:val="24"/>
          <w:lang w:bidi="hi-IN"/>
        </w:rPr>
        <w:t>pac</w:t>
      </w:r>
      <w:r w:rsidRPr="00CF4D1F">
        <w:rPr>
          <w:bCs/>
          <w:color w:val="000000"/>
          <w:sz w:val="24"/>
          <w:szCs w:val="24"/>
          <w:lang w:bidi="hi-IN"/>
        </w:rPr>
        <w:t>ting customer</w:t>
      </w:r>
      <w:r w:rsidR="000F4729">
        <w:rPr>
          <w:bCs/>
          <w:color w:val="000000"/>
          <w:sz w:val="24"/>
          <w:szCs w:val="24"/>
          <w:lang w:bidi="hi-IN"/>
        </w:rPr>
        <w:t xml:space="preserve"> </w:t>
      </w:r>
      <w:r w:rsidRPr="00CF4D1F">
        <w:rPr>
          <w:bCs/>
          <w:color w:val="000000"/>
          <w:sz w:val="24"/>
          <w:szCs w:val="24"/>
          <w:lang w:bidi="hi-IN"/>
        </w:rPr>
        <w:t>operations;</w:t>
      </w:r>
    </w:p>
    <w:p w14:paraId="7CEBFA8C" w14:textId="77777777" w:rsidR="00CF4D1F" w:rsidRPr="00CF4D1F" w:rsidRDefault="00BD5CEE" w:rsidP="00EE6687">
      <w:pPr>
        <w:autoSpaceDE w:val="0"/>
        <w:autoSpaceDN w:val="0"/>
        <w:adjustRightInd w:val="0"/>
        <w:ind w:left="-270" w:right="-7"/>
        <w:jc w:val="both"/>
        <w:rPr>
          <w:bCs/>
          <w:color w:val="000000"/>
          <w:sz w:val="24"/>
          <w:szCs w:val="24"/>
          <w:lang w:bidi="hi-IN"/>
        </w:rPr>
      </w:pPr>
      <w:r>
        <w:rPr>
          <w:bCs/>
          <w:color w:val="000000"/>
          <w:sz w:val="24"/>
          <w:szCs w:val="24"/>
          <w:lang w:bidi="hi-IN"/>
        </w:rPr>
        <w:t>e</w:t>
      </w:r>
      <w:r w:rsidR="00CF4D1F" w:rsidRPr="00CF4D1F">
        <w:rPr>
          <w:bCs/>
          <w:color w:val="000000"/>
          <w:sz w:val="24"/>
          <w:szCs w:val="24"/>
          <w:lang w:bidi="hi-IN"/>
        </w:rPr>
        <w:t xml:space="preserve">) </w:t>
      </w:r>
      <w:r w:rsidR="00F35DFF" w:rsidRPr="00CF4D1F">
        <w:rPr>
          <w:bCs/>
          <w:color w:val="000000"/>
          <w:sz w:val="24"/>
          <w:szCs w:val="24"/>
          <w:lang w:bidi="hi-IN"/>
        </w:rPr>
        <w:t>Conduct</w:t>
      </w:r>
      <w:r w:rsidR="00EF1477">
        <w:rPr>
          <w:bCs/>
          <w:color w:val="000000"/>
          <w:sz w:val="24"/>
          <w:szCs w:val="24"/>
          <w:lang w:bidi="hi-IN"/>
        </w:rPr>
        <w:t xml:space="preserve"> contingency plan reviews </w:t>
      </w:r>
      <w:r w:rsidR="00CF4D1F" w:rsidRPr="00CF4D1F">
        <w:rPr>
          <w:bCs/>
          <w:color w:val="000000"/>
          <w:sz w:val="24"/>
          <w:szCs w:val="24"/>
          <w:lang w:bidi="hi-IN"/>
        </w:rPr>
        <w:t xml:space="preserve">at a minimum annually using a </w:t>
      </w:r>
      <w:r w:rsidR="00F35DFF" w:rsidRPr="00CF4D1F">
        <w:rPr>
          <w:bCs/>
          <w:color w:val="000000"/>
          <w:sz w:val="24"/>
          <w:szCs w:val="24"/>
          <w:lang w:bidi="hi-IN"/>
        </w:rPr>
        <w:t>mu</w:t>
      </w:r>
      <w:r w:rsidR="00F35DFF">
        <w:rPr>
          <w:bCs/>
          <w:color w:val="000000"/>
          <w:sz w:val="24"/>
          <w:szCs w:val="24"/>
          <w:lang w:bidi="hi-IN"/>
        </w:rPr>
        <w:t>lti</w:t>
      </w:r>
      <w:r w:rsidR="00F35DFF" w:rsidRPr="00CF4D1F">
        <w:rPr>
          <w:bCs/>
          <w:color w:val="000000"/>
          <w:sz w:val="24"/>
          <w:szCs w:val="24"/>
          <w:lang w:bidi="hi-IN"/>
        </w:rPr>
        <w:t>disciplinary</w:t>
      </w:r>
      <w:r w:rsidR="00CF4D1F" w:rsidRPr="00CF4D1F">
        <w:rPr>
          <w:bCs/>
          <w:color w:val="000000"/>
          <w:sz w:val="24"/>
          <w:szCs w:val="24"/>
          <w:lang w:bidi="hi-IN"/>
        </w:rPr>
        <w:t xml:space="preserve"> team</w:t>
      </w:r>
      <w:r w:rsidR="000F4729">
        <w:rPr>
          <w:bCs/>
          <w:color w:val="000000"/>
          <w:sz w:val="24"/>
          <w:szCs w:val="24"/>
          <w:lang w:bidi="hi-IN"/>
        </w:rPr>
        <w:t xml:space="preserve"> </w:t>
      </w:r>
      <w:r w:rsidR="00CF4D1F" w:rsidRPr="00CF4D1F">
        <w:rPr>
          <w:bCs/>
          <w:color w:val="000000"/>
          <w:sz w:val="24"/>
          <w:szCs w:val="24"/>
          <w:lang w:bidi="hi-IN"/>
        </w:rPr>
        <w:t>including top management, and update as required;</w:t>
      </w:r>
    </w:p>
    <w:p w14:paraId="03F7C486" w14:textId="77777777" w:rsidR="000F4729" w:rsidRDefault="00BD5CEE" w:rsidP="00EE6687">
      <w:pPr>
        <w:autoSpaceDE w:val="0"/>
        <w:autoSpaceDN w:val="0"/>
        <w:adjustRightInd w:val="0"/>
        <w:ind w:left="-270" w:right="-7"/>
        <w:jc w:val="both"/>
        <w:rPr>
          <w:bCs/>
          <w:color w:val="000000"/>
          <w:sz w:val="24"/>
          <w:szCs w:val="24"/>
          <w:lang w:bidi="hi-IN"/>
        </w:rPr>
      </w:pPr>
      <w:r>
        <w:rPr>
          <w:bCs/>
          <w:color w:val="000000"/>
          <w:sz w:val="24"/>
          <w:szCs w:val="24"/>
          <w:lang w:bidi="hi-IN"/>
        </w:rPr>
        <w:lastRenderedPageBreak/>
        <w:t>f</w:t>
      </w:r>
      <w:r w:rsidR="00CF4D1F" w:rsidRPr="00CF4D1F">
        <w:rPr>
          <w:bCs/>
          <w:color w:val="000000"/>
          <w:sz w:val="24"/>
          <w:szCs w:val="24"/>
          <w:lang w:bidi="hi-IN"/>
        </w:rPr>
        <w:t xml:space="preserve">) </w:t>
      </w:r>
      <w:r w:rsidR="00F35DFF" w:rsidRPr="00CF4D1F">
        <w:rPr>
          <w:bCs/>
          <w:color w:val="000000"/>
          <w:sz w:val="24"/>
          <w:szCs w:val="24"/>
          <w:lang w:bidi="hi-IN"/>
        </w:rPr>
        <w:t>Document</w:t>
      </w:r>
      <w:r w:rsidR="00CF4D1F" w:rsidRPr="00CF4D1F">
        <w:rPr>
          <w:bCs/>
          <w:color w:val="000000"/>
          <w:sz w:val="24"/>
          <w:szCs w:val="24"/>
          <w:lang w:bidi="hi-IN"/>
        </w:rPr>
        <w:t xml:space="preserve"> the contingency plans and retain documented information describing any revision(s),</w:t>
      </w:r>
      <w:r w:rsidR="000F4729">
        <w:rPr>
          <w:bCs/>
          <w:color w:val="000000"/>
          <w:sz w:val="24"/>
          <w:szCs w:val="24"/>
          <w:lang w:bidi="hi-IN"/>
        </w:rPr>
        <w:t xml:space="preserve"> </w:t>
      </w:r>
      <w:r w:rsidR="0005466F">
        <w:rPr>
          <w:bCs/>
          <w:color w:val="000000"/>
          <w:sz w:val="24"/>
          <w:szCs w:val="24"/>
          <w:lang w:bidi="hi-IN"/>
        </w:rPr>
        <w:t>including the person who authorized the changes</w:t>
      </w:r>
      <w:r w:rsidR="00CF4D1F" w:rsidRPr="00CF4D1F">
        <w:rPr>
          <w:bCs/>
          <w:color w:val="000000"/>
          <w:sz w:val="24"/>
          <w:szCs w:val="24"/>
          <w:lang w:bidi="hi-IN"/>
        </w:rPr>
        <w:t>.</w:t>
      </w:r>
      <w:r w:rsidR="000F4729">
        <w:rPr>
          <w:bCs/>
          <w:color w:val="000000"/>
          <w:sz w:val="24"/>
          <w:szCs w:val="24"/>
          <w:lang w:bidi="hi-IN"/>
        </w:rPr>
        <w:t xml:space="preserve"> </w:t>
      </w:r>
    </w:p>
    <w:p w14:paraId="533AFF4D" w14:textId="77777777" w:rsidR="00B67C03" w:rsidRPr="00B67C03" w:rsidRDefault="00BD5CEE" w:rsidP="00EE6687">
      <w:pPr>
        <w:pStyle w:val="Default"/>
        <w:ind w:left="-270" w:right="-7"/>
        <w:jc w:val="both"/>
        <w:rPr>
          <w:color w:val="auto"/>
        </w:rPr>
      </w:pPr>
      <w:r>
        <w:rPr>
          <w:rFonts w:ascii="Times New Roman" w:hAnsi="Times New Roman" w:cs="Times New Roman"/>
          <w:bCs/>
          <w:lang w:bidi="hi-IN"/>
        </w:rPr>
        <w:t>g</w:t>
      </w:r>
      <w:r w:rsidR="00B67C03" w:rsidRPr="00C01833">
        <w:rPr>
          <w:rFonts w:ascii="Times New Roman" w:hAnsi="Times New Roman" w:cs="Times New Roman"/>
          <w:bCs/>
          <w:lang w:bidi="hi-IN"/>
        </w:rPr>
        <w:t>) Include</w:t>
      </w:r>
      <w:r w:rsidR="006D10A2">
        <w:rPr>
          <w:rFonts w:ascii="Times New Roman" w:hAnsi="Times New Roman" w:cs="Times New Roman"/>
          <w:bCs/>
          <w:lang w:bidi="hi-IN"/>
        </w:rPr>
        <w:t xml:space="preserve"> in</w:t>
      </w:r>
      <w:r w:rsidR="00B67C03" w:rsidRPr="00C01833">
        <w:rPr>
          <w:rFonts w:ascii="Times New Roman" w:hAnsi="Times New Roman" w:cs="Times New Roman"/>
          <w:bCs/>
          <w:lang w:bidi="hi-IN"/>
        </w:rPr>
        <w:t xml:space="preserve"> contingency plan the development and implementation of appropriate employees tra</w:t>
      </w:r>
      <w:r w:rsidR="00C01833" w:rsidRPr="00C01833">
        <w:rPr>
          <w:rFonts w:ascii="Times New Roman" w:hAnsi="Times New Roman" w:cs="Times New Roman"/>
          <w:bCs/>
          <w:lang w:bidi="hi-IN"/>
        </w:rPr>
        <w:t>ining and awareness</w:t>
      </w:r>
      <w:r w:rsidR="00C01833">
        <w:rPr>
          <w:rFonts w:ascii="Times New Roman" w:hAnsi="Times New Roman" w:cs="Times New Roman"/>
          <w:bCs/>
          <w:lang w:bidi="hi-IN"/>
        </w:rPr>
        <w:t xml:space="preserve">. </w:t>
      </w:r>
      <w:r w:rsidR="00B67C03">
        <w:rPr>
          <w:b/>
          <w:bCs/>
          <w:sz w:val="22"/>
          <w:szCs w:val="22"/>
        </w:rPr>
        <w:t xml:space="preserve"> </w:t>
      </w:r>
    </w:p>
    <w:p w14:paraId="196116C6" w14:textId="77777777" w:rsidR="00C01833" w:rsidRDefault="00C01833" w:rsidP="00CA60B9">
      <w:pPr>
        <w:autoSpaceDE w:val="0"/>
        <w:autoSpaceDN w:val="0"/>
        <w:adjustRightInd w:val="0"/>
        <w:ind w:left="-270" w:right="83"/>
        <w:jc w:val="both"/>
        <w:rPr>
          <w:bCs/>
          <w:color w:val="000000"/>
          <w:sz w:val="24"/>
          <w:szCs w:val="24"/>
          <w:lang w:bidi="hi-IN"/>
        </w:rPr>
      </w:pPr>
      <w:r w:rsidRPr="00CF4D1F">
        <w:rPr>
          <w:bCs/>
          <w:color w:val="000000"/>
          <w:sz w:val="24"/>
          <w:szCs w:val="24"/>
          <w:lang w:bidi="hi-IN"/>
        </w:rPr>
        <w:t xml:space="preserve">The contingency </w:t>
      </w:r>
      <w:r w:rsidR="00F35DFF" w:rsidRPr="00CF4D1F">
        <w:rPr>
          <w:bCs/>
          <w:color w:val="000000"/>
          <w:sz w:val="24"/>
          <w:szCs w:val="24"/>
          <w:lang w:bidi="hi-IN"/>
        </w:rPr>
        <w:t>pla</w:t>
      </w:r>
      <w:r w:rsidR="00F35DFF">
        <w:rPr>
          <w:bCs/>
          <w:color w:val="000000"/>
          <w:sz w:val="24"/>
          <w:szCs w:val="24"/>
          <w:lang w:bidi="hi-IN"/>
        </w:rPr>
        <w:t>ns are</w:t>
      </w:r>
      <w:r w:rsidRPr="00CF4D1F">
        <w:rPr>
          <w:bCs/>
          <w:color w:val="000000"/>
          <w:sz w:val="24"/>
          <w:szCs w:val="24"/>
          <w:lang w:bidi="hi-IN"/>
        </w:rPr>
        <w:t xml:space="preserve"> </w:t>
      </w:r>
      <w:proofErr w:type="gramStart"/>
      <w:r w:rsidRPr="00CF4D1F">
        <w:rPr>
          <w:bCs/>
          <w:color w:val="000000"/>
          <w:sz w:val="24"/>
          <w:szCs w:val="24"/>
          <w:lang w:bidi="hi-IN"/>
        </w:rPr>
        <w:t>include</w:t>
      </w:r>
      <w:proofErr w:type="gramEnd"/>
      <w:r w:rsidRPr="00CF4D1F">
        <w:rPr>
          <w:bCs/>
          <w:color w:val="000000"/>
          <w:sz w:val="24"/>
          <w:szCs w:val="24"/>
          <w:lang w:bidi="hi-IN"/>
        </w:rPr>
        <w:t xml:space="preserve"> provisions to validate that the manufactured product continues to</w:t>
      </w:r>
      <w:r>
        <w:rPr>
          <w:bCs/>
          <w:color w:val="000000"/>
          <w:sz w:val="24"/>
          <w:szCs w:val="24"/>
          <w:lang w:bidi="hi-IN"/>
        </w:rPr>
        <w:t xml:space="preserve"> </w:t>
      </w:r>
      <w:r w:rsidRPr="00CF4D1F">
        <w:rPr>
          <w:bCs/>
          <w:color w:val="000000"/>
          <w:sz w:val="24"/>
          <w:szCs w:val="24"/>
          <w:lang w:bidi="hi-IN"/>
        </w:rPr>
        <w:t>meet customer specifications after the re-start of production following an emergency in which production</w:t>
      </w:r>
      <w:r>
        <w:rPr>
          <w:bCs/>
          <w:color w:val="000000"/>
          <w:sz w:val="24"/>
          <w:szCs w:val="24"/>
          <w:lang w:bidi="hi-IN"/>
        </w:rPr>
        <w:t xml:space="preserve"> </w:t>
      </w:r>
      <w:r w:rsidRPr="00CF4D1F">
        <w:rPr>
          <w:bCs/>
          <w:color w:val="000000"/>
          <w:sz w:val="24"/>
          <w:szCs w:val="24"/>
          <w:lang w:bidi="hi-IN"/>
        </w:rPr>
        <w:t>was stopped and if the regular shutdown processes were not followed.</w:t>
      </w:r>
    </w:p>
    <w:p w14:paraId="3CB36FB0" w14:textId="77777777" w:rsidR="0012344F" w:rsidRDefault="0012344F" w:rsidP="00CA60B9">
      <w:pPr>
        <w:autoSpaceDE w:val="0"/>
        <w:autoSpaceDN w:val="0"/>
        <w:adjustRightInd w:val="0"/>
        <w:ind w:right="83"/>
        <w:jc w:val="both"/>
        <w:rPr>
          <w:b/>
          <w:bCs/>
          <w:color w:val="000000"/>
          <w:sz w:val="12"/>
          <w:szCs w:val="24"/>
          <w:lang w:bidi="hi-IN"/>
        </w:rPr>
      </w:pPr>
    </w:p>
    <w:p w14:paraId="4AD090E6" w14:textId="77777777" w:rsidR="0012344F" w:rsidRPr="00AF056A" w:rsidRDefault="0012344F" w:rsidP="00CA60B9">
      <w:pPr>
        <w:autoSpaceDE w:val="0"/>
        <w:autoSpaceDN w:val="0"/>
        <w:adjustRightInd w:val="0"/>
        <w:ind w:right="83"/>
        <w:jc w:val="both"/>
        <w:rPr>
          <w:b/>
          <w:bCs/>
          <w:color w:val="000000"/>
          <w:sz w:val="12"/>
          <w:szCs w:val="24"/>
          <w:lang w:bidi="hi-IN"/>
        </w:rPr>
      </w:pPr>
    </w:p>
    <w:p w14:paraId="3E5398DA" w14:textId="77777777" w:rsidR="00597BBC" w:rsidRDefault="00597BBC" w:rsidP="00CA60B9">
      <w:pPr>
        <w:autoSpaceDE w:val="0"/>
        <w:autoSpaceDN w:val="0"/>
        <w:adjustRightInd w:val="0"/>
        <w:ind w:left="-270" w:right="83"/>
        <w:jc w:val="both"/>
        <w:rPr>
          <w:b/>
          <w:bCs/>
          <w:color w:val="FF0000"/>
          <w:sz w:val="26"/>
          <w:szCs w:val="26"/>
          <w:lang w:bidi="hi-IN"/>
        </w:rPr>
      </w:pPr>
      <w:r w:rsidRPr="00EE43B1">
        <w:rPr>
          <w:b/>
          <w:bCs/>
          <w:color w:val="FF0000"/>
          <w:sz w:val="26"/>
          <w:szCs w:val="26"/>
          <w:lang w:bidi="hi-IN"/>
        </w:rPr>
        <w:t>6.2 Quality Objectives and planning to achieve them</w:t>
      </w:r>
      <w:r w:rsidR="00843118" w:rsidRPr="00EE43B1">
        <w:rPr>
          <w:b/>
          <w:bCs/>
          <w:color w:val="FF0000"/>
          <w:sz w:val="26"/>
          <w:szCs w:val="26"/>
          <w:lang w:bidi="hi-IN"/>
        </w:rPr>
        <w:t>.</w:t>
      </w:r>
    </w:p>
    <w:p w14:paraId="281BC01C" w14:textId="77777777" w:rsidR="00A613A8" w:rsidRPr="00A613A8" w:rsidRDefault="00A613A8" w:rsidP="00CA60B9">
      <w:pPr>
        <w:autoSpaceDE w:val="0"/>
        <w:autoSpaceDN w:val="0"/>
        <w:adjustRightInd w:val="0"/>
        <w:ind w:left="-270" w:right="83"/>
        <w:jc w:val="both"/>
        <w:rPr>
          <w:b/>
          <w:bCs/>
          <w:color w:val="FF0000"/>
          <w:sz w:val="10"/>
          <w:szCs w:val="26"/>
          <w:lang w:bidi="hi-IN"/>
        </w:rPr>
      </w:pPr>
    </w:p>
    <w:p w14:paraId="4BA5AEA3" w14:textId="77777777" w:rsidR="00597BBC" w:rsidRPr="00BA5593" w:rsidRDefault="00597BBC" w:rsidP="00CA60B9">
      <w:pPr>
        <w:autoSpaceDE w:val="0"/>
        <w:autoSpaceDN w:val="0"/>
        <w:adjustRightInd w:val="0"/>
        <w:ind w:left="-270" w:right="83"/>
        <w:jc w:val="both"/>
        <w:rPr>
          <w:color w:val="000000"/>
          <w:sz w:val="22"/>
          <w:szCs w:val="22"/>
          <w:lang w:bidi="hi-IN"/>
        </w:rPr>
      </w:pPr>
      <w:r w:rsidRPr="00BA5593">
        <w:rPr>
          <w:b/>
          <w:bCs/>
          <w:color w:val="000000"/>
          <w:sz w:val="22"/>
          <w:szCs w:val="22"/>
          <w:lang w:bidi="hi-IN"/>
        </w:rPr>
        <w:t xml:space="preserve">6.2.1 </w:t>
      </w:r>
      <w:r w:rsidR="00BB379E">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008E0621" w:rsidRPr="004719B5">
        <w:rPr>
          <w:b/>
          <w:sz w:val="22"/>
          <w:szCs w:val="52"/>
        </w:rPr>
        <w:t xml:space="preserve"> </w:t>
      </w:r>
      <w:r w:rsidRPr="00BA5593">
        <w:rPr>
          <w:color w:val="000000"/>
          <w:sz w:val="22"/>
          <w:szCs w:val="22"/>
          <w:lang w:bidi="hi-IN"/>
        </w:rPr>
        <w:t xml:space="preserve">has established Quality Objectives </w:t>
      </w:r>
      <w:r w:rsidRPr="00BA5593">
        <w:rPr>
          <w:b/>
          <w:bCs/>
          <w:color w:val="000000"/>
          <w:sz w:val="22"/>
          <w:szCs w:val="22"/>
          <w:lang w:bidi="hi-IN"/>
        </w:rPr>
        <w:t xml:space="preserve">(Ref. Departmental Objectives – </w:t>
      </w:r>
      <w:r w:rsidR="003A3DB9">
        <w:rPr>
          <w:b/>
          <w:bCs/>
          <w:color w:val="000000"/>
          <w:sz w:val="22"/>
          <w:szCs w:val="22"/>
          <w:lang w:bidi="hi-IN"/>
        </w:rPr>
        <w:t>as KEY PERFORMANCE INDICATOR</w:t>
      </w:r>
      <w:r w:rsidR="002B7BE0">
        <w:rPr>
          <w:b/>
          <w:bCs/>
          <w:color w:val="000000"/>
          <w:sz w:val="22"/>
          <w:szCs w:val="22"/>
          <w:lang w:bidi="hi-IN"/>
        </w:rPr>
        <w:t xml:space="preserve"> </w:t>
      </w:r>
      <w:r w:rsidR="002B7BE0">
        <w:rPr>
          <w:b/>
          <w:color w:val="000000"/>
          <w:sz w:val="24"/>
          <w:szCs w:val="24"/>
          <w:lang w:bidi="hi-IN"/>
        </w:rPr>
        <w:t>F0</w:t>
      </w:r>
      <w:r w:rsidR="004059DB">
        <w:rPr>
          <w:b/>
          <w:color w:val="000000"/>
          <w:sz w:val="24"/>
          <w:szCs w:val="24"/>
          <w:lang w:bidi="hi-IN"/>
        </w:rPr>
        <w:t>4</w:t>
      </w:r>
      <w:r w:rsidR="002B7BE0">
        <w:rPr>
          <w:b/>
          <w:color w:val="000000"/>
          <w:sz w:val="24"/>
          <w:szCs w:val="24"/>
          <w:lang w:bidi="hi-IN"/>
        </w:rPr>
        <w:t>(</w:t>
      </w:r>
      <w:r w:rsidR="00BB379E">
        <w:rPr>
          <w:b/>
          <w:color w:val="000000"/>
          <w:sz w:val="24"/>
          <w:szCs w:val="24"/>
          <w:lang w:bidi="hi-IN"/>
        </w:rPr>
        <w:t>ONSH</w:t>
      </w:r>
      <w:r w:rsidR="002B7BE0">
        <w:rPr>
          <w:b/>
          <w:color w:val="000000"/>
          <w:sz w:val="24"/>
          <w:szCs w:val="24"/>
          <w:lang w:bidi="hi-IN"/>
        </w:rPr>
        <w:t>/P/QMS/05</w:t>
      </w:r>
      <w:r w:rsidRPr="00BA5593">
        <w:rPr>
          <w:b/>
          <w:bCs/>
          <w:color w:val="000000"/>
          <w:sz w:val="22"/>
          <w:szCs w:val="22"/>
          <w:lang w:bidi="hi-IN"/>
        </w:rPr>
        <w:t>)</w:t>
      </w:r>
      <w:r w:rsidRPr="00BA5593">
        <w:rPr>
          <w:color w:val="000000"/>
          <w:sz w:val="22"/>
          <w:szCs w:val="22"/>
          <w:lang w:bidi="hi-IN"/>
        </w:rPr>
        <w:t xml:space="preserve"> at relevant functions, levels and processes needed for the </w:t>
      </w:r>
      <w:r w:rsidRPr="00BA5593">
        <w:rPr>
          <w:b/>
          <w:color w:val="000000"/>
          <w:sz w:val="22"/>
          <w:szCs w:val="22"/>
          <w:lang w:bidi="hi-IN"/>
        </w:rPr>
        <w:t>Quality Management System.</w:t>
      </w:r>
    </w:p>
    <w:p w14:paraId="2E299375" w14:textId="77777777" w:rsidR="00F92422" w:rsidRPr="00BA5593" w:rsidRDefault="00597BBC" w:rsidP="00CA60B9">
      <w:pPr>
        <w:autoSpaceDE w:val="0"/>
        <w:autoSpaceDN w:val="0"/>
        <w:adjustRightInd w:val="0"/>
        <w:ind w:left="-270" w:right="83"/>
        <w:jc w:val="both"/>
        <w:rPr>
          <w:color w:val="000000"/>
          <w:sz w:val="22"/>
          <w:szCs w:val="22"/>
          <w:lang w:bidi="hi-IN"/>
        </w:rPr>
      </w:pPr>
      <w:r w:rsidRPr="00BA5593">
        <w:rPr>
          <w:color w:val="000000"/>
          <w:sz w:val="22"/>
          <w:szCs w:val="22"/>
          <w:lang w:bidi="hi-IN"/>
        </w:rPr>
        <w:t>The quality objectives are:</w:t>
      </w:r>
      <w:r w:rsidR="00F92422">
        <w:rPr>
          <w:color w:val="000000"/>
          <w:sz w:val="22"/>
          <w:szCs w:val="22"/>
          <w:lang w:bidi="hi-IN"/>
        </w:rPr>
        <w:t xml:space="preserve">                                                           </w:t>
      </w:r>
    </w:p>
    <w:p w14:paraId="0C0ACD18" w14:textId="77777777" w:rsidR="00597BBC" w:rsidRPr="00BA5593" w:rsidRDefault="00597BBC" w:rsidP="00CA60B9">
      <w:pPr>
        <w:autoSpaceDE w:val="0"/>
        <w:autoSpaceDN w:val="0"/>
        <w:adjustRightInd w:val="0"/>
        <w:ind w:left="-270" w:right="83"/>
        <w:jc w:val="both"/>
        <w:rPr>
          <w:color w:val="000000"/>
          <w:sz w:val="22"/>
          <w:szCs w:val="22"/>
          <w:lang w:bidi="hi-IN"/>
        </w:rPr>
      </w:pPr>
      <w:r w:rsidRPr="00BA5593">
        <w:rPr>
          <w:color w:val="000000"/>
          <w:sz w:val="22"/>
          <w:szCs w:val="22"/>
          <w:lang w:bidi="hi-IN"/>
        </w:rPr>
        <w:t>a) Consistent with the Quality Policy;</w:t>
      </w:r>
    </w:p>
    <w:p w14:paraId="156AC02D" w14:textId="77777777" w:rsidR="00597BBC" w:rsidRPr="00BA5593" w:rsidRDefault="00597BBC" w:rsidP="00CA60B9">
      <w:pPr>
        <w:autoSpaceDE w:val="0"/>
        <w:autoSpaceDN w:val="0"/>
        <w:adjustRightInd w:val="0"/>
        <w:ind w:left="-270" w:right="83"/>
        <w:jc w:val="both"/>
        <w:rPr>
          <w:color w:val="000000"/>
          <w:sz w:val="22"/>
          <w:szCs w:val="22"/>
          <w:lang w:bidi="hi-IN"/>
        </w:rPr>
      </w:pPr>
      <w:r w:rsidRPr="00BA5593">
        <w:rPr>
          <w:color w:val="000000"/>
          <w:sz w:val="22"/>
          <w:szCs w:val="22"/>
          <w:lang w:bidi="hi-IN"/>
        </w:rPr>
        <w:t>b) Measurable;</w:t>
      </w:r>
    </w:p>
    <w:p w14:paraId="3B5B4980" w14:textId="77777777" w:rsidR="00597BBC" w:rsidRPr="00BA5593" w:rsidRDefault="00597BBC" w:rsidP="00CA60B9">
      <w:pPr>
        <w:autoSpaceDE w:val="0"/>
        <w:autoSpaceDN w:val="0"/>
        <w:adjustRightInd w:val="0"/>
        <w:ind w:left="-270" w:right="83"/>
        <w:jc w:val="both"/>
        <w:rPr>
          <w:color w:val="000000"/>
          <w:sz w:val="22"/>
          <w:szCs w:val="22"/>
          <w:lang w:bidi="hi-IN"/>
        </w:rPr>
      </w:pPr>
      <w:r w:rsidRPr="00BA5593">
        <w:rPr>
          <w:color w:val="000000"/>
          <w:sz w:val="22"/>
          <w:szCs w:val="22"/>
          <w:lang w:bidi="hi-IN"/>
        </w:rPr>
        <w:t>c) Take into account Applicable Requirements;</w:t>
      </w:r>
    </w:p>
    <w:p w14:paraId="381F9475" w14:textId="77777777" w:rsidR="00597BBC" w:rsidRPr="00BA5593" w:rsidRDefault="00597BBC" w:rsidP="00CA60B9">
      <w:pPr>
        <w:autoSpaceDE w:val="0"/>
        <w:autoSpaceDN w:val="0"/>
        <w:adjustRightInd w:val="0"/>
        <w:ind w:left="-270" w:right="83"/>
        <w:jc w:val="both"/>
        <w:rPr>
          <w:color w:val="000000"/>
          <w:sz w:val="22"/>
          <w:szCs w:val="22"/>
          <w:lang w:bidi="hi-IN"/>
        </w:rPr>
      </w:pPr>
      <w:r w:rsidRPr="00BA5593">
        <w:rPr>
          <w:color w:val="000000"/>
          <w:sz w:val="22"/>
          <w:szCs w:val="22"/>
          <w:lang w:bidi="hi-IN"/>
        </w:rPr>
        <w:t>d) Relevant to conformity of products and services and to enhancement of Customer Satisfaction;</w:t>
      </w:r>
    </w:p>
    <w:p w14:paraId="2E8F27FE" w14:textId="77777777" w:rsidR="00597BBC" w:rsidRPr="00BA5593" w:rsidRDefault="00597BBC" w:rsidP="00CA60B9">
      <w:pPr>
        <w:autoSpaceDE w:val="0"/>
        <w:autoSpaceDN w:val="0"/>
        <w:adjustRightInd w:val="0"/>
        <w:ind w:left="-270" w:right="83"/>
        <w:jc w:val="both"/>
        <w:rPr>
          <w:color w:val="000000"/>
          <w:sz w:val="22"/>
          <w:szCs w:val="22"/>
          <w:lang w:bidi="hi-IN"/>
        </w:rPr>
      </w:pPr>
      <w:r w:rsidRPr="00BA5593">
        <w:rPr>
          <w:color w:val="000000"/>
          <w:sz w:val="22"/>
          <w:szCs w:val="22"/>
          <w:lang w:bidi="hi-IN"/>
        </w:rPr>
        <w:t>e) Monitored;</w:t>
      </w:r>
    </w:p>
    <w:p w14:paraId="44FE0CCC" w14:textId="77777777" w:rsidR="00597BBC" w:rsidRPr="00BA5593" w:rsidRDefault="00597BBC" w:rsidP="00CA60B9">
      <w:pPr>
        <w:autoSpaceDE w:val="0"/>
        <w:autoSpaceDN w:val="0"/>
        <w:adjustRightInd w:val="0"/>
        <w:ind w:left="-270" w:right="83"/>
        <w:jc w:val="both"/>
        <w:rPr>
          <w:color w:val="000000"/>
          <w:sz w:val="22"/>
          <w:szCs w:val="22"/>
          <w:lang w:bidi="hi-IN"/>
        </w:rPr>
      </w:pPr>
      <w:r w:rsidRPr="00BA5593">
        <w:rPr>
          <w:color w:val="000000"/>
          <w:sz w:val="22"/>
          <w:szCs w:val="22"/>
          <w:lang w:bidi="hi-IN"/>
        </w:rPr>
        <w:t>f) Communicated;</w:t>
      </w:r>
    </w:p>
    <w:p w14:paraId="613DB98F" w14:textId="77777777" w:rsidR="00597BBC" w:rsidRPr="00BA5593" w:rsidRDefault="00597BBC" w:rsidP="00CA60B9">
      <w:pPr>
        <w:autoSpaceDE w:val="0"/>
        <w:autoSpaceDN w:val="0"/>
        <w:adjustRightInd w:val="0"/>
        <w:ind w:left="-270" w:right="83"/>
        <w:jc w:val="both"/>
        <w:rPr>
          <w:color w:val="000000"/>
          <w:sz w:val="22"/>
          <w:szCs w:val="22"/>
          <w:lang w:bidi="hi-IN"/>
        </w:rPr>
      </w:pPr>
      <w:r w:rsidRPr="00BA5593">
        <w:rPr>
          <w:color w:val="000000"/>
          <w:sz w:val="22"/>
          <w:szCs w:val="22"/>
          <w:lang w:bidi="hi-IN"/>
        </w:rPr>
        <w:t>g) Updated as appropriate.</w:t>
      </w:r>
    </w:p>
    <w:p w14:paraId="18049FC8" w14:textId="77777777" w:rsidR="00597BBC" w:rsidRDefault="00BB379E" w:rsidP="00CA60B9">
      <w:pPr>
        <w:autoSpaceDE w:val="0"/>
        <w:autoSpaceDN w:val="0"/>
        <w:adjustRightInd w:val="0"/>
        <w:ind w:left="-270" w:right="83"/>
        <w:jc w:val="both"/>
        <w:rPr>
          <w:color w:val="000000"/>
          <w:sz w:val="22"/>
          <w:szCs w:val="22"/>
          <w:lang w:bidi="hi-IN"/>
        </w:rPr>
      </w:pPr>
      <w:r>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008E0621">
        <w:rPr>
          <w:b/>
          <w:sz w:val="22"/>
          <w:szCs w:val="52"/>
        </w:rPr>
        <w:t xml:space="preserve"> </w:t>
      </w:r>
      <w:r w:rsidR="00597BBC" w:rsidRPr="00BA5593">
        <w:rPr>
          <w:color w:val="000000"/>
          <w:sz w:val="22"/>
          <w:szCs w:val="22"/>
          <w:lang w:bidi="hi-IN"/>
        </w:rPr>
        <w:t xml:space="preserve">has maintained documented information on the Quality Objectives </w:t>
      </w:r>
      <w:r w:rsidR="00597BBC" w:rsidRPr="00BA5593">
        <w:rPr>
          <w:b/>
          <w:bCs/>
          <w:color w:val="000000"/>
          <w:sz w:val="22"/>
          <w:szCs w:val="22"/>
          <w:lang w:bidi="hi-IN"/>
        </w:rPr>
        <w:t>(Ref. Departmental objective</w:t>
      </w:r>
      <w:r w:rsidR="003A3DB9">
        <w:rPr>
          <w:b/>
          <w:bCs/>
          <w:color w:val="000000"/>
          <w:sz w:val="22"/>
          <w:szCs w:val="22"/>
          <w:lang w:bidi="hi-IN"/>
        </w:rPr>
        <w:t xml:space="preserve"> as KEY PERFORMANCE INDICATOR</w:t>
      </w:r>
      <w:r w:rsidR="002B7BE0">
        <w:rPr>
          <w:b/>
          <w:bCs/>
          <w:color w:val="000000"/>
          <w:sz w:val="22"/>
          <w:szCs w:val="22"/>
          <w:lang w:bidi="hi-IN"/>
        </w:rPr>
        <w:t xml:space="preserve"> </w:t>
      </w:r>
      <w:r w:rsidR="002B7BE0">
        <w:rPr>
          <w:b/>
          <w:color w:val="000000"/>
          <w:sz w:val="24"/>
          <w:szCs w:val="24"/>
          <w:lang w:bidi="hi-IN"/>
        </w:rPr>
        <w:t>F0</w:t>
      </w:r>
      <w:r w:rsidR="004059DB">
        <w:rPr>
          <w:b/>
          <w:color w:val="000000"/>
          <w:sz w:val="24"/>
          <w:szCs w:val="24"/>
          <w:lang w:bidi="hi-IN"/>
        </w:rPr>
        <w:t>4</w:t>
      </w:r>
      <w:r w:rsidR="002B7BE0">
        <w:rPr>
          <w:b/>
          <w:color w:val="000000"/>
          <w:sz w:val="24"/>
          <w:szCs w:val="24"/>
          <w:lang w:bidi="hi-IN"/>
        </w:rPr>
        <w:t>(</w:t>
      </w:r>
      <w:r>
        <w:rPr>
          <w:b/>
          <w:color w:val="000000"/>
          <w:sz w:val="24"/>
          <w:szCs w:val="24"/>
          <w:lang w:bidi="hi-IN"/>
        </w:rPr>
        <w:t>ONSH</w:t>
      </w:r>
      <w:r w:rsidR="002B7BE0">
        <w:rPr>
          <w:b/>
          <w:color w:val="000000"/>
          <w:sz w:val="24"/>
          <w:szCs w:val="24"/>
          <w:lang w:bidi="hi-IN"/>
        </w:rPr>
        <w:t>/P/QMS/05</w:t>
      </w:r>
      <w:r w:rsidR="00597BBC" w:rsidRPr="00BA5593">
        <w:rPr>
          <w:b/>
          <w:bCs/>
          <w:color w:val="000000"/>
          <w:sz w:val="22"/>
          <w:szCs w:val="22"/>
          <w:lang w:bidi="hi-IN"/>
        </w:rPr>
        <w:t>)</w:t>
      </w:r>
      <w:r w:rsidR="00597BBC" w:rsidRPr="00BA5593">
        <w:rPr>
          <w:color w:val="000000"/>
          <w:sz w:val="22"/>
          <w:szCs w:val="22"/>
          <w:lang w:bidi="hi-IN"/>
        </w:rPr>
        <w:t>.</w:t>
      </w:r>
    </w:p>
    <w:p w14:paraId="047286AA" w14:textId="77777777" w:rsidR="00A613A8" w:rsidRPr="00BA5593" w:rsidRDefault="00A613A8" w:rsidP="00CA60B9">
      <w:pPr>
        <w:autoSpaceDE w:val="0"/>
        <w:autoSpaceDN w:val="0"/>
        <w:adjustRightInd w:val="0"/>
        <w:ind w:right="83"/>
        <w:jc w:val="both"/>
        <w:rPr>
          <w:color w:val="000000"/>
          <w:sz w:val="22"/>
          <w:szCs w:val="22"/>
          <w:lang w:bidi="hi-IN"/>
        </w:rPr>
      </w:pPr>
    </w:p>
    <w:p w14:paraId="38A4D46A" w14:textId="77777777" w:rsidR="00597BBC" w:rsidRPr="00BA5593" w:rsidRDefault="00597BBC" w:rsidP="00CA60B9">
      <w:pPr>
        <w:autoSpaceDE w:val="0"/>
        <w:autoSpaceDN w:val="0"/>
        <w:adjustRightInd w:val="0"/>
        <w:ind w:left="-270" w:right="83"/>
        <w:jc w:val="both"/>
        <w:rPr>
          <w:color w:val="000000"/>
          <w:sz w:val="22"/>
          <w:szCs w:val="22"/>
          <w:lang w:bidi="hi-IN"/>
        </w:rPr>
      </w:pPr>
      <w:r w:rsidRPr="00BA5593">
        <w:rPr>
          <w:b/>
          <w:bCs/>
          <w:color w:val="000000"/>
          <w:sz w:val="22"/>
          <w:szCs w:val="22"/>
          <w:lang w:bidi="hi-IN"/>
        </w:rPr>
        <w:t xml:space="preserve">6.2.2 </w:t>
      </w:r>
      <w:r w:rsidRPr="00BA5593">
        <w:rPr>
          <w:color w:val="000000"/>
          <w:sz w:val="22"/>
          <w:szCs w:val="22"/>
          <w:lang w:bidi="hi-IN"/>
        </w:rPr>
        <w:t xml:space="preserve">When planning how to achieve its Quality Objectives, </w:t>
      </w:r>
      <w:r w:rsidR="00BB379E">
        <w:rPr>
          <w:color w:val="000000"/>
          <w:sz w:val="22"/>
          <w:szCs w:val="22"/>
          <w:lang w:bidi="hi-IN"/>
        </w:rPr>
        <w:t>ONS HOLKAR</w:t>
      </w:r>
      <w:r w:rsidR="00C70955">
        <w:rPr>
          <w:color w:val="000000"/>
          <w:sz w:val="22"/>
          <w:szCs w:val="22"/>
          <w:lang w:bidi="hi-IN"/>
        </w:rPr>
        <w:t xml:space="preserve"> </w:t>
      </w:r>
      <w:r w:rsidR="004161C5">
        <w:rPr>
          <w:color w:val="000000"/>
          <w:sz w:val="22"/>
          <w:szCs w:val="22"/>
          <w:lang w:bidi="hi-IN"/>
        </w:rPr>
        <w:t xml:space="preserve">  </w:t>
      </w:r>
      <w:r w:rsidR="00404AD1">
        <w:rPr>
          <w:color w:val="000000"/>
          <w:sz w:val="22"/>
          <w:szCs w:val="22"/>
          <w:lang w:bidi="hi-IN"/>
        </w:rPr>
        <w:t xml:space="preserve"> </w:t>
      </w:r>
      <w:r w:rsidR="004059DB" w:rsidRPr="004059DB">
        <w:rPr>
          <w:color w:val="000000"/>
          <w:sz w:val="22"/>
          <w:szCs w:val="22"/>
          <w:lang w:bidi="hi-IN"/>
        </w:rPr>
        <w:t>d</w:t>
      </w:r>
      <w:r w:rsidRPr="00BA5593">
        <w:rPr>
          <w:color w:val="000000"/>
          <w:sz w:val="22"/>
          <w:szCs w:val="22"/>
          <w:lang w:bidi="hi-IN"/>
        </w:rPr>
        <w:t>etermines:</w:t>
      </w:r>
    </w:p>
    <w:p w14:paraId="2675CA3D" w14:textId="77777777" w:rsidR="00597BBC" w:rsidRPr="00BA5593" w:rsidRDefault="00597BBC" w:rsidP="00CA60B9">
      <w:pPr>
        <w:autoSpaceDE w:val="0"/>
        <w:autoSpaceDN w:val="0"/>
        <w:adjustRightInd w:val="0"/>
        <w:ind w:left="-270" w:right="83"/>
        <w:jc w:val="both"/>
        <w:rPr>
          <w:color w:val="000000"/>
          <w:sz w:val="22"/>
          <w:szCs w:val="22"/>
          <w:lang w:bidi="hi-IN"/>
        </w:rPr>
      </w:pPr>
      <w:r w:rsidRPr="00BA5593">
        <w:rPr>
          <w:color w:val="000000"/>
          <w:sz w:val="22"/>
          <w:szCs w:val="22"/>
          <w:lang w:bidi="hi-IN"/>
        </w:rPr>
        <w:t>a) What will be done?</w:t>
      </w:r>
    </w:p>
    <w:p w14:paraId="0FDC56F0" w14:textId="77777777" w:rsidR="00597BBC" w:rsidRPr="00BA5593" w:rsidRDefault="00597BBC" w:rsidP="00CA60B9">
      <w:pPr>
        <w:autoSpaceDE w:val="0"/>
        <w:autoSpaceDN w:val="0"/>
        <w:adjustRightInd w:val="0"/>
        <w:ind w:left="-270" w:right="83"/>
        <w:jc w:val="both"/>
        <w:rPr>
          <w:color w:val="000000"/>
          <w:sz w:val="22"/>
          <w:szCs w:val="22"/>
          <w:lang w:bidi="hi-IN"/>
        </w:rPr>
      </w:pPr>
      <w:r w:rsidRPr="00BA5593">
        <w:rPr>
          <w:color w:val="000000"/>
          <w:sz w:val="22"/>
          <w:szCs w:val="22"/>
          <w:lang w:bidi="hi-IN"/>
        </w:rPr>
        <w:t>b) What resources will be required?</w:t>
      </w:r>
    </w:p>
    <w:p w14:paraId="12FFE153" w14:textId="77777777" w:rsidR="00597BBC" w:rsidRPr="00BA5593" w:rsidRDefault="00597BBC" w:rsidP="00CA60B9">
      <w:pPr>
        <w:autoSpaceDE w:val="0"/>
        <w:autoSpaceDN w:val="0"/>
        <w:adjustRightInd w:val="0"/>
        <w:ind w:left="-270" w:right="83"/>
        <w:jc w:val="both"/>
        <w:rPr>
          <w:color w:val="000000"/>
          <w:sz w:val="22"/>
          <w:szCs w:val="22"/>
          <w:lang w:bidi="hi-IN"/>
        </w:rPr>
      </w:pPr>
      <w:r w:rsidRPr="00BA5593">
        <w:rPr>
          <w:color w:val="000000"/>
          <w:sz w:val="22"/>
          <w:szCs w:val="22"/>
          <w:lang w:bidi="hi-IN"/>
        </w:rPr>
        <w:t>c) Who will be responsible?</w:t>
      </w:r>
    </w:p>
    <w:p w14:paraId="7D73E01A" w14:textId="77777777" w:rsidR="00597BBC" w:rsidRPr="00BA5593" w:rsidRDefault="00597BBC" w:rsidP="00CA60B9">
      <w:pPr>
        <w:autoSpaceDE w:val="0"/>
        <w:autoSpaceDN w:val="0"/>
        <w:adjustRightInd w:val="0"/>
        <w:ind w:left="-270" w:right="83"/>
        <w:jc w:val="both"/>
        <w:rPr>
          <w:color w:val="000000"/>
          <w:sz w:val="22"/>
          <w:szCs w:val="22"/>
          <w:lang w:bidi="hi-IN"/>
        </w:rPr>
      </w:pPr>
      <w:r w:rsidRPr="00BA5593">
        <w:rPr>
          <w:color w:val="000000"/>
          <w:sz w:val="22"/>
          <w:szCs w:val="22"/>
          <w:lang w:bidi="hi-IN"/>
        </w:rPr>
        <w:t>d) When it will be completed;</w:t>
      </w:r>
    </w:p>
    <w:p w14:paraId="61693310" w14:textId="77777777" w:rsidR="00597BBC" w:rsidRDefault="00597BBC" w:rsidP="00CA60B9">
      <w:pPr>
        <w:autoSpaceDE w:val="0"/>
        <w:autoSpaceDN w:val="0"/>
        <w:adjustRightInd w:val="0"/>
        <w:ind w:left="-270" w:right="83"/>
        <w:jc w:val="both"/>
        <w:rPr>
          <w:color w:val="000000"/>
          <w:sz w:val="22"/>
          <w:szCs w:val="22"/>
          <w:lang w:bidi="hi-IN"/>
        </w:rPr>
      </w:pPr>
      <w:r w:rsidRPr="00BA5593">
        <w:rPr>
          <w:color w:val="000000"/>
          <w:sz w:val="22"/>
          <w:szCs w:val="22"/>
          <w:lang w:bidi="hi-IN"/>
        </w:rPr>
        <w:t xml:space="preserve">e) How the </w:t>
      </w:r>
      <w:r w:rsidR="00F35DFF" w:rsidRPr="00BA5593">
        <w:rPr>
          <w:color w:val="000000"/>
          <w:sz w:val="22"/>
          <w:szCs w:val="22"/>
          <w:lang w:bidi="hi-IN"/>
        </w:rPr>
        <w:t>resu</w:t>
      </w:r>
      <w:r w:rsidR="00F35DFF">
        <w:rPr>
          <w:color w:val="000000"/>
          <w:sz w:val="22"/>
          <w:szCs w:val="22"/>
          <w:lang w:bidi="hi-IN"/>
        </w:rPr>
        <w:t>lts</w:t>
      </w:r>
      <w:r w:rsidRPr="00BA5593">
        <w:rPr>
          <w:color w:val="000000"/>
          <w:sz w:val="22"/>
          <w:szCs w:val="22"/>
          <w:lang w:bidi="hi-IN"/>
        </w:rPr>
        <w:t xml:space="preserve"> will be evaluated.</w:t>
      </w:r>
    </w:p>
    <w:p w14:paraId="1BD8E320" w14:textId="77777777" w:rsidR="00B47C37" w:rsidRDefault="00B47C37" w:rsidP="00CA60B9">
      <w:pPr>
        <w:autoSpaceDE w:val="0"/>
        <w:autoSpaceDN w:val="0"/>
        <w:adjustRightInd w:val="0"/>
        <w:ind w:left="-270" w:right="83"/>
        <w:jc w:val="both"/>
        <w:rPr>
          <w:color w:val="000000"/>
          <w:sz w:val="22"/>
          <w:szCs w:val="22"/>
          <w:lang w:bidi="hi-IN"/>
        </w:rPr>
      </w:pPr>
    </w:p>
    <w:p w14:paraId="6A8E1532" w14:textId="77777777" w:rsidR="00B47C37" w:rsidRPr="00FE51B1" w:rsidRDefault="00B47C37" w:rsidP="00CA60B9">
      <w:pPr>
        <w:autoSpaceDE w:val="0"/>
        <w:autoSpaceDN w:val="0"/>
        <w:adjustRightInd w:val="0"/>
        <w:ind w:left="-270" w:right="83"/>
        <w:jc w:val="both"/>
        <w:rPr>
          <w:b/>
          <w:bCs/>
          <w:color w:val="FF0000"/>
          <w:sz w:val="26"/>
          <w:szCs w:val="26"/>
          <w:lang w:bidi="hi-IN"/>
        </w:rPr>
      </w:pPr>
      <w:r w:rsidRPr="00FE51B1">
        <w:rPr>
          <w:b/>
          <w:bCs/>
          <w:color w:val="FF0000"/>
          <w:sz w:val="26"/>
          <w:szCs w:val="26"/>
          <w:lang w:bidi="hi-IN"/>
        </w:rPr>
        <w:t>6.2</w:t>
      </w:r>
      <w:r w:rsidR="00FE51B1">
        <w:rPr>
          <w:b/>
          <w:bCs/>
          <w:color w:val="FF0000"/>
          <w:sz w:val="26"/>
          <w:szCs w:val="26"/>
          <w:lang w:bidi="hi-IN"/>
        </w:rPr>
        <w:t>.</w:t>
      </w:r>
      <w:r w:rsidRPr="00FE51B1">
        <w:rPr>
          <w:b/>
          <w:bCs/>
          <w:color w:val="FF0000"/>
          <w:sz w:val="26"/>
          <w:szCs w:val="26"/>
          <w:lang w:bidi="hi-IN"/>
        </w:rPr>
        <w:t>2.1 Quality objectives and planning to achieve them - supplemental</w:t>
      </w:r>
    </w:p>
    <w:p w14:paraId="67CFFF72" w14:textId="77777777" w:rsidR="00B47C37" w:rsidRPr="00B47C37" w:rsidRDefault="00BC52F8" w:rsidP="00CA60B9">
      <w:pPr>
        <w:autoSpaceDE w:val="0"/>
        <w:autoSpaceDN w:val="0"/>
        <w:adjustRightInd w:val="0"/>
        <w:ind w:left="-270" w:right="83"/>
        <w:jc w:val="both"/>
        <w:rPr>
          <w:color w:val="000000"/>
          <w:sz w:val="22"/>
          <w:szCs w:val="22"/>
          <w:lang w:bidi="hi-IN"/>
        </w:rPr>
      </w:pPr>
      <w:r>
        <w:rPr>
          <w:color w:val="000000"/>
          <w:sz w:val="22"/>
          <w:szCs w:val="22"/>
          <w:lang w:bidi="hi-IN"/>
        </w:rPr>
        <w:t xml:space="preserve">Top management </w:t>
      </w:r>
      <w:r w:rsidR="00B47C37" w:rsidRPr="00B47C37">
        <w:rPr>
          <w:color w:val="000000"/>
          <w:sz w:val="22"/>
          <w:szCs w:val="22"/>
          <w:lang w:bidi="hi-IN"/>
        </w:rPr>
        <w:t xml:space="preserve">ensure that quality objectives </w:t>
      </w:r>
      <w:r>
        <w:rPr>
          <w:b/>
          <w:color w:val="000000"/>
          <w:sz w:val="24"/>
          <w:szCs w:val="24"/>
          <w:lang w:bidi="hi-IN"/>
        </w:rPr>
        <w:t>F04(</w:t>
      </w:r>
      <w:r w:rsidR="00BB379E">
        <w:rPr>
          <w:b/>
          <w:color w:val="000000"/>
          <w:sz w:val="24"/>
          <w:szCs w:val="24"/>
          <w:lang w:bidi="hi-IN"/>
        </w:rPr>
        <w:t>ONSH</w:t>
      </w:r>
      <w:r>
        <w:rPr>
          <w:b/>
          <w:color w:val="000000"/>
          <w:sz w:val="24"/>
          <w:szCs w:val="24"/>
          <w:lang w:bidi="hi-IN"/>
        </w:rPr>
        <w:t>/P/QMS/05</w:t>
      </w:r>
      <w:r w:rsidRPr="00BA5593">
        <w:rPr>
          <w:b/>
          <w:bCs/>
          <w:color w:val="000000"/>
          <w:sz w:val="22"/>
          <w:szCs w:val="22"/>
          <w:lang w:bidi="hi-IN"/>
        </w:rPr>
        <w:t>)</w:t>
      </w:r>
      <w:r>
        <w:rPr>
          <w:color w:val="000000"/>
          <w:sz w:val="22"/>
          <w:szCs w:val="22"/>
          <w:lang w:bidi="hi-IN"/>
        </w:rPr>
        <w:t xml:space="preserve"> </w:t>
      </w:r>
      <w:r w:rsidR="00B47C37" w:rsidRPr="00B47C37">
        <w:rPr>
          <w:color w:val="000000"/>
          <w:sz w:val="22"/>
          <w:szCs w:val="22"/>
          <w:lang w:bidi="hi-IN"/>
        </w:rPr>
        <w:t>to meet customer requirements are defined,</w:t>
      </w:r>
      <w:r w:rsidR="00B47C37">
        <w:rPr>
          <w:color w:val="000000"/>
          <w:sz w:val="22"/>
          <w:szCs w:val="22"/>
          <w:lang w:bidi="hi-IN"/>
        </w:rPr>
        <w:t xml:space="preserve"> established</w:t>
      </w:r>
      <w:r w:rsidR="00B47C37" w:rsidRPr="00B47C37">
        <w:rPr>
          <w:color w:val="000000"/>
          <w:sz w:val="22"/>
          <w:szCs w:val="22"/>
          <w:lang w:bidi="hi-IN"/>
        </w:rPr>
        <w:t xml:space="preserve"> and maintained for relevant functions, processes, and levels throughout the organization.</w:t>
      </w:r>
    </w:p>
    <w:p w14:paraId="3187A1EA" w14:textId="77777777" w:rsidR="00B47C37" w:rsidRPr="00BA5593" w:rsidRDefault="00B47C37" w:rsidP="00CA60B9">
      <w:pPr>
        <w:autoSpaceDE w:val="0"/>
        <w:autoSpaceDN w:val="0"/>
        <w:adjustRightInd w:val="0"/>
        <w:ind w:left="-270" w:right="83"/>
        <w:jc w:val="both"/>
        <w:rPr>
          <w:color w:val="000000"/>
          <w:sz w:val="22"/>
          <w:szCs w:val="22"/>
          <w:lang w:bidi="hi-IN"/>
        </w:rPr>
      </w:pPr>
      <w:r w:rsidRPr="00B47C37">
        <w:rPr>
          <w:color w:val="000000"/>
          <w:sz w:val="22"/>
          <w:szCs w:val="22"/>
          <w:lang w:bidi="hi-IN"/>
        </w:rPr>
        <w:t xml:space="preserve">The </w:t>
      </w:r>
      <w:r w:rsidR="00F35DFF" w:rsidRPr="00B47C37">
        <w:rPr>
          <w:color w:val="000000"/>
          <w:sz w:val="22"/>
          <w:szCs w:val="22"/>
          <w:lang w:bidi="hi-IN"/>
        </w:rPr>
        <w:t>resu</w:t>
      </w:r>
      <w:r w:rsidR="00F35DFF">
        <w:rPr>
          <w:color w:val="000000"/>
          <w:sz w:val="22"/>
          <w:szCs w:val="22"/>
          <w:lang w:bidi="hi-IN"/>
        </w:rPr>
        <w:t>lts</w:t>
      </w:r>
      <w:r w:rsidRPr="00B47C37">
        <w:rPr>
          <w:color w:val="000000"/>
          <w:sz w:val="22"/>
          <w:szCs w:val="22"/>
          <w:lang w:bidi="hi-IN"/>
        </w:rPr>
        <w:t xml:space="preserve"> of</w:t>
      </w:r>
      <w:r>
        <w:rPr>
          <w:color w:val="000000"/>
          <w:sz w:val="22"/>
          <w:szCs w:val="22"/>
          <w:lang w:bidi="hi-IN"/>
        </w:rPr>
        <w:t xml:space="preserve"> </w:t>
      </w:r>
      <w:r w:rsidRPr="00B47C37">
        <w:rPr>
          <w:color w:val="000000"/>
          <w:sz w:val="22"/>
          <w:szCs w:val="22"/>
          <w:lang w:bidi="hi-IN"/>
        </w:rPr>
        <w:t>the organization's review regarding interested parties and their relevant requirements shall</w:t>
      </w:r>
      <w:r w:rsidR="00FE51B1">
        <w:rPr>
          <w:color w:val="000000"/>
          <w:sz w:val="22"/>
          <w:szCs w:val="22"/>
          <w:lang w:bidi="hi-IN"/>
        </w:rPr>
        <w:t xml:space="preserve"> </w:t>
      </w:r>
      <w:r w:rsidRPr="00B47C37">
        <w:rPr>
          <w:color w:val="000000"/>
          <w:sz w:val="22"/>
          <w:szCs w:val="22"/>
          <w:lang w:bidi="hi-IN"/>
        </w:rPr>
        <w:t>be considered when</w:t>
      </w:r>
      <w:r>
        <w:rPr>
          <w:color w:val="000000"/>
          <w:sz w:val="22"/>
          <w:szCs w:val="22"/>
          <w:lang w:bidi="hi-IN"/>
        </w:rPr>
        <w:t xml:space="preserve"> t</w:t>
      </w:r>
      <w:r w:rsidRPr="00B47C37">
        <w:rPr>
          <w:color w:val="000000"/>
          <w:sz w:val="22"/>
          <w:szCs w:val="22"/>
          <w:lang w:bidi="hi-IN"/>
        </w:rPr>
        <w:t xml:space="preserve">he organization establishes its </w:t>
      </w:r>
      <w:proofErr w:type="gramStart"/>
      <w:r w:rsidRPr="00B47C37">
        <w:rPr>
          <w:color w:val="000000"/>
          <w:sz w:val="22"/>
          <w:szCs w:val="22"/>
          <w:lang w:bidi="hi-IN"/>
        </w:rPr>
        <w:t>annual  quality</w:t>
      </w:r>
      <w:proofErr w:type="gramEnd"/>
      <w:r w:rsidRPr="00B47C37">
        <w:rPr>
          <w:color w:val="000000"/>
          <w:sz w:val="22"/>
          <w:szCs w:val="22"/>
          <w:lang w:bidi="hi-IN"/>
        </w:rPr>
        <w:t xml:space="preserve"> objectives and related</w:t>
      </w:r>
      <w:r w:rsidR="00FE51B1">
        <w:rPr>
          <w:color w:val="000000"/>
          <w:sz w:val="22"/>
          <w:szCs w:val="22"/>
          <w:lang w:bidi="hi-IN"/>
        </w:rPr>
        <w:t xml:space="preserve"> </w:t>
      </w:r>
      <w:r w:rsidRPr="00B47C37">
        <w:rPr>
          <w:color w:val="000000"/>
          <w:sz w:val="22"/>
          <w:szCs w:val="22"/>
          <w:lang w:bidi="hi-IN"/>
        </w:rPr>
        <w:t>performance targets (internal and external).</w:t>
      </w:r>
    </w:p>
    <w:p w14:paraId="3B5B5E42" w14:textId="77777777" w:rsidR="00BC52F8" w:rsidRPr="00BA5593" w:rsidRDefault="00BC52F8" w:rsidP="00CA60B9">
      <w:pPr>
        <w:autoSpaceDE w:val="0"/>
        <w:autoSpaceDN w:val="0"/>
        <w:adjustRightInd w:val="0"/>
        <w:ind w:left="-270" w:right="83"/>
        <w:jc w:val="both"/>
        <w:rPr>
          <w:color w:val="000000"/>
          <w:sz w:val="22"/>
          <w:szCs w:val="22"/>
          <w:lang w:bidi="hi-IN"/>
        </w:rPr>
      </w:pPr>
    </w:p>
    <w:p w14:paraId="3B3BD20F" w14:textId="77777777" w:rsidR="00597BBC" w:rsidRPr="00EE43B1" w:rsidRDefault="00597BBC" w:rsidP="00CA60B9">
      <w:pPr>
        <w:autoSpaceDE w:val="0"/>
        <w:autoSpaceDN w:val="0"/>
        <w:adjustRightInd w:val="0"/>
        <w:ind w:left="-270" w:right="83"/>
        <w:jc w:val="both"/>
        <w:rPr>
          <w:b/>
          <w:bCs/>
          <w:color w:val="FF0000"/>
          <w:sz w:val="26"/>
          <w:szCs w:val="26"/>
          <w:lang w:bidi="hi-IN"/>
        </w:rPr>
      </w:pPr>
      <w:r w:rsidRPr="00EE43B1">
        <w:rPr>
          <w:b/>
          <w:bCs/>
          <w:color w:val="FF0000"/>
          <w:sz w:val="26"/>
          <w:szCs w:val="26"/>
          <w:lang w:bidi="hi-IN"/>
        </w:rPr>
        <w:t>6.3 Planning of changes</w:t>
      </w:r>
    </w:p>
    <w:p w14:paraId="00F65941" w14:textId="77777777" w:rsidR="00597BBC" w:rsidRPr="00BA5593" w:rsidRDefault="00597BBC" w:rsidP="00CA60B9">
      <w:pPr>
        <w:autoSpaceDE w:val="0"/>
        <w:autoSpaceDN w:val="0"/>
        <w:adjustRightInd w:val="0"/>
        <w:ind w:left="-270" w:right="83"/>
        <w:jc w:val="both"/>
        <w:rPr>
          <w:color w:val="000000"/>
          <w:sz w:val="22"/>
          <w:szCs w:val="22"/>
          <w:lang w:bidi="hi-IN"/>
        </w:rPr>
      </w:pPr>
      <w:r w:rsidRPr="00BA5593">
        <w:rPr>
          <w:color w:val="000000"/>
          <w:sz w:val="22"/>
          <w:szCs w:val="22"/>
          <w:lang w:bidi="hi-IN"/>
        </w:rPr>
        <w:t xml:space="preserve">When </w:t>
      </w:r>
      <w:r w:rsidR="00BB379E">
        <w:rPr>
          <w:b/>
          <w:color w:val="000000"/>
          <w:sz w:val="22"/>
          <w:szCs w:val="22"/>
          <w:lang w:bidi="hi-IN"/>
        </w:rPr>
        <w:t>ONS HOLKAR</w:t>
      </w:r>
      <w:r w:rsidR="00C70955">
        <w:rPr>
          <w:b/>
          <w:color w:val="000000"/>
          <w:sz w:val="22"/>
          <w:szCs w:val="22"/>
          <w:lang w:bidi="hi-IN"/>
        </w:rPr>
        <w:t xml:space="preserve"> </w:t>
      </w:r>
      <w:r w:rsidR="004161C5">
        <w:rPr>
          <w:color w:val="000000"/>
          <w:sz w:val="22"/>
          <w:szCs w:val="22"/>
          <w:lang w:bidi="hi-IN"/>
        </w:rPr>
        <w:t xml:space="preserve">  </w:t>
      </w:r>
      <w:r w:rsidR="00404AD1">
        <w:rPr>
          <w:color w:val="000000"/>
          <w:sz w:val="22"/>
          <w:szCs w:val="22"/>
          <w:lang w:bidi="hi-IN"/>
        </w:rPr>
        <w:t xml:space="preserve"> </w:t>
      </w:r>
      <w:r w:rsidR="008E0621">
        <w:rPr>
          <w:b/>
          <w:sz w:val="22"/>
          <w:szCs w:val="52"/>
        </w:rPr>
        <w:t xml:space="preserve"> </w:t>
      </w:r>
      <w:r w:rsidRPr="00BA5593">
        <w:rPr>
          <w:color w:val="000000"/>
          <w:sz w:val="22"/>
          <w:szCs w:val="22"/>
          <w:lang w:bidi="hi-IN"/>
        </w:rPr>
        <w:t xml:space="preserve">determines the need for changes to the </w:t>
      </w:r>
      <w:r w:rsidRPr="00BA5593">
        <w:rPr>
          <w:b/>
          <w:color w:val="000000"/>
          <w:sz w:val="22"/>
          <w:szCs w:val="22"/>
          <w:lang w:bidi="hi-IN"/>
        </w:rPr>
        <w:t>Quality Management System,</w:t>
      </w:r>
      <w:r w:rsidRPr="00BA5593">
        <w:rPr>
          <w:color w:val="000000"/>
          <w:sz w:val="22"/>
          <w:szCs w:val="22"/>
          <w:lang w:bidi="hi-IN"/>
        </w:rPr>
        <w:t xml:space="preserve"> the changes </w:t>
      </w:r>
      <w:proofErr w:type="gramStart"/>
      <w:r w:rsidRPr="00BA5593">
        <w:rPr>
          <w:color w:val="000000"/>
          <w:sz w:val="22"/>
          <w:szCs w:val="22"/>
          <w:lang w:bidi="hi-IN"/>
        </w:rPr>
        <w:t>has</w:t>
      </w:r>
      <w:proofErr w:type="gramEnd"/>
      <w:r w:rsidRPr="00BA5593">
        <w:rPr>
          <w:color w:val="000000"/>
          <w:sz w:val="22"/>
          <w:szCs w:val="22"/>
          <w:lang w:bidi="hi-IN"/>
        </w:rPr>
        <w:t xml:space="preserve"> </w:t>
      </w:r>
      <w:r w:rsidR="00F35DFF" w:rsidRPr="00BA5593">
        <w:rPr>
          <w:color w:val="000000"/>
          <w:sz w:val="22"/>
          <w:szCs w:val="22"/>
          <w:lang w:bidi="hi-IN"/>
        </w:rPr>
        <w:t>been</w:t>
      </w:r>
      <w:r w:rsidRPr="00BA5593">
        <w:rPr>
          <w:color w:val="000000"/>
          <w:sz w:val="22"/>
          <w:szCs w:val="22"/>
          <w:lang w:bidi="hi-IN"/>
        </w:rPr>
        <w:t xml:space="preserve"> carried out in a planned manner.</w:t>
      </w:r>
    </w:p>
    <w:p w14:paraId="05CAB0E3" w14:textId="77777777" w:rsidR="00597BBC" w:rsidRPr="00BA5593" w:rsidRDefault="00597BBC" w:rsidP="00CA60B9">
      <w:pPr>
        <w:autoSpaceDE w:val="0"/>
        <w:autoSpaceDN w:val="0"/>
        <w:adjustRightInd w:val="0"/>
        <w:ind w:left="-270" w:right="83"/>
        <w:jc w:val="both"/>
        <w:rPr>
          <w:color w:val="000000"/>
          <w:sz w:val="22"/>
          <w:szCs w:val="22"/>
          <w:lang w:bidi="hi-IN"/>
        </w:rPr>
      </w:pPr>
      <w:r w:rsidRPr="00BA5593">
        <w:rPr>
          <w:b/>
          <w:bCs/>
          <w:color w:val="000000"/>
          <w:sz w:val="24"/>
          <w:szCs w:val="24"/>
          <w:lang w:bidi="hi-IN"/>
        </w:rPr>
        <w:t>﻿</w:t>
      </w:r>
      <w:r w:rsidR="00BB379E">
        <w:rPr>
          <w:b/>
          <w:color w:val="000000"/>
          <w:sz w:val="22"/>
          <w:szCs w:val="22"/>
          <w:lang w:bidi="hi-IN"/>
        </w:rPr>
        <w:t>ONS HOLKAR</w:t>
      </w:r>
      <w:r w:rsidR="00C70955">
        <w:rPr>
          <w:b/>
          <w:color w:val="000000"/>
          <w:sz w:val="22"/>
          <w:szCs w:val="22"/>
          <w:lang w:bidi="hi-IN"/>
        </w:rPr>
        <w:t xml:space="preserve"> </w:t>
      </w:r>
      <w:r w:rsidR="004E43F2">
        <w:rPr>
          <w:b/>
          <w:color w:val="000000"/>
          <w:sz w:val="22"/>
          <w:szCs w:val="22"/>
          <w:lang w:bidi="hi-IN"/>
        </w:rPr>
        <w:t xml:space="preserve"> </w:t>
      </w:r>
      <w:r w:rsidR="004161C5">
        <w:rPr>
          <w:color w:val="000000"/>
          <w:sz w:val="22"/>
          <w:szCs w:val="22"/>
          <w:lang w:bidi="hi-IN"/>
        </w:rPr>
        <w:t xml:space="preserve"> </w:t>
      </w:r>
      <w:r w:rsidR="00404AD1">
        <w:rPr>
          <w:color w:val="000000"/>
          <w:sz w:val="22"/>
          <w:szCs w:val="22"/>
          <w:lang w:bidi="hi-IN"/>
        </w:rPr>
        <w:t xml:space="preserve"> </w:t>
      </w:r>
      <w:r w:rsidRPr="00BA5593">
        <w:rPr>
          <w:color w:val="000000"/>
          <w:sz w:val="22"/>
          <w:szCs w:val="22"/>
          <w:lang w:bidi="hi-IN"/>
        </w:rPr>
        <w:t>consider:</w:t>
      </w:r>
    </w:p>
    <w:p w14:paraId="4BF0B6A1" w14:textId="77777777" w:rsidR="00597BBC" w:rsidRPr="00BA5593" w:rsidRDefault="00597BBC" w:rsidP="00CA60B9">
      <w:pPr>
        <w:autoSpaceDE w:val="0"/>
        <w:autoSpaceDN w:val="0"/>
        <w:adjustRightInd w:val="0"/>
        <w:ind w:left="-270" w:right="83"/>
        <w:jc w:val="both"/>
        <w:rPr>
          <w:color w:val="000000"/>
          <w:sz w:val="22"/>
          <w:szCs w:val="22"/>
          <w:lang w:bidi="hi-IN"/>
        </w:rPr>
      </w:pPr>
      <w:r w:rsidRPr="00BA5593">
        <w:rPr>
          <w:color w:val="000000"/>
          <w:sz w:val="22"/>
          <w:szCs w:val="22"/>
          <w:lang w:bidi="hi-IN"/>
        </w:rPr>
        <w:t>a) The purpose of the changes and their potential consequences;</w:t>
      </w:r>
    </w:p>
    <w:p w14:paraId="6C9B0C5F" w14:textId="77777777" w:rsidR="00597BBC" w:rsidRPr="00BA5593" w:rsidRDefault="00597BBC" w:rsidP="00CA60B9">
      <w:pPr>
        <w:autoSpaceDE w:val="0"/>
        <w:autoSpaceDN w:val="0"/>
        <w:adjustRightInd w:val="0"/>
        <w:ind w:left="-270" w:right="83"/>
        <w:jc w:val="both"/>
        <w:rPr>
          <w:color w:val="000000"/>
          <w:sz w:val="22"/>
          <w:szCs w:val="22"/>
          <w:lang w:bidi="hi-IN"/>
        </w:rPr>
      </w:pPr>
      <w:r w:rsidRPr="00BA5593">
        <w:rPr>
          <w:color w:val="000000"/>
          <w:sz w:val="22"/>
          <w:szCs w:val="22"/>
          <w:lang w:bidi="hi-IN"/>
        </w:rPr>
        <w:t xml:space="preserve">b) The integrity of the </w:t>
      </w:r>
      <w:r w:rsidRPr="00BA5593">
        <w:rPr>
          <w:b/>
          <w:color w:val="000000"/>
          <w:sz w:val="22"/>
          <w:szCs w:val="22"/>
          <w:lang w:bidi="hi-IN"/>
        </w:rPr>
        <w:t>Quality Management System;</w:t>
      </w:r>
    </w:p>
    <w:p w14:paraId="133676D9" w14:textId="77777777" w:rsidR="00597BBC" w:rsidRPr="00BA5593" w:rsidRDefault="00597BBC" w:rsidP="00CA60B9">
      <w:pPr>
        <w:autoSpaceDE w:val="0"/>
        <w:autoSpaceDN w:val="0"/>
        <w:adjustRightInd w:val="0"/>
        <w:ind w:left="-270" w:right="83"/>
        <w:jc w:val="both"/>
        <w:rPr>
          <w:color w:val="000000"/>
          <w:sz w:val="22"/>
          <w:szCs w:val="22"/>
          <w:lang w:bidi="hi-IN"/>
        </w:rPr>
      </w:pPr>
      <w:r w:rsidRPr="00BA5593">
        <w:rPr>
          <w:color w:val="000000"/>
          <w:sz w:val="22"/>
          <w:szCs w:val="22"/>
          <w:lang w:bidi="hi-IN"/>
        </w:rPr>
        <w:t>c) The availability of resources;</w:t>
      </w:r>
    </w:p>
    <w:p w14:paraId="2B7A30AF" w14:textId="77777777" w:rsidR="00597BBC" w:rsidRDefault="00597BBC" w:rsidP="00CA60B9">
      <w:pPr>
        <w:autoSpaceDE w:val="0"/>
        <w:autoSpaceDN w:val="0"/>
        <w:adjustRightInd w:val="0"/>
        <w:ind w:left="-270" w:right="83"/>
        <w:jc w:val="both"/>
        <w:rPr>
          <w:color w:val="000000"/>
          <w:sz w:val="22"/>
          <w:szCs w:val="22"/>
          <w:lang w:bidi="hi-IN"/>
        </w:rPr>
      </w:pPr>
      <w:r w:rsidRPr="00BA5593">
        <w:rPr>
          <w:color w:val="000000"/>
          <w:sz w:val="22"/>
          <w:szCs w:val="22"/>
          <w:lang w:bidi="hi-IN"/>
        </w:rPr>
        <w:t>d) The allocation or reallocation of responsibilities and authorities.</w:t>
      </w:r>
    </w:p>
    <w:p w14:paraId="09AA78DA" w14:textId="77777777" w:rsidR="00321E15" w:rsidRPr="00BA5593" w:rsidRDefault="00321E15" w:rsidP="00CA60B9">
      <w:pPr>
        <w:autoSpaceDE w:val="0"/>
        <w:autoSpaceDN w:val="0"/>
        <w:adjustRightInd w:val="0"/>
        <w:ind w:left="-270" w:right="83"/>
        <w:jc w:val="both"/>
        <w:rPr>
          <w:color w:val="000000"/>
          <w:sz w:val="22"/>
          <w:szCs w:val="22"/>
          <w:lang w:bidi="hi-IN"/>
        </w:rPr>
      </w:pPr>
    </w:p>
    <w:p w14:paraId="6BEAFD6A" w14:textId="77777777" w:rsidR="00597BBC" w:rsidRPr="00BA5593" w:rsidRDefault="00597BBC" w:rsidP="00CA60B9">
      <w:pPr>
        <w:autoSpaceDE w:val="0"/>
        <w:autoSpaceDN w:val="0"/>
        <w:adjustRightInd w:val="0"/>
        <w:ind w:left="-270" w:right="83"/>
        <w:jc w:val="both"/>
        <w:rPr>
          <w:color w:val="000000"/>
          <w:sz w:val="22"/>
          <w:szCs w:val="22"/>
          <w:lang w:bidi="hi-IN"/>
        </w:rPr>
      </w:pPr>
    </w:p>
    <w:p w14:paraId="3108AA85" w14:textId="77777777" w:rsidR="00597BBC" w:rsidRDefault="00597BBC" w:rsidP="00CA60B9">
      <w:pPr>
        <w:autoSpaceDE w:val="0"/>
        <w:autoSpaceDN w:val="0"/>
        <w:adjustRightInd w:val="0"/>
        <w:ind w:left="-270" w:right="83"/>
        <w:jc w:val="both"/>
        <w:rPr>
          <w:b/>
          <w:bCs/>
          <w:color w:val="00B050"/>
          <w:sz w:val="28"/>
          <w:szCs w:val="26"/>
          <w:lang w:bidi="hi-IN"/>
        </w:rPr>
      </w:pPr>
      <w:r w:rsidRPr="00EE43B1">
        <w:rPr>
          <w:b/>
          <w:bCs/>
          <w:color w:val="00B050"/>
          <w:sz w:val="28"/>
          <w:szCs w:val="26"/>
          <w:lang w:bidi="hi-IN"/>
        </w:rPr>
        <w:t xml:space="preserve">7 </w:t>
      </w:r>
      <w:r w:rsidR="00F35DFF" w:rsidRPr="00EE43B1">
        <w:rPr>
          <w:b/>
          <w:bCs/>
          <w:color w:val="00B050"/>
          <w:sz w:val="28"/>
          <w:szCs w:val="26"/>
          <w:lang w:bidi="hi-IN"/>
        </w:rPr>
        <w:t>Supports</w:t>
      </w:r>
    </w:p>
    <w:p w14:paraId="34827015" w14:textId="77777777" w:rsidR="00B6468E" w:rsidRPr="00B6468E" w:rsidRDefault="00B6468E" w:rsidP="00CA60B9">
      <w:pPr>
        <w:autoSpaceDE w:val="0"/>
        <w:autoSpaceDN w:val="0"/>
        <w:adjustRightInd w:val="0"/>
        <w:ind w:left="-270" w:right="83"/>
        <w:jc w:val="both"/>
        <w:rPr>
          <w:b/>
          <w:bCs/>
          <w:color w:val="00B050"/>
          <w:sz w:val="12"/>
          <w:szCs w:val="26"/>
          <w:lang w:bidi="hi-IN"/>
        </w:rPr>
      </w:pPr>
    </w:p>
    <w:p w14:paraId="0B129F36" w14:textId="77777777" w:rsidR="005C3005" w:rsidRDefault="00597BBC" w:rsidP="00CA60B9">
      <w:pPr>
        <w:autoSpaceDE w:val="0"/>
        <w:autoSpaceDN w:val="0"/>
        <w:adjustRightInd w:val="0"/>
        <w:ind w:left="-270" w:right="83"/>
        <w:jc w:val="both"/>
        <w:rPr>
          <w:b/>
          <w:bCs/>
          <w:color w:val="FF0000"/>
          <w:sz w:val="26"/>
          <w:szCs w:val="26"/>
          <w:lang w:bidi="hi-IN"/>
        </w:rPr>
      </w:pPr>
      <w:r w:rsidRPr="00EE43B1">
        <w:rPr>
          <w:b/>
          <w:bCs/>
          <w:color w:val="FF0000"/>
          <w:sz w:val="26"/>
          <w:szCs w:val="26"/>
          <w:lang w:bidi="hi-IN"/>
        </w:rPr>
        <w:t xml:space="preserve">7.1 Resources </w:t>
      </w:r>
    </w:p>
    <w:p w14:paraId="64729C54" w14:textId="77777777" w:rsidR="00AF056A" w:rsidRPr="00AC7FE2" w:rsidRDefault="00AF056A" w:rsidP="00CA60B9">
      <w:pPr>
        <w:autoSpaceDE w:val="0"/>
        <w:autoSpaceDN w:val="0"/>
        <w:adjustRightInd w:val="0"/>
        <w:ind w:left="-270" w:right="83"/>
        <w:jc w:val="both"/>
        <w:rPr>
          <w:b/>
          <w:bCs/>
          <w:color w:val="FF0000"/>
          <w:sz w:val="10"/>
          <w:szCs w:val="26"/>
          <w:lang w:bidi="hi-IN"/>
        </w:rPr>
      </w:pPr>
    </w:p>
    <w:p w14:paraId="1BE427D2" w14:textId="77777777" w:rsidR="00597BBC" w:rsidRPr="00EE43B1" w:rsidRDefault="00597BBC" w:rsidP="00CA60B9">
      <w:pPr>
        <w:autoSpaceDE w:val="0"/>
        <w:autoSpaceDN w:val="0"/>
        <w:adjustRightInd w:val="0"/>
        <w:ind w:left="-270" w:right="83"/>
        <w:jc w:val="both"/>
        <w:rPr>
          <w:b/>
          <w:bCs/>
          <w:color w:val="FF0000"/>
          <w:sz w:val="26"/>
          <w:szCs w:val="26"/>
          <w:lang w:bidi="hi-IN"/>
        </w:rPr>
      </w:pPr>
      <w:r w:rsidRPr="00EE43B1">
        <w:rPr>
          <w:b/>
          <w:bCs/>
          <w:color w:val="FF0000"/>
          <w:sz w:val="26"/>
          <w:szCs w:val="26"/>
          <w:lang w:bidi="hi-IN"/>
        </w:rPr>
        <w:t>7.1.1 General</w:t>
      </w:r>
    </w:p>
    <w:p w14:paraId="1AD86CF2" w14:textId="77777777" w:rsidR="00597BBC" w:rsidRPr="00BA5593" w:rsidRDefault="00BB379E" w:rsidP="00CA60B9">
      <w:pPr>
        <w:autoSpaceDE w:val="0"/>
        <w:autoSpaceDN w:val="0"/>
        <w:adjustRightInd w:val="0"/>
        <w:ind w:left="-270" w:right="83"/>
        <w:jc w:val="both"/>
        <w:rPr>
          <w:color w:val="000000"/>
          <w:sz w:val="22"/>
          <w:szCs w:val="22"/>
          <w:lang w:bidi="hi-IN"/>
        </w:rPr>
      </w:pPr>
      <w:r>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00597BBC" w:rsidRPr="00BA5593">
        <w:rPr>
          <w:color w:val="000000"/>
          <w:sz w:val="22"/>
          <w:szCs w:val="22"/>
          <w:lang w:bidi="hi-IN"/>
        </w:rPr>
        <w:t xml:space="preserve">determine and provide the resources needed for the establishment, implementation, maintenance and continual improvement of the </w:t>
      </w:r>
      <w:r w:rsidR="00597BBC" w:rsidRPr="00BA5593">
        <w:rPr>
          <w:b/>
          <w:color w:val="000000"/>
          <w:sz w:val="22"/>
          <w:szCs w:val="22"/>
          <w:lang w:bidi="hi-IN"/>
        </w:rPr>
        <w:t>Quality Management System.</w:t>
      </w:r>
    </w:p>
    <w:p w14:paraId="7BD84897" w14:textId="77777777" w:rsidR="00597BBC" w:rsidRPr="00BA5593" w:rsidRDefault="00BB379E" w:rsidP="00CA60B9">
      <w:pPr>
        <w:autoSpaceDE w:val="0"/>
        <w:autoSpaceDN w:val="0"/>
        <w:adjustRightInd w:val="0"/>
        <w:ind w:left="-270" w:right="83"/>
        <w:jc w:val="both"/>
        <w:rPr>
          <w:color w:val="000000"/>
          <w:sz w:val="22"/>
          <w:szCs w:val="22"/>
          <w:lang w:bidi="hi-IN"/>
        </w:rPr>
      </w:pPr>
      <w:r>
        <w:rPr>
          <w:color w:val="000000"/>
          <w:sz w:val="22"/>
          <w:szCs w:val="22"/>
          <w:lang w:bidi="hi-IN"/>
        </w:rPr>
        <w:t>ONS HOLKAR</w:t>
      </w:r>
      <w:r w:rsidR="00C70955">
        <w:rPr>
          <w:color w:val="000000"/>
          <w:sz w:val="22"/>
          <w:szCs w:val="22"/>
          <w:lang w:bidi="hi-IN"/>
        </w:rPr>
        <w:t xml:space="preserve"> </w:t>
      </w:r>
      <w:r w:rsidR="004161C5">
        <w:rPr>
          <w:color w:val="000000"/>
          <w:sz w:val="22"/>
          <w:szCs w:val="22"/>
          <w:lang w:bidi="hi-IN"/>
        </w:rPr>
        <w:t xml:space="preserve">  </w:t>
      </w:r>
      <w:r w:rsidR="00404AD1">
        <w:rPr>
          <w:color w:val="000000"/>
          <w:sz w:val="22"/>
          <w:szCs w:val="22"/>
          <w:lang w:bidi="hi-IN"/>
        </w:rPr>
        <w:t xml:space="preserve"> </w:t>
      </w:r>
      <w:r w:rsidR="00597BBC" w:rsidRPr="00BA5593">
        <w:rPr>
          <w:color w:val="000000"/>
          <w:sz w:val="22"/>
          <w:szCs w:val="22"/>
          <w:lang w:bidi="hi-IN"/>
        </w:rPr>
        <w:t>Consider:</w:t>
      </w:r>
    </w:p>
    <w:p w14:paraId="3365D067" w14:textId="77777777" w:rsidR="00597BBC" w:rsidRPr="00BA5593" w:rsidRDefault="00597BBC" w:rsidP="00CA60B9">
      <w:pPr>
        <w:autoSpaceDE w:val="0"/>
        <w:autoSpaceDN w:val="0"/>
        <w:adjustRightInd w:val="0"/>
        <w:ind w:left="-270" w:right="83"/>
        <w:jc w:val="both"/>
        <w:rPr>
          <w:color w:val="000000"/>
          <w:sz w:val="22"/>
          <w:szCs w:val="22"/>
          <w:lang w:bidi="hi-IN"/>
        </w:rPr>
      </w:pPr>
      <w:r w:rsidRPr="00BA5593">
        <w:rPr>
          <w:color w:val="000000"/>
          <w:sz w:val="22"/>
          <w:szCs w:val="22"/>
          <w:lang w:bidi="hi-IN"/>
        </w:rPr>
        <w:t>a) The capabilities of and constraints on, existing internal resources</w:t>
      </w:r>
      <w:r w:rsidR="004D6D3D">
        <w:rPr>
          <w:color w:val="000000"/>
          <w:sz w:val="22"/>
          <w:szCs w:val="22"/>
          <w:lang w:bidi="hi-IN"/>
        </w:rPr>
        <w:t xml:space="preserve"> </w:t>
      </w:r>
      <w:r w:rsidR="00D36EB4" w:rsidRPr="004D6D3D">
        <w:rPr>
          <w:b/>
          <w:color w:val="000000"/>
          <w:sz w:val="24"/>
          <w:szCs w:val="24"/>
          <w:lang w:bidi="hi-IN"/>
        </w:rPr>
        <w:t xml:space="preserve">List </w:t>
      </w:r>
      <w:proofErr w:type="gramStart"/>
      <w:r w:rsidR="00D36EB4" w:rsidRPr="004D6D3D">
        <w:rPr>
          <w:b/>
          <w:color w:val="000000"/>
          <w:sz w:val="24"/>
          <w:szCs w:val="24"/>
          <w:lang w:bidi="hi-IN"/>
        </w:rPr>
        <w:t>Of</w:t>
      </w:r>
      <w:proofErr w:type="gramEnd"/>
      <w:r w:rsidR="00D36EB4" w:rsidRPr="004D6D3D">
        <w:rPr>
          <w:b/>
          <w:color w:val="000000"/>
          <w:sz w:val="24"/>
          <w:szCs w:val="24"/>
          <w:lang w:bidi="hi-IN"/>
        </w:rPr>
        <w:t xml:space="preserve"> Machine</w:t>
      </w:r>
      <w:r w:rsidR="00D36EB4">
        <w:rPr>
          <w:color w:val="000000"/>
          <w:sz w:val="22"/>
          <w:szCs w:val="22"/>
          <w:lang w:bidi="hi-IN"/>
        </w:rPr>
        <w:t xml:space="preserve"> </w:t>
      </w:r>
      <w:r w:rsidR="004D6D3D">
        <w:rPr>
          <w:b/>
          <w:color w:val="000000"/>
          <w:sz w:val="24"/>
          <w:szCs w:val="24"/>
          <w:lang w:bidi="hi-IN"/>
        </w:rPr>
        <w:t>F04(</w:t>
      </w:r>
      <w:r w:rsidR="00BB379E">
        <w:rPr>
          <w:b/>
          <w:color w:val="000000"/>
          <w:sz w:val="24"/>
          <w:szCs w:val="24"/>
          <w:lang w:bidi="hi-IN"/>
        </w:rPr>
        <w:t>ONSH</w:t>
      </w:r>
      <w:r w:rsidR="008E0F18">
        <w:rPr>
          <w:b/>
          <w:color w:val="000000"/>
          <w:sz w:val="24"/>
          <w:szCs w:val="24"/>
          <w:lang w:bidi="hi-IN"/>
        </w:rPr>
        <w:t>/P/MNT</w:t>
      </w:r>
      <w:r w:rsidR="004D6D3D">
        <w:rPr>
          <w:b/>
          <w:color w:val="000000"/>
          <w:sz w:val="24"/>
          <w:szCs w:val="24"/>
          <w:lang w:bidi="hi-IN"/>
        </w:rPr>
        <w:t>/0</w:t>
      </w:r>
      <w:r w:rsidR="008E0F18">
        <w:rPr>
          <w:b/>
          <w:color w:val="000000"/>
          <w:sz w:val="24"/>
          <w:szCs w:val="24"/>
          <w:lang w:bidi="hi-IN"/>
        </w:rPr>
        <w:t>1</w:t>
      </w:r>
      <w:r w:rsidR="004D6D3D" w:rsidRPr="00BA5593">
        <w:rPr>
          <w:b/>
          <w:bCs/>
          <w:color w:val="000000"/>
          <w:sz w:val="22"/>
          <w:szCs w:val="22"/>
          <w:lang w:bidi="hi-IN"/>
        </w:rPr>
        <w:t>)</w:t>
      </w:r>
      <w:r w:rsidR="004D6D3D">
        <w:rPr>
          <w:color w:val="000000"/>
          <w:sz w:val="22"/>
          <w:szCs w:val="22"/>
          <w:lang w:bidi="hi-IN"/>
        </w:rPr>
        <w:t xml:space="preserve"> </w:t>
      </w:r>
    </w:p>
    <w:p w14:paraId="63F8C985" w14:textId="77777777" w:rsidR="00597BBC" w:rsidRPr="00BA5593" w:rsidRDefault="00597BBC" w:rsidP="00CA60B9">
      <w:pPr>
        <w:autoSpaceDE w:val="0"/>
        <w:autoSpaceDN w:val="0"/>
        <w:adjustRightInd w:val="0"/>
        <w:ind w:left="-270" w:right="83"/>
        <w:jc w:val="both"/>
        <w:rPr>
          <w:color w:val="000000"/>
          <w:sz w:val="22"/>
          <w:szCs w:val="22"/>
          <w:lang w:bidi="hi-IN"/>
        </w:rPr>
      </w:pPr>
      <w:r w:rsidRPr="00BA5593">
        <w:rPr>
          <w:color w:val="000000"/>
          <w:sz w:val="22"/>
          <w:szCs w:val="22"/>
          <w:lang w:bidi="hi-IN"/>
        </w:rPr>
        <w:t>b) What needs to be obtained from external providers?</w:t>
      </w:r>
    </w:p>
    <w:p w14:paraId="5A57E5CE" w14:textId="77777777" w:rsidR="007E3813" w:rsidRPr="00B6468E" w:rsidRDefault="007E3813" w:rsidP="00CA60B9">
      <w:pPr>
        <w:autoSpaceDE w:val="0"/>
        <w:autoSpaceDN w:val="0"/>
        <w:adjustRightInd w:val="0"/>
        <w:ind w:left="-270" w:right="83"/>
        <w:jc w:val="both"/>
        <w:rPr>
          <w:color w:val="000000"/>
          <w:sz w:val="16"/>
          <w:szCs w:val="22"/>
          <w:lang w:bidi="hi-IN"/>
        </w:rPr>
      </w:pPr>
    </w:p>
    <w:p w14:paraId="7917FEA7" w14:textId="77777777" w:rsidR="00597BBC" w:rsidRPr="00EE43B1" w:rsidRDefault="00597BBC" w:rsidP="00CA60B9">
      <w:pPr>
        <w:autoSpaceDE w:val="0"/>
        <w:autoSpaceDN w:val="0"/>
        <w:adjustRightInd w:val="0"/>
        <w:ind w:left="-270" w:right="83"/>
        <w:jc w:val="both"/>
        <w:rPr>
          <w:b/>
          <w:bCs/>
          <w:color w:val="FF0000"/>
          <w:sz w:val="26"/>
          <w:szCs w:val="26"/>
          <w:lang w:bidi="hi-IN"/>
        </w:rPr>
      </w:pPr>
      <w:r w:rsidRPr="00EE43B1">
        <w:rPr>
          <w:b/>
          <w:bCs/>
          <w:color w:val="FF0000"/>
          <w:sz w:val="26"/>
          <w:szCs w:val="26"/>
          <w:lang w:bidi="hi-IN"/>
        </w:rPr>
        <w:t>7.1.2 People</w:t>
      </w:r>
    </w:p>
    <w:p w14:paraId="28913F4F" w14:textId="77777777" w:rsidR="00597BBC" w:rsidRDefault="00BB379E" w:rsidP="00CA60B9">
      <w:pPr>
        <w:autoSpaceDE w:val="0"/>
        <w:autoSpaceDN w:val="0"/>
        <w:adjustRightInd w:val="0"/>
        <w:ind w:left="-270" w:right="83"/>
        <w:jc w:val="both"/>
        <w:rPr>
          <w:color w:val="000000"/>
          <w:sz w:val="22"/>
          <w:szCs w:val="22"/>
          <w:lang w:bidi="hi-IN"/>
        </w:rPr>
      </w:pPr>
      <w:r>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proofErr w:type="gramStart"/>
      <w:r w:rsidR="00597BBC" w:rsidRPr="00BA5593">
        <w:rPr>
          <w:color w:val="000000"/>
          <w:sz w:val="22"/>
          <w:szCs w:val="22"/>
          <w:lang w:bidi="hi-IN"/>
        </w:rPr>
        <w:t>has  determine</w:t>
      </w:r>
      <w:proofErr w:type="gramEnd"/>
      <w:r w:rsidR="00597BBC" w:rsidRPr="00BA5593">
        <w:rPr>
          <w:color w:val="000000"/>
          <w:sz w:val="22"/>
          <w:szCs w:val="22"/>
          <w:lang w:bidi="hi-IN"/>
        </w:rPr>
        <w:t xml:space="preserve"> and provide the persons necessary for the effective implementation of its </w:t>
      </w:r>
      <w:r w:rsidR="00597BBC" w:rsidRPr="00BA5593">
        <w:rPr>
          <w:b/>
          <w:color w:val="000000"/>
          <w:sz w:val="22"/>
          <w:szCs w:val="22"/>
          <w:lang w:bidi="hi-IN"/>
        </w:rPr>
        <w:t xml:space="preserve">Quality Management System </w:t>
      </w:r>
      <w:r w:rsidR="00597BBC" w:rsidRPr="00BA5593">
        <w:rPr>
          <w:color w:val="000000"/>
          <w:sz w:val="22"/>
          <w:szCs w:val="22"/>
          <w:lang w:bidi="hi-IN"/>
        </w:rPr>
        <w:t>and for the operation and control of its processes</w:t>
      </w:r>
      <w:r w:rsidR="008E0F18">
        <w:rPr>
          <w:color w:val="000000"/>
          <w:sz w:val="22"/>
          <w:szCs w:val="22"/>
          <w:lang w:bidi="hi-IN"/>
        </w:rPr>
        <w:t xml:space="preserve"> as </w:t>
      </w:r>
      <w:r w:rsidR="00D36EB4" w:rsidRPr="008E0F18">
        <w:rPr>
          <w:b/>
          <w:color w:val="000000"/>
          <w:sz w:val="24"/>
          <w:szCs w:val="24"/>
          <w:lang w:bidi="hi-IN"/>
        </w:rPr>
        <w:t>Master</w:t>
      </w:r>
      <w:r w:rsidR="00D36EB4">
        <w:rPr>
          <w:color w:val="000000"/>
          <w:sz w:val="22"/>
          <w:szCs w:val="22"/>
          <w:lang w:bidi="hi-IN"/>
        </w:rPr>
        <w:t xml:space="preserve"> </w:t>
      </w:r>
      <w:r w:rsidR="00D36EB4" w:rsidRPr="004D6D3D">
        <w:rPr>
          <w:b/>
          <w:color w:val="000000"/>
          <w:sz w:val="24"/>
          <w:szCs w:val="24"/>
          <w:lang w:bidi="hi-IN"/>
        </w:rPr>
        <w:t xml:space="preserve">List Of </w:t>
      </w:r>
      <w:r w:rsidR="00D36EB4">
        <w:rPr>
          <w:b/>
          <w:color w:val="000000"/>
          <w:sz w:val="24"/>
          <w:szCs w:val="24"/>
          <w:lang w:bidi="hi-IN"/>
        </w:rPr>
        <w:t>Employees</w:t>
      </w:r>
      <w:r w:rsidR="00D36EB4">
        <w:rPr>
          <w:color w:val="000000"/>
          <w:sz w:val="22"/>
          <w:szCs w:val="22"/>
          <w:lang w:bidi="hi-IN"/>
        </w:rPr>
        <w:t xml:space="preserve"> </w:t>
      </w:r>
      <w:r w:rsidR="008E0F18">
        <w:rPr>
          <w:b/>
          <w:color w:val="000000"/>
          <w:sz w:val="24"/>
          <w:szCs w:val="24"/>
          <w:lang w:bidi="hi-IN"/>
        </w:rPr>
        <w:t>F07(</w:t>
      </w:r>
      <w:r>
        <w:rPr>
          <w:b/>
          <w:color w:val="000000"/>
          <w:sz w:val="24"/>
          <w:szCs w:val="24"/>
          <w:lang w:bidi="hi-IN"/>
        </w:rPr>
        <w:t>ONSH</w:t>
      </w:r>
      <w:r w:rsidR="008E0F18">
        <w:rPr>
          <w:b/>
          <w:color w:val="000000"/>
          <w:sz w:val="24"/>
          <w:szCs w:val="24"/>
          <w:lang w:bidi="hi-IN"/>
        </w:rPr>
        <w:t>/P/HR/01</w:t>
      </w:r>
      <w:r w:rsidR="008E0F18" w:rsidRPr="00BA5593">
        <w:rPr>
          <w:b/>
          <w:bCs/>
          <w:color w:val="000000"/>
          <w:sz w:val="22"/>
          <w:szCs w:val="22"/>
          <w:lang w:bidi="hi-IN"/>
        </w:rPr>
        <w:t>)</w:t>
      </w:r>
    </w:p>
    <w:p w14:paraId="6736903D" w14:textId="77777777" w:rsidR="00CF6CAB" w:rsidRPr="00B6468E" w:rsidRDefault="00CF6CAB" w:rsidP="00CA60B9">
      <w:pPr>
        <w:autoSpaceDE w:val="0"/>
        <w:autoSpaceDN w:val="0"/>
        <w:adjustRightInd w:val="0"/>
        <w:ind w:left="-270" w:right="83"/>
        <w:jc w:val="both"/>
        <w:rPr>
          <w:color w:val="000000"/>
          <w:sz w:val="16"/>
          <w:szCs w:val="22"/>
          <w:lang w:bidi="hi-IN"/>
        </w:rPr>
      </w:pPr>
    </w:p>
    <w:p w14:paraId="33486C7F" w14:textId="77777777" w:rsidR="00597BBC" w:rsidRPr="00EE43B1" w:rsidRDefault="00597BBC" w:rsidP="00CA60B9">
      <w:pPr>
        <w:autoSpaceDE w:val="0"/>
        <w:autoSpaceDN w:val="0"/>
        <w:adjustRightInd w:val="0"/>
        <w:ind w:left="-270" w:right="83"/>
        <w:jc w:val="both"/>
        <w:rPr>
          <w:b/>
          <w:bCs/>
          <w:color w:val="FF0000"/>
          <w:sz w:val="26"/>
          <w:szCs w:val="26"/>
          <w:lang w:bidi="hi-IN"/>
        </w:rPr>
      </w:pPr>
      <w:r w:rsidRPr="00EE43B1">
        <w:rPr>
          <w:b/>
          <w:bCs/>
          <w:color w:val="FF0000"/>
          <w:sz w:val="26"/>
          <w:szCs w:val="26"/>
          <w:lang w:bidi="hi-IN"/>
        </w:rPr>
        <w:t>7.1.3 Infrastructure</w:t>
      </w:r>
    </w:p>
    <w:p w14:paraId="7C771308" w14:textId="77777777" w:rsidR="00597BBC" w:rsidRDefault="00BB379E" w:rsidP="00CA60B9">
      <w:pPr>
        <w:autoSpaceDE w:val="0"/>
        <w:autoSpaceDN w:val="0"/>
        <w:adjustRightInd w:val="0"/>
        <w:ind w:left="-270" w:right="83"/>
        <w:jc w:val="both"/>
        <w:rPr>
          <w:color w:val="000000"/>
          <w:sz w:val="22"/>
          <w:szCs w:val="22"/>
          <w:lang w:bidi="hi-IN"/>
        </w:rPr>
      </w:pPr>
      <w:r>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00597BBC" w:rsidRPr="00BA5593">
        <w:rPr>
          <w:color w:val="000000"/>
          <w:sz w:val="22"/>
          <w:szCs w:val="22"/>
          <w:lang w:bidi="hi-IN"/>
        </w:rPr>
        <w:t>has determined, provide and maintain the infrastructure necessary for the operation of its processes and to achieve conformity of products and services.</w:t>
      </w:r>
    </w:p>
    <w:p w14:paraId="7F22245F" w14:textId="77777777" w:rsidR="00103443" w:rsidRDefault="00103443" w:rsidP="00CA60B9">
      <w:pPr>
        <w:autoSpaceDE w:val="0"/>
        <w:autoSpaceDN w:val="0"/>
        <w:adjustRightInd w:val="0"/>
        <w:ind w:left="-270" w:right="83"/>
        <w:jc w:val="both"/>
        <w:rPr>
          <w:color w:val="000000"/>
          <w:sz w:val="22"/>
          <w:szCs w:val="22"/>
          <w:lang w:bidi="hi-IN"/>
        </w:rPr>
      </w:pPr>
    </w:p>
    <w:p w14:paraId="5BDA4420" w14:textId="77777777" w:rsidR="00103443" w:rsidRPr="00103443" w:rsidRDefault="00103443" w:rsidP="00CA60B9">
      <w:pPr>
        <w:autoSpaceDE w:val="0"/>
        <w:autoSpaceDN w:val="0"/>
        <w:adjustRightInd w:val="0"/>
        <w:ind w:left="-270" w:right="83"/>
        <w:jc w:val="both"/>
        <w:rPr>
          <w:b/>
          <w:bCs/>
          <w:color w:val="FF0000"/>
          <w:sz w:val="26"/>
          <w:szCs w:val="26"/>
          <w:lang w:bidi="hi-IN"/>
        </w:rPr>
      </w:pPr>
      <w:r>
        <w:rPr>
          <w:b/>
          <w:bCs/>
          <w:color w:val="FF0000"/>
          <w:sz w:val="26"/>
          <w:szCs w:val="26"/>
          <w:lang w:bidi="hi-IN"/>
        </w:rPr>
        <w:t>7.</w:t>
      </w:r>
      <w:r w:rsidRPr="00103443">
        <w:rPr>
          <w:b/>
          <w:bCs/>
          <w:color w:val="FF0000"/>
          <w:sz w:val="26"/>
          <w:szCs w:val="26"/>
          <w:lang w:bidi="hi-IN"/>
        </w:rPr>
        <w:t>1</w:t>
      </w:r>
      <w:r>
        <w:rPr>
          <w:b/>
          <w:bCs/>
          <w:color w:val="FF0000"/>
          <w:sz w:val="26"/>
          <w:szCs w:val="26"/>
          <w:lang w:bidi="hi-IN"/>
        </w:rPr>
        <w:t>.</w:t>
      </w:r>
      <w:r w:rsidRPr="00103443">
        <w:rPr>
          <w:b/>
          <w:bCs/>
          <w:color w:val="FF0000"/>
          <w:sz w:val="26"/>
          <w:szCs w:val="26"/>
          <w:lang w:bidi="hi-IN"/>
        </w:rPr>
        <w:t>3.1 Plant, facility, and equipment planning</w:t>
      </w:r>
    </w:p>
    <w:p w14:paraId="5F7463F4" w14:textId="77777777" w:rsidR="00103443" w:rsidRPr="00D1577B" w:rsidRDefault="00BB379E" w:rsidP="00CA60B9">
      <w:pPr>
        <w:autoSpaceDE w:val="0"/>
        <w:autoSpaceDN w:val="0"/>
        <w:adjustRightInd w:val="0"/>
        <w:ind w:left="-270" w:right="83"/>
        <w:jc w:val="both"/>
        <w:rPr>
          <w:color w:val="000000"/>
          <w:sz w:val="22"/>
          <w:szCs w:val="22"/>
          <w:lang w:bidi="hi-IN"/>
        </w:rPr>
      </w:pPr>
      <w:r>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00103443" w:rsidRPr="00D1577B">
        <w:rPr>
          <w:color w:val="000000"/>
          <w:sz w:val="22"/>
          <w:szCs w:val="22"/>
          <w:lang w:bidi="hi-IN"/>
        </w:rPr>
        <w:t xml:space="preserve">use a </w:t>
      </w:r>
      <w:r w:rsidR="00F35DFF" w:rsidRPr="00D1577B">
        <w:rPr>
          <w:color w:val="000000"/>
          <w:sz w:val="22"/>
          <w:szCs w:val="22"/>
          <w:lang w:bidi="hi-IN"/>
        </w:rPr>
        <w:t>mu</w:t>
      </w:r>
      <w:r w:rsidR="00F35DFF">
        <w:rPr>
          <w:color w:val="000000"/>
          <w:sz w:val="22"/>
          <w:szCs w:val="22"/>
          <w:lang w:bidi="hi-IN"/>
        </w:rPr>
        <w:t>lti</w:t>
      </w:r>
      <w:r w:rsidR="00F35DFF" w:rsidRPr="00D1577B">
        <w:rPr>
          <w:color w:val="000000"/>
          <w:sz w:val="22"/>
          <w:szCs w:val="22"/>
          <w:lang w:bidi="hi-IN"/>
        </w:rPr>
        <w:t>disciplinary</w:t>
      </w:r>
      <w:r w:rsidR="00103443" w:rsidRPr="00D1577B">
        <w:rPr>
          <w:color w:val="000000"/>
          <w:sz w:val="22"/>
          <w:szCs w:val="22"/>
          <w:lang w:bidi="hi-IN"/>
        </w:rPr>
        <w:t xml:space="preserve"> approach including risk identification and risk mitigation methods for developing and improving plant, facility, and equipment plans. ln designing plant layouts, the organization shall:</w:t>
      </w:r>
    </w:p>
    <w:p w14:paraId="0F2B69CD" w14:textId="77777777" w:rsidR="00103443" w:rsidRPr="00D1577B" w:rsidRDefault="00103443" w:rsidP="00CA60B9">
      <w:pPr>
        <w:autoSpaceDE w:val="0"/>
        <w:autoSpaceDN w:val="0"/>
        <w:adjustRightInd w:val="0"/>
        <w:ind w:left="-270" w:right="83"/>
        <w:jc w:val="both"/>
        <w:rPr>
          <w:color w:val="000000"/>
          <w:sz w:val="22"/>
          <w:szCs w:val="22"/>
          <w:lang w:bidi="hi-IN"/>
        </w:rPr>
      </w:pPr>
      <w:r w:rsidRPr="00D1577B">
        <w:rPr>
          <w:color w:val="000000"/>
          <w:sz w:val="22"/>
          <w:szCs w:val="22"/>
          <w:lang w:bidi="hi-IN"/>
        </w:rPr>
        <w:t>a) optimize material flow, material handling, and value-added use of floor s</w:t>
      </w:r>
      <w:r w:rsidR="004719B5">
        <w:rPr>
          <w:color w:val="000000"/>
          <w:sz w:val="22"/>
          <w:szCs w:val="22"/>
          <w:lang w:bidi="hi-IN"/>
        </w:rPr>
        <w:t>pac</w:t>
      </w:r>
      <w:r w:rsidRPr="00D1577B">
        <w:rPr>
          <w:color w:val="000000"/>
          <w:sz w:val="22"/>
          <w:szCs w:val="22"/>
          <w:lang w:bidi="hi-IN"/>
        </w:rPr>
        <w:t>e including control of</w:t>
      </w:r>
      <w:r w:rsidR="00D1577B">
        <w:rPr>
          <w:color w:val="000000"/>
          <w:sz w:val="22"/>
          <w:szCs w:val="22"/>
          <w:lang w:bidi="hi-IN"/>
        </w:rPr>
        <w:t xml:space="preserve"> nonconforming product</w:t>
      </w:r>
      <w:r w:rsidRPr="00D1577B">
        <w:rPr>
          <w:color w:val="000000"/>
          <w:sz w:val="22"/>
          <w:szCs w:val="22"/>
          <w:lang w:bidi="hi-IN"/>
        </w:rPr>
        <w:t xml:space="preserve"> </w:t>
      </w:r>
    </w:p>
    <w:p w14:paraId="0F868F01" w14:textId="77777777" w:rsidR="00103443" w:rsidRDefault="00103443" w:rsidP="00CA60B9">
      <w:pPr>
        <w:autoSpaceDE w:val="0"/>
        <w:autoSpaceDN w:val="0"/>
        <w:adjustRightInd w:val="0"/>
        <w:ind w:left="-270" w:right="83"/>
        <w:jc w:val="both"/>
        <w:rPr>
          <w:color w:val="000000"/>
          <w:sz w:val="22"/>
          <w:szCs w:val="22"/>
          <w:lang w:bidi="hi-IN"/>
        </w:rPr>
      </w:pPr>
      <w:r w:rsidRPr="00D1577B">
        <w:rPr>
          <w:color w:val="000000"/>
          <w:sz w:val="22"/>
          <w:szCs w:val="22"/>
          <w:lang w:bidi="hi-IN"/>
        </w:rPr>
        <w:t xml:space="preserve">b) </w:t>
      </w:r>
      <w:r w:rsidR="00F35DFF" w:rsidRPr="00D1577B">
        <w:rPr>
          <w:color w:val="000000"/>
          <w:sz w:val="22"/>
          <w:szCs w:val="22"/>
          <w:lang w:bidi="hi-IN"/>
        </w:rPr>
        <w:t>Facilitate</w:t>
      </w:r>
      <w:r w:rsidRPr="00D1577B">
        <w:rPr>
          <w:color w:val="000000"/>
          <w:sz w:val="22"/>
          <w:szCs w:val="22"/>
          <w:lang w:bidi="hi-IN"/>
        </w:rPr>
        <w:t xml:space="preserve"> synchronous material flow, </w:t>
      </w:r>
      <w:r w:rsidR="00D1577B">
        <w:rPr>
          <w:color w:val="000000"/>
          <w:sz w:val="22"/>
          <w:szCs w:val="22"/>
          <w:lang w:bidi="hi-IN"/>
        </w:rPr>
        <w:t xml:space="preserve">as applicable and </w:t>
      </w:r>
    </w:p>
    <w:p w14:paraId="3828CF50" w14:textId="77777777" w:rsidR="00D1577B" w:rsidRPr="00D1577B" w:rsidRDefault="00D1577B" w:rsidP="00CA60B9">
      <w:pPr>
        <w:autoSpaceDE w:val="0"/>
        <w:autoSpaceDN w:val="0"/>
        <w:adjustRightInd w:val="0"/>
        <w:ind w:left="-270" w:right="83"/>
        <w:jc w:val="both"/>
        <w:rPr>
          <w:color w:val="000000"/>
          <w:sz w:val="22"/>
          <w:szCs w:val="22"/>
          <w:lang w:bidi="hi-IN"/>
        </w:rPr>
      </w:pPr>
      <w:r>
        <w:rPr>
          <w:color w:val="000000"/>
          <w:sz w:val="22"/>
          <w:szCs w:val="22"/>
          <w:lang w:bidi="hi-IN"/>
        </w:rPr>
        <w:t xml:space="preserve">c) Implement cyber protection of equipment’s and system supporting manufacturing.  </w:t>
      </w:r>
    </w:p>
    <w:p w14:paraId="10A60183" w14:textId="77777777" w:rsidR="00103443" w:rsidRPr="00D1577B" w:rsidRDefault="00103443" w:rsidP="00CA60B9">
      <w:pPr>
        <w:autoSpaceDE w:val="0"/>
        <w:autoSpaceDN w:val="0"/>
        <w:adjustRightInd w:val="0"/>
        <w:ind w:left="-270" w:right="83"/>
        <w:jc w:val="both"/>
        <w:rPr>
          <w:color w:val="000000"/>
          <w:sz w:val="22"/>
          <w:szCs w:val="22"/>
          <w:lang w:bidi="hi-IN"/>
        </w:rPr>
      </w:pPr>
      <w:r w:rsidRPr="00D1577B">
        <w:rPr>
          <w:color w:val="000000"/>
          <w:sz w:val="22"/>
          <w:szCs w:val="22"/>
          <w:lang w:bidi="hi-IN"/>
        </w:rPr>
        <w:t>Methods shall be developed and implemented to evaluate manufacturing feasibility for new product or new operations. Manufacturing feasibility assessments shall include ca</w:t>
      </w:r>
      <w:r w:rsidR="004719B5">
        <w:rPr>
          <w:color w:val="000000"/>
          <w:sz w:val="22"/>
          <w:szCs w:val="22"/>
          <w:lang w:bidi="hi-IN"/>
        </w:rPr>
        <w:t>pac</w:t>
      </w:r>
      <w:r w:rsidRPr="00D1577B">
        <w:rPr>
          <w:color w:val="000000"/>
          <w:sz w:val="22"/>
          <w:szCs w:val="22"/>
          <w:lang w:bidi="hi-IN"/>
        </w:rPr>
        <w:t xml:space="preserve">ity planning. </w:t>
      </w:r>
      <w:r w:rsidR="00F35DFF" w:rsidRPr="00D1577B">
        <w:rPr>
          <w:color w:val="000000"/>
          <w:sz w:val="22"/>
          <w:szCs w:val="22"/>
          <w:lang w:bidi="hi-IN"/>
        </w:rPr>
        <w:t xml:space="preserve">These </w:t>
      </w:r>
      <w:r w:rsidR="00F35DFF">
        <w:rPr>
          <w:color w:val="000000"/>
          <w:sz w:val="22"/>
          <w:szCs w:val="22"/>
          <w:lang w:bidi="hi-IN"/>
        </w:rPr>
        <w:t>methods have</w:t>
      </w:r>
      <w:r w:rsidRPr="00D1577B">
        <w:rPr>
          <w:color w:val="000000"/>
          <w:sz w:val="22"/>
          <w:szCs w:val="22"/>
          <w:lang w:bidi="hi-IN"/>
        </w:rPr>
        <w:t xml:space="preserve"> also </w:t>
      </w:r>
      <w:r w:rsidR="00F35DFF" w:rsidRPr="00D1577B">
        <w:rPr>
          <w:color w:val="000000"/>
          <w:sz w:val="22"/>
          <w:szCs w:val="22"/>
          <w:lang w:bidi="hi-IN"/>
        </w:rPr>
        <w:t>been</w:t>
      </w:r>
      <w:r w:rsidRPr="00D1577B">
        <w:rPr>
          <w:color w:val="000000"/>
          <w:sz w:val="22"/>
          <w:szCs w:val="22"/>
          <w:lang w:bidi="hi-IN"/>
        </w:rPr>
        <w:t xml:space="preserve"> applicable for evaluating proposed changes to existing operations. </w:t>
      </w:r>
    </w:p>
    <w:p w14:paraId="4B94C313" w14:textId="77777777" w:rsidR="0024369A" w:rsidRDefault="0024369A" w:rsidP="00CA60B9">
      <w:pPr>
        <w:autoSpaceDE w:val="0"/>
        <w:autoSpaceDN w:val="0"/>
        <w:adjustRightInd w:val="0"/>
        <w:ind w:left="-270" w:right="83"/>
        <w:jc w:val="both"/>
        <w:rPr>
          <w:color w:val="000000"/>
          <w:sz w:val="22"/>
          <w:szCs w:val="22"/>
          <w:lang w:bidi="hi-IN"/>
        </w:rPr>
      </w:pPr>
      <w:r>
        <w:rPr>
          <w:color w:val="000000"/>
          <w:sz w:val="22"/>
          <w:szCs w:val="22"/>
          <w:lang w:bidi="hi-IN"/>
        </w:rPr>
        <w:t xml:space="preserve">The organization </w:t>
      </w:r>
      <w:proofErr w:type="gramStart"/>
      <w:r>
        <w:rPr>
          <w:color w:val="000000"/>
          <w:sz w:val="22"/>
          <w:szCs w:val="22"/>
          <w:lang w:bidi="hi-IN"/>
        </w:rPr>
        <w:t xml:space="preserve">has </w:t>
      </w:r>
      <w:r w:rsidR="00103443" w:rsidRPr="00D1577B">
        <w:rPr>
          <w:color w:val="000000"/>
          <w:sz w:val="22"/>
          <w:szCs w:val="22"/>
          <w:lang w:bidi="hi-IN"/>
        </w:rPr>
        <w:t xml:space="preserve"> maintain</w:t>
      </w:r>
      <w:proofErr w:type="gramEnd"/>
      <w:r w:rsidR="00103443" w:rsidRPr="00D1577B">
        <w:rPr>
          <w:color w:val="000000"/>
          <w:sz w:val="22"/>
          <w:szCs w:val="22"/>
          <w:lang w:bidi="hi-IN"/>
        </w:rPr>
        <w:t xml:space="preserve"> process effectiveness, including periodic re-evaluation relative to risk, to incorporate any changes made during process approval, control plan maintenance and verification of job set-ups. Assessments of manufacturing feasibility and evaluation of ca</w:t>
      </w:r>
      <w:r w:rsidR="004719B5">
        <w:rPr>
          <w:color w:val="000000"/>
          <w:sz w:val="22"/>
          <w:szCs w:val="22"/>
          <w:lang w:bidi="hi-IN"/>
        </w:rPr>
        <w:t>pac</w:t>
      </w:r>
      <w:r w:rsidR="00103443" w:rsidRPr="00D1577B">
        <w:rPr>
          <w:color w:val="000000"/>
          <w:sz w:val="22"/>
          <w:szCs w:val="22"/>
          <w:lang w:bidi="hi-IN"/>
        </w:rPr>
        <w:t>ity planning shall be inputs to</w:t>
      </w:r>
      <w:r>
        <w:rPr>
          <w:color w:val="000000"/>
          <w:sz w:val="22"/>
          <w:szCs w:val="22"/>
          <w:lang w:bidi="hi-IN"/>
        </w:rPr>
        <w:t xml:space="preserve"> </w:t>
      </w:r>
      <w:r w:rsidR="00103443" w:rsidRPr="00D1577B">
        <w:rPr>
          <w:color w:val="000000"/>
          <w:sz w:val="22"/>
          <w:szCs w:val="22"/>
          <w:lang w:bidi="hi-IN"/>
        </w:rPr>
        <w:t>management reviews</w:t>
      </w:r>
      <w:r>
        <w:rPr>
          <w:color w:val="000000"/>
          <w:sz w:val="22"/>
          <w:szCs w:val="22"/>
          <w:lang w:bidi="hi-IN"/>
        </w:rPr>
        <w:t>.</w:t>
      </w:r>
    </w:p>
    <w:p w14:paraId="250C8A7E" w14:textId="77777777" w:rsidR="00597BBC" w:rsidRPr="00B6468E" w:rsidRDefault="00597BBC" w:rsidP="00CA60B9">
      <w:pPr>
        <w:autoSpaceDE w:val="0"/>
        <w:autoSpaceDN w:val="0"/>
        <w:adjustRightInd w:val="0"/>
        <w:ind w:left="-270" w:right="83"/>
        <w:jc w:val="both"/>
        <w:rPr>
          <w:b/>
          <w:bCs/>
          <w:color w:val="000000"/>
          <w:sz w:val="16"/>
          <w:szCs w:val="22"/>
          <w:lang w:bidi="hi-IN"/>
        </w:rPr>
      </w:pPr>
    </w:p>
    <w:p w14:paraId="6D29CE66" w14:textId="77777777" w:rsidR="00597BBC" w:rsidRPr="00EE43B1" w:rsidRDefault="00597BBC" w:rsidP="00CA60B9">
      <w:pPr>
        <w:autoSpaceDE w:val="0"/>
        <w:autoSpaceDN w:val="0"/>
        <w:adjustRightInd w:val="0"/>
        <w:ind w:left="-270" w:right="83"/>
        <w:jc w:val="both"/>
        <w:rPr>
          <w:b/>
          <w:bCs/>
          <w:color w:val="FF0000"/>
          <w:sz w:val="26"/>
          <w:szCs w:val="26"/>
          <w:lang w:bidi="hi-IN"/>
        </w:rPr>
      </w:pPr>
      <w:r w:rsidRPr="00EE43B1">
        <w:rPr>
          <w:b/>
          <w:bCs/>
          <w:color w:val="FF0000"/>
          <w:sz w:val="26"/>
          <w:szCs w:val="26"/>
          <w:lang w:bidi="hi-IN"/>
        </w:rPr>
        <w:t>7.1.4 Environment for the Operation of processes</w:t>
      </w:r>
    </w:p>
    <w:p w14:paraId="77E01BF5" w14:textId="77777777" w:rsidR="00597BBC" w:rsidRDefault="00BB379E" w:rsidP="00CA60B9">
      <w:pPr>
        <w:autoSpaceDE w:val="0"/>
        <w:autoSpaceDN w:val="0"/>
        <w:adjustRightInd w:val="0"/>
        <w:ind w:left="-270" w:right="83"/>
        <w:jc w:val="both"/>
        <w:rPr>
          <w:color w:val="000000"/>
          <w:sz w:val="22"/>
          <w:szCs w:val="22"/>
          <w:lang w:bidi="hi-IN"/>
        </w:rPr>
      </w:pPr>
      <w:r>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00597BBC" w:rsidRPr="00BA5593">
        <w:rPr>
          <w:color w:val="000000"/>
          <w:sz w:val="22"/>
          <w:szCs w:val="22"/>
          <w:lang w:bidi="hi-IN"/>
        </w:rPr>
        <w:t>has determined, provide and maintain the environment necessary for the operation of its processes</w:t>
      </w:r>
      <w:r w:rsidR="007E3813">
        <w:rPr>
          <w:color w:val="000000"/>
          <w:sz w:val="22"/>
          <w:szCs w:val="22"/>
          <w:lang w:bidi="hi-IN"/>
        </w:rPr>
        <w:t xml:space="preserve"> as </w:t>
      </w:r>
      <w:r w:rsidR="00D36EB4" w:rsidRPr="007E3813">
        <w:rPr>
          <w:b/>
          <w:bCs/>
          <w:color w:val="000000"/>
          <w:sz w:val="22"/>
          <w:szCs w:val="22"/>
          <w:lang w:bidi="hi-IN"/>
        </w:rPr>
        <w:t xml:space="preserve">Plant Facility </w:t>
      </w:r>
      <w:r w:rsidR="00F35DFF" w:rsidRPr="007E3813">
        <w:rPr>
          <w:b/>
          <w:bCs/>
          <w:color w:val="000000"/>
          <w:sz w:val="22"/>
          <w:szCs w:val="22"/>
          <w:lang w:bidi="hi-IN"/>
        </w:rPr>
        <w:t>and</w:t>
      </w:r>
      <w:r w:rsidR="00D36EB4" w:rsidRPr="007E3813">
        <w:rPr>
          <w:b/>
          <w:bCs/>
          <w:color w:val="000000"/>
          <w:sz w:val="22"/>
          <w:szCs w:val="22"/>
          <w:lang w:bidi="hi-IN"/>
        </w:rPr>
        <w:t xml:space="preserve"> Equipment Planning</w:t>
      </w:r>
      <w:r w:rsidR="00D36EB4">
        <w:rPr>
          <w:color w:val="000000"/>
          <w:sz w:val="22"/>
          <w:szCs w:val="22"/>
          <w:lang w:bidi="hi-IN"/>
        </w:rPr>
        <w:t xml:space="preserve"> </w:t>
      </w:r>
      <w:r>
        <w:rPr>
          <w:b/>
          <w:color w:val="000000"/>
          <w:sz w:val="24"/>
          <w:szCs w:val="24"/>
          <w:lang w:bidi="hi-IN"/>
        </w:rPr>
        <w:t>ONSH</w:t>
      </w:r>
      <w:r w:rsidR="007E3813">
        <w:rPr>
          <w:b/>
          <w:color w:val="000000"/>
          <w:sz w:val="24"/>
          <w:szCs w:val="24"/>
          <w:lang w:bidi="hi-IN"/>
        </w:rPr>
        <w:t>/P/HR/</w:t>
      </w:r>
      <w:r w:rsidR="00F35DFF">
        <w:rPr>
          <w:b/>
          <w:color w:val="000000"/>
          <w:sz w:val="24"/>
          <w:szCs w:val="24"/>
          <w:lang w:bidi="hi-IN"/>
        </w:rPr>
        <w:t xml:space="preserve">04 </w:t>
      </w:r>
      <w:r w:rsidR="00F35DFF" w:rsidRPr="00BA5593">
        <w:rPr>
          <w:color w:val="000000"/>
          <w:sz w:val="22"/>
          <w:szCs w:val="22"/>
          <w:lang w:bidi="hi-IN"/>
        </w:rPr>
        <w:t>and</w:t>
      </w:r>
      <w:r w:rsidR="00597BBC" w:rsidRPr="00EE43B1">
        <w:rPr>
          <w:color w:val="000000"/>
          <w:sz w:val="22"/>
          <w:szCs w:val="22"/>
          <w:lang w:bidi="hi-IN"/>
        </w:rPr>
        <w:t xml:space="preserve"> to </w:t>
      </w:r>
      <w:r w:rsidR="00597BBC" w:rsidRPr="00946E27">
        <w:rPr>
          <w:color w:val="000000"/>
          <w:sz w:val="22"/>
          <w:szCs w:val="22"/>
          <w:lang w:bidi="hi-IN"/>
        </w:rPr>
        <w:t>achieve</w:t>
      </w:r>
      <w:r w:rsidR="00597BBC" w:rsidRPr="00BA5593">
        <w:rPr>
          <w:color w:val="000000"/>
          <w:sz w:val="22"/>
          <w:szCs w:val="22"/>
          <w:lang w:bidi="hi-IN"/>
        </w:rPr>
        <w:t xml:space="preserve"> conformity of products and services.</w:t>
      </w:r>
    </w:p>
    <w:p w14:paraId="6B9D7E69" w14:textId="77777777" w:rsidR="00B47C37" w:rsidRDefault="00B47C37" w:rsidP="00CA60B9">
      <w:pPr>
        <w:autoSpaceDE w:val="0"/>
        <w:autoSpaceDN w:val="0"/>
        <w:adjustRightInd w:val="0"/>
        <w:ind w:left="-270" w:right="83"/>
        <w:jc w:val="both"/>
        <w:rPr>
          <w:color w:val="000000"/>
          <w:sz w:val="22"/>
          <w:szCs w:val="22"/>
          <w:lang w:bidi="hi-IN"/>
        </w:rPr>
      </w:pPr>
    </w:p>
    <w:p w14:paraId="14077E74" w14:textId="77777777" w:rsidR="00B47C37" w:rsidRDefault="00B47C37" w:rsidP="00CA60B9">
      <w:pPr>
        <w:autoSpaceDE w:val="0"/>
        <w:autoSpaceDN w:val="0"/>
        <w:adjustRightInd w:val="0"/>
        <w:ind w:left="-270" w:right="83"/>
        <w:jc w:val="both"/>
        <w:rPr>
          <w:b/>
          <w:bCs/>
          <w:color w:val="FF0000"/>
          <w:sz w:val="26"/>
          <w:szCs w:val="26"/>
          <w:lang w:bidi="hi-IN"/>
        </w:rPr>
      </w:pPr>
      <w:r w:rsidRPr="00EE43B1">
        <w:rPr>
          <w:b/>
          <w:bCs/>
          <w:color w:val="FF0000"/>
          <w:sz w:val="26"/>
          <w:szCs w:val="26"/>
          <w:lang w:bidi="hi-IN"/>
        </w:rPr>
        <w:t>7.1.4</w:t>
      </w:r>
      <w:r>
        <w:rPr>
          <w:b/>
          <w:bCs/>
          <w:color w:val="FF0000"/>
          <w:sz w:val="26"/>
          <w:szCs w:val="26"/>
          <w:lang w:bidi="hi-IN"/>
        </w:rPr>
        <w:t>.1</w:t>
      </w:r>
      <w:r w:rsidRPr="00EE43B1">
        <w:rPr>
          <w:b/>
          <w:bCs/>
          <w:color w:val="FF0000"/>
          <w:sz w:val="26"/>
          <w:szCs w:val="26"/>
          <w:lang w:bidi="hi-IN"/>
        </w:rPr>
        <w:t xml:space="preserve"> Environment for the Operation of processes</w:t>
      </w:r>
      <w:r>
        <w:rPr>
          <w:b/>
          <w:bCs/>
          <w:color w:val="FF0000"/>
          <w:sz w:val="26"/>
          <w:szCs w:val="26"/>
          <w:lang w:bidi="hi-IN"/>
        </w:rPr>
        <w:t xml:space="preserve">- Supplemental </w:t>
      </w:r>
    </w:p>
    <w:p w14:paraId="7E8AE8CD" w14:textId="77777777" w:rsidR="008E0621" w:rsidRDefault="00B47C37" w:rsidP="00CA60B9">
      <w:pPr>
        <w:autoSpaceDE w:val="0"/>
        <w:autoSpaceDN w:val="0"/>
        <w:adjustRightInd w:val="0"/>
        <w:ind w:left="-270" w:right="83"/>
        <w:jc w:val="both"/>
        <w:rPr>
          <w:color w:val="000000"/>
          <w:sz w:val="22"/>
          <w:szCs w:val="22"/>
          <w:lang w:bidi="hi-IN"/>
        </w:rPr>
      </w:pPr>
      <w:r>
        <w:rPr>
          <w:rFonts w:ascii="Arial" w:hAnsi="Arial" w:cs="Arial"/>
        </w:rPr>
        <w:t xml:space="preserve">The </w:t>
      </w:r>
      <w:r w:rsidR="00BB379E">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Pr>
          <w:rFonts w:ascii="Arial" w:hAnsi="Arial" w:cs="Arial"/>
          <w:sz w:val="19"/>
          <w:szCs w:val="19"/>
        </w:rPr>
        <w:t>maintain</w:t>
      </w:r>
      <w:r w:rsidR="00D36EB4">
        <w:rPr>
          <w:rFonts w:ascii="Arial" w:hAnsi="Arial" w:cs="Arial"/>
          <w:sz w:val="19"/>
          <w:szCs w:val="19"/>
        </w:rPr>
        <w:t>ed</w:t>
      </w:r>
      <w:r>
        <w:rPr>
          <w:rFonts w:ascii="Arial" w:hAnsi="Arial" w:cs="Arial"/>
          <w:sz w:val="19"/>
          <w:szCs w:val="19"/>
        </w:rPr>
        <w:t xml:space="preserve"> its premises in </w:t>
      </w:r>
      <w:r>
        <w:rPr>
          <w:rFonts w:ascii="Arial" w:hAnsi="Arial" w:cs="Arial"/>
          <w:sz w:val="18"/>
          <w:szCs w:val="18"/>
        </w:rPr>
        <w:t xml:space="preserve">a </w:t>
      </w:r>
      <w:r>
        <w:rPr>
          <w:rFonts w:ascii="Arial" w:hAnsi="Arial" w:cs="Arial"/>
          <w:sz w:val="19"/>
          <w:szCs w:val="19"/>
        </w:rPr>
        <w:t xml:space="preserve">state of order, cleanliness, and repair </w:t>
      </w:r>
      <w:r>
        <w:rPr>
          <w:rFonts w:ascii="Arial" w:hAnsi="Arial" w:cs="Arial"/>
        </w:rPr>
        <w:t xml:space="preserve">that </w:t>
      </w:r>
      <w:r>
        <w:rPr>
          <w:rFonts w:ascii="Arial" w:hAnsi="Arial" w:cs="Arial"/>
          <w:sz w:val="17"/>
          <w:szCs w:val="17"/>
        </w:rPr>
        <w:t xml:space="preserve">is </w:t>
      </w:r>
      <w:r>
        <w:rPr>
          <w:rFonts w:ascii="Arial" w:hAnsi="Arial" w:cs="Arial"/>
          <w:sz w:val="19"/>
          <w:szCs w:val="19"/>
        </w:rPr>
        <w:t xml:space="preserve">consistent with the product and manufacturing process needs. </w:t>
      </w:r>
    </w:p>
    <w:p w14:paraId="3211F74F" w14:textId="77777777" w:rsidR="00B47C37" w:rsidRDefault="00B47C37" w:rsidP="00CA60B9">
      <w:pPr>
        <w:autoSpaceDE w:val="0"/>
        <w:autoSpaceDN w:val="0"/>
        <w:adjustRightInd w:val="0"/>
        <w:ind w:left="-270" w:right="83"/>
        <w:jc w:val="both"/>
        <w:rPr>
          <w:color w:val="000000"/>
          <w:sz w:val="22"/>
          <w:szCs w:val="22"/>
          <w:lang w:bidi="hi-IN"/>
        </w:rPr>
      </w:pPr>
    </w:p>
    <w:p w14:paraId="76496ED5" w14:textId="77777777" w:rsidR="00597BBC" w:rsidRDefault="00597BBC" w:rsidP="00CA60B9">
      <w:pPr>
        <w:autoSpaceDE w:val="0"/>
        <w:autoSpaceDN w:val="0"/>
        <w:adjustRightInd w:val="0"/>
        <w:ind w:left="-270" w:right="83"/>
        <w:jc w:val="both"/>
        <w:rPr>
          <w:b/>
          <w:bCs/>
          <w:color w:val="FF0000"/>
          <w:sz w:val="26"/>
          <w:szCs w:val="26"/>
          <w:lang w:bidi="hi-IN"/>
        </w:rPr>
      </w:pPr>
      <w:r w:rsidRPr="00EE43B1">
        <w:rPr>
          <w:b/>
          <w:bCs/>
          <w:color w:val="FF0000"/>
          <w:sz w:val="26"/>
          <w:szCs w:val="26"/>
          <w:lang w:bidi="hi-IN"/>
        </w:rPr>
        <w:t>7.1.5 Monitoring and measuring resources</w:t>
      </w:r>
    </w:p>
    <w:p w14:paraId="7A2DD91C" w14:textId="77777777" w:rsidR="00AC7FE2" w:rsidRPr="00AC7FE2" w:rsidRDefault="00AC7FE2" w:rsidP="00CA60B9">
      <w:pPr>
        <w:autoSpaceDE w:val="0"/>
        <w:autoSpaceDN w:val="0"/>
        <w:adjustRightInd w:val="0"/>
        <w:ind w:left="-270" w:right="83"/>
        <w:jc w:val="both"/>
        <w:rPr>
          <w:b/>
          <w:bCs/>
          <w:color w:val="FF0000"/>
          <w:sz w:val="10"/>
          <w:szCs w:val="26"/>
          <w:lang w:bidi="hi-IN"/>
        </w:rPr>
      </w:pPr>
    </w:p>
    <w:p w14:paraId="4BEF1190" w14:textId="77777777" w:rsidR="00597BBC" w:rsidRPr="00EE43B1" w:rsidRDefault="00597BBC" w:rsidP="00CA60B9">
      <w:pPr>
        <w:autoSpaceDE w:val="0"/>
        <w:autoSpaceDN w:val="0"/>
        <w:adjustRightInd w:val="0"/>
        <w:ind w:left="-270" w:right="83"/>
        <w:jc w:val="both"/>
        <w:rPr>
          <w:b/>
          <w:bCs/>
          <w:color w:val="FF0000"/>
          <w:sz w:val="26"/>
          <w:szCs w:val="26"/>
          <w:lang w:bidi="hi-IN"/>
        </w:rPr>
      </w:pPr>
      <w:r w:rsidRPr="00EE43B1">
        <w:rPr>
          <w:b/>
          <w:bCs/>
          <w:color w:val="FF0000"/>
          <w:sz w:val="26"/>
          <w:szCs w:val="26"/>
          <w:lang w:bidi="hi-IN"/>
        </w:rPr>
        <w:t>7.1.5.1 General</w:t>
      </w:r>
    </w:p>
    <w:p w14:paraId="2D81AE09" w14:textId="77777777" w:rsidR="00597BBC" w:rsidRPr="00BA5593" w:rsidRDefault="00BB379E" w:rsidP="00CA60B9">
      <w:pPr>
        <w:autoSpaceDE w:val="0"/>
        <w:autoSpaceDN w:val="0"/>
        <w:adjustRightInd w:val="0"/>
        <w:ind w:left="-270" w:right="83"/>
        <w:jc w:val="both"/>
        <w:rPr>
          <w:color w:val="000000"/>
          <w:sz w:val="22"/>
          <w:szCs w:val="22"/>
          <w:lang w:bidi="hi-IN"/>
        </w:rPr>
      </w:pPr>
      <w:r>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00597BBC" w:rsidRPr="00BA5593">
        <w:rPr>
          <w:color w:val="000000"/>
          <w:sz w:val="22"/>
          <w:szCs w:val="22"/>
          <w:lang w:bidi="hi-IN"/>
        </w:rPr>
        <w:t xml:space="preserve">determine and provide the resources needed to ensure valid and reliable </w:t>
      </w:r>
      <w:r w:rsidR="00F35DFF" w:rsidRPr="00BA5593">
        <w:rPr>
          <w:color w:val="000000"/>
          <w:sz w:val="22"/>
          <w:szCs w:val="22"/>
          <w:lang w:bidi="hi-IN"/>
        </w:rPr>
        <w:t>resu</w:t>
      </w:r>
      <w:r w:rsidR="00F35DFF">
        <w:rPr>
          <w:color w:val="000000"/>
          <w:sz w:val="22"/>
          <w:szCs w:val="22"/>
          <w:lang w:bidi="hi-IN"/>
        </w:rPr>
        <w:t>lts</w:t>
      </w:r>
      <w:r w:rsidR="00597BBC" w:rsidRPr="00BA5593">
        <w:rPr>
          <w:color w:val="000000"/>
          <w:sz w:val="22"/>
          <w:szCs w:val="22"/>
          <w:lang w:bidi="hi-IN"/>
        </w:rPr>
        <w:t xml:space="preserve"> when monitoring or measuring is used to verify the conformity of products and services to requirements. </w:t>
      </w:r>
    </w:p>
    <w:p w14:paraId="62FE583F" w14:textId="77777777" w:rsidR="00597BBC" w:rsidRPr="00BA5593" w:rsidRDefault="00BB379E" w:rsidP="00CA60B9">
      <w:pPr>
        <w:autoSpaceDE w:val="0"/>
        <w:autoSpaceDN w:val="0"/>
        <w:adjustRightInd w:val="0"/>
        <w:ind w:left="-270" w:right="83"/>
        <w:jc w:val="both"/>
        <w:rPr>
          <w:color w:val="000000"/>
          <w:sz w:val="22"/>
          <w:szCs w:val="22"/>
          <w:lang w:bidi="hi-IN"/>
        </w:rPr>
      </w:pPr>
      <w:r>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00597BBC" w:rsidRPr="00BA5593">
        <w:rPr>
          <w:color w:val="000000"/>
          <w:sz w:val="22"/>
          <w:szCs w:val="22"/>
          <w:lang w:bidi="hi-IN"/>
        </w:rPr>
        <w:t>has ensured that the resources provided:</w:t>
      </w:r>
    </w:p>
    <w:p w14:paraId="528C65F1" w14:textId="77777777" w:rsidR="00597BBC" w:rsidRPr="00BA5593" w:rsidRDefault="00597BBC" w:rsidP="00CA60B9">
      <w:pPr>
        <w:autoSpaceDE w:val="0"/>
        <w:autoSpaceDN w:val="0"/>
        <w:adjustRightInd w:val="0"/>
        <w:ind w:left="-270" w:right="83"/>
        <w:jc w:val="both"/>
        <w:rPr>
          <w:color w:val="000000"/>
          <w:sz w:val="22"/>
          <w:szCs w:val="22"/>
          <w:lang w:bidi="hi-IN"/>
        </w:rPr>
      </w:pPr>
      <w:r w:rsidRPr="00BA5593">
        <w:rPr>
          <w:color w:val="000000"/>
          <w:sz w:val="22"/>
          <w:szCs w:val="22"/>
          <w:lang w:bidi="hi-IN"/>
        </w:rPr>
        <w:t>a) Are suitable for the specific type of monitoring and measurement activities being undertaken;</w:t>
      </w:r>
    </w:p>
    <w:p w14:paraId="6F2FAE75" w14:textId="77777777" w:rsidR="00597BBC" w:rsidRPr="00BA5593" w:rsidRDefault="00597BBC" w:rsidP="00CA60B9">
      <w:pPr>
        <w:autoSpaceDE w:val="0"/>
        <w:autoSpaceDN w:val="0"/>
        <w:adjustRightInd w:val="0"/>
        <w:ind w:left="-270" w:right="83"/>
        <w:jc w:val="both"/>
        <w:rPr>
          <w:color w:val="000000"/>
          <w:sz w:val="22"/>
          <w:szCs w:val="22"/>
          <w:lang w:bidi="hi-IN"/>
        </w:rPr>
      </w:pPr>
      <w:r w:rsidRPr="00BA5593">
        <w:rPr>
          <w:color w:val="000000"/>
          <w:sz w:val="22"/>
          <w:szCs w:val="22"/>
          <w:lang w:bidi="hi-IN"/>
        </w:rPr>
        <w:t>b) Are maintained to ensure their continuing fitness for their purpose.</w:t>
      </w:r>
    </w:p>
    <w:p w14:paraId="1344AB87" w14:textId="77777777" w:rsidR="00B47C37" w:rsidRDefault="00BB379E" w:rsidP="00CA60B9">
      <w:pPr>
        <w:autoSpaceDE w:val="0"/>
        <w:autoSpaceDN w:val="0"/>
        <w:adjustRightInd w:val="0"/>
        <w:ind w:left="-270" w:right="83"/>
        <w:jc w:val="both"/>
        <w:rPr>
          <w:color w:val="000000"/>
          <w:sz w:val="22"/>
          <w:szCs w:val="22"/>
          <w:lang w:bidi="hi-IN"/>
        </w:rPr>
      </w:pPr>
      <w:r>
        <w:rPr>
          <w:b/>
          <w:color w:val="000000"/>
          <w:sz w:val="22"/>
          <w:szCs w:val="22"/>
          <w:lang w:bidi="hi-IN"/>
        </w:rPr>
        <w:lastRenderedPageBreak/>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00597BBC" w:rsidRPr="00BA5593">
        <w:rPr>
          <w:color w:val="000000"/>
          <w:sz w:val="22"/>
          <w:szCs w:val="22"/>
          <w:lang w:bidi="hi-IN"/>
        </w:rPr>
        <w:t>Retains appropriate documented information as evidence of fitness for purpose of the monitoring and measurement resources.</w:t>
      </w:r>
    </w:p>
    <w:p w14:paraId="4C75189C" w14:textId="77777777" w:rsidR="00B47C37" w:rsidRDefault="00B47C37" w:rsidP="00CA60B9">
      <w:pPr>
        <w:autoSpaceDE w:val="0"/>
        <w:autoSpaceDN w:val="0"/>
        <w:adjustRightInd w:val="0"/>
        <w:ind w:left="-270" w:right="83"/>
        <w:jc w:val="both"/>
        <w:rPr>
          <w:color w:val="000000"/>
          <w:sz w:val="22"/>
          <w:szCs w:val="22"/>
          <w:lang w:bidi="hi-IN"/>
        </w:rPr>
      </w:pPr>
    </w:p>
    <w:p w14:paraId="433DE5D9" w14:textId="77777777" w:rsidR="00B47C37" w:rsidRPr="00EE43B1" w:rsidRDefault="00B47C37" w:rsidP="003A147F">
      <w:pPr>
        <w:autoSpaceDE w:val="0"/>
        <w:autoSpaceDN w:val="0"/>
        <w:adjustRightInd w:val="0"/>
        <w:ind w:left="-270" w:right="-7"/>
        <w:jc w:val="both"/>
        <w:rPr>
          <w:b/>
          <w:bCs/>
          <w:color w:val="FF0000"/>
          <w:sz w:val="26"/>
          <w:szCs w:val="26"/>
          <w:lang w:bidi="hi-IN"/>
        </w:rPr>
      </w:pPr>
      <w:r w:rsidRPr="00EE43B1">
        <w:rPr>
          <w:b/>
          <w:bCs/>
          <w:color w:val="FF0000"/>
          <w:sz w:val="26"/>
          <w:szCs w:val="26"/>
          <w:lang w:bidi="hi-IN"/>
        </w:rPr>
        <w:t>7.</w:t>
      </w:r>
      <w:proofErr w:type="gramStart"/>
      <w:r w:rsidRPr="00EE43B1">
        <w:rPr>
          <w:b/>
          <w:bCs/>
          <w:color w:val="FF0000"/>
          <w:sz w:val="26"/>
          <w:szCs w:val="26"/>
          <w:lang w:bidi="hi-IN"/>
        </w:rPr>
        <w:t>1.5.</w:t>
      </w:r>
      <w:r w:rsidRPr="00B47C37">
        <w:rPr>
          <w:b/>
          <w:bCs/>
          <w:color w:val="FF0000"/>
          <w:sz w:val="26"/>
          <w:szCs w:val="26"/>
          <w:lang w:bidi="hi-IN"/>
        </w:rPr>
        <w:t>.</w:t>
      </w:r>
      <w:proofErr w:type="gramEnd"/>
      <w:r w:rsidRPr="00B47C37">
        <w:rPr>
          <w:b/>
          <w:bCs/>
          <w:color w:val="FF0000"/>
          <w:sz w:val="26"/>
          <w:szCs w:val="26"/>
          <w:lang w:bidi="hi-IN"/>
        </w:rPr>
        <w:t>1.1 Measurement systems analysis</w:t>
      </w:r>
    </w:p>
    <w:p w14:paraId="38A7931E" w14:textId="77777777" w:rsidR="00B47C37" w:rsidRDefault="00B47C37" w:rsidP="003A147F">
      <w:pPr>
        <w:autoSpaceDE w:val="0"/>
        <w:autoSpaceDN w:val="0"/>
        <w:adjustRightInd w:val="0"/>
        <w:ind w:left="-270" w:right="-7"/>
        <w:jc w:val="both"/>
        <w:rPr>
          <w:rFonts w:ascii="Arial" w:hAnsi="Arial" w:cs="Arial"/>
          <w:sz w:val="19"/>
          <w:szCs w:val="19"/>
        </w:rPr>
      </w:pPr>
      <w:r w:rsidRPr="00CF760F">
        <w:rPr>
          <w:color w:val="000000"/>
          <w:sz w:val="22"/>
          <w:szCs w:val="22"/>
          <w:lang w:bidi="hi-IN"/>
        </w:rPr>
        <w:t xml:space="preserve">Statistical studies shall be conducted to analyses the variation present in the </w:t>
      </w:r>
      <w:r w:rsidR="00F35DFF" w:rsidRPr="00CF760F">
        <w:rPr>
          <w:color w:val="000000"/>
          <w:sz w:val="22"/>
          <w:szCs w:val="22"/>
          <w:lang w:bidi="hi-IN"/>
        </w:rPr>
        <w:t>resu</w:t>
      </w:r>
      <w:r w:rsidR="00F35DFF">
        <w:rPr>
          <w:color w:val="000000"/>
          <w:sz w:val="22"/>
          <w:szCs w:val="22"/>
          <w:lang w:bidi="hi-IN"/>
        </w:rPr>
        <w:t>lts</w:t>
      </w:r>
      <w:r w:rsidRPr="00CF760F">
        <w:rPr>
          <w:color w:val="000000"/>
          <w:sz w:val="22"/>
          <w:szCs w:val="22"/>
          <w:lang w:bidi="hi-IN"/>
        </w:rPr>
        <w:t xml:space="preserve"> of each type of inspection, measurement, and test equipment system identified in the control plan. The analytical methods and acceptance criteria used shall conform to those in reference manuals on measurement systems analysis. Other analytical methods and acceptance criteria may be used if approved by the customer</w:t>
      </w:r>
      <w:r>
        <w:rPr>
          <w:rFonts w:ascii="Arial" w:hAnsi="Arial" w:cs="Arial"/>
          <w:sz w:val="19"/>
          <w:szCs w:val="19"/>
        </w:rPr>
        <w:t>.</w:t>
      </w:r>
    </w:p>
    <w:p w14:paraId="0FC3C536" w14:textId="77777777" w:rsidR="00597BBC" w:rsidRPr="00BA5593" w:rsidRDefault="00BB379E" w:rsidP="003A147F">
      <w:pPr>
        <w:autoSpaceDE w:val="0"/>
        <w:autoSpaceDN w:val="0"/>
        <w:adjustRightInd w:val="0"/>
        <w:ind w:left="-270" w:right="-7"/>
        <w:jc w:val="both"/>
        <w:rPr>
          <w:color w:val="000000"/>
          <w:sz w:val="22"/>
          <w:szCs w:val="22"/>
          <w:lang w:bidi="hi-IN"/>
        </w:rPr>
      </w:pPr>
      <w:r>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00B47C37" w:rsidRPr="00CF760F">
        <w:rPr>
          <w:color w:val="000000"/>
          <w:sz w:val="22"/>
          <w:szCs w:val="22"/>
          <w:lang w:bidi="hi-IN"/>
        </w:rPr>
        <w:t xml:space="preserve">has records of customer acceptance of </w:t>
      </w:r>
      <w:r w:rsidR="00F35DFF" w:rsidRPr="00CF760F">
        <w:rPr>
          <w:color w:val="000000"/>
          <w:sz w:val="22"/>
          <w:szCs w:val="22"/>
          <w:lang w:bidi="hi-IN"/>
        </w:rPr>
        <w:t>a</w:t>
      </w:r>
      <w:r w:rsidR="00F35DFF">
        <w:rPr>
          <w:color w:val="000000"/>
          <w:sz w:val="22"/>
          <w:szCs w:val="22"/>
          <w:lang w:bidi="hi-IN"/>
        </w:rPr>
        <w:t>lte</w:t>
      </w:r>
      <w:r w:rsidR="00F35DFF" w:rsidRPr="00CF760F">
        <w:rPr>
          <w:color w:val="000000"/>
          <w:sz w:val="22"/>
          <w:szCs w:val="22"/>
          <w:lang w:bidi="hi-IN"/>
        </w:rPr>
        <w:t>rnative</w:t>
      </w:r>
      <w:r w:rsidR="00B47C37" w:rsidRPr="00CF760F">
        <w:rPr>
          <w:color w:val="000000"/>
          <w:sz w:val="22"/>
          <w:szCs w:val="22"/>
          <w:lang w:bidi="hi-IN"/>
        </w:rPr>
        <w:t xml:space="preserve"> methods shall be retained along with </w:t>
      </w:r>
      <w:r w:rsidR="00F35DFF" w:rsidRPr="00CF760F">
        <w:rPr>
          <w:color w:val="000000"/>
          <w:sz w:val="22"/>
          <w:szCs w:val="22"/>
          <w:lang w:bidi="hi-IN"/>
        </w:rPr>
        <w:t>resu</w:t>
      </w:r>
      <w:r w:rsidR="00F35DFF">
        <w:rPr>
          <w:color w:val="000000"/>
          <w:sz w:val="22"/>
          <w:szCs w:val="22"/>
          <w:lang w:bidi="hi-IN"/>
        </w:rPr>
        <w:t>lts</w:t>
      </w:r>
      <w:r w:rsidR="00B47C37" w:rsidRPr="00CF760F">
        <w:rPr>
          <w:color w:val="000000"/>
          <w:sz w:val="22"/>
          <w:szCs w:val="22"/>
          <w:lang w:bidi="hi-IN"/>
        </w:rPr>
        <w:t xml:space="preserve"> </w:t>
      </w:r>
      <w:r w:rsidR="00F35DFF" w:rsidRPr="00CF760F">
        <w:rPr>
          <w:color w:val="000000"/>
          <w:sz w:val="22"/>
          <w:szCs w:val="22"/>
          <w:lang w:bidi="hi-IN"/>
        </w:rPr>
        <w:t>from alternative</w:t>
      </w:r>
      <w:r w:rsidR="00B47C37" w:rsidRPr="00CF760F">
        <w:rPr>
          <w:color w:val="000000"/>
          <w:sz w:val="22"/>
          <w:szCs w:val="22"/>
          <w:lang w:bidi="hi-IN"/>
        </w:rPr>
        <w:t xml:space="preserve"> measurement systems analysis</w:t>
      </w:r>
      <w:r w:rsidR="00CF760F">
        <w:rPr>
          <w:color w:val="000000"/>
          <w:sz w:val="22"/>
          <w:szCs w:val="22"/>
          <w:lang w:bidi="hi-IN"/>
        </w:rPr>
        <w:t xml:space="preserve"> </w:t>
      </w:r>
      <w:r>
        <w:rPr>
          <w:b/>
          <w:color w:val="000000"/>
          <w:sz w:val="24"/>
          <w:szCs w:val="24"/>
          <w:lang w:bidi="hi-IN"/>
        </w:rPr>
        <w:t>ONSH</w:t>
      </w:r>
      <w:r w:rsidR="00CF760F">
        <w:rPr>
          <w:b/>
          <w:color w:val="000000"/>
          <w:sz w:val="24"/>
          <w:szCs w:val="24"/>
          <w:lang w:bidi="hi-IN"/>
        </w:rPr>
        <w:t xml:space="preserve">/P/QA/04 </w:t>
      </w:r>
      <w:r w:rsidR="00CF760F" w:rsidRPr="00BA5593">
        <w:rPr>
          <w:color w:val="000000"/>
          <w:sz w:val="22"/>
          <w:szCs w:val="22"/>
          <w:lang w:bidi="hi-IN"/>
        </w:rPr>
        <w:t xml:space="preserve"> </w:t>
      </w:r>
      <w:proofErr w:type="gramStart"/>
      <w:r w:rsidR="00CF760F">
        <w:rPr>
          <w:color w:val="000000"/>
          <w:sz w:val="22"/>
          <w:szCs w:val="22"/>
          <w:lang w:bidi="hi-IN"/>
        </w:rPr>
        <w:t xml:space="preserve"> </w:t>
      </w:r>
      <w:r w:rsidR="00B47C37" w:rsidRPr="00CF760F">
        <w:rPr>
          <w:color w:val="000000"/>
          <w:sz w:val="22"/>
          <w:szCs w:val="22"/>
          <w:lang w:bidi="hi-IN"/>
        </w:rPr>
        <w:t xml:space="preserve"> .</w:t>
      </w:r>
      <w:proofErr w:type="gramEnd"/>
      <w:r w:rsidR="00597BBC" w:rsidRPr="00BA5593">
        <w:rPr>
          <w:color w:val="000000"/>
          <w:sz w:val="22"/>
          <w:szCs w:val="22"/>
          <w:lang w:bidi="hi-IN"/>
        </w:rPr>
        <w:t xml:space="preserve"> </w:t>
      </w:r>
    </w:p>
    <w:p w14:paraId="64715DE4" w14:textId="77777777" w:rsidR="00597BBC" w:rsidRPr="00BA5593" w:rsidRDefault="00597BBC" w:rsidP="003A147F">
      <w:pPr>
        <w:autoSpaceDE w:val="0"/>
        <w:autoSpaceDN w:val="0"/>
        <w:adjustRightInd w:val="0"/>
        <w:ind w:left="-270" w:right="-7"/>
        <w:jc w:val="both"/>
        <w:rPr>
          <w:color w:val="000000"/>
          <w:sz w:val="22"/>
          <w:szCs w:val="22"/>
          <w:lang w:bidi="hi-IN"/>
        </w:rPr>
      </w:pPr>
    </w:p>
    <w:p w14:paraId="6C2BD349" w14:textId="77777777" w:rsidR="00597BBC" w:rsidRPr="00EE43B1" w:rsidRDefault="00597BBC" w:rsidP="003A147F">
      <w:pPr>
        <w:autoSpaceDE w:val="0"/>
        <w:autoSpaceDN w:val="0"/>
        <w:adjustRightInd w:val="0"/>
        <w:ind w:left="-270" w:right="-7"/>
        <w:jc w:val="both"/>
        <w:rPr>
          <w:b/>
          <w:bCs/>
          <w:color w:val="FF0000"/>
          <w:sz w:val="26"/>
          <w:szCs w:val="26"/>
          <w:lang w:bidi="hi-IN"/>
        </w:rPr>
      </w:pPr>
      <w:r w:rsidRPr="00EE43B1">
        <w:rPr>
          <w:b/>
          <w:bCs/>
          <w:color w:val="FF0000"/>
          <w:sz w:val="26"/>
          <w:szCs w:val="26"/>
          <w:lang w:bidi="hi-IN"/>
        </w:rPr>
        <w:t>7.1.5.2 Measurement traceability</w:t>
      </w:r>
    </w:p>
    <w:p w14:paraId="68558117" w14:textId="77777777" w:rsidR="00597BBC" w:rsidRPr="00BA5593" w:rsidRDefault="00597BBC" w:rsidP="003A147F">
      <w:pPr>
        <w:autoSpaceDE w:val="0"/>
        <w:autoSpaceDN w:val="0"/>
        <w:adjustRightInd w:val="0"/>
        <w:ind w:left="-270" w:right="-7"/>
        <w:jc w:val="both"/>
        <w:rPr>
          <w:color w:val="000000"/>
          <w:sz w:val="22"/>
          <w:szCs w:val="22"/>
          <w:lang w:bidi="hi-IN"/>
        </w:rPr>
      </w:pPr>
      <w:r w:rsidRPr="00BA5593">
        <w:rPr>
          <w:color w:val="000000"/>
          <w:sz w:val="22"/>
          <w:szCs w:val="22"/>
          <w:lang w:bidi="hi-IN"/>
        </w:rPr>
        <w:t>When measurement t</w:t>
      </w:r>
      <w:r w:rsidR="00CF760F">
        <w:rPr>
          <w:color w:val="000000"/>
          <w:sz w:val="22"/>
          <w:szCs w:val="22"/>
          <w:lang w:bidi="hi-IN"/>
        </w:rPr>
        <w:t>raceability is a requirement and</w:t>
      </w:r>
      <w:r w:rsidRPr="00BA5593">
        <w:rPr>
          <w:color w:val="000000"/>
          <w:sz w:val="22"/>
          <w:szCs w:val="22"/>
          <w:lang w:bidi="hi-IN"/>
        </w:rPr>
        <w:t xml:space="preserve"> considered by </w:t>
      </w:r>
      <w:r w:rsidR="00BB379E">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00CF760F" w:rsidRPr="00CF760F">
        <w:rPr>
          <w:color w:val="000000"/>
          <w:sz w:val="22"/>
          <w:szCs w:val="22"/>
          <w:lang w:bidi="hi-IN"/>
        </w:rPr>
        <w:t>t</w:t>
      </w:r>
      <w:r w:rsidRPr="00BA5593">
        <w:rPr>
          <w:color w:val="000000"/>
          <w:sz w:val="22"/>
          <w:szCs w:val="22"/>
          <w:lang w:bidi="hi-IN"/>
        </w:rPr>
        <w:t xml:space="preserve">o be an essential part of providing confidence in the validity of measurement </w:t>
      </w:r>
      <w:r w:rsidR="00F35DFF" w:rsidRPr="00BA5593">
        <w:rPr>
          <w:color w:val="000000"/>
          <w:sz w:val="22"/>
          <w:szCs w:val="22"/>
          <w:lang w:bidi="hi-IN"/>
        </w:rPr>
        <w:t>resu</w:t>
      </w:r>
      <w:r w:rsidR="00F35DFF">
        <w:rPr>
          <w:color w:val="000000"/>
          <w:sz w:val="22"/>
          <w:szCs w:val="22"/>
          <w:lang w:bidi="hi-IN"/>
        </w:rPr>
        <w:t>lts</w:t>
      </w:r>
      <w:r w:rsidRPr="00BA5593">
        <w:rPr>
          <w:color w:val="000000"/>
          <w:sz w:val="22"/>
          <w:szCs w:val="22"/>
          <w:lang w:bidi="hi-IN"/>
        </w:rPr>
        <w:t xml:space="preserve">, measuring </w:t>
      </w:r>
      <w:r w:rsidR="00F35DFF" w:rsidRPr="00BA5593">
        <w:rPr>
          <w:color w:val="000000"/>
          <w:sz w:val="22"/>
          <w:szCs w:val="22"/>
          <w:lang w:bidi="hi-IN"/>
        </w:rPr>
        <w:t xml:space="preserve">equipment has </w:t>
      </w:r>
      <w:proofErr w:type="gramStart"/>
      <w:r w:rsidR="00F35DFF" w:rsidRPr="00BA5593">
        <w:rPr>
          <w:color w:val="000000"/>
          <w:sz w:val="22"/>
          <w:szCs w:val="22"/>
          <w:lang w:bidi="hi-IN"/>
        </w:rPr>
        <w:t>be</w:t>
      </w:r>
      <w:proofErr w:type="gramEnd"/>
      <w:r w:rsidRPr="00BA5593">
        <w:rPr>
          <w:color w:val="000000"/>
          <w:sz w:val="22"/>
          <w:szCs w:val="22"/>
          <w:lang w:bidi="hi-IN"/>
        </w:rPr>
        <w:t>:</w:t>
      </w:r>
    </w:p>
    <w:p w14:paraId="33464D03" w14:textId="77777777" w:rsidR="00597BBC" w:rsidRPr="00BA5593" w:rsidRDefault="00597BBC" w:rsidP="003A147F">
      <w:pPr>
        <w:autoSpaceDE w:val="0"/>
        <w:autoSpaceDN w:val="0"/>
        <w:adjustRightInd w:val="0"/>
        <w:ind w:left="-270" w:right="-7"/>
        <w:jc w:val="both"/>
        <w:rPr>
          <w:color w:val="000000"/>
          <w:sz w:val="22"/>
          <w:szCs w:val="22"/>
          <w:lang w:bidi="hi-IN"/>
        </w:rPr>
      </w:pPr>
      <w:r w:rsidRPr="00BA5593">
        <w:rPr>
          <w:color w:val="000000"/>
          <w:sz w:val="22"/>
          <w:szCs w:val="22"/>
          <w:lang w:bidi="hi-IN"/>
        </w:rPr>
        <w:t xml:space="preserve">a) Calibrated or verified, or both, at specified intervals, or prior to use, against measurement standards traceable to international or national measurement standards; when no such standards exist, the basis used for calibration or </w:t>
      </w:r>
      <w:proofErr w:type="gramStart"/>
      <w:r w:rsidRPr="00BA5593">
        <w:rPr>
          <w:color w:val="000000"/>
          <w:sz w:val="22"/>
          <w:szCs w:val="22"/>
          <w:lang w:bidi="hi-IN"/>
        </w:rPr>
        <w:t>verification  has</w:t>
      </w:r>
      <w:proofErr w:type="gramEnd"/>
      <w:r w:rsidRPr="00BA5593">
        <w:rPr>
          <w:color w:val="000000"/>
          <w:sz w:val="22"/>
          <w:szCs w:val="22"/>
          <w:lang w:bidi="hi-IN"/>
        </w:rPr>
        <w:t xml:space="preserve">  be retained as documented information</w:t>
      </w:r>
      <w:r w:rsidR="00CF760F">
        <w:rPr>
          <w:color w:val="000000"/>
          <w:sz w:val="22"/>
          <w:szCs w:val="22"/>
          <w:lang w:bidi="hi-IN"/>
        </w:rPr>
        <w:t xml:space="preserve"> as </w:t>
      </w:r>
      <w:r w:rsidR="00CF760F" w:rsidRPr="00CF760F">
        <w:rPr>
          <w:b/>
          <w:color w:val="000000"/>
          <w:sz w:val="24"/>
          <w:szCs w:val="24"/>
          <w:lang w:bidi="hi-IN"/>
        </w:rPr>
        <w:t>Calibration Status</w:t>
      </w:r>
      <w:r w:rsidR="00CF760F">
        <w:rPr>
          <w:color w:val="000000"/>
          <w:sz w:val="22"/>
          <w:szCs w:val="22"/>
          <w:lang w:bidi="hi-IN"/>
        </w:rPr>
        <w:t xml:space="preserve"> </w:t>
      </w:r>
      <w:r w:rsidR="00CF760F">
        <w:rPr>
          <w:b/>
          <w:color w:val="000000"/>
          <w:sz w:val="24"/>
          <w:szCs w:val="24"/>
          <w:lang w:bidi="hi-IN"/>
        </w:rPr>
        <w:t>F06(</w:t>
      </w:r>
      <w:r w:rsidR="00BB379E">
        <w:rPr>
          <w:b/>
          <w:color w:val="000000"/>
          <w:sz w:val="24"/>
          <w:szCs w:val="24"/>
          <w:lang w:bidi="hi-IN"/>
        </w:rPr>
        <w:t>ONSH</w:t>
      </w:r>
      <w:r w:rsidR="00CF760F">
        <w:rPr>
          <w:b/>
          <w:color w:val="000000"/>
          <w:sz w:val="24"/>
          <w:szCs w:val="24"/>
          <w:lang w:bidi="hi-IN"/>
        </w:rPr>
        <w:t xml:space="preserve">/P/QA/06) </w:t>
      </w:r>
      <w:r w:rsidRPr="00BA5593">
        <w:rPr>
          <w:color w:val="000000"/>
          <w:sz w:val="22"/>
          <w:szCs w:val="22"/>
          <w:lang w:bidi="hi-IN"/>
        </w:rPr>
        <w:t>;</w:t>
      </w:r>
    </w:p>
    <w:p w14:paraId="2B053705" w14:textId="77777777" w:rsidR="00597BBC" w:rsidRPr="00BA5593" w:rsidRDefault="00597BBC" w:rsidP="003A147F">
      <w:pPr>
        <w:autoSpaceDE w:val="0"/>
        <w:autoSpaceDN w:val="0"/>
        <w:adjustRightInd w:val="0"/>
        <w:ind w:left="-270" w:right="-7"/>
        <w:jc w:val="both"/>
        <w:rPr>
          <w:color w:val="000000"/>
          <w:sz w:val="22"/>
          <w:szCs w:val="22"/>
          <w:lang w:bidi="hi-IN"/>
        </w:rPr>
      </w:pPr>
      <w:r w:rsidRPr="00BA5593">
        <w:rPr>
          <w:color w:val="000000"/>
          <w:sz w:val="22"/>
          <w:szCs w:val="22"/>
          <w:lang w:bidi="hi-IN"/>
        </w:rPr>
        <w:t>b) Identified in order to determine their status;</w:t>
      </w:r>
    </w:p>
    <w:p w14:paraId="021C86DF" w14:textId="77777777" w:rsidR="00597BBC" w:rsidRPr="00BA5593" w:rsidRDefault="00597BBC" w:rsidP="003A147F">
      <w:pPr>
        <w:autoSpaceDE w:val="0"/>
        <w:autoSpaceDN w:val="0"/>
        <w:adjustRightInd w:val="0"/>
        <w:ind w:left="-270" w:right="-7"/>
        <w:jc w:val="both"/>
        <w:rPr>
          <w:color w:val="000000"/>
          <w:sz w:val="22"/>
          <w:szCs w:val="22"/>
          <w:lang w:bidi="hi-IN"/>
        </w:rPr>
      </w:pPr>
      <w:r w:rsidRPr="00BA5593">
        <w:rPr>
          <w:color w:val="000000"/>
          <w:sz w:val="22"/>
          <w:szCs w:val="22"/>
          <w:lang w:bidi="hi-IN"/>
        </w:rPr>
        <w:t xml:space="preserve">c)  Safeguarded from adjustments, damage or deterioration that would invalidate the calibration status and subsequent measurement </w:t>
      </w:r>
      <w:r w:rsidR="00F35DFF" w:rsidRPr="00BA5593">
        <w:rPr>
          <w:color w:val="000000"/>
          <w:sz w:val="22"/>
          <w:szCs w:val="22"/>
          <w:lang w:bidi="hi-IN"/>
        </w:rPr>
        <w:t>resu</w:t>
      </w:r>
      <w:r w:rsidR="00F35DFF">
        <w:rPr>
          <w:color w:val="000000"/>
          <w:sz w:val="22"/>
          <w:szCs w:val="22"/>
          <w:lang w:bidi="hi-IN"/>
        </w:rPr>
        <w:t>lts</w:t>
      </w:r>
      <w:r w:rsidRPr="00BA5593">
        <w:rPr>
          <w:b/>
          <w:bCs/>
          <w:color w:val="000000"/>
          <w:sz w:val="22"/>
          <w:szCs w:val="22"/>
          <w:lang w:bidi="hi-IN"/>
        </w:rPr>
        <w:t>.</w:t>
      </w:r>
    </w:p>
    <w:p w14:paraId="1B6EDA80" w14:textId="77777777" w:rsidR="00597BBC" w:rsidRDefault="00BB379E" w:rsidP="003A147F">
      <w:pPr>
        <w:autoSpaceDE w:val="0"/>
        <w:autoSpaceDN w:val="0"/>
        <w:adjustRightInd w:val="0"/>
        <w:ind w:left="-270" w:right="-7"/>
        <w:jc w:val="both"/>
        <w:rPr>
          <w:color w:val="000000"/>
          <w:sz w:val="22"/>
          <w:szCs w:val="22"/>
          <w:lang w:bidi="hi-IN"/>
        </w:rPr>
      </w:pPr>
      <w:r>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008D4038" w:rsidRPr="00C02B08">
        <w:rPr>
          <w:sz w:val="36"/>
          <w:szCs w:val="28"/>
        </w:rPr>
        <w:t xml:space="preserve"> </w:t>
      </w:r>
      <w:proofErr w:type="gramStart"/>
      <w:r w:rsidR="00597BBC" w:rsidRPr="00BA5593">
        <w:rPr>
          <w:color w:val="000000"/>
          <w:sz w:val="22"/>
          <w:szCs w:val="22"/>
          <w:lang w:bidi="hi-IN"/>
        </w:rPr>
        <w:t>has  determine</w:t>
      </w:r>
      <w:proofErr w:type="gramEnd"/>
      <w:r w:rsidR="00597BBC" w:rsidRPr="00BA5593">
        <w:rPr>
          <w:color w:val="000000"/>
          <w:sz w:val="22"/>
          <w:szCs w:val="22"/>
          <w:lang w:bidi="hi-IN"/>
        </w:rPr>
        <w:t xml:space="preserve"> if the validity of previous measurement </w:t>
      </w:r>
      <w:r w:rsidR="00F35DFF" w:rsidRPr="00BA5593">
        <w:rPr>
          <w:color w:val="000000"/>
          <w:sz w:val="22"/>
          <w:szCs w:val="22"/>
          <w:lang w:bidi="hi-IN"/>
        </w:rPr>
        <w:t>resu</w:t>
      </w:r>
      <w:r w:rsidR="00F35DFF">
        <w:rPr>
          <w:color w:val="000000"/>
          <w:sz w:val="22"/>
          <w:szCs w:val="22"/>
          <w:lang w:bidi="hi-IN"/>
        </w:rPr>
        <w:t>lts</w:t>
      </w:r>
      <w:r w:rsidR="00597BBC" w:rsidRPr="00BA5593">
        <w:rPr>
          <w:color w:val="000000"/>
          <w:sz w:val="22"/>
          <w:szCs w:val="22"/>
          <w:lang w:bidi="hi-IN"/>
        </w:rPr>
        <w:t xml:space="preserve"> has been adversely affected when measuring equipment is found to be unfit for its intended purpose, and  has  </w:t>
      </w:r>
      <w:r w:rsidR="004719B5" w:rsidRPr="00BA5593">
        <w:rPr>
          <w:color w:val="000000"/>
          <w:sz w:val="22"/>
          <w:szCs w:val="22"/>
          <w:lang w:bidi="hi-IN"/>
        </w:rPr>
        <w:t>taken</w:t>
      </w:r>
      <w:r w:rsidR="00597BBC" w:rsidRPr="00BA5593">
        <w:rPr>
          <w:color w:val="000000"/>
          <w:sz w:val="22"/>
          <w:szCs w:val="22"/>
          <w:lang w:bidi="hi-IN"/>
        </w:rPr>
        <w:t xml:space="preserve"> appropriate action as necessary.</w:t>
      </w:r>
    </w:p>
    <w:p w14:paraId="06C130E7" w14:textId="77777777" w:rsidR="00EE3D45" w:rsidRPr="00BA5593" w:rsidRDefault="00EE3D45" w:rsidP="003A147F">
      <w:pPr>
        <w:autoSpaceDE w:val="0"/>
        <w:autoSpaceDN w:val="0"/>
        <w:adjustRightInd w:val="0"/>
        <w:ind w:left="-270" w:right="-7"/>
        <w:jc w:val="both"/>
        <w:rPr>
          <w:color w:val="000000"/>
          <w:sz w:val="22"/>
          <w:szCs w:val="22"/>
          <w:lang w:bidi="hi-IN"/>
        </w:rPr>
      </w:pPr>
    </w:p>
    <w:p w14:paraId="3C7DD493" w14:textId="77777777" w:rsidR="00EE3D45" w:rsidRPr="00EE43B1" w:rsidRDefault="00EE3D45" w:rsidP="003A147F">
      <w:pPr>
        <w:autoSpaceDE w:val="0"/>
        <w:autoSpaceDN w:val="0"/>
        <w:adjustRightInd w:val="0"/>
        <w:ind w:left="-270" w:right="-7"/>
        <w:jc w:val="both"/>
        <w:rPr>
          <w:b/>
          <w:bCs/>
          <w:color w:val="FF0000"/>
          <w:sz w:val="26"/>
          <w:szCs w:val="26"/>
          <w:lang w:bidi="hi-IN"/>
        </w:rPr>
      </w:pPr>
      <w:r w:rsidRPr="00EE43B1">
        <w:rPr>
          <w:b/>
          <w:bCs/>
          <w:color w:val="FF0000"/>
          <w:sz w:val="26"/>
          <w:szCs w:val="26"/>
          <w:lang w:bidi="hi-IN"/>
        </w:rPr>
        <w:t>7.1.5.2</w:t>
      </w:r>
      <w:r w:rsidR="0005466F">
        <w:rPr>
          <w:b/>
          <w:bCs/>
          <w:color w:val="FF0000"/>
          <w:sz w:val="26"/>
          <w:szCs w:val="26"/>
          <w:lang w:bidi="hi-IN"/>
        </w:rPr>
        <w:t>.1</w:t>
      </w:r>
      <w:r w:rsidRPr="00EE43B1">
        <w:rPr>
          <w:b/>
          <w:bCs/>
          <w:color w:val="FF0000"/>
          <w:sz w:val="26"/>
          <w:szCs w:val="26"/>
          <w:lang w:bidi="hi-IN"/>
        </w:rPr>
        <w:t xml:space="preserve"> </w:t>
      </w:r>
      <w:r w:rsidRPr="00EE3D45">
        <w:rPr>
          <w:b/>
          <w:bCs/>
          <w:color w:val="FF0000"/>
          <w:sz w:val="26"/>
          <w:szCs w:val="26"/>
          <w:lang w:bidi="hi-IN"/>
        </w:rPr>
        <w:t>Calibration/verification records</w:t>
      </w:r>
    </w:p>
    <w:p w14:paraId="4250F042" w14:textId="77777777" w:rsidR="00EE3D45" w:rsidRDefault="00BB379E" w:rsidP="003A147F">
      <w:pPr>
        <w:autoSpaceDE w:val="0"/>
        <w:autoSpaceDN w:val="0"/>
        <w:adjustRightInd w:val="0"/>
        <w:ind w:left="-270" w:right="-7"/>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447FE2" w:rsidRPr="00C02B08">
        <w:rPr>
          <w:sz w:val="36"/>
          <w:szCs w:val="28"/>
        </w:rPr>
        <w:t xml:space="preserve"> </w:t>
      </w:r>
      <w:r w:rsidR="00EE3D45" w:rsidRPr="00EE3D45">
        <w:rPr>
          <w:color w:val="000000"/>
          <w:sz w:val="22"/>
          <w:szCs w:val="22"/>
          <w:lang w:bidi="hi-IN"/>
        </w:rPr>
        <w:t>have a documented process for managing calibration/verification records.</w:t>
      </w:r>
      <w:r w:rsidR="00EE3D45">
        <w:rPr>
          <w:color w:val="000000"/>
          <w:sz w:val="22"/>
          <w:szCs w:val="22"/>
          <w:lang w:bidi="hi-IN"/>
        </w:rPr>
        <w:t xml:space="preserve"> Record </w:t>
      </w:r>
      <w:r w:rsidR="00EE3D45" w:rsidRPr="00EE3D45">
        <w:rPr>
          <w:color w:val="000000"/>
          <w:sz w:val="22"/>
          <w:szCs w:val="22"/>
          <w:lang w:bidi="hi-IN"/>
        </w:rPr>
        <w:t>of</w:t>
      </w:r>
      <w:r w:rsidR="00EE3D45">
        <w:rPr>
          <w:color w:val="000000"/>
          <w:sz w:val="22"/>
          <w:szCs w:val="22"/>
          <w:lang w:bidi="hi-IN"/>
        </w:rPr>
        <w:t xml:space="preserve"> </w:t>
      </w:r>
      <w:r w:rsidR="00EE3D45" w:rsidRPr="00EE3D45">
        <w:rPr>
          <w:color w:val="000000"/>
          <w:sz w:val="22"/>
          <w:szCs w:val="22"/>
          <w:lang w:bidi="hi-IN"/>
        </w:rPr>
        <w:t>the</w:t>
      </w:r>
      <w:r w:rsidR="003D7A4B">
        <w:rPr>
          <w:color w:val="000000"/>
          <w:sz w:val="22"/>
          <w:szCs w:val="22"/>
          <w:lang w:bidi="hi-IN"/>
        </w:rPr>
        <w:t xml:space="preserve"> </w:t>
      </w:r>
      <w:r w:rsidR="00EE3D45">
        <w:rPr>
          <w:color w:val="000000"/>
          <w:sz w:val="22"/>
          <w:szCs w:val="22"/>
          <w:lang w:bidi="hi-IN"/>
        </w:rPr>
        <w:t>cal</w:t>
      </w:r>
      <w:r w:rsidR="00EE3D45" w:rsidRPr="00EE3D45">
        <w:rPr>
          <w:color w:val="000000"/>
          <w:sz w:val="22"/>
          <w:szCs w:val="22"/>
          <w:lang w:bidi="hi-IN"/>
        </w:rPr>
        <w:t>ibration/verification activity for all gauges and measuring and test equipment (including</w:t>
      </w:r>
      <w:r w:rsidR="003D7A4B">
        <w:rPr>
          <w:color w:val="000000"/>
          <w:sz w:val="22"/>
          <w:szCs w:val="22"/>
          <w:lang w:bidi="hi-IN"/>
        </w:rPr>
        <w:t xml:space="preserve"> </w:t>
      </w:r>
      <w:r w:rsidR="00EE3D45" w:rsidRPr="00EE3D45">
        <w:rPr>
          <w:color w:val="000000"/>
          <w:sz w:val="22"/>
          <w:szCs w:val="22"/>
          <w:lang w:bidi="hi-IN"/>
        </w:rPr>
        <w:t>employee-owned equipment relevant for measuring, customer-owned equipment, or on-site supplier</w:t>
      </w:r>
      <w:r w:rsidR="00EE3D45" w:rsidRPr="00BA5593">
        <w:rPr>
          <w:color w:val="000000"/>
          <w:sz w:val="22"/>
          <w:szCs w:val="22"/>
          <w:lang w:bidi="hi-IN"/>
        </w:rPr>
        <w:t xml:space="preserve">) </w:t>
      </w:r>
      <w:r w:rsidR="003D7A4B" w:rsidRPr="003D7A4B">
        <w:rPr>
          <w:color w:val="000000"/>
          <w:sz w:val="22"/>
          <w:szCs w:val="22"/>
          <w:lang w:bidi="hi-IN"/>
        </w:rPr>
        <w:t>needed to provide evidence of conformity to internal requirements, legislative and</w:t>
      </w:r>
      <w:r w:rsidR="003D7A4B">
        <w:rPr>
          <w:color w:val="000000"/>
          <w:sz w:val="22"/>
          <w:szCs w:val="22"/>
          <w:lang w:bidi="hi-IN"/>
        </w:rPr>
        <w:t xml:space="preserve"> </w:t>
      </w:r>
      <w:r w:rsidR="003D7A4B" w:rsidRPr="003D7A4B">
        <w:rPr>
          <w:color w:val="000000"/>
          <w:sz w:val="22"/>
          <w:szCs w:val="22"/>
          <w:lang w:bidi="hi-IN"/>
        </w:rPr>
        <w:t>regulatory requirements, and customer-defined requirements shall be retained</w:t>
      </w:r>
      <w:r w:rsidR="003D7A4B">
        <w:rPr>
          <w:color w:val="000000"/>
          <w:sz w:val="22"/>
          <w:szCs w:val="22"/>
          <w:lang w:bidi="hi-IN"/>
        </w:rPr>
        <w:t>.</w:t>
      </w:r>
    </w:p>
    <w:p w14:paraId="361DDA2F" w14:textId="77777777" w:rsidR="007B47E2" w:rsidRPr="007B47E2" w:rsidRDefault="00BB379E" w:rsidP="003A147F">
      <w:pPr>
        <w:autoSpaceDE w:val="0"/>
        <w:autoSpaceDN w:val="0"/>
        <w:adjustRightInd w:val="0"/>
        <w:ind w:left="-270" w:right="-7"/>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56034D" w:rsidRPr="00C02B08">
        <w:rPr>
          <w:sz w:val="36"/>
          <w:szCs w:val="28"/>
        </w:rPr>
        <w:t xml:space="preserve"> </w:t>
      </w:r>
      <w:r w:rsidR="007B47E2" w:rsidRPr="007B47E2">
        <w:rPr>
          <w:color w:val="000000"/>
          <w:sz w:val="22"/>
          <w:szCs w:val="22"/>
          <w:lang w:bidi="hi-IN"/>
        </w:rPr>
        <w:t>ensure that calibration/verification activities and records shall include the following</w:t>
      </w:r>
      <w:r w:rsidR="007B47E2">
        <w:rPr>
          <w:color w:val="000000"/>
          <w:sz w:val="22"/>
          <w:szCs w:val="22"/>
          <w:lang w:bidi="hi-IN"/>
        </w:rPr>
        <w:t xml:space="preserve"> deta</w:t>
      </w:r>
      <w:r w:rsidR="007B47E2" w:rsidRPr="007B47E2">
        <w:rPr>
          <w:color w:val="000000"/>
          <w:sz w:val="22"/>
          <w:szCs w:val="22"/>
          <w:lang w:bidi="hi-IN"/>
        </w:rPr>
        <w:t>ils:</w:t>
      </w:r>
    </w:p>
    <w:p w14:paraId="32481E7B" w14:textId="77777777" w:rsidR="007B47E2" w:rsidRPr="007B47E2" w:rsidRDefault="007B47E2" w:rsidP="003A147F">
      <w:pPr>
        <w:autoSpaceDE w:val="0"/>
        <w:autoSpaceDN w:val="0"/>
        <w:adjustRightInd w:val="0"/>
        <w:ind w:left="-270" w:right="-7"/>
        <w:jc w:val="both"/>
        <w:rPr>
          <w:color w:val="000000"/>
          <w:sz w:val="22"/>
          <w:szCs w:val="22"/>
          <w:lang w:bidi="hi-IN"/>
        </w:rPr>
      </w:pPr>
      <w:r w:rsidRPr="007B47E2">
        <w:rPr>
          <w:color w:val="000000"/>
          <w:sz w:val="22"/>
          <w:szCs w:val="22"/>
          <w:lang w:bidi="hi-IN"/>
        </w:rPr>
        <w:t>a) revisions following engineering changes that im</w:t>
      </w:r>
      <w:r w:rsidR="004719B5">
        <w:rPr>
          <w:color w:val="000000"/>
          <w:sz w:val="22"/>
          <w:szCs w:val="22"/>
          <w:lang w:bidi="hi-IN"/>
        </w:rPr>
        <w:t>pac</w:t>
      </w:r>
      <w:r w:rsidRPr="007B47E2">
        <w:rPr>
          <w:color w:val="000000"/>
          <w:sz w:val="22"/>
          <w:szCs w:val="22"/>
          <w:lang w:bidi="hi-IN"/>
        </w:rPr>
        <w:t>t measurement systems;</w:t>
      </w:r>
    </w:p>
    <w:p w14:paraId="13C6339F" w14:textId="77777777" w:rsidR="007B47E2" w:rsidRPr="007B47E2" w:rsidRDefault="007B47E2" w:rsidP="003A147F">
      <w:pPr>
        <w:autoSpaceDE w:val="0"/>
        <w:autoSpaceDN w:val="0"/>
        <w:adjustRightInd w:val="0"/>
        <w:ind w:left="-270" w:right="-7"/>
        <w:jc w:val="both"/>
        <w:rPr>
          <w:color w:val="000000"/>
          <w:sz w:val="22"/>
          <w:szCs w:val="22"/>
          <w:lang w:bidi="hi-IN"/>
        </w:rPr>
      </w:pPr>
      <w:r w:rsidRPr="007B47E2">
        <w:rPr>
          <w:color w:val="000000"/>
          <w:sz w:val="22"/>
          <w:szCs w:val="22"/>
          <w:lang w:bidi="hi-IN"/>
        </w:rPr>
        <w:t xml:space="preserve">b) </w:t>
      </w:r>
      <w:r w:rsidR="00F35DFF" w:rsidRPr="007B47E2">
        <w:rPr>
          <w:color w:val="000000"/>
          <w:sz w:val="22"/>
          <w:szCs w:val="22"/>
          <w:lang w:bidi="hi-IN"/>
        </w:rPr>
        <w:t>Any</w:t>
      </w:r>
      <w:r w:rsidRPr="007B47E2">
        <w:rPr>
          <w:color w:val="000000"/>
          <w:sz w:val="22"/>
          <w:szCs w:val="22"/>
          <w:lang w:bidi="hi-IN"/>
        </w:rPr>
        <w:t xml:space="preserve"> out-of-specification readings as received for calibration/verification;</w:t>
      </w:r>
    </w:p>
    <w:p w14:paraId="35B7138F" w14:textId="77777777" w:rsidR="007B47E2" w:rsidRPr="007B47E2" w:rsidRDefault="007B47E2" w:rsidP="003A147F">
      <w:pPr>
        <w:autoSpaceDE w:val="0"/>
        <w:autoSpaceDN w:val="0"/>
        <w:adjustRightInd w:val="0"/>
        <w:ind w:left="-270" w:right="-7"/>
        <w:jc w:val="both"/>
        <w:rPr>
          <w:color w:val="000000"/>
          <w:sz w:val="22"/>
          <w:szCs w:val="22"/>
          <w:lang w:bidi="hi-IN"/>
        </w:rPr>
      </w:pPr>
      <w:r w:rsidRPr="007B47E2">
        <w:rPr>
          <w:color w:val="000000"/>
          <w:sz w:val="22"/>
          <w:szCs w:val="22"/>
          <w:lang w:bidi="hi-IN"/>
        </w:rPr>
        <w:t xml:space="preserve">c) </w:t>
      </w:r>
      <w:r w:rsidR="00F35DFF" w:rsidRPr="007B47E2">
        <w:rPr>
          <w:color w:val="000000"/>
          <w:sz w:val="22"/>
          <w:szCs w:val="22"/>
          <w:lang w:bidi="hi-IN"/>
        </w:rPr>
        <w:t>An</w:t>
      </w:r>
      <w:r w:rsidRPr="007B47E2">
        <w:rPr>
          <w:color w:val="000000"/>
          <w:sz w:val="22"/>
          <w:szCs w:val="22"/>
          <w:lang w:bidi="hi-IN"/>
        </w:rPr>
        <w:t xml:space="preserve"> assessment of the risk of the intended use of the </w:t>
      </w:r>
      <w:r>
        <w:rPr>
          <w:color w:val="000000"/>
          <w:sz w:val="22"/>
          <w:szCs w:val="22"/>
          <w:lang w:bidi="hi-IN"/>
        </w:rPr>
        <w:t xml:space="preserve">product caused by the out- </w:t>
      </w:r>
      <w:r w:rsidRPr="007B47E2">
        <w:rPr>
          <w:color w:val="000000"/>
          <w:sz w:val="22"/>
          <w:szCs w:val="22"/>
          <w:lang w:bidi="hi-IN"/>
        </w:rPr>
        <w:t>of-specification</w:t>
      </w:r>
      <w:r>
        <w:rPr>
          <w:color w:val="000000"/>
          <w:sz w:val="22"/>
          <w:szCs w:val="22"/>
          <w:lang w:bidi="hi-IN"/>
        </w:rPr>
        <w:t xml:space="preserve"> </w:t>
      </w:r>
      <w:r w:rsidRPr="007B47E2">
        <w:rPr>
          <w:color w:val="000000"/>
          <w:sz w:val="22"/>
          <w:szCs w:val="22"/>
          <w:lang w:bidi="hi-IN"/>
        </w:rPr>
        <w:t>condition;</w:t>
      </w:r>
    </w:p>
    <w:p w14:paraId="4B7622A6" w14:textId="77777777" w:rsidR="007B47E2" w:rsidRPr="007B47E2" w:rsidRDefault="007B47E2" w:rsidP="003A147F">
      <w:pPr>
        <w:autoSpaceDE w:val="0"/>
        <w:autoSpaceDN w:val="0"/>
        <w:adjustRightInd w:val="0"/>
        <w:ind w:left="-270" w:right="-7"/>
        <w:jc w:val="both"/>
        <w:rPr>
          <w:color w:val="000000"/>
          <w:sz w:val="22"/>
          <w:szCs w:val="22"/>
          <w:lang w:bidi="hi-IN"/>
        </w:rPr>
      </w:pPr>
      <w:r w:rsidRPr="007B47E2">
        <w:rPr>
          <w:color w:val="000000"/>
          <w:sz w:val="22"/>
          <w:szCs w:val="22"/>
          <w:lang w:bidi="hi-IN"/>
        </w:rPr>
        <w:t>d) when a piece of inspection measurement and test equipment is found to be ou</w:t>
      </w:r>
      <w:r>
        <w:rPr>
          <w:color w:val="000000"/>
          <w:sz w:val="22"/>
          <w:szCs w:val="22"/>
          <w:lang w:bidi="hi-IN"/>
        </w:rPr>
        <w:t>t</w:t>
      </w:r>
      <w:r w:rsidRPr="007B47E2">
        <w:rPr>
          <w:color w:val="000000"/>
          <w:sz w:val="22"/>
          <w:szCs w:val="22"/>
          <w:lang w:bidi="hi-IN"/>
        </w:rPr>
        <w:t xml:space="preserve"> of calibration or</w:t>
      </w:r>
      <w:r>
        <w:rPr>
          <w:color w:val="000000"/>
          <w:sz w:val="22"/>
          <w:szCs w:val="22"/>
          <w:lang w:bidi="hi-IN"/>
        </w:rPr>
        <w:t xml:space="preserve"> </w:t>
      </w:r>
      <w:r w:rsidRPr="007B47E2">
        <w:rPr>
          <w:color w:val="000000"/>
          <w:sz w:val="22"/>
          <w:szCs w:val="22"/>
          <w:lang w:bidi="hi-IN"/>
        </w:rPr>
        <w:t>defective during its planned verification or calibration or during its use, documented information</w:t>
      </w:r>
      <w:r>
        <w:rPr>
          <w:color w:val="000000"/>
          <w:sz w:val="22"/>
          <w:szCs w:val="22"/>
          <w:lang w:bidi="hi-IN"/>
        </w:rPr>
        <w:t xml:space="preserve"> </w:t>
      </w:r>
      <w:r w:rsidRPr="007B47E2">
        <w:rPr>
          <w:color w:val="000000"/>
          <w:sz w:val="22"/>
          <w:szCs w:val="22"/>
          <w:lang w:bidi="hi-IN"/>
        </w:rPr>
        <w:t xml:space="preserve">on the validity of previous measurement </w:t>
      </w:r>
      <w:r w:rsidR="00F35DFF" w:rsidRPr="007B47E2">
        <w:rPr>
          <w:color w:val="000000"/>
          <w:sz w:val="22"/>
          <w:szCs w:val="22"/>
          <w:lang w:bidi="hi-IN"/>
        </w:rPr>
        <w:t>resu</w:t>
      </w:r>
      <w:r w:rsidR="00F35DFF">
        <w:rPr>
          <w:color w:val="000000"/>
          <w:sz w:val="22"/>
          <w:szCs w:val="22"/>
          <w:lang w:bidi="hi-IN"/>
        </w:rPr>
        <w:t>lts</w:t>
      </w:r>
      <w:r w:rsidRPr="007B47E2">
        <w:rPr>
          <w:color w:val="000000"/>
          <w:sz w:val="22"/>
          <w:szCs w:val="22"/>
          <w:lang w:bidi="hi-IN"/>
        </w:rPr>
        <w:t xml:space="preserve"> obtained with this piece of inspection</w:t>
      </w:r>
      <w:r>
        <w:rPr>
          <w:color w:val="000000"/>
          <w:sz w:val="22"/>
          <w:szCs w:val="22"/>
          <w:lang w:bidi="hi-IN"/>
        </w:rPr>
        <w:t xml:space="preserve"> </w:t>
      </w:r>
      <w:r w:rsidRPr="007B47E2">
        <w:rPr>
          <w:color w:val="000000"/>
          <w:sz w:val="22"/>
          <w:szCs w:val="22"/>
          <w:lang w:bidi="hi-IN"/>
        </w:rPr>
        <w:t>measurement and test equipment shall be retained, including the associated standard's last</w:t>
      </w:r>
      <w:r>
        <w:rPr>
          <w:color w:val="000000"/>
          <w:sz w:val="22"/>
          <w:szCs w:val="22"/>
          <w:lang w:bidi="hi-IN"/>
        </w:rPr>
        <w:t xml:space="preserve"> </w:t>
      </w:r>
      <w:r w:rsidRPr="007B47E2">
        <w:rPr>
          <w:color w:val="000000"/>
          <w:sz w:val="22"/>
          <w:szCs w:val="22"/>
          <w:lang w:bidi="hi-IN"/>
        </w:rPr>
        <w:t>calibration date and the next due date on the calibration report;</w:t>
      </w:r>
    </w:p>
    <w:p w14:paraId="0E1C2202" w14:textId="77777777" w:rsidR="007B47E2" w:rsidRPr="007B47E2" w:rsidRDefault="007B47E2" w:rsidP="003A147F">
      <w:pPr>
        <w:autoSpaceDE w:val="0"/>
        <w:autoSpaceDN w:val="0"/>
        <w:adjustRightInd w:val="0"/>
        <w:ind w:left="-270" w:right="-7"/>
        <w:jc w:val="both"/>
        <w:rPr>
          <w:color w:val="000000"/>
          <w:sz w:val="22"/>
          <w:szCs w:val="22"/>
          <w:lang w:bidi="hi-IN"/>
        </w:rPr>
      </w:pPr>
      <w:r w:rsidRPr="007B47E2">
        <w:rPr>
          <w:color w:val="000000"/>
          <w:sz w:val="22"/>
          <w:szCs w:val="22"/>
          <w:lang w:bidi="hi-IN"/>
        </w:rPr>
        <w:t xml:space="preserve">e) </w:t>
      </w:r>
      <w:r w:rsidR="00F35DFF" w:rsidRPr="007B47E2">
        <w:rPr>
          <w:color w:val="000000"/>
          <w:sz w:val="22"/>
          <w:szCs w:val="22"/>
          <w:lang w:bidi="hi-IN"/>
        </w:rPr>
        <w:t>Notification</w:t>
      </w:r>
      <w:r w:rsidRPr="007B47E2">
        <w:rPr>
          <w:color w:val="000000"/>
          <w:sz w:val="22"/>
          <w:szCs w:val="22"/>
          <w:lang w:bidi="hi-IN"/>
        </w:rPr>
        <w:t xml:space="preserve"> to the customer if suspect product or material has been shipped;</w:t>
      </w:r>
    </w:p>
    <w:p w14:paraId="68516930" w14:textId="77777777" w:rsidR="007B47E2" w:rsidRPr="007B47E2" w:rsidRDefault="007B47E2" w:rsidP="003A147F">
      <w:pPr>
        <w:autoSpaceDE w:val="0"/>
        <w:autoSpaceDN w:val="0"/>
        <w:adjustRightInd w:val="0"/>
        <w:ind w:left="-270" w:right="-7"/>
        <w:jc w:val="both"/>
        <w:rPr>
          <w:color w:val="000000"/>
          <w:sz w:val="22"/>
          <w:szCs w:val="22"/>
          <w:lang w:bidi="hi-IN"/>
        </w:rPr>
      </w:pPr>
      <w:r w:rsidRPr="007B47E2">
        <w:rPr>
          <w:color w:val="000000"/>
          <w:sz w:val="22"/>
          <w:szCs w:val="22"/>
          <w:lang w:bidi="hi-IN"/>
        </w:rPr>
        <w:t xml:space="preserve">f) </w:t>
      </w:r>
      <w:r w:rsidR="00F35DFF" w:rsidRPr="007B47E2">
        <w:rPr>
          <w:color w:val="000000"/>
          <w:sz w:val="22"/>
          <w:szCs w:val="22"/>
          <w:lang w:bidi="hi-IN"/>
        </w:rPr>
        <w:t>Statements</w:t>
      </w:r>
      <w:r w:rsidRPr="007B47E2">
        <w:rPr>
          <w:color w:val="000000"/>
          <w:sz w:val="22"/>
          <w:szCs w:val="22"/>
          <w:lang w:bidi="hi-IN"/>
        </w:rPr>
        <w:t xml:space="preserve"> of conformity to specification after calibration/verification;</w:t>
      </w:r>
    </w:p>
    <w:p w14:paraId="163D34B3" w14:textId="77777777" w:rsidR="007B47E2" w:rsidRPr="007B47E2" w:rsidRDefault="007B47E2" w:rsidP="003A147F">
      <w:pPr>
        <w:autoSpaceDE w:val="0"/>
        <w:autoSpaceDN w:val="0"/>
        <w:adjustRightInd w:val="0"/>
        <w:ind w:left="-270" w:right="-7"/>
        <w:jc w:val="both"/>
        <w:rPr>
          <w:color w:val="000000"/>
          <w:sz w:val="22"/>
          <w:szCs w:val="22"/>
          <w:lang w:bidi="hi-IN"/>
        </w:rPr>
      </w:pPr>
      <w:r w:rsidRPr="007B47E2">
        <w:rPr>
          <w:color w:val="000000"/>
          <w:sz w:val="22"/>
          <w:szCs w:val="22"/>
          <w:lang w:bidi="hi-IN"/>
        </w:rPr>
        <w:t xml:space="preserve">g) </w:t>
      </w:r>
      <w:r w:rsidR="00F35DFF" w:rsidRPr="007B47E2">
        <w:rPr>
          <w:color w:val="000000"/>
          <w:sz w:val="22"/>
          <w:szCs w:val="22"/>
          <w:lang w:bidi="hi-IN"/>
        </w:rPr>
        <w:t>Verification</w:t>
      </w:r>
      <w:r w:rsidRPr="007B47E2">
        <w:rPr>
          <w:color w:val="000000"/>
          <w:sz w:val="22"/>
          <w:szCs w:val="22"/>
          <w:lang w:bidi="hi-IN"/>
        </w:rPr>
        <w:t xml:space="preserve"> that the software version used for product and process control is as specified;</w:t>
      </w:r>
    </w:p>
    <w:p w14:paraId="451B7DD6" w14:textId="77777777" w:rsidR="007B47E2" w:rsidRPr="007B47E2" w:rsidRDefault="007B47E2" w:rsidP="003A147F">
      <w:pPr>
        <w:autoSpaceDE w:val="0"/>
        <w:autoSpaceDN w:val="0"/>
        <w:adjustRightInd w:val="0"/>
        <w:ind w:left="-270" w:right="-7"/>
        <w:jc w:val="both"/>
        <w:rPr>
          <w:color w:val="000000"/>
          <w:sz w:val="22"/>
          <w:szCs w:val="22"/>
          <w:lang w:bidi="hi-IN"/>
        </w:rPr>
      </w:pPr>
      <w:r w:rsidRPr="007B47E2">
        <w:rPr>
          <w:color w:val="000000"/>
          <w:sz w:val="22"/>
          <w:szCs w:val="22"/>
          <w:lang w:bidi="hi-IN"/>
        </w:rPr>
        <w:t xml:space="preserve">h) </w:t>
      </w:r>
      <w:r w:rsidR="00F35DFF" w:rsidRPr="007B47E2">
        <w:rPr>
          <w:color w:val="000000"/>
          <w:sz w:val="22"/>
          <w:szCs w:val="22"/>
          <w:lang w:bidi="hi-IN"/>
        </w:rPr>
        <w:t>Records</w:t>
      </w:r>
      <w:r w:rsidRPr="007B47E2">
        <w:rPr>
          <w:color w:val="000000"/>
          <w:sz w:val="22"/>
          <w:szCs w:val="22"/>
          <w:lang w:bidi="hi-IN"/>
        </w:rPr>
        <w:t xml:space="preserve"> of the calibration and maintenance activities for all gauging (including employee-owned</w:t>
      </w:r>
      <w:r>
        <w:rPr>
          <w:color w:val="000000"/>
          <w:sz w:val="22"/>
          <w:szCs w:val="22"/>
          <w:lang w:bidi="hi-IN"/>
        </w:rPr>
        <w:t xml:space="preserve"> </w:t>
      </w:r>
      <w:r w:rsidRPr="007B47E2">
        <w:rPr>
          <w:color w:val="000000"/>
          <w:sz w:val="22"/>
          <w:szCs w:val="22"/>
          <w:lang w:bidi="hi-IN"/>
        </w:rPr>
        <w:t>equipment, customer-owned equipment, or on</w:t>
      </w:r>
      <w:r w:rsidR="00722F78">
        <w:rPr>
          <w:color w:val="000000"/>
          <w:sz w:val="22"/>
          <w:szCs w:val="22"/>
          <w:lang w:bidi="hi-IN"/>
        </w:rPr>
        <w:t>-site supplier-owned equipment)</w:t>
      </w:r>
    </w:p>
    <w:p w14:paraId="4AB7472B" w14:textId="77777777" w:rsidR="007B47E2" w:rsidRDefault="007B47E2" w:rsidP="003A147F">
      <w:pPr>
        <w:autoSpaceDE w:val="0"/>
        <w:autoSpaceDN w:val="0"/>
        <w:adjustRightInd w:val="0"/>
        <w:ind w:left="-270" w:right="-7"/>
        <w:jc w:val="both"/>
        <w:rPr>
          <w:color w:val="000000"/>
          <w:sz w:val="22"/>
          <w:szCs w:val="22"/>
          <w:lang w:bidi="hi-IN"/>
        </w:rPr>
      </w:pPr>
      <w:r w:rsidRPr="007B47E2">
        <w:rPr>
          <w:color w:val="000000"/>
          <w:sz w:val="22"/>
          <w:szCs w:val="22"/>
          <w:lang w:bidi="hi-IN"/>
        </w:rPr>
        <w:t>i) production-related software verification used for product and process control (including software</w:t>
      </w:r>
      <w:r>
        <w:rPr>
          <w:color w:val="000000"/>
          <w:sz w:val="22"/>
          <w:szCs w:val="22"/>
          <w:lang w:bidi="hi-IN"/>
        </w:rPr>
        <w:t xml:space="preserve"> </w:t>
      </w:r>
      <w:r w:rsidRPr="007B47E2">
        <w:rPr>
          <w:color w:val="000000"/>
          <w:sz w:val="22"/>
          <w:szCs w:val="22"/>
          <w:lang w:bidi="hi-IN"/>
        </w:rPr>
        <w:t>installed on employee-owned equipment, customer-owned equipment, or on-site supplier-owned</w:t>
      </w:r>
      <w:r>
        <w:rPr>
          <w:color w:val="000000"/>
          <w:sz w:val="22"/>
          <w:szCs w:val="22"/>
          <w:lang w:bidi="hi-IN"/>
        </w:rPr>
        <w:t xml:space="preserve"> </w:t>
      </w:r>
      <w:r w:rsidRPr="007B47E2">
        <w:rPr>
          <w:color w:val="000000"/>
          <w:sz w:val="22"/>
          <w:szCs w:val="22"/>
          <w:lang w:bidi="hi-IN"/>
        </w:rPr>
        <w:t>equipment).</w:t>
      </w:r>
    </w:p>
    <w:p w14:paraId="743220F2" w14:textId="77777777" w:rsidR="00722F78" w:rsidRDefault="00722F78" w:rsidP="003A147F">
      <w:pPr>
        <w:autoSpaceDE w:val="0"/>
        <w:autoSpaceDN w:val="0"/>
        <w:adjustRightInd w:val="0"/>
        <w:ind w:left="-270" w:right="-7"/>
        <w:jc w:val="both"/>
        <w:rPr>
          <w:color w:val="000000"/>
          <w:sz w:val="22"/>
          <w:szCs w:val="22"/>
          <w:lang w:bidi="hi-IN"/>
        </w:rPr>
      </w:pPr>
    </w:p>
    <w:p w14:paraId="4226EC6F" w14:textId="77777777" w:rsidR="00722F78" w:rsidRDefault="00CF0511" w:rsidP="003A147F">
      <w:pPr>
        <w:autoSpaceDE w:val="0"/>
        <w:autoSpaceDN w:val="0"/>
        <w:adjustRightInd w:val="0"/>
        <w:ind w:left="-270" w:right="-7"/>
        <w:jc w:val="both"/>
        <w:rPr>
          <w:b/>
          <w:bCs/>
          <w:color w:val="FF0000"/>
          <w:sz w:val="26"/>
          <w:szCs w:val="26"/>
          <w:lang w:bidi="hi-IN"/>
        </w:rPr>
      </w:pPr>
      <w:r>
        <w:rPr>
          <w:b/>
          <w:bCs/>
          <w:color w:val="FF0000"/>
          <w:sz w:val="26"/>
          <w:szCs w:val="26"/>
          <w:lang w:bidi="hi-IN"/>
        </w:rPr>
        <w:t>7.</w:t>
      </w:r>
      <w:r w:rsidR="00722F78" w:rsidRPr="00CF0511">
        <w:rPr>
          <w:b/>
          <w:bCs/>
          <w:color w:val="FF0000"/>
          <w:sz w:val="26"/>
          <w:szCs w:val="26"/>
          <w:lang w:bidi="hi-IN"/>
        </w:rPr>
        <w:t>1.5.3 Laboratory requirements</w:t>
      </w:r>
    </w:p>
    <w:p w14:paraId="6A49365D" w14:textId="77777777" w:rsidR="00AC7FE2" w:rsidRPr="00D36EB4" w:rsidRDefault="00AC7FE2" w:rsidP="003A147F">
      <w:pPr>
        <w:autoSpaceDE w:val="0"/>
        <w:autoSpaceDN w:val="0"/>
        <w:adjustRightInd w:val="0"/>
        <w:ind w:left="-270" w:right="-7"/>
        <w:jc w:val="both"/>
        <w:rPr>
          <w:b/>
          <w:bCs/>
          <w:color w:val="FF0000"/>
          <w:sz w:val="10"/>
          <w:szCs w:val="26"/>
          <w:lang w:bidi="hi-IN"/>
        </w:rPr>
      </w:pPr>
    </w:p>
    <w:p w14:paraId="15B77809" w14:textId="77777777" w:rsidR="00722F78" w:rsidRPr="00CF0511" w:rsidRDefault="00722F78" w:rsidP="003A147F">
      <w:pPr>
        <w:autoSpaceDE w:val="0"/>
        <w:autoSpaceDN w:val="0"/>
        <w:adjustRightInd w:val="0"/>
        <w:ind w:left="-270" w:right="-7"/>
        <w:jc w:val="both"/>
        <w:rPr>
          <w:b/>
          <w:bCs/>
          <w:color w:val="FF0000"/>
          <w:sz w:val="26"/>
          <w:szCs w:val="26"/>
          <w:lang w:bidi="hi-IN"/>
        </w:rPr>
      </w:pPr>
      <w:r w:rsidRPr="00CF0511">
        <w:rPr>
          <w:b/>
          <w:bCs/>
          <w:color w:val="FF0000"/>
          <w:sz w:val="26"/>
          <w:szCs w:val="26"/>
          <w:lang w:bidi="hi-IN"/>
        </w:rPr>
        <w:t>7.1.5.3.1</w:t>
      </w:r>
      <w:r w:rsidR="00CF0511">
        <w:rPr>
          <w:b/>
          <w:bCs/>
          <w:color w:val="FF0000"/>
          <w:sz w:val="26"/>
          <w:szCs w:val="26"/>
          <w:lang w:bidi="hi-IN"/>
        </w:rPr>
        <w:t xml:space="preserve"> I</w:t>
      </w:r>
      <w:r w:rsidR="00CF0511" w:rsidRPr="00CF0511">
        <w:rPr>
          <w:b/>
          <w:bCs/>
          <w:color w:val="FF0000"/>
          <w:sz w:val="26"/>
          <w:szCs w:val="26"/>
          <w:lang w:bidi="hi-IN"/>
        </w:rPr>
        <w:t>nternal</w:t>
      </w:r>
      <w:r w:rsidRPr="00CF0511">
        <w:rPr>
          <w:b/>
          <w:bCs/>
          <w:color w:val="FF0000"/>
          <w:sz w:val="26"/>
          <w:szCs w:val="26"/>
          <w:lang w:bidi="hi-IN"/>
        </w:rPr>
        <w:t xml:space="preserve"> laboratory</w:t>
      </w:r>
    </w:p>
    <w:p w14:paraId="3A84BA7A" w14:textId="77777777" w:rsidR="00722F78" w:rsidRPr="00722F78" w:rsidRDefault="00722F78" w:rsidP="003A147F">
      <w:pPr>
        <w:autoSpaceDE w:val="0"/>
        <w:autoSpaceDN w:val="0"/>
        <w:adjustRightInd w:val="0"/>
        <w:ind w:left="-270" w:right="-7"/>
        <w:jc w:val="both"/>
        <w:rPr>
          <w:color w:val="000000"/>
          <w:sz w:val="22"/>
          <w:szCs w:val="22"/>
          <w:lang w:bidi="hi-IN"/>
        </w:rPr>
      </w:pPr>
      <w:r w:rsidRPr="00722F78">
        <w:rPr>
          <w:color w:val="000000"/>
          <w:sz w:val="22"/>
          <w:szCs w:val="22"/>
          <w:lang w:bidi="hi-IN"/>
        </w:rPr>
        <w:lastRenderedPageBreak/>
        <w:t>An organization's internal laboratory facility shall have a defined scope</w:t>
      </w:r>
      <w:r w:rsidR="0056034D">
        <w:rPr>
          <w:color w:val="000000"/>
          <w:sz w:val="22"/>
          <w:szCs w:val="22"/>
          <w:lang w:bidi="hi-IN"/>
        </w:rPr>
        <w:t xml:space="preserve"> as </w:t>
      </w:r>
      <w:r w:rsidR="0056034D" w:rsidRPr="0056034D">
        <w:rPr>
          <w:b/>
          <w:color w:val="000000"/>
          <w:sz w:val="22"/>
          <w:szCs w:val="22"/>
          <w:lang w:bidi="hi-IN"/>
        </w:rPr>
        <w:t>LABORATORY SCOPE</w:t>
      </w:r>
      <w:r w:rsidR="0056034D">
        <w:rPr>
          <w:color w:val="000000"/>
          <w:sz w:val="22"/>
          <w:szCs w:val="22"/>
          <w:lang w:bidi="hi-IN"/>
        </w:rPr>
        <w:t xml:space="preserve"> </w:t>
      </w:r>
      <w:r w:rsidR="0056034D" w:rsidRPr="0056034D">
        <w:rPr>
          <w:b/>
          <w:color w:val="000000"/>
          <w:sz w:val="22"/>
          <w:szCs w:val="22"/>
          <w:lang w:bidi="hi-IN"/>
        </w:rPr>
        <w:t>F01(</w:t>
      </w:r>
      <w:r w:rsidR="00BB379E">
        <w:rPr>
          <w:b/>
          <w:color w:val="000000"/>
          <w:sz w:val="22"/>
          <w:szCs w:val="22"/>
          <w:lang w:bidi="hi-IN"/>
        </w:rPr>
        <w:t>ONSH</w:t>
      </w:r>
      <w:r w:rsidR="0056034D" w:rsidRPr="0056034D">
        <w:rPr>
          <w:b/>
          <w:color w:val="000000"/>
          <w:sz w:val="22"/>
          <w:szCs w:val="22"/>
          <w:lang w:bidi="hi-IN"/>
        </w:rPr>
        <w:t>/P/QA/12)</w:t>
      </w:r>
      <w:r w:rsidRPr="00722F78">
        <w:rPr>
          <w:color w:val="000000"/>
          <w:sz w:val="22"/>
          <w:szCs w:val="22"/>
          <w:lang w:bidi="hi-IN"/>
        </w:rPr>
        <w:t xml:space="preserve"> that includes its capability to</w:t>
      </w:r>
      <w:r w:rsidR="00CF0511">
        <w:rPr>
          <w:color w:val="000000"/>
          <w:sz w:val="22"/>
          <w:szCs w:val="22"/>
          <w:lang w:bidi="hi-IN"/>
        </w:rPr>
        <w:t xml:space="preserve"> </w:t>
      </w:r>
      <w:r w:rsidRPr="00722F78">
        <w:rPr>
          <w:color w:val="000000"/>
          <w:sz w:val="22"/>
          <w:szCs w:val="22"/>
          <w:lang w:bidi="hi-IN"/>
        </w:rPr>
        <w:t>perform the required inspection, test, or calibration services. This laboratory scope shall be included in</w:t>
      </w:r>
      <w:r w:rsidR="00CF0511">
        <w:rPr>
          <w:color w:val="000000"/>
          <w:sz w:val="22"/>
          <w:szCs w:val="22"/>
          <w:lang w:bidi="hi-IN"/>
        </w:rPr>
        <w:t xml:space="preserve"> </w:t>
      </w:r>
      <w:r w:rsidRPr="00722F78">
        <w:rPr>
          <w:color w:val="000000"/>
          <w:sz w:val="22"/>
          <w:szCs w:val="22"/>
          <w:lang w:bidi="hi-IN"/>
        </w:rPr>
        <w:t>the quality management system documentation. The laboratory shall specify and implement, as a</w:t>
      </w:r>
      <w:r w:rsidR="00CF0511">
        <w:rPr>
          <w:color w:val="000000"/>
          <w:sz w:val="22"/>
          <w:szCs w:val="22"/>
          <w:lang w:bidi="hi-IN"/>
        </w:rPr>
        <w:t xml:space="preserve"> </w:t>
      </w:r>
      <w:r w:rsidRPr="00722F78">
        <w:rPr>
          <w:color w:val="000000"/>
          <w:sz w:val="22"/>
          <w:szCs w:val="22"/>
          <w:lang w:bidi="hi-IN"/>
        </w:rPr>
        <w:t>minimum, requirements for:</w:t>
      </w:r>
    </w:p>
    <w:p w14:paraId="10F29F8F" w14:textId="77777777" w:rsidR="00722F78" w:rsidRPr="00722F78" w:rsidRDefault="00722F78" w:rsidP="003A147F">
      <w:pPr>
        <w:autoSpaceDE w:val="0"/>
        <w:autoSpaceDN w:val="0"/>
        <w:adjustRightInd w:val="0"/>
        <w:ind w:left="-270" w:right="-7"/>
        <w:jc w:val="both"/>
        <w:rPr>
          <w:color w:val="000000"/>
          <w:sz w:val="22"/>
          <w:szCs w:val="22"/>
          <w:lang w:bidi="hi-IN"/>
        </w:rPr>
      </w:pPr>
      <w:r w:rsidRPr="00722F78">
        <w:rPr>
          <w:color w:val="000000"/>
          <w:sz w:val="22"/>
          <w:szCs w:val="22"/>
          <w:lang w:bidi="hi-IN"/>
        </w:rPr>
        <w:t>a) adequacy of</w:t>
      </w:r>
      <w:r w:rsidR="00CF0511">
        <w:rPr>
          <w:color w:val="000000"/>
          <w:sz w:val="22"/>
          <w:szCs w:val="22"/>
          <w:lang w:bidi="hi-IN"/>
        </w:rPr>
        <w:t xml:space="preserve"> </w:t>
      </w:r>
      <w:r w:rsidRPr="00722F78">
        <w:rPr>
          <w:color w:val="000000"/>
          <w:sz w:val="22"/>
          <w:szCs w:val="22"/>
          <w:lang w:bidi="hi-IN"/>
        </w:rPr>
        <w:t>the laboratory technical procedures;</w:t>
      </w:r>
    </w:p>
    <w:p w14:paraId="46DFDE22" w14:textId="77777777" w:rsidR="00722F78" w:rsidRPr="00722F78" w:rsidRDefault="00722F78" w:rsidP="003A147F">
      <w:pPr>
        <w:autoSpaceDE w:val="0"/>
        <w:autoSpaceDN w:val="0"/>
        <w:adjustRightInd w:val="0"/>
        <w:ind w:left="-270" w:right="-7"/>
        <w:jc w:val="both"/>
        <w:rPr>
          <w:color w:val="000000"/>
          <w:sz w:val="22"/>
          <w:szCs w:val="22"/>
          <w:lang w:bidi="hi-IN"/>
        </w:rPr>
      </w:pPr>
      <w:r w:rsidRPr="00722F78">
        <w:rPr>
          <w:color w:val="000000"/>
          <w:sz w:val="22"/>
          <w:szCs w:val="22"/>
          <w:lang w:bidi="hi-IN"/>
        </w:rPr>
        <w:t xml:space="preserve">b) </w:t>
      </w:r>
      <w:r w:rsidR="00F35DFF" w:rsidRPr="00722F78">
        <w:rPr>
          <w:color w:val="000000"/>
          <w:sz w:val="22"/>
          <w:szCs w:val="22"/>
          <w:lang w:bidi="hi-IN"/>
        </w:rPr>
        <w:t>Competency</w:t>
      </w:r>
      <w:r w:rsidRPr="00722F78">
        <w:rPr>
          <w:color w:val="000000"/>
          <w:sz w:val="22"/>
          <w:szCs w:val="22"/>
          <w:lang w:bidi="hi-IN"/>
        </w:rPr>
        <w:t xml:space="preserve"> of the laboratory personnel;</w:t>
      </w:r>
    </w:p>
    <w:p w14:paraId="15598623" w14:textId="77777777" w:rsidR="00722F78" w:rsidRPr="00722F78" w:rsidRDefault="00722F78" w:rsidP="003A147F">
      <w:pPr>
        <w:autoSpaceDE w:val="0"/>
        <w:autoSpaceDN w:val="0"/>
        <w:adjustRightInd w:val="0"/>
        <w:ind w:left="-270" w:right="-7"/>
        <w:jc w:val="both"/>
        <w:rPr>
          <w:color w:val="000000"/>
          <w:sz w:val="22"/>
          <w:szCs w:val="22"/>
          <w:lang w:bidi="hi-IN"/>
        </w:rPr>
      </w:pPr>
      <w:r w:rsidRPr="00722F78">
        <w:rPr>
          <w:color w:val="000000"/>
          <w:sz w:val="22"/>
          <w:szCs w:val="22"/>
          <w:lang w:bidi="hi-IN"/>
        </w:rPr>
        <w:t xml:space="preserve">c) </w:t>
      </w:r>
      <w:r w:rsidR="00F35DFF" w:rsidRPr="00722F78">
        <w:rPr>
          <w:color w:val="000000"/>
          <w:sz w:val="22"/>
          <w:szCs w:val="22"/>
          <w:lang w:bidi="hi-IN"/>
        </w:rPr>
        <w:t>Testing</w:t>
      </w:r>
      <w:r w:rsidRPr="00722F78">
        <w:rPr>
          <w:color w:val="000000"/>
          <w:sz w:val="22"/>
          <w:szCs w:val="22"/>
          <w:lang w:bidi="hi-IN"/>
        </w:rPr>
        <w:t xml:space="preserve"> of the product;</w:t>
      </w:r>
    </w:p>
    <w:p w14:paraId="267BA0A4" w14:textId="77777777" w:rsidR="00722F78" w:rsidRPr="00722F78" w:rsidRDefault="00722F78" w:rsidP="003A147F">
      <w:pPr>
        <w:autoSpaceDE w:val="0"/>
        <w:autoSpaceDN w:val="0"/>
        <w:adjustRightInd w:val="0"/>
        <w:ind w:left="-270" w:right="-7"/>
        <w:jc w:val="both"/>
        <w:rPr>
          <w:color w:val="000000"/>
          <w:sz w:val="22"/>
          <w:szCs w:val="22"/>
          <w:lang w:bidi="hi-IN"/>
        </w:rPr>
      </w:pPr>
      <w:r w:rsidRPr="00722F78">
        <w:rPr>
          <w:color w:val="000000"/>
          <w:sz w:val="22"/>
          <w:szCs w:val="22"/>
          <w:lang w:bidi="hi-IN"/>
        </w:rPr>
        <w:t xml:space="preserve">d) </w:t>
      </w:r>
      <w:r w:rsidR="00F35DFF" w:rsidRPr="00722F78">
        <w:rPr>
          <w:color w:val="000000"/>
          <w:sz w:val="22"/>
          <w:szCs w:val="22"/>
          <w:lang w:bidi="hi-IN"/>
        </w:rPr>
        <w:t>Capability</w:t>
      </w:r>
      <w:r w:rsidRPr="00722F78">
        <w:rPr>
          <w:color w:val="000000"/>
          <w:sz w:val="22"/>
          <w:szCs w:val="22"/>
          <w:lang w:bidi="hi-IN"/>
        </w:rPr>
        <w:t xml:space="preserve"> to perform these services correctly, </w:t>
      </w:r>
      <w:r w:rsidR="00CF0511" w:rsidRPr="00722F78">
        <w:rPr>
          <w:color w:val="000000"/>
          <w:sz w:val="22"/>
          <w:szCs w:val="22"/>
          <w:lang w:bidi="hi-IN"/>
        </w:rPr>
        <w:t>traceable</w:t>
      </w:r>
      <w:r w:rsidRPr="00722F78">
        <w:rPr>
          <w:color w:val="000000"/>
          <w:sz w:val="22"/>
          <w:szCs w:val="22"/>
          <w:lang w:bidi="hi-IN"/>
        </w:rPr>
        <w:t xml:space="preserve"> to the relevant process standard (such as</w:t>
      </w:r>
      <w:r w:rsidR="00CF0511">
        <w:rPr>
          <w:color w:val="000000"/>
          <w:sz w:val="22"/>
          <w:szCs w:val="22"/>
          <w:lang w:bidi="hi-IN"/>
        </w:rPr>
        <w:t xml:space="preserve"> </w:t>
      </w:r>
      <w:r w:rsidRPr="00722F78">
        <w:rPr>
          <w:color w:val="000000"/>
          <w:sz w:val="22"/>
          <w:szCs w:val="22"/>
          <w:lang w:bidi="hi-IN"/>
        </w:rPr>
        <w:t xml:space="preserve">ASTM, </w:t>
      </w:r>
      <w:r w:rsidR="00CF0511">
        <w:rPr>
          <w:color w:val="000000"/>
          <w:sz w:val="22"/>
          <w:szCs w:val="22"/>
          <w:lang w:bidi="hi-IN"/>
        </w:rPr>
        <w:t>EN, etc.)</w:t>
      </w:r>
      <w:r w:rsidRPr="00722F78">
        <w:rPr>
          <w:color w:val="000000"/>
          <w:sz w:val="22"/>
          <w:szCs w:val="22"/>
          <w:lang w:bidi="hi-IN"/>
        </w:rPr>
        <w:t xml:space="preserve"> when no national or international standard(s) is available, the organization shall</w:t>
      </w:r>
      <w:r w:rsidR="001E6B55">
        <w:rPr>
          <w:color w:val="000000"/>
          <w:sz w:val="22"/>
          <w:szCs w:val="22"/>
          <w:lang w:bidi="hi-IN"/>
        </w:rPr>
        <w:t xml:space="preserve"> </w:t>
      </w:r>
      <w:r w:rsidRPr="00722F78">
        <w:rPr>
          <w:color w:val="000000"/>
          <w:sz w:val="22"/>
          <w:szCs w:val="22"/>
          <w:lang w:bidi="hi-IN"/>
        </w:rPr>
        <w:t>define and implement a methodology to verif</w:t>
      </w:r>
      <w:r w:rsidR="001E6B55">
        <w:rPr>
          <w:color w:val="000000"/>
          <w:sz w:val="22"/>
          <w:szCs w:val="22"/>
          <w:lang w:bidi="hi-IN"/>
        </w:rPr>
        <w:t>y measurement system capability</w:t>
      </w:r>
    </w:p>
    <w:p w14:paraId="6FCE88B2" w14:textId="77777777" w:rsidR="00722F78" w:rsidRPr="00722F78" w:rsidRDefault="00722F78" w:rsidP="003A147F">
      <w:pPr>
        <w:autoSpaceDE w:val="0"/>
        <w:autoSpaceDN w:val="0"/>
        <w:adjustRightInd w:val="0"/>
        <w:ind w:left="-270" w:right="-7"/>
        <w:jc w:val="both"/>
        <w:rPr>
          <w:color w:val="000000"/>
          <w:sz w:val="22"/>
          <w:szCs w:val="22"/>
          <w:lang w:bidi="hi-IN"/>
        </w:rPr>
      </w:pPr>
      <w:r w:rsidRPr="00722F78">
        <w:rPr>
          <w:color w:val="000000"/>
          <w:sz w:val="22"/>
          <w:szCs w:val="22"/>
          <w:lang w:bidi="hi-IN"/>
        </w:rPr>
        <w:t xml:space="preserve">e) </w:t>
      </w:r>
      <w:r w:rsidR="00F35DFF" w:rsidRPr="00722F78">
        <w:rPr>
          <w:color w:val="000000"/>
          <w:sz w:val="22"/>
          <w:szCs w:val="22"/>
          <w:lang w:bidi="hi-IN"/>
        </w:rPr>
        <w:t>Customer</w:t>
      </w:r>
      <w:r w:rsidRPr="00722F78">
        <w:rPr>
          <w:color w:val="000000"/>
          <w:sz w:val="22"/>
          <w:szCs w:val="22"/>
          <w:lang w:bidi="hi-IN"/>
        </w:rPr>
        <w:t xml:space="preserve"> requirements, if any;</w:t>
      </w:r>
    </w:p>
    <w:p w14:paraId="615EFBB0" w14:textId="77777777" w:rsidR="00722F78" w:rsidRDefault="00722F78" w:rsidP="003A147F">
      <w:pPr>
        <w:autoSpaceDE w:val="0"/>
        <w:autoSpaceDN w:val="0"/>
        <w:adjustRightInd w:val="0"/>
        <w:ind w:left="-270" w:right="-7"/>
        <w:jc w:val="both"/>
        <w:rPr>
          <w:color w:val="000000"/>
          <w:sz w:val="22"/>
          <w:szCs w:val="22"/>
          <w:lang w:bidi="hi-IN"/>
        </w:rPr>
      </w:pPr>
      <w:r w:rsidRPr="00722F78">
        <w:rPr>
          <w:color w:val="000000"/>
          <w:sz w:val="22"/>
          <w:szCs w:val="22"/>
          <w:lang w:bidi="hi-IN"/>
        </w:rPr>
        <w:t xml:space="preserve">f) </w:t>
      </w:r>
      <w:r w:rsidR="00F35DFF" w:rsidRPr="00722F78">
        <w:rPr>
          <w:color w:val="000000"/>
          <w:sz w:val="22"/>
          <w:szCs w:val="22"/>
          <w:lang w:bidi="hi-IN"/>
        </w:rPr>
        <w:t>Review</w:t>
      </w:r>
      <w:r w:rsidRPr="00722F78">
        <w:rPr>
          <w:color w:val="000000"/>
          <w:sz w:val="22"/>
          <w:szCs w:val="22"/>
          <w:lang w:bidi="hi-IN"/>
        </w:rPr>
        <w:t xml:space="preserve"> of</w:t>
      </w:r>
      <w:r w:rsidR="00CF0511">
        <w:rPr>
          <w:color w:val="000000"/>
          <w:sz w:val="22"/>
          <w:szCs w:val="22"/>
          <w:lang w:bidi="hi-IN"/>
        </w:rPr>
        <w:t xml:space="preserve"> </w:t>
      </w:r>
      <w:r w:rsidRPr="00722F78">
        <w:rPr>
          <w:color w:val="000000"/>
          <w:sz w:val="22"/>
          <w:szCs w:val="22"/>
          <w:lang w:bidi="hi-IN"/>
        </w:rPr>
        <w:t>the related records</w:t>
      </w:r>
    </w:p>
    <w:p w14:paraId="13EA85DA" w14:textId="77777777" w:rsidR="00643209" w:rsidRDefault="00643209" w:rsidP="003A147F">
      <w:pPr>
        <w:autoSpaceDE w:val="0"/>
        <w:autoSpaceDN w:val="0"/>
        <w:adjustRightInd w:val="0"/>
        <w:ind w:left="-270" w:right="-7"/>
        <w:jc w:val="both"/>
        <w:rPr>
          <w:color w:val="000000"/>
          <w:sz w:val="22"/>
          <w:szCs w:val="22"/>
          <w:lang w:bidi="hi-IN"/>
        </w:rPr>
      </w:pPr>
      <w:r w:rsidRPr="00643209">
        <w:rPr>
          <w:color w:val="000000"/>
          <w:sz w:val="22"/>
          <w:szCs w:val="22"/>
          <w:lang w:bidi="hi-IN"/>
        </w:rPr>
        <w:t>NOTE Third-party accreditation to ISO/IEC 17025 (or equivalent) may be used to demonstrate the</w:t>
      </w:r>
      <w:r>
        <w:rPr>
          <w:color w:val="000000"/>
          <w:sz w:val="22"/>
          <w:szCs w:val="22"/>
          <w:lang w:bidi="hi-IN"/>
        </w:rPr>
        <w:t xml:space="preserve"> </w:t>
      </w:r>
      <w:r w:rsidRPr="00643209">
        <w:rPr>
          <w:color w:val="000000"/>
          <w:sz w:val="22"/>
          <w:szCs w:val="22"/>
          <w:lang w:bidi="hi-IN"/>
        </w:rPr>
        <w:t>organization's in-house laboratory conformity to this requirement.</w:t>
      </w:r>
    </w:p>
    <w:p w14:paraId="271DB9CA" w14:textId="77777777" w:rsidR="00962C73" w:rsidRPr="00BA5593" w:rsidRDefault="00962C73" w:rsidP="003A147F">
      <w:pPr>
        <w:autoSpaceDE w:val="0"/>
        <w:autoSpaceDN w:val="0"/>
        <w:adjustRightInd w:val="0"/>
        <w:ind w:left="-270" w:right="-7"/>
        <w:jc w:val="both"/>
        <w:rPr>
          <w:color w:val="000000"/>
          <w:sz w:val="22"/>
          <w:szCs w:val="22"/>
          <w:lang w:bidi="hi-IN"/>
        </w:rPr>
      </w:pPr>
    </w:p>
    <w:p w14:paraId="3A6D39B3" w14:textId="77777777" w:rsidR="00643209" w:rsidRPr="00643209" w:rsidRDefault="00643209" w:rsidP="003A147F">
      <w:pPr>
        <w:autoSpaceDE w:val="0"/>
        <w:autoSpaceDN w:val="0"/>
        <w:adjustRightInd w:val="0"/>
        <w:ind w:left="-270" w:right="-7"/>
        <w:jc w:val="both"/>
        <w:rPr>
          <w:b/>
          <w:bCs/>
          <w:color w:val="FF0000"/>
          <w:sz w:val="26"/>
          <w:szCs w:val="26"/>
          <w:lang w:bidi="hi-IN"/>
        </w:rPr>
      </w:pPr>
      <w:r w:rsidRPr="00643209">
        <w:rPr>
          <w:b/>
          <w:bCs/>
          <w:color w:val="FF0000"/>
          <w:sz w:val="26"/>
          <w:szCs w:val="26"/>
          <w:lang w:bidi="hi-IN"/>
        </w:rPr>
        <w:t>7.1.5.3.2 External laboratory</w:t>
      </w:r>
    </w:p>
    <w:p w14:paraId="0B4B4E2A" w14:textId="77777777" w:rsidR="00643209" w:rsidRPr="00643209" w:rsidRDefault="00643209" w:rsidP="003A147F">
      <w:pPr>
        <w:autoSpaceDE w:val="0"/>
        <w:autoSpaceDN w:val="0"/>
        <w:adjustRightInd w:val="0"/>
        <w:ind w:left="-270" w:right="-7"/>
        <w:jc w:val="both"/>
        <w:rPr>
          <w:color w:val="000000"/>
          <w:sz w:val="22"/>
          <w:szCs w:val="22"/>
          <w:lang w:bidi="hi-IN"/>
        </w:rPr>
      </w:pPr>
      <w:r w:rsidRPr="00643209">
        <w:rPr>
          <w:color w:val="000000"/>
          <w:sz w:val="22"/>
          <w:szCs w:val="22"/>
          <w:lang w:bidi="hi-IN"/>
        </w:rPr>
        <w:t>External/commercial/independent laboratory facilities used for inspection, test, or calibration services by</w:t>
      </w:r>
      <w:r>
        <w:rPr>
          <w:color w:val="000000"/>
          <w:sz w:val="22"/>
          <w:szCs w:val="22"/>
          <w:lang w:bidi="hi-IN"/>
        </w:rPr>
        <w:t xml:space="preserve"> the organization shall have a defined laboratory scope that includes </w:t>
      </w:r>
      <w:r w:rsidRPr="00643209">
        <w:rPr>
          <w:color w:val="000000"/>
          <w:sz w:val="22"/>
          <w:szCs w:val="22"/>
          <w:lang w:bidi="hi-IN"/>
        </w:rPr>
        <w:t>the capability to perform the required</w:t>
      </w:r>
      <w:r>
        <w:rPr>
          <w:color w:val="000000"/>
          <w:sz w:val="22"/>
          <w:szCs w:val="22"/>
          <w:lang w:bidi="hi-IN"/>
        </w:rPr>
        <w:t xml:space="preserve"> </w:t>
      </w:r>
      <w:r w:rsidRPr="00643209">
        <w:rPr>
          <w:color w:val="000000"/>
          <w:sz w:val="22"/>
          <w:szCs w:val="22"/>
          <w:lang w:bidi="hi-IN"/>
        </w:rPr>
        <w:t>inspe</w:t>
      </w:r>
      <w:r>
        <w:rPr>
          <w:color w:val="000000"/>
          <w:sz w:val="22"/>
          <w:szCs w:val="22"/>
          <w:lang w:bidi="hi-IN"/>
        </w:rPr>
        <w:t>c</w:t>
      </w:r>
      <w:r w:rsidRPr="00643209">
        <w:rPr>
          <w:color w:val="000000"/>
          <w:sz w:val="22"/>
          <w:szCs w:val="22"/>
          <w:lang w:bidi="hi-IN"/>
        </w:rPr>
        <w:t>tion, test, or calibration, and either:</w:t>
      </w:r>
    </w:p>
    <w:p w14:paraId="63025555" w14:textId="77777777" w:rsidR="00643209" w:rsidRDefault="00643209" w:rsidP="003A147F">
      <w:pPr>
        <w:autoSpaceDE w:val="0"/>
        <w:autoSpaceDN w:val="0"/>
        <w:adjustRightInd w:val="0"/>
        <w:ind w:left="-270" w:right="-7"/>
        <w:jc w:val="both"/>
        <w:rPr>
          <w:color w:val="000000"/>
          <w:sz w:val="22"/>
          <w:szCs w:val="22"/>
          <w:lang w:bidi="hi-IN"/>
        </w:rPr>
      </w:pPr>
      <w:r w:rsidRPr="00643209">
        <w:rPr>
          <w:color w:val="000000"/>
          <w:sz w:val="22"/>
          <w:szCs w:val="22"/>
          <w:lang w:bidi="hi-IN"/>
        </w:rPr>
        <w:t>-the</w:t>
      </w:r>
      <w:r>
        <w:rPr>
          <w:color w:val="000000"/>
          <w:sz w:val="22"/>
          <w:szCs w:val="22"/>
          <w:lang w:bidi="hi-IN"/>
        </w:rPr>
        <w:t xml:space="preserve"> </w:t>
      </w:r>
      <w:r w:rsidRPr="00643209">
        <w:rPr>
          <w:color w:val="000000"/>
          <w:sz w:val="22"/>
          <w:szCs w:val="22"/>
          <w:lang w:bidi="hi-IN"/>
        </w:rPr>
        <w:t>laboratory</w:t>
      </w:r>
      <w:r>
        <w:rPr>
          <w:color w:val="000000"/>
          <w:sz w:val="22"/>
          <w:szCs w:val="22"/>
          <w:lang w:bidi="hi-IN"/>
        </w:rPr>
        <w:t xml:space="preserve"> </w:t>
      </w:r>
      <w:r w:rsidRPr="00643209">
        <w:rPr>
          <w:color w:val="000000"/>
          <w:sz w:val="22"/>
          <w:szCs w:val="22"/>
          <w:lang w:bidi="hi-IN"/>
        </w:rPr>
        <w:t>shall</w:t>
      </w:r>
      <w:r>
        <w:rPr>
          <w:color w:val="000000"/>
          <w:sz w:val="22"/>
          <w:szCs w:val="22"/>
          <w:lang w:bidi="hi-IN"/>
        </w:rPr>
        <w:t xml:space="preserve"> </w:t>
      </w:r>
      <w:r w:rsidRPr="00643209">
        <w:rPr>
          <w:color w:val="000000"/>
          <w:sz w:val="22"/>
          <w:szCs w:val="22"/>
          <w:lang w:bidi="hi-IN"/>
        </w:rPr>
        <w:t>be</w:t>
      </w:r>
      <w:r>
        <w:rPr>
          <w:color w:val="000000"/>
          <w:sz w:val="22"/>
          <w:szCs w:val="22"/>
          <w:lang w:bidi="hi-IN"/>
        </w:rPr>
        <w:t xml:space="preserve"> </w:t>
      </w:r>
      <w:r w:rsidRPr="00643209">
        <w:rPr>
          <w:color w:val="000000"/>
          <w:sz w:val="22"/>
          <w:szCs w:val="22"/>
          <w:lang w:bidi="hi-IN"/>
        </w:rPr>
        <w:t>accredited</w:t>
      </w:r>
      <w:r>
        <w:rPr>
          <w:color w:val="000000"/>
          <w:sz w:val="22"/>
          <w:szCs w:val="22"/>
          <w:lang w:bidi="hi-IN"/>
        </w:rPr>
        <w:t xml:space="preserve"> </w:t>
      </w:r>
      <w:r w:rsidRPr="00643209">
        <w:rPr>
          <w:color w:val="000000"/>
          <w:sz w:val="22"/>
          <w:szCs w:val="22"/>
          <w:lang w:bidi="hi-IN"/>
        </w:rPr>
        <w:t>to</w:t>
      </w:r>
      <w:r>
        <w:rPr>
          <w:color w:val="000000"/>
          <w:sz w:val="22"/>
          <w:szCs w:val="22"/>
          <w:lang w:bidi="hi-IN"/>
        </w:rPr>
        <w:t xml:space="preserve"> ISO/IEC 17025 or </w:t>
      </w:r>
      <w:r w:rsidRPr="00643209">
        <w:rPr>
          <w:color w:val="000000"/>
          <w:sz w:val="22"/>
          <w:szCs w:val="22"/>
          <w:lang w:bidi="hi-IN"/>
        </w:rPr>
        <w:t>national</w:t>
      </w:r>
      <w:r>
        <w:rPr>
          <w:color w:val="000000"/>
          <w:sz w:val="22"/>
          <w:szCs w:val="22"/>
          <w:lang w:bidi="hi-IN"/>
        </w:rPr>
        <w:t xml:space="preserve"> </w:t>
      </w:r>
      <w:r w:rsidRPr="00643209">
        <w:rPr>
          <w:color w:val="000000"/>
          <w:sz w:val="22"/>
          <w:szCs w:val="22"/>
          <w:lang w:bidi="hi-IN"/>
        </w:rPr>
        <w:t>equivalent</w:t>
      </w:r>
      <w:r w:rsidR="00C874A1">
        <w:rPr>
          <w:color w:val="000000"/>
          <w:sz w:val="22"/>
          <w:szCs w:val="22"/>
          <w:lang w:bidi="hi-IN"/>
        </w:rPr>
        <w:t xml:space="preserve"> </w:t>
      </w:r>
      <w:r w:rsidR="00C874A1" w:rsidRPr="00C874A1">
        <w:rPr>
          <w:color w:val="000000"/>
          <w:sz w:val="22"/>
          <w:szCs w:val="22"/>
          <w:lang w:bidi="hi-IN"/>
        </w:rPr>
        <w:t>by an accreditation body (Signatory) of the ILAC MRA (International Laboratory Accreditation Forum Mutual Recognition Arrangement – www.ilac.org)</w:t>
      </w:r>
      <w:r>
        <w:rPr>
          <w:color w:val="000000"/>
          <w:sz w:val="22"/>
          <w:szCs w:val="22"/>
          <w:lang w:bidi="hi-IN"/>
        </w:rPr>
        <w:t xml:space="preserve"> </w:t>
      </w:r>
      <w:r w:rsidRPr="00643209">
        <w:rPr>
          <w:color w:val="000000"/>
          <w:sz w:val="22"/>
          <w:szCs w:val="22"/>
          <w:lang w:bidi="hi-IN"/>
        </w:rPr>
        <w:t>and</w:t>
      </w:r>
      <w:r>
        <w:rPr>
          <w:color w:val="000000"/>
          <w:sz w:val="22"/>
          <w:szCs w:val="22"/>
          <w:lang w:bidi="hi-IN"/>
        </w:rPr>
        <w:t xml:space="preserve"> </w:t>
      </w:r>
      <w:r w:rsidRPr="00643209">
        <w:rPr>
          <w:color w:val="000000"/>
          <w:sz w:val="22"/>
          <w:szCs w:val="22"/>
          <w:lang w:bidi="hi-IN"/>
        </w:rPr>
        <w:t>include</w:t>
      </w:r>
      <w:r>
        <w:rPr>
          <w:color w:val="000000"/>
          <w:sz w:val="22"/>
          <w:szCs w:val="22"/>
          <w:lang w:bidi="hi-IN"/>
        </w:rPr>
        <w:t xml:space="preserve"> </w:t>
      </w:r>
      <w:r w:rsidRPr="00643209">
        <w:rPr>
          <w:color w:val="000000"/>
          <w:sz w:val="22"/>
          <w:szCs w:val="22"/>
          <w:lang w:bidi="hi-IN"/>
        </w:rPr>
        <w:t>the</w:t>
      </w:r>
      <w:r>
        <w:rPr>
          <w:color w:val="000000"/>
          <w:sz w:val="22"/>
          <w:szCs w:val="22"/>
          <w:lang w:bidi="hi-IN"/>
        </w:rPr>
        <w:t xml:space="preserve"> </w:t>
      </w:r>
      <w:r w:rsidRPr="00643209">
        <w:rPr>
          <w:color w:val="000000"/>
          <w:sz w:val="22"/>
          <w:szCs w:val="22"/>
          <w:lang w:bidi="hi-IN"/>
        </w:rPr>
        <w:t xml:space="preserve">relevant inspection, </w:t>
      </w:r>
      <w:r>
        <w:rPr>
          <w:color w:val="000000"/>
          <w:sz w:val="22"/>
          <w:szCs w:val="22"/>
          <w:lang w:bidi="hi-IN"/>
        </w:rPr>
        <w:t xml:space="preserve">test or calibration services in the scope of accreditation (Certificate); The certificate of calibration or test report shall include the mark of a </w:t>
      </w:r>
      <w:proofErr w:type="gramStart"/>
      <w:r>
        <w:rPr>
          <w:color w:val="000000"/>
          <w:sz w:val="22"/>
          <w:szCs w:val="22"/>
          <w:lang w:bidi="hi-IN"/>
        </w:rPr>
        <w:t>national  accreditation</w:t>
      </w:r>
      <w:proofErr w:type="gramEnd"/>
      <w:r>
        <w:rPr>
          <w:color w:val="000000"/>
          <w:sz w:val="22"/>
          <w:szCs w:val="22"/>
          <w:lang w:bidi="hi-IN"/>
        </w:rPr>
        <w:t xml:space="preserve"> body</w:t>
      </w:r>
      <w:r w:rsidRPr="00643209">
        <w:rPr>
          <w:color w:val="000000"/>
          <w:sz w:val="22"/>
          <w:szCs w:val="22"/>
          <w:lang w:bidi="hi-IN"/>
        </w:rPr>
        <w:t xml:space="preserve"> or</w:t>
      </w:r>
    </w:p>
    <w:p w14:paraId="6B9080EF" w14:textId="77777777" w:rsidR="00643209" w:rsidRDefault="00643209" w:rsidP="003A147F">
      <w:pPr>
        <w:autoSpaceDE w:val="0"/>
        <w:autoSpaceDN w:val="0"/>
        <w:adjustRightInd w:val="0"/>
        <w:ind w:left="-270" w:right="-7"/>
        <w:jc w:val="both"/>
        <w:rPr>
          <w:color w:val="000000"/>
          <w:sz w:val="22"/>
          <w:szCs w:val="22"/>
          <w:lang w:bidi="hi-IN"/>
        </w:rPr>
      </w:pPr>
      <w:r>
        <w:rPr>
          <w:color w:val="000000"/>
          <w:sz w:val="22"/>
          <w:szCs w:val="22"/>
          <w:lang w:bidi="hi-IN"/>
        </w:rPr>
        <w:t>-</w:t>
      </w:r>
      <w:r w:rsidRPr="00643209">
        <w:rPr>
          <w:color w:val="000000"/>
          <w:sz w:val="22"/>
          <w:szCs w:val="22"/>
          <w:lang w:bidi="hi-IN"/>
        </w:rPr>
        <w:t xml:space="preserve">there shall be evidence that the external laboratory is acceptable to the </w:t>
      </w:r>
      <w:r>
        <w:rPr>
          <w:color w:val="000000"/>
          <w:sz w:val="22"/>
          <w:szCs w:val="22"/>
          <w:lang w:bidi="hi-IN"/>
        </w:rPr>
        <w:t xml:space="preserve">customer. </w:t>
      </w:r>
    </w:p>
    <w:p w14:paraId="21AF2F9C" w14:textId="77777777" w:rsidR="00C874A1" w:rsidRDefault="00720958" w:rsidP="00C874A1">
      <w:pPr>
        <w:autoSpaceDE w:val="0"/>
        <w:autoSpaceDN w:val="0"/>
        <w:adjustRightInd w:val="0"/>
        <w:ind w:left="-270" w:right="-7"/>
        <w:jc w:val="both"/>
        <w:rPr>
          <w:color w:val="000000"/>
          <w:sz w:val="22"/>
          <w:szCs w:val="22"/>
          <w:lang w:bidi="hi-IN"/>
        </w:rPr>
      </w:pPr>
      <w:r>
        <w:rPr>
          <w:color w:val="000000"/>
          <w:sz w:val="22"/>
          <w:szCs w:val="22"/>
          <w:lang w:bidi="hi-IN"/>
        </w:rPr>
        <w:t xml:space="preserve">— where </w:t>
      </w:r>
      <w:r w:rsidR="00C874A1" w:rsidRPr="00C874A1">
        <w:rPr>
          <w:color w:val="000000"/>
          <w:sz w:val="22"/>
          <w:szCs w:val="22"/>
          <w:lang w:bidi="hi-IN"/>
        </w:rPr>
        <w:t>non-accredit</w:t>
      </w:r>
      <w:r>
        <w:rPr>
          <w:color w:val="000000"/>
          <w:sz w:val="22"/>
          <w:szCs w:val="22"/>
          <w:lang w:bidi="hi-IN"/>
        </w:rPr>
        <w:t>ed laboratory is utilized (</w:t>
      </w:r>
      <w:r w:rsidR="00C874A1" w:rsidRPr="00C874A1">
        <w:rPr>
          <w:color w:val="000000"/>
          <w:sz w:val="22"/>
          <w:szCs w:val="22"/>
          <w:lang w:bidi="hi-IN"/>
        </w:rPr>
        <w:t xml:space="preserve">for example, but not limited to specialist or integrated </w:t>
      </w:r>
      <w:proofErr w:type="gramStart"/>
      <w:r w:rsidR="00C874A1" w:rsidRPr="00C874A1">
        <w:rPr>
          <w:color w:val="000000"/>
          <w:sz w:val="22"/>
          <w:szCs w:val="22"/>
          <w:lang w:bidi="hi-IN"/>
        </w:rPr>
        <w:t>equipment</w:t>
      </w:r>
      <w:r w:rsidR="002F7708">
        <w:rPr>
          <w:color w:val="000000"/>
          <w:sz w:val="22"/>
          <w:szCs w:val="22"/>
          <w:lang w:bidi="hi-IN"/>
        </w:rPr>
        <w:t xml:space="preserve"> </w:t>
      </w:r>
      <w:r w:rsidR="00C874A1" w:rsidRPr="00C874A1">
        <w:rPr>
          <w:color w:val="000000"/>
          <w:sz w:val="22"/>
          <w:szCs w:val="22"/>
          <w:lang w:bidi="hi-IN"/>
        </w:rPr>
        <w:t xml:space="preserve"> parameters</w:t>
      </w:r>
      <w:proofErr w:type="gramEnd"/>
      <w:r w:rsidR="00C874A1" w:rsidRPr="00C874A1">
        <w:rPr>
          <w:color w:val="000000"/>
          <w:sz w:val="22"/>
          <w:szCs w:val="22"/>
          <w:lang w:bidi="hi-IN"/>
        </w:rPr>
        <w:t xml:space="preserve"> with no international traceable standard reference, or original equipment manufacturers), the organization is responsible to ensure that there is evidence that the laboratory has been evaluated and meets the requirements of </w:t>
      </w:r>
      <w:r>
        <w:rPr>
          <w:color w:val="000000"/>
          <w:sz w:val="22"/>
          <w:szCs w:val="22"/>
          <w:lang w:bidi="hi-IN"/>
        </w:rPr>
        <w:t xml:space="preserve">Section 7.1.5.3.1 of IATF 16949. </w:t>
      </w:r>
    </w:p>
    <w:p w14:paraId="58C244F8" w14:textId="77777777" w:rsidR="00720958" w:rsidRDefault="00720958" w:rsidP="00720958">
      <w:pPr>
        <w:pStyle w:val="Default"/>
        <w:ind w:left="-270"/>
        <w:jc w:val="both"/>
        <w:rPr>
          <w:sz w:val="22"/>
          <w:szCs w:val="22"/>
        </w:rPr>
      </w:pPr>
      <w:r>
        <w:rPr>
          <w:b/>
          <w:bCs/>
          <w:sz w:val="22"/>
          <w:szCs w:val="22"/>
        </w:rPr>
        <w:t>Note: integrated self-calibration of measurement equipment, including use of proprietary software, does not meet the requirements of calibration.</w:t>
      </w:r>
    </w:p>
    <w:p w14:paraId="2FDCBB02" w14:textId="77777777" w:rsidR="00C874A1" w:rsidRPr="00C874A1" w:rsidRDefault="00C874A1" w:rsidP="00C874A1">
      <w:pPr>
        <w:autoSpaceDE w:val="0"/>
        <w:autoSpaceDN w:val="0"/>
        <w:adjustRightInd w:val="0"/>
        <w:ind w:left="-270" w:right="-7"/>
        <w:jc w:val="both"/>
        <w:rPr>
          <w:color w:val="000000"/>
          <w:sz w:val="22"/>
          <w:szCs w:val="22"/>
          <w:lang w:bidi="hi-IN"/>
        </w:rPr>
      </w:pPr>
    </w:p>
    <w:p w14:paraId="41FEF832" w14:textId="77777777" w:rsidR="00597BBC" w:rsidRPr="00643209" w:rsidRDefault="00597BBC" w:rsidP="003A147F">
      <w:pPr>
        <w:autoSpaceDE w:val="0"/>
        <w:autoSpaceDN w:val="0"/>
        <w:adjustRightInd w:val="0"/>
        <w:ind w:left="-270" w:right="-7"/>
        <w:jc w:val="both"/>
        <w:rPr>
          <w:b/>
          <w:bCs/>
          <w:color w:val="FF0000"/>
          <w:sz w:val="26"/>
          <w:szCs w:val="26"/>
          <w:lang w:bidi="hi-IN"/>
        </w:rPr>
      </w:pPr>
      <w:r w:rsidRPr="00643209">
        <w:rPr>
          <w:b/>
          <w:bCs/>
          <w:color w:val="FF0000"/>
          <w:sz w:val="26"/>
          <w:szCs w:val="26"/>
          <w:lang w:bidi="hi-IN"/>
        </w:rPr>
        <w:t>7.1.6 Organizational knowledge</w:t>
      </w:r>
    </w:p>
    <w:p w14:paraId="6D84600A" w14:textId="77777777" w:rsidR="00597BBC" w:rsidRPr="00BA5593" w:rsidRDefault="00BB379E" w:rsidP="003A147F">
      <w:pPr>
        <w:autoSpaceDE w:val="0"/>
        <w:autoSpaceDN w:val="0"/>
        <w:adjustRightInd w:val="0"/>
        <w:ind w:left="-270" w:right="-7"/>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597BBC" w:rsidRPr="00BA5593">
        <w:rPr>
          <w:color w:val="000000"/>
          <w:sz w:val="22"/>
          <w:szCs w:val="22"/>
          <w:lang w:bidi="hi-IN"/>
        </w:rPr>
        <w:t>has determines the knowledge necessary for the operation of its processes and to achieve conformity of products and services.</w:t>
      </w:r>
    </w:p>
    <w:p w14:paraId="0A656396" w14:textId="77777777" w:rsidR="00597BBC" w:rsidRPr="00BA5593" w:rsidRDefault="00597BBC" w:rsidP="003A147F">
      <w:pPr>
        <w:autoSpaceDE w:val="0"/>
        <w:autoSpaceDN w:val="0"/>
        <w:adjustRightInd w:val="0"/>
        <w:ind w:left="-270" w:right="-7"/>
        <w:jc w:val="both"/>
        <w:rPr>
          <w:color w:val="000000"/>
          <w:sz w:val="22"/>
          <w:szCs w:val="22"/>
          <w:lang w:bidi="hi-IN"/>
        </w:rPr>
      </w:pPr>
      <w:r w:rsidRPr="00BA5593">
        <w:rPr>
          <w:color w:val="000000"/>
          <w:sz w:val="22"/>
          <w:szCs w:val="22"/>
          <w:lang w:bidi="hi-IN"/>
        </w:rPr>
        <w:t xml:space="preserve">This knowledge has </w:t>
      </w:r>
      <w:proofErr w:type="gramStart"/>
      <w:r w:rsidRPr="00BA5593">
        <w:rPr>
          <w:color w:val="000000"/>
          <w:sz w:val="22"/>
          <w:szCs w:val="22"/>
          <w:lang w:bidi="hi-IN"/>
        </w:rPr>
        <w:t>be</w:t>
      </w:r>
      <w:proofErr w:type="gramEnd"/>
      <w:r w:rsidRPr="00BA5593">
        <w:rPr>
          <w:color w:val="000000"/>
          <w:sz w:val="22"/>
          <w:szCs w:val="22"/>
          <w:lang w:bidi="hi-IN"/>
        </w:rPr>
        <w:t xml:space="preserve"> maintained and be made available to the extent necessary.</w:t>
      </w:r>
    </w:p>
    <w:p w14:paraId="6EAA2005" w14:textId="77777777" w:rsidR="00597BBC" w:rsidRPr="00BA5593" w:rsidRDefault="00597BBC" w:rsidP="003A147F">
      <w:pPr>
        <w:autoSpaceDE w:val="0"/>
        <w:autoSpaceDN w:val="0"/>
        <w:adjustRightInd w:val="0"/>
        <w:ind w:left="-270" w:right="-7"/>
        <w:jc w:val="both"/>
        <w:rPr>
          <w:color w:val="000000"/>
          <w:sz w:val="22"/>
          <w:szCs w:val="22"/>
          <w:lang w:bidi="hi-IN"/>
        </w:rPr>
      </w:pPr>
      <w:r w:rsidRPr="00BA5593">
        <w:rPr>
          <w:color w:val="000000"/>
          <w:sz w:val="22"/>
          <w:szCs w:val="22"/>
          <w:lang w:bidi="hi-IN"/>
        </w:rPr>
        <w:t xml:space="preserve">When addressing changing needs and trends, </w:t>
      </w:r>
      <w:r w:rsidR="00BB379E">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8E0621">
        <w:rPr>
          <w:b/>
          <w:sz w:val="22"/>
          <w:szCs w:val="52"/>
        </w:rPr>
        <w:t xml:space="preserve"> </w:t>
      </w:r>
      <w:proofErr w:type="gramStart"/>
      <w:r w:rsidRPr="00BA5593">
        <w:rPr>
          <w:color w:val="000000"/>
          <w:sz w:val="22"/>
          <w:szCs w:val="22"/>
          <w:lang w:bidi="hi-IN"/>
        </w:rPr>
        <w:t>has  consider</w:t>
      </w:r>
      <w:proofErr w:type="gramEnd"/>
      <w:r w:rsidRPr="00BA5593">
        <w:rPr>
          <w:color w:val="000000"/>
          <w:sz w:val="22"/>
          <w:szCs w:val="22"/>
          <w:lang w:bidi="hi-IN"/>
        </w:rPr>
        <w:t xml:space="preserve"> its current knowledge and determine how to acquire or access any necessary additional knowledge and required updates.</w:t>
      </w:r>
    </w:p>
    <w:p w14:paraId="0F9B584E" w14:textId="77777777" w:rsidR="00EC151C" w:rsidRDefault="00EC151C" w:rsidP="003A147F">
      <w:pPr>
        <w:autoSpaceDE w:val="0"/>
        <w:autoSpaceDN w:val="0"/>
        <w:adjustRightInd w:val="0"/>
        <w:ind w:right="-7"/>
        <w:jc w:val="both"/>
        <w:rPr>
          <w:b/>
          <w:bCs/>
          <w:color w:val="000000"/>
          <w:sz w:val="14"/>
          <w:szCs w:val="24"/>
          <w:lang w:bidi="hi-IN"/>
        </w:rPr>
      </w:pPr>
    </w:p>
    <w:p w14:paraId="55975ECF" w14:textId="77777777" w:rsidR="00EC5967" w:rsidRDefault="00EC5967" w:rsidP="003A147F">
      <w:pPr>
        <w:autoSpaceDE w:val="0"/>
        <w:autoSpaceDN w:val="0"/>
        <w:adjustRightInd w:val="0"/>
        <w:ind w:right="-7"/>
        <w:jc w:val="both"/>
        <w:rPr>
          <w:b/>
          <w:bCs/>
          <w:color w:val="000000"/>
          <w:sz w:val="14"/>
          <w:szCs w:val="24"/>
          <w:lang w:bidi="hi-IN"/>
        </w:rPr>
      </w:pPr>
    </w:p>
    <w:p w14:paraId="2B1D0710" w14:textId="77777777" w:rsidR="00EC5967" w:rsidRDefault="00EC5967" w:rsidP="003A147F">
      <w:pPr>
        <w:autoSpaceDE w:val="0"/>
        <w:autoSpaceDN w:val="0"/>
        <w:adjustRightInd w:val="0"/>
        <w:ind w:right="-7"/>
        <w:jc w:val="both"/>
        <w:rPr>
          <w:b/>
          <w:bCs/>
          <w:color w:val="000000"/>
          <w:sz w:val="14"/>
          <w:szCs w:val="24"/>
          <w:lang w:bidi="hi-IN"/>
        </w:rPr>
      </w:pPr>
    </w:p>
    <w:p w14:paraId="13A4BED1" w14:textId="77777777" w:rsidR="00EC5967" w:rsidRPr="002C0409" w:rsidRDefault="00EC5967" w:rsidP="003A147F">
      <w:pPr>
        <w:autoSpaceDE w:val="0"/>
        <w:autoSpaceDN w:val="0"/>
        <w:adjustRightInd w:val="0"/>
        <w:ind w:right="-7"/>
        <w:jc w:val="both"/>
        <w:rPr>
          <w:b/>
          <w:bCs/>
          <w:color w:val="000000"/>
          <w:sz w:val="14"/>
          <w:szCs w:val="24"/>
          <w:lang w:bidi="hi-IN"/>
        </w:rPr>
      </w:pPr>
    </w:p>
    <w:p w14:paraId="32390EC6" w14:textId="77777777" w:rsidR="00597BBC" w:rsidRPr="00EE43B1" w:rsidRDefault="00597BBC" w:rsidP="003A147F">
      <w:pPr>
        <w:autoSpaceDE w:val="0"/>
        <w:autoSpaceDN w:val="0"/>
        <w:adjustRightInd w:val="0"/>
        <w:ind w:left="-270" w:right="-7"/>
        <w:jc w:val="both"/>
        <w:rPr>
          <w:b/>
          <w:bCs/>
          <w:color w:val="FF0000"/>
          <w:sz w:val="26"/>
          <w:szCs w:val="26"/>
          <w:lang w:bidi="hi-IN"/>
        </w:rPr>
      </w:pPr>
      <w:r w:rsidRPr="00EE43B1">
        <w:rPr>
          <w:b/>
          <w:bCs/>
          <w:color w:val="FF0000"/>
          <w:sz w:val="26"/>
          <w:szCs w:val="26"/>
          <w:lang w:bidi="hi-IN"/>
        </w:rPr>
        <w:t>7.2 Competence</w:t>
      </w:r>
    </w:p>
    <w:p w14:paraId="51F89A45" w14:textId="77777777" w:rsidR="00597BBC" w:rsidRPr="00BA5593" w:rsidRDefault="00BB379E" w:rsidP="003A147F">
      <w:pPr>
        <w:autoSpaceDE w:val="0"/>
        <w:autoSpaceDN w:val="0"/>
        <w:adjustRightInd w:val="0"/>
        <w:ind w:left="-270" w:right="-7"/>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597BBC" w:rsidRPr="00BA5593">
        <w:rPr>
          <w:b/>
          <w:color w:val="000000"/>
          <w:sz w:val="22"/>
          <w:szCs w:val="22"/>
          <w:lang w:bidi="hi-IN"/>
        </w:rPr>
        <w:t>has:</w:t>
      </w:r>
    </w:p>
    <w:p w14:paraId="494328D3" w14:textId="77777777" w:rsidR="00597BBC" w:rsidRPr="00F960B9" w:rsidRDefault="00597BBC" w:rsidP="003A147F">
      <w:pPr>
        <w:autoSpaceDE w:val="0"/>
        <w:autoSpaceDN w:val="0"/>
        <w:adjustRightInd w:val="0"/>
        <w:ind w:right="-7" w:hanging="270"/>
        <w:jc w:val="both"/>
        <w:rPr>
          <w:color w:val="000000"/>
          <w:sz w:val="22"/>
          <w:szCs w:val="22"/>
          <w:lang w:bidi="hi-IN"/>
        </w:rPr>
      </w:pPr>
      <w:r w:rsidRPr="00BA5593">
        <w:rPr>
          <w:color w:val="000000"/>
          <w:sz w:val="22"/>
          <w:szCs w:val="22"/>
          <w:lang w:bidi="hi-IN"/>
        </w:rPr>
        <w:t>a) Determine the necessary competence of person(s) doing work under its control that affects the</w:t>
      </w:r>
      <w:r w:rsidR="00F960B9">
        <w:rPr>
          <w:color w:val="000000"/>
          <w:sz w:val="22"/>
          <w:szCs w:val="22"/>
          <w:lang w:bidi="hi-IN"/>
        </w:rPr>
        <w:t xml:space="preserve"> </w:t>
      </w:r>
      <w:r w:rsidRPr="00BA5593">
        <w:rPr>
          <w:color w:val="000000"/>
          <w:sz w:val="22"/>
          <w:szCs w:val="22"/>
          <w:lang w:bidi="hi-IN"/>
        </w:rPr>
        <w:t xml:space="preserve">Performance and effectiveness of the </w:t>
      </w:r>
      <w:r w:rsidRPr="00BA5593">
        <w:rPr>
          <w:b/>
          <w:color w:val="000000"/>
          <w:sz w:val="22"/>
          <w:szCs w:val="22"/>
          <w:lang w:bidi="hi-IN"/>
        </w:rPr>
        <w:t>Quality Management System</w:t>
      </w:r>
      <w:r>
        <w:rPr>
          <w:b/>
          <w:color w:val="000000"/>
          <w:sz w:val="22"/>
          <w:szCs w:val="22"/>
          <w:lang w:bidi="hi-IN"/>
        </w:rPr>
        <w:t xml:space="preserve">, </w:t>
      </w:r>
    </w:p>
    <w:p w14:paraId="308205BD" w14:textId="77777777" w:rsidR="00597BBC" w:rsidRPr="00BA5593" w:rsidRDefault="00597BBC" w:rsidP="003A147F">
      <w:pPr>
        <w:autoSpaceDE w:val="0"/>
        <w:autoSpaceDN w:val="0"/>
        <w:adjustRightInd w:val="0"/>
        <w:ind w:right="-7" w:hanging="270"/>
        <w:jc w:val="both"/>
        <w:rPr>
          <w:color w:val="000000"/>
          <w:sz w:val="22"/>
          <w:szCs w:val="22"/>
          <w:lang w:bidi="hi-IN"/>
        </w:rPr>
      </w:pPr>
      <w:r w:rsidRPr="00BA5593">
        <w:rPr>
          <w:color w:val="000000"/>
          <w:sz w:val="22"/>
          <w:szCs w:val="22"/>
          <w:lang w:bidi="hi-IN"/>
        </w:rPr>
        <w:t>b) Ensure that these persons are competent on the basis of appropriate education, training, or experience;</w:t>
      </w:r>
    </w:p>
    <w:p w14:paraId="0722EA65" w14:textId="77777777" w:rsidR="00597BBC" w:rsidRPr="00BA5593" w:rsidRDefault="00597BBC" w:rsidP="003A147F">
      <w:pPr>
        <w:autoSpaceDE w:val="0"/>
        <w:autoSpaceDN w:val="0"/>
        <w:adjustRightInd w:val="0"/>
        <w:ind w:right="-7" w:hanging="270"/>
        <w:jc w:val="both"/>
        <w:rPr>
          <w:color w:val="000000"/>
          <w:sz w:val="22"/>
          <w:szCs w:val="22"/>
          <w:lang w:bidi="hi-IN"/>
        </w:rPr>
      </w:pPr>
      <w:r w:rsidRPr="00BA5593">
        <w:rPr>
          <w:color w:val="000000"/>
          <w:sz w:val="22"/>
          <w:szCs w:val="22"/>
          <w:lang w:bidi="hi-IN"/>
        </w:rPr>
        <w:t>c) Where applicable, take actions to acquire the necessary competence, and evaluate the effectiveness</w:t>
      </w:r>
      <w:r w:rsidR="00F960B9">
        <w:rPr>
          <w:color w:val="000000"/>
          <w:sz w:val="22"/>
          <w:szCs w:val="22"/>
          <w:lang w:bidi="hi-IN"/>
        </w:rPr>
        <w:t xml:space="preserve"> </w:t>
      </w:r>
      <w:r w:rsidRPr="00BA5593">
        <w:rPr>
          <w:color w:val="000000"/>
          <w:sz w:val="22"/>
          <w:szCs w:val="22"/>
          <w:lang w:bidi="hi-IN"/>
        </w:rPr>
        <w:t>of the actions taken;</w:t>
      </w:r>
    </w:p>
    <w:p w14:paraId="6186EA26" w14:textId="77777777" w:rsidR="00597BBC" w:rsidRDefault="00597BBC" w:rsidP="003A147F">
      <w:pPr>
        <w:autoSpaceDE w:val="0"/>
        <w:autoSpaceDN w:val="0"/>
        <w:adjustRightInd w:val="0"/>
        <w:ind w:right="-7" w:hanging="270"/>
        <w:jc w:val="both"/>
        <w:rPr>
          <w:b/>
          <w:color w:val="000000"/>
          <w:sz w:val="22"/>
          <w:szCs w:val="22"/>
          <w:lang w:bidi="hi-IN"/>
        </w:rPr>
      </w:pPr>
      <w:r w:rsidRPr="00BA5593">
        <w:rPr>
          <w:color w:val="000000"/>
          <w:sz w:val="22"/>
          <w:szCs w:val="22"/>
          <w:lang w:bidi="hi-IN"/>
        </w:rPr>
        <w:t>d) Retain appropriate documented information as evidence of competence</w:t>
      </w:r>
      <w:r w:rsidR="00230B6E">
        <w:rPr>
          <w:color w:val="000000"/>
          <w:sz w:val="22"/>
          <w:szCs w:val="22"/>
          <w:lang w:bidi="hi-IN"/>
        </w:rPr>
        <w:t xml:space="preserve"> </w:t>
      </w:r>
      <w:proofErr w:type="gramStart"/>
      <w:r w:rsidR="00972865">
        <w:rPr>
          <w:b/>
          <w:color w:val="000000"/>
          <w:sz w:val="22"/>
          <w:szCs w:val="22"/>
          <w:lang w:bidi="hi-IN"/>
        </w:rPr>
        <w:t xml:space="preserve">( </w:t>
      </w:r>
      <w:r w:rsidR="00230B6E" w:rsidRPr="00230B6E">
        <w:rPr>
          <w:b/>
          <w:color w:val="000000"/>
          <w:sz w:val="22"/>
          <w:szCs w:val="22"/>
          <w:lang w:bidi="hi-IN"/>
        </w:rPr>
        <w:t>Doc.</w:t>
      </w:r>
      <w:proofErr w:type="gramEnd"/>
      <w:r w:rsidR="00230B6E" w:rsidRPr="00230B6E">
        <w:rPr>
          <w:b/>
          <w:color w:val="000000"/>
          <w:sz w:val="22"/>
          <w:szCs w:val="22"/>
          <w:lang w:bidi="hi-IN"/>
        </w:rPr>
        <w:t xml:space="preserve"> Competenc</w:t>
      </w:r>
      <w:r w:rsidR="00972865">
        <w:rPr>
          <w:b/>
          <w:color w:val="000000"/>
          <w:sz w:val="22"/>
          <w:szCs w:val="22"/>
          <w:lang w:bidi="hi-IN"/>
        </w:rPr>
        <w:t>e</w:t>
      </w:r>
      <w:r w:rsidR="00230B6E" w:rsidRPr="00230B6E">
        <w:rPr>
          <w:b/>
          <w:color w:val="000000"/>
          <w:sz w:val="22"/>
          <w:szCs w:val="22"/>
          <w:lang w:bidi="hi-IN"/>
        </w:rPr>
        <w:t xml:space="preserve"> </w:t>
      </w:r>
      <w:r w:rsidR="00972865">
        <w:rPr>
          <w:b/>
          <w:color w:val="000000"/>
          <w:sz w:val="22"/>
          <w:szCs w:val="22"/>
          <w:lang w:bidi="hi-IN"/>
        </w:rPr>
        <w:t>Matrix F02(</w:t>
      </w:r>
      <w:r w:rsidR="00BB379E">
        <w:rPr>
          <w:b/>
          <w:color w:val="000000"/>
          <w:sz w:val="22"/>
          <w:szCs w:val="22"/>
          <w:lang w:bidi="hi-IN"/>
        </w:rPr>
        <w:t>ONSH</w:t>
      </w:r>
      <w:r w:rsidR="004719B5">
        <w:rPr>
          <w:b/>
          <w:color w:val="000000"/>
          <w:sz w:val="22"/>
          <w:szCs w:val="22"/>
          <w:lang w:bidi="hi-IN"/>
        </w:rPr>
        <w:t>/P/HR/02</w:t>
      </w:r>
      <w:r w:rsidR="00230B6E" w:rsidRPr="00230B6E">
        <w:rPr>
          <w:b/>
          <w:color w:val="000000"/>
          <w:sz w:val="22"/>
          <w:szCs w:val="22"/>
          <w:lang w:bidi="hi-IN"/>
        </w:rPr>
        <w:t>)</w:t>
      </w:r>
      <w:r w:rsidRPr="00230B6E">
        <w:rPr>
          <w:b/>
          <w:color w:val="000000"/>
          <w:sz w:val="22"/>
          <w:szCs w:val="22"/>
          <w:lang w:bidi="hi-IN"/>
        </w:rPr>
        <w:t>.</w:t>
      </w:r>
    </w:p>
    <w:p w14:paraId="0FD19C42" w14:textId="77777777" w:rsidR="005D3505" w:rsidRDefault="005D3505" w:rsidP="003A147F">
      <w:pPr>
        <w:autoSpaceDE w:val="0"/>
        <w:autoSpaceDN w:val="0"/>
        <w:adjustRightInd w:val="0"/>
        <w:ind w:right="-7" w:hanging="270"/>
        <w:jc w:val="both"/>
        <w:rPr>
          <w:b/>
          <w:color w:val="000000"/>
          <w:sz w:val="22"/>
          <w:szCs w:val="22"/>
          <w:lang w:bidi="hi-IN"/>
        </w:rPr>
      </w:pPr>
    </w:p>
    <w:p w14:paraId="77644B64" w14:textId="77777777" w:rsidR="005D3505" w:rsidRPr="005D3505" w:rsidRDefault="005D3505" w:rsidP="003A147F">
      <w:pPr>
        <w:autoSpaceDE w:val="0"/>
        <w:autoSpaceDN w:val="0"/>
        <w:adjustRightInd w:val="0"/>
        <w:ind w:left="-270" w:right="-7"/>
        <w:jc w:val="both"/>
        <w:rPr>
          <w:b/>
          <w:bCs/>
          <w:color w:val="FF0000"/>
          <w:sz w:val="26"/>
          <w:szCs w:val="26"/>
          <w:lang w:bidi="hi-IN"/>
        </w:rPr>
      </w:pPr>
      <w:r>
        <w:rPr>
          <w:b/>
          <w:bCs/>
          <w:color w:val="FF0000"/>
          <w:sz w:val="26"/>
          <w:szCs w:val="26"/>
          <w:lang w:bidi="hi-IN"/>
        </w:rPr>
        <w:t>7.</w:t>
      </w:r>
      <w:r w:rsidRPr="005D3505">
        <w:rPr>
          <w:b/>
          <w:bCs/>
          <w:color w:val="FF0000"/>
          <w:sz w:val="26"/>
          <w:szCs w:val="26"/>
          <w:lang w:bidi="hi-IN"/>
        </w:rPr>
        <w:t>2.</w:t>
      </w:r>
      <w:r>
        <w:rPr>
          <w:b/>
          <w:bCs/>
          <w:color w:val="FF0000"/>
          <w:sz w:val="26"/>
          <w:szCs w:val="26"/>
          <w:lang w:bidi="hi-IN"/>
        </w:rPr>
        <w:t>1</w:t>
      </w:r>
      <w:r w:rsidRPr="005D3505">
        <w:rPr>
          <w:b/>
          <w:bCs/>
          <w:color w:val="FF0000"/>
          <w:sz w:val="26"/>
          <w:szCs w:val="26"/>
          <w:lang w:bidi="hi-IN"/>
        </w:rPr>
        <w:t xml:space="preserve"> Competence </w:t>
      </w:r>
      <w:r>
        <w:rPr>
          <w:b/>
          <w:bCs/>
          <w:color w:val="FF0000"/>
          <w:sz w:val="26"/>
          <w:szCs w:val="26"/>
          <w:lang w:bidi="hi-IN"/>
        </w:rPr>
        <w:t>–</w:t>
      </w:r>
      <w:r w:rsidRPr="005D3505">
        <w:rPr>
          <w:b/>
          <w:bCs/>
          <w:color w:val="FF0000"/>
          <w:sz w:val="26"/>
          <w:szCs w:val="26"/>
          <w:lang w:bidi="hi-IN"/>
        </w:rPr>
        <w:t xml:space="preserve"> </w:t>
      </w:r>
      <w:r>
        <w:rPr>
          <w:b/>
          <w:bCs/>
          <w:color w:val="FF0000"/>
          <w:sz w:val="26"/>
          <w:szCs w:val="26"/>
          <w:lang w:bidi="hi-IN"/>
        </w:rPr>
        <w:t xml:space="preserve">Supplemental </w:t>
      </w:r>
    </w:p>
    <w:p w14:paraId="5DAD3D1A" w14:textId="77777777" w:rsidR="003474AC" w:rsidRDefault="00BB379E" w:rsidP="003A147F">
      <w:pPr>
        <w:autoSpaceDE w:val="0"/>
        <w:autoSpaceDN w:val="0"/>
        <w:adjustRightInd w:val="0"/>
        <w:ind w:left="-270" w:right="-7"/>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7A4AAC" w:rsidRPr="003474AC">
        <w:rPr>
          <w:color w:val="000000"/>
          <w:sz w:val="22"/>
          <w:szCs w:val="22"/>
          <w:lang w:bidi="hi-IN"/>
        </w:rPr>
        <w:t>has</w:t>
      </w:r>
      <w:r w:rsidR="005D3505" w:rsidRPr="003474AC">
        <w:rPr>
          <w:color w:val="000000"/>
          <w:sz w:val="22"/>
          <w:szCs w:val="22"/>
          <w:lang w:bidi="hi-IN"/>
        </w:rPr>
        <w:t xml:space="preserve"> establish and maintain a documented process for identifying training needs including awareness and achieving competence of all personnel performing</w:t>
      </w:r>
      <w:r w:rsidR="007A4AAC" w:rsidRPr="003474AC">
        <w:rPr>
          <w:color w:val="000000"/>
          <w:sz w:val="22"/>
          <w:szCs w:val="22"/>
          <w:lang w:bidi="hi-IN"/>
        </w:rPr>
        <w:t xml:space="preserve"> activities affecting conformities to the product and process requirements. Personnel </w:t>
      </w:r>
      <w:proofErr w:type="gramStart"/>
      <w:r w:rsidR="007A4AAC" w:rsidRPr="003474AC">
        <w:rPr>
          <w:color w:val="000000"/>
          <w:sz w:val="22"/>
          <w:szCs w:val="22"/>
          <w:lang w:bidi="hi-IN"/>
        </w:rPr>
        <w:t xml:space="preserve">performing </w:t>
      </w:r>
      <w:r w:rsidR="005D3505" w:rsidRPr="003474AC">
        <w:rPr>
          <w:color w:val="000000"/>
          <w:sz w:val="22"/>
          <w:szCs w:val="22"/>
          <w:lang w:bidi="hi-IN"/>
        </w:rPr>
        <w:t xml:space="preserve"> </w:t>
      </w:r>
      <w:r w:rsidR="00757754" w:rsidRPr="003474AC">
        <w:rPr>
          <w:color w:val="000000"/>
          <w:sz w:val="22"/>
          <w:szCs w:val="22"/>
          <w:lang w:bidi="hi-IN"/>
        </w:rPr>
        <w:t>specific</w:t>
      </w:r>
      <w:proofErr w:type="gramEnd"/>
      <w:r w:rsidR="00757754" w:rsidRPr="003474AC">
        <w:rPr>
          <w:color w:val="000000"/>
          <w:sz w:val="22"/>
          <w:szCs w:val="22"/>
          <w:lang w:bidi="hi-IN"/>
        </w:rPr>
        <w:t xml:space="preserve"> </w:t>
      </w:r>
      <w:r w:rsidR="005D3505" w:rsidRPr="003474AC">
        <w:rPr>
          <w:color w:val="000000"/>
          <w:sz w:val="22"/>
          <w:szCs w:val="22"/>
          <w:lang w:bidi="hi-IN"/>
        </w:rPr>
        <w:t>assigned tasks</w:t>
      </w:r>
      <w:r w:rsidR="00757754" w:rsidRPr="003474AC">
        <w:rPr>
          <w:color w:val="000000"/>
          <w:sz w:val="22"/>
          <w:szCs w:val="22"/>
          <w:lang w:bidi="hi-IN"/>
        </w:rPr>
        <w:t xml:space="preserve"> </w:t>
      </w:r>
      <w:r w:rsidR="007A4AAC" w:rsidRPr="003474AC">
        <w:rPr>
          <w:color w:val="000000"/>
          <w:sz w:val="22"/>
          <w:szCs w:val="22"/>
          <w:lang w:bidi="hi-IN"/>
        </w:rPr>
        <w:t xml:space="preserve">has defined for </w:t>
      </w:r>
      <w:r w:rsidR="00757754" w:rsidRPr="003474AC">
        <w:rPr>
          <w:color w:val="000000"/>
          <w:sz w:val="22"/>
          <w:szCs w:val="22"/>
          <w:lang w:bidi="hi-IN"/>
        </w:rPr>
        <w:t xml:space="preserve"> qualified as required with particulars attention to the satisfaction of customer requirement</w:t>
      </w:r>
      <w:r w:rsidR="007A4AAC" w:rsidRPr="003474AC">
        <w:rPr>
          <w:color w:val="000000"/>
          <w:sz w:val="22"/>
          <w:szCs w:val="22"/>
          <w:lang w:bidi="hi-IN"/>
        </w:rPr>
        <w:t xml:space="preserve">. </w:t>
      </w:r>
      <w:r w:rsidR="003A5999" w:rsidRPr="003474AC">
        <w:rPr>
          <w:color w:val="000000"/>
          <w:sz w:val="22"/>
          <w:szCs w:val="22"/>
          <w:lang w:bidi="hi-IN"/>
        </w:rPr>
        <w:t xml:space="preserve"> </w:t>
      </w:r>
    </w:p>
    <w:p w14:paraId="5A0DFF5C" w14:textId="77777777" w:rsidR="005D3505" w:rsidRPr="003474AC" w:rsidRDefault="003A5999" w:rsidP="003A147F">
      <w:pPr>
        <w:autoSpaceDE w:val="0"/>
        <w:autoSpaceDN w:val="0"/>
        <w:adjustRightInd w:val="0"/>
        <w:ind w:left="-270" w:right="-7"/>
        <w:jc w:val="both"/>
        <w:rPr>
          <w:color w:val="000000"/>
          <w:sz w:val="22"/>
          <w:szCs w:val="22"/>
          <w:lang w:bidi="hi-IN"/>
        </w:rPr>
      </w:pPr>
      <w:r w:rsidRPr="003474AC">
        <w:rPr>
          <w:color w:val="000000"/>
          <w:sz w:val="22"/>
          <w:szCs w:val="22"/>
          <w:lang w:bidi="hi-IN"/>
        </w:rPr>
        <w:t xml:space="preserve">To reduce or eliminate risks to </w:t>
      </w:r>
      <w:r w:rsidR="00BB379E">
        <w:rPr>
          <w:b/>
          <w:sz w:val="22"/>
          <w:szCs w:val="52"/>
        </w:rPr>
        <w:t>ONS HOLKAR</w:t>
      </w:r>
      <w:r w:rsidR="00C70955">
        <w:rPr>
          <w:b/>
          <w:sz w:val="22"/>
          <w:szCs w:val="52"/>
        </w:rPr>
        <w:t xml:space="preserve"> </w:t>
      </w:r>
      <w:r w:rsidR="004161C5">
        <w:rPr>
          <w:b/>
          <w:sz w:val="22"/>
          <w:szCs w:val="52"/>
        </w:rPr>
        <w:t xml:space="preserve">  </w:t>
      </w:r>
      <w:r w:rsidR="004A1A41">
        <w:rPr>
          <w:b/>
          <w:sz w:val="22"/>
          <w:szCs w:val="52"/>
        </w:rPr>
        <w:t xml:space="preserve"> </w:t>
      </w:r>
      <w:r w:rsidR="00DD3B9E" w:rsidRPr="003474AC">
        <w:rPr>
          <w:color w:val="000000"/>
          <w:sz w:val="22"/>
          <w:szCs w:val="22"/>
          <w:lang w:bidi="hi-IN"/>
        </w:rPr>
        <w:t xml:space="preserve"> the training and awareness shall also include information about prevention relevant for </w:t>
      </w:r>
      <w:r w:rsidR="00BB379E">
        <w:rPr>
          <w:b/>
          <w:sz w:val="22"/>
          <w:szCs w:val="52"/>
        </w:rPr>
        <w:t>ONS HOLKAR</w:t>
      </w:r>
      <w:r w:rsidR="00C70955">
        <w:rPr>
          <w:b/>
          <w:sz w:val="22"/>
          <w:szCs w:val="52"/>
        </w:rPr>
        <w:t xml:space="preserve"> </w:t>
      </w:r>
      <w:r w:rsidR="004161C5">
        <w:rPr>
          <w:b/>
          <w:sz w:val="22"/>
          <w:szCs w:val="52"/>
        </w:rPr>
        <w:t xml:space="preserve">  </w:t>
      </w:r>
      <w:r w:rsidR="004A1A41">
        <w:rPr>
          <w:b/>
          <w:sz w:val="22"/>
          <w:szCs w:val="52"/>
        </w:rPr>
        <w:t xml:space="preserve"> </w:t>
      </w:r>
      <w:r w:rsidR="00DD3B9E" w:rsidRPr="003474AC">
        <w:rPr>
          <w:color w:val="000000"/>
          <w:sz w:val="22"/>
          <w:szCs w:val="22"/>
          <w:lang w:bidi="hi-IN"/>
        </w:rPr>
        <w:t xml:space="preserve"> working</w:t>
      </w:r>
      <w:r w:rsidR="004B5FD9" w:rsidRPr="003474AC">
        <w:rPr>
          <w:color w:val="000000"/>
          <w:sz w:val="22"/>
          <w:szCs w:val="22"/>
          <w:lang w:bidi="hi-IN"/>
        </w:rPr>
        <w:t xml:space="preserve"> environments and </w:t>
      </w:r>
      <w:proofErr w:type="gramStart"/>
      <w:r w:rsidR="004B5FD9" w:rsidRPr="003474AC">
        <w:rPr>
          <w:color w:val="000000"/>
          <w:sz w:val="22"/>
          <w:szCs w:val="22"/>
          <w:lang w:bidi="hi-IN"/>
        </w:rPr>
        <w:t>employees</w:t>
      </w:r>
      <w:proofErr w:type="gramEnd"/>
      <w:r w:rsidR="004B5FD9" w:rsidRPr="003474AC">
        <w:rPr>
          <w:color w:val="000000"/>
          <w:sz w:val="22"/>
          <w:szCs w:val="22"/>
          <w:lang w:bidi="hi-IN"/>
        </w:rPr>
        <w:t xml:space="preserve"> responsibilities like recognizing the symptoms of pending equipment failure and attempted cyber – attacks. </w:t>
      </w:r>
      <w:r w:rsidRPr="003474AC">
        <w:rPr>
          <w:color w:val="000000"/>
          <w:sz w:val="22"/>
          <w:szCs w:val="22"/>
          <w:lang w:bidi="hi-IN"/>
        </w:rPr>
        <w:t xml:space="preserve"> </w:t>
      </w:r>
    </w:p>
    <w:p w14:paraId="660A625B" w14:textId="77777777" w:rsidR="005D3505" w:rsidRDefault="005D3505" w:rsidP="003A147F">
      <w:pPr>
        <w:autoSpaceDE w:val="0"/>
        <w:autoSpaceDN w:val="0"/>
        <w:adjustRightInd w:val="0"/>
        <w:ind w:left="-270" w:right="-7" w:hanging="270"/>
        <w:jc w:val="both"/>
        <w:rPr>
          <w:b/>
          <w:color w:val="000000"/>
          <w:sz w:val="22"/>
          <w:szCs w:val="22"/>
          <w:lang w:bidi="hi-IN"/>
        </w:rPr>
      </w:pPr>
    </w:p>
    <w:p w14:paraId="376C3984" w14:textId="77777777" w:rsidR="005D3505" w:rsidRPr="005D3505" w:rsidRDefault="005D3505" w:rsidP="003A147F">
      <w:pPr>
        <w:autoSpaceDE w:val="0"/>
        <w:autoSpaceDN w:val="0"/>
        <w:adjustRightInd w:val="0"/>
        <w:ind w:left="-270" w:right="-7"/>
        <w:jc w:val="both"/>
        <w:rPr>
          <w:b/>
          <w:bCs/>
          <w:color w:val="FF0000"/>
          <w:sz w:val="26"/>
          <w:szCs w:val="26"/>
          <w:lang w:bidi="hi-IN"/>
        </w:rPr>
      </w:pPr>
      <w:r>
        <w:rPr>
          <w:b/>
          <w:bCs/>
          <w:color w:val="FF0000"/>
          <w:sz w:val="26"/>
          <w:szCs w:val="26"/>
          <w:lang w:bidi="hi-IN"/>
        </w:rPr>
        <w:t>7.</w:t>
      </w:r>
      <w:r w:rsidRPr="005D3505">
        <w:rPr>
          <w:b/>
          <w:bCs/>
          <w:color w:val="FF0000"/>
          <w:sz w:val="26"/>
          <w:szCs w:val="26"/>
          <w:lang w:bidi="hi-IN"/>
        </w:rPr>
        <w:t xml:space="preserve">2.2 Competence </w:t>
      </w:r>
      <w:r>
        <w:rPr>
          <w:b/>
          <w:bCs/>
          <w:color w:val="FF0000"/>
          <w:sz w:val="26"/>
          <w:szCs w:val="26"/>
          <w:lang w:bidi="hi-IN"/>
        </w:rPr>
        <w:t>–</w:t>
      </w:r>
      <w:r w:rsidRPr="005D3505">
        <w:rPr>
          <w:b/>
          <w:bCs/>
          <w:color w:val="FF0000"/>
          <w:sz w:val="26"/>
          <w:szCs w:val="26"/>
          <w:lang w:bidi="hi-IN"/>
        </w:rPr>
        <w:t xml:space="preserve"> </w:t>
      </w:r>
      <w:r>
        <w:rPr>
          <w:b/>
          <w:bCs/>
          <w:color w:val="FF0000"/>
          <w:sz w:val="26"/>
          <w:szCs w:val="26"/>
          <w:lang w:bidi="hi-IN"/>
        </w:rPr>
        <w:t xml:space="preserve">on </w:t>
      </w:r>
      <w:r w:rsidRPr="005D3505">
        <w:rPr>
          <w:b/>
          <w:bCs/>
          <w:color w:val="FF0000"/>
          <w:sz w:val="26"/>
          <w:szCs w:val="26"/>
          <w:lang w:bidi="hi-IN"/>
        </w:rPr>
        <w:t>the</w:t>
      </w:r>
      <w:r>
        <w:rPr>
          <w:b/>
          <w:bCs/>
          <w:color w:val="FF0000"/>
          <w:sz w:val="26"/>
          <w:szCs w:val="26"/>
          <w:lang w:bidi="hi-IN"/>
        </w:rPr>
        <w:t xml:space="preserve"> j</w:t>
      </w:r>
      <w:r w:rsidRPr="005D3505">
        <w:rPr>
          <w:b/>
          <w:bCs/>
          <w:color w:val="FF0000"/>
          <w:sz w:val="26"/>
          <w:szCs w:val="26"/>
          <w:lang w:bidi="hi-IN"/>
        </w:rPr>
        <w:t>ob training</w:t>
      </w:r>
    </w:p>
    <w:p w14:paraId="4DE74B7A" w14:textId="77777777" w:rsidR="00C01833" w:rsidRDefault="00BB379E" w:rsidP="003A147F">
      <w:pPr>
        <w:autoSpaceDE w:val="0"/>
        <w:autoSpaceDN w:val="0"/>
        <w:adjustRightInd w:val="0"/>
        <w:ind w:left="-270" w:right="-7"/>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5D3505">
        <w:rPr>
          <w:color w:val="000000"/>
          <w:sz w:val="22"/>
          <w:szCs w:val="22"/>
          <w:lang w:bidi="hi-IN"/>
        </w:rPr>
        <w:t>provide on-the-j</w:t>
      </w:r>
      <w:r w:rsidR="005D3505" w:rsidRPr="005D3505">
        <w:rPr>
          <w:color w:val="000000"/>
          <w:sz w:val="22"/>
          <w:szCs w:val="22"/>
          <w:lang w:bidi="hi-IN"/>
        </w:rPr>
        <w:t>ob training</w:t>
      </w:r>
      <w:r w:rsidR="00972865">
        <w:rPr>
          <w:color w:val="000000"/>
          <w:sz w:val="22"/>
          <w:szCs w:val="22"/>
          <w:lang w:bidi="hi-IN"/>
        </w:rPr>
        <w:t xml:space="preserve"> </w:t>
      </w:r>
      <w:r w:rsidR="00795D7E">
        <w:rPr>
          <w:b/>
          <w:color w:val="000000"/>
          <w:sz w:val="22"/>
          <w:szCs w:val="22"/>
          <w:lang w:bidi="hi-IN"/>
        </w:rPr>
        <w:t>F1</w:t>
      </w:r>
      <w:r w:rsidR="00972865">
        <w:rPr>
          <w:b/>
          <w:color w:val="000000"/>
          <w:sz w:val="22"/>
          <w:szCs w:val="22"/>
          <w:lang w:bidi="hi-IN"/>
        </w:rPr>
        <w:t>3(</w:t>
      </w:r>
      <w:r>
        <w:rPr>
          <w:b/>
          <w:color w:val="000000"/>
          <w:sz w:val="22"/>
          <w:szCs w:val="22"/>
          <w:lang w:bidi="hi-IN"/>
        </w:rPr>
        <w:t>ONSH</w:t>
      </w:r>
      <w:r w:rsidR="00972865">
        <w:rPr>
          <w:b/>
          <w:color w:val="000000"/>
          <w:sz w:val="22"/>
          <w:szCs w:val="22"/>
          <w:lang w:bidi="hi-IN"/>
        </w:rPr>
        <w:t>/P/HR/01)</w:t>
      </w:r>
      <w:r w:rsidR="005D3505" w:rsidRPr="005D3505">
        <w:rPr>
          <w:color w:val="000000"/>
          <w:sz w:val="22"/>
          <w:szCs w:val="22"/>
          <w:lang w:bidi="hi-IN"/>
        </w:rPr>
        <w:t xml:space="preserve"> (which shall include customer requirements training) for</w:t>
      </w:r>
      <w:r w:rsidR="005D3505">
        <w:rPr>
          <w:color w:val="000000"/>
          <w:sz w:val="22"/>
          <w:szCs w:val="22"/>
          <w:lang w:bidi="hi-IN"/>
        </w:rPr>
        <w:t xml:space="preserve"> personnel in any </w:t>
      </w:r>
      <w:r w:rsidR="005D3505" w:rsidRPr="005D3505">
        <w:rPr>
          <w:color w:val="000000"/>
          <w:sz w:val="22"/>
          <w:szCs w:val="22"/>
          <w:lang w:bidi="hi-IN"/>
        </w:rPr>
        <w:t>new or modif</w:t>
      </w:r>
      <w:r w:rsidR="005D3505">
        <w:rPr>
          <w:color w:val="000000"/>
          <w:sz w:val="22"/>
          <w:szCs w:val="22"/>
          <w:lang w:bidi="hi-IN"/>
        </w:rPr>
        <w:t xml:space="preserve">ied </w:t>
      </w:r>
      <w:proofErr w:type="gramStart"/>
      <w:r w:rsidR="005D3505">
        <w:rPr>
          <w:color w:val="000000"/>
          <w:sz w:val="22"/>
          <w:szCs w:val="22"/>
          <w:lang w:bidi="hi-IN"/>
        </w:rPr>
        <w:t>responsibilities  affecting</w:t>
      </w:r>
      <w:proofErr w:type="gramEnd"/>
      <w:r w:rsidR="005D3505">
        <w:rPr>
          <w:color w:val="000000"/>
          <w:sz w:val="22"/>
          <w:szCs w:val="22"/>
          <w:lang w:bidi="hi-IN"/>
        </w:rPr>
        <w:t xml:space="preserve"> conformity </w:t>
      </w:r>
      <w:r w:rsidR="005D3505" w:rsidRPr="005D3505">
        <w:rPr>
          <w:color w:val="000000"/>
          <w:sz w:val="22"/>
          <w:szCs w:val="22"/>
          <w:lang w:bidi="hi-IN"/>
        </w:rPr>
        <w:t>to quality requirements, internal</w:t>
      </w:r>
      <w:r w:rsidR="005D3505">
        <w:rPr>
          <w:color w:val="000000"/>
          <w:sz w:val="22"/>
          <w:szCs w:val="22"/>
          <w:lang w:bidi="hi-IN"/>
        </w:rPr>
        <w:t xml:space="preserve"> requirement, regulatory requirement for on the job training shall be commensurate with the level of education the personnel possess and the complexity of the task they are required to perform for their daily work. Persons whose work can </w:t>
      </w:r>
      <w:r w:rsidR="00F35DFF">
        <w:rPr>
          <w:color w:val="000000"/>
          <w:sz w:val="22"/>
          <w:szCs w:val="22"/>
          <w:lang w:bidi="hi-IN"/>
        </w:rPr>
        <w:t>affect</w:t>
      </w:r>
      <w:r w:rsidR="005D3505">
        <w:rPr>
          <w:color w:val="000000"/>
          <w:sz w:val="22"/>
          <w:szCs w:val="22"/>
          <w:lang w:bidi="hi-IN"/>
        </w:rPr>
        <w:t xml:space="preserve"> quality shall be informed about the consequences of non-conformity to customer requirement. </w:t>
      </w:r>
    </w:p>
    <w:p w14:paraId="3D476EF2" w14:textId="77777777" w:rsidR="005D3505" w:rsidRPr="00962E4F" w:rsidRDefault="005D3505" w:rsidP="003A147F">
      <w:pPr>
        <w:autoSpaceDE w:val="0"/>
        <w:autoSpaceDN w:val="0"/>
        <w:adjustRightInd w:val="0"/>
        <w:ind w:left="-270" w:right="-7"/>
        <w:jc w:val="both"/>
        <w:rPr>
          <w:b/>
          <w:bCs/>
          <w:color w:val="FF0000"/>
          <w:sz w:val="26"/>
          <w:szCs w:val="26"/>
          <w:lang w:bidi="hi-IN"/>
        </w:rPr>
      </w:pPr>
    </w:p>
    <w:p w14:paraId="78781BC4" w14:textId="77777777" w:rsidR="00C01833" w:rsidRPr="00962E4F" w:rsidRDefault="00962E4F" w:rsidP="003A147F">
      <w:pPr>
        <w:autoSpaceDE w:val="0"/>
        <w:autoSpaceDN w:val="0"/>
        <w:adjustRightInd w:val="0"/>
        <w:ind w:left="-270" w:right="-7"/>
        <w:jc w:val="both"/>
        <w:rPr>
          <w:b/>
          <w:bCs/>
          <w:color w:val="FF0000"/>
          <w:sz w:val="26"/>
          <w:szCs w:val="26"/>
          <w:lang w:bidi="hi-IN"/>
        </w:rPr>
      </w:pPr>
      <w:r>
        <w:rPr>
          <w:b/>
          <w:bCs/>
          <w:color w:val="FF0000"/>
          <w:sz w:val="26"/>
          <w:szCs w:val="26"/>
          <w:lang w:bidi="hi-IN"/>
        </w:rPr>
        <w:t xml:space="preserve">7.2.3 </w:t>
      </w:r>
      <w:r w:rsidR="00F35DFF">
        <w:rPr>
          <w:b/>
          <w:bCs/>
          <w:color w:val="FF0000"/>
          <w:sz w:val="26"/>
          <w:szCs w:val="26"/>
          <w:lang w:bidi="hi-IN"/>
        </w:rPr>
        <w:t>Internal</w:t>
      </w:r>
      <w:r w:rsidR="00C01833" w:rsidRPr="00962E4F">
        <w:rPr>
          <w:b/>
          <w:bCs/>
          <w:color w:val="FF0000"/>
          <w:sz w:val="26"/>
          <w:szCs w:val="26"/>
          <w:lang w:bidi="hi-IN"/>
        </w:rPr>
        <w:t xml:space="preserve"> auditor competency</w:t>
      </w:r>
    </w:p>
    <w:p w14:paraId="32CE36F3" w14:textId="77777777" w:rsidR="00C01833" w:rsidRPr="00962E4F" w:rsidRDefault="00BB379E" w:rsidP="003A147F">
      <w:pPr>
        <w:autoSpaceDE w:val="0"/>
        <w:autoSpaceDN w:val="0"/>
        <w:adjustRightInd w:val="0"/>
        <w:ind w:left="-270" w:right="-7"/>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962C73">
        <w:rPr>
          <w:rFonts w:ascii="Arial" w:hAnsi="Arial" w:cs="Arial"/>
          <w:sz w:val="19"/>
          <w:szCs w:val="19"/>
        </w:rPr>
        <w:t xml:space="preserve"> </w:t>
      </w:r>
      <w:r w:rsidR="00C01833" w:rsidRPr="00962E4F">
        <w:rPr>
          <w:color w:val="000000"/>
          <w:sz w:val="22"/>
          <w:szCs w:val="22"/>
          <w:lang w:bidi="hi-IN"/>
        </w:rPr>
        <w:t>have a documented process</w:t>
      </w:r>
      <w:r w:rsidR="00972865">
        <w:rPr>
          <w:color w:val="000000"/>
          <w:sz w:val="22"/>
          <w:szCs w:val="22"/>
          <w:lang w:bidi="hi-IN"/>
        </w:rPr>
        <w:t xml:space="preserve"> </w:t>
      </w:r>
      <w:r w:rsidR="00972865" w:rsidRPr="00972865">
        <w:rPr>
          <w:b/>
          <w:color w:val="000000"/>
          <w:sz w:val="22"/>
          <w:szCs w:val="22"/>
          <w:lang w:bidi="hi-IN"/>
        </w:rPr>
        <w:t>INTERNAL AUDITOR COMPETENCY</w:t>
      </w:r>
      <w:r w:rsidR="00972865">
        <w:rPr>
          <w:color w:val="000000"/>
          <w:sz w:val="22"/>
          <w:szCs w:val="22"/>
          <w:lang w:bidi="hi-IN"/>
        </w:rPr>
        <w:t xml:space="preserve"> </w:t>
      </w:r>
      <w:r w:rsidR="004A1A41">
        <w:rPr>
          <w:color w:val="000000"/>
          <w:sz w:val="22"/>
          <w:szCs w:val="22"/>
          <w:lang w:bidi="hi-IN"/>
        </w:rPr>
        <w:t>(</w:t>
      </w:r>
      <w:r>
        <w:rPr>
          <w:b/>
          <w:color w:val="000000"/>
          <w:sz w:val="22"/>
          <w:szCs w:val="22"/>
          <w:lang w:bidi="hi-IN"/>
        </w:rPr>
        <w:t>ONSH</w:t>
      </w:r>
      <w:r w:rsidR="00972865">
        <w:rPr>
          <w:b/>
          <w:color w:val="000000"/>
          <w:sz w:val="22"/>
          <w:szCs w:val="22"/>
          <w:lang w:bidi="hi-IN"/>
        </w:rPr>
        <w:t>/P/QMS/02</w:t>
      </w:r>
      <w:r w:rsidR="004A1A41">
        <w:rPr>
          <w:b/>
          <w:color w:val="000000"/>
          <w:sz w:val="22"/>
          <w:szCs w:val="22"/>
          <w:lang w:bidi="hi-IN"/>
        </w:rPr>
        <w:t>)</w:t>
      </w:r>
      <w:r w:rsidR="00972865" w:rsidRPr="005D3505">
        <w:rPr>
          <w:color w:val="000000"/>
          <w:sz w:val="22"/>
          <w:szCs w:val="22"/>
          <w:lang w:bidi="hi-IN"/>
        </w:rPr>
        <w:t xml:space="preserve"> </w:t>
      </w:r>
      <w:r w:rsidR="00972865">
        <w:rPr>
          <w:color w:val="000000"/>
          <w:sz w:val="22"/>
          <w:szCs w:val="22"/>
          <w:lang w:bidi="hi-IN"/>
        </w:rPr>
        <w:t xml:space="preserve"> </w:t>
      </w:r>
      <w:r w:rsidR="00C01833" w:rsidRPr="00962E4F">
        <w:rPr>
          <w:color w:val="000000"/>
          <w:sz w:val="22"/>
          <w:szCs w:val="22"/>
          <w:lang w:bidi="hi-IN"/>
        </w:rPr>
        <w:t xml:space="preserve"> to verify that internal auditors are competent,</w:t>
      </w:r>
      <w:r w:rsidR="00962E4F">
        <w:rPr>
          <w:color w:val="000000"/>
          <w:sz w:val="22"/>
          <w:szCs w:val="22"/>
          <w:lang w:bidi="hi-IN"/>
        </w:rPr>
        <w:t xml:space="preserve"> </w:t>
      </w:r>
      <w:r w:rsidR="00C01833" w:rsidRPr="00962E4F">
        <w:rPr>
          <w:color w:val="000000"/>
          <w:sz w:val="22"/>
          <w:szCs w:val="22"/>
          <w:lang w:bidi="hi-IN"/>
        </w:rPr>
        <w:t xml:space="preserve">taking </w:t>
      </w:r>
      <w:r w:rsidR="00962E4F">
        <w:rPr>
          <w:color w:val="000000"/>
          <w:sz w:val="22"/>
          <w:szCs w:val="22"/>
          <w:lang w:bidi="hi-IN"/>
        </w:rPr>
        <w:t xml:space="preserve">into </w:t>
      </w:r>
      <w:r w:rsidR="00671CB5">
        <w:rPr>
          <w:color w:val="000000"/>
          <w:sz w:val="22"/>
          <w:szCs w:val="22"/>
          <w:lang w:bidi="hi-IN"/>
        </w:rPr>
        <w:t xml:space="preserve">account </w:t>
      </w:r>
      <w:r w:rsidR="00962C73">
        <w:rPr>
          <w:color w:val="000000"/>
          <w:sz w:val="22"/>
          <w:szCs w:val="22"/>
          <w:lang w:bidi="hi-IN"/>
        </w:rPr>
        <w:t xml:space="preserve">customer-specific requirements and </w:t>
      </w: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962C73">
        <w:rPr>
          <w:rFonts w:ascii="Arial" w:hAnsi="Arial" w:cs="Arial"/>
          <w:sz w:val="19"/>
          <w:szCs w:val="19"/>
        </w:rPr>
        <w:t xml:space="preserve"> </w:t>
      </w:r>
      <w:r w:rsidR="00962C73" w:rsidRPr="00962C73">
        <w:rPr>
          <w:color w:val="000000"/>
          <w:sz w:val="22"/>
          <w:szCs w:val="22"/>
          <w:lang w:bidi="hi-IN"/>
        </w:rPr>
        <w:t xml:space="preserve">requirement also. </w:t>
      </w:r>
      <w:r w:rsidR="00C01833" w:rsidRPr="00962E4F">
        <w:rPr>
          <w:color w:val="000000"/>
          <w:sz w:val="22"/>
          <w:szCs w:val="22"/>
          <w:lang w:bidi="hi-IN"/>
        </w:rPr>
        <w:t>For additional guidance on auditor</w:t>
      </w:r>
      <w:r w:rsidR="00962E4F">
        <w:rPr>
          <w:color w:val="000000"/>
          <w:sz w:val="22"/>
          <w:szCs w:val="22"/>
          <w:lang w:bidi="hi-IN"/>
        </w:rPr>
        <w:t xml:space="preserve"> </w:t>
      </w:r>
      <w:r w:rsidR="00FF593E">
        <w:rPr>
          <w:color w:val="000000"/>
          <w:sz w:val="22"/>
          <w:szCs w:val="22"/>
          <w:lang w:bidi="hi-IN"/>
        </w:rPr>
        <w:t xml:space="preserve">competencies, we take help from ISO '19011. </w:t>
      </w: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FF593E">
        <w:rPr>
          <w:color w:val="000000"/>
          <w:sz w:val="22"/>
          <w:szCs w:val="22"/>
          <w:lang w:bidi="hi-IN"/>
        </w:rPr>
        <w:t>have</w:t>
      </w:r>
      <w:r w:rsidR="00C01833" w:rsidRPr="00962E4F">
        <w:rPr>
          <w:color w:val="000000"/>
          <w:sz w:val="22"/>
          <w:szCs w:val="22"/>
          <w:lang w:bidi="hi-IN"/>
        </w:rPr>
        <w:t xml:space="preserve"> </w:t>
      </w:r>
      <w:r w:rsidR="00F35DFF" w:rsidRPr="00962E4F">
        <w:rPr>
          <w:color w:val="000000"/>
          <w:sz w:val="22"/>
          <w:szCs w:val="22"/>
          <w:lang w:bidi="hi-IN"/>
        </w:rPr>
        <w:t>maintained</w:t>
      </w:r>
      <w:r w:rsidR="00C01833" w:rsidRPr="00962E4F">
        <w:rPr>
          <w:color w:val="000000"/>
          <w:sz w:val="22"/>
          <w:szCs w:val="22"/>
          <w:lang w:bidi="hi-IN"/>
        </w:rPr>
        <w:t xml:space="preserve"> a list of qualified internal auditors.</w:t>
      </w:r>
    </w:p>
    <w:p w14:paraId="2C1ECEC9" w14:textId="77777777" w:rsidR="00C01833" w:rsidRPr="00F22492" w:rsidRDefault="00C01833" w:rsidP="003A147F">
      <w:pPr>
        <w:autoSpaceDE w:val="0"/>
        <w:autoSpaceDN w:val="0"/>
        <w:adjustRightInd w:val="0"/>
        <w:ind w:left="-270" w:right="-7"/>
        <w:jc w:val="both"/>
        <w:rPr>
          <w:color w:val="000000"/>
          <w:sz w:val="22"/>
          <w:szCs w:val="22"/>
          <w:lang w:bidi="hi-IN"/>
        </w:rPr>
      </w:pPr>
      <w:r w:rsidRPr="00962E4F">
        <w:rPr>
          <w:color w:val="000000"/>
          <w:sz w:val="22"/>
          <w:szCs w:val="22"/>
          <w:lang w:bidi="hi-IN"/>
        </w:rPr>
        <w:t xml:space="preserve">Quality management system auditors, </w:t>
      </w:r>
      <w:r w:rsidR="00FF593E">
        <w:rPr>
          <w:color w:val="000000"/>
          <w:sz w:val="22"/>
          <w:szCs w:val="22"/>
          <w:lang w:bidi="hi-IN"/>
        </w:rPr>
        <w:t>are</w:t>
      </w:r>
      <w:r w:rsidR="00F22492">
        <w:rPr>
          <w:color w:val="000000"/>
          <w:sz w:val="22"/>
          <w:szCs w:val="22"/>
          <w:lang w:bidi="hi-IN"/>
        </w:rPr>
        <w:t xml:space="preserve"> </w:t>
      </w:r>
      <w:r w:rsidRPr="00F22492">
        <w:rPr>
          <w:color w:val="000000"/>
          <w:sz w:val="22"/>
          <w:szCs w:val="22"/>
          <w:lang w:bidi="hi-IN"/>
        </w:rPr>
        <w:t>able to demonstrate the following minimum competencies:</w:t>
      </w:r>
    </w:p>
    <w:p w14:paraId="34EFCBF0" w14:textId="77777777" w:rsidR="00C01833" w:rsidRPr="00F22492" w:rsidRDefault="00C01833" w:rsidP="003A147F">
      <w:pPr>
        <w:autoSpaceDE w:val="0"/>
        <w:autoSpaceDN w:val="0"/>
        <w:adjustRightInd w:val="0"/>
        <w:ind w:left="-270" w:right="-7"/>
        <w:jc w:val="both"/>
        <w:rPr>
          <w:color w:val="000000"/>
          <w:sz w:val="22"/>
          <w:szCs w:val="22"/>
          <w:lang w:bidi="hi-IN"/>
        </w:rPr>
      </w:pPr>
      <w:r w:rsidRPr="00F22492">
        <w:rPr>
          <w:color w:val="000000"/>
          <w:sz w:val="22"/>
          <w:szCs w:val="22"/>
          <w:lang w:bidi="hi-IN"/>
        </w:rPr>
        <w:t xml:space="preserve">a) </w:t>
      </w:r>
      <w:r w:rsidR="00F35DFF" w:rsidRPr="00F22492">
        <w:rPr>
          <w:color w:val="000000"/>
          <w:sz w:val="22"/>
          <w:szCs w:val="22"/>
          <w:lang w:bidi="hi-IN"/>
        </w:rPr>
        <w:t>Understanding</w:t>
      </w:r>
      <w:r w:rsidRPr="00F22492">
        <w:rPr>
          <w:color w:val="000000"/>
          <w:sz w:val="22"/>
          <w:szCs w:val="22"/>
          <w:lang w:bidi="hi-IN"/>
        </w:rPr>
        <w:t xml:space="preserve"> of the automotive process approach for auditing, including risk-based thinking;</w:t>
      </w:r>
    </w:p>
    <w:p w14:paraId="6E6F84A3" w14:textId="77777777" w:rsidR="00C01833" w:rsidRPr="00F22492" w:rsidRDefault="00C01833" w:rsidP="003A147F">
      <w:pPr>
        <w:autoSpaceDE w:val="0"/>
        <w:autoSpaceDN w:val="0"/>
        <w:adjustRightInd w:val="0"/>
        <w:ind w:left="-270" w:right="-7"/>
        <w:jc w:val="both"/>
        <w:rPr>
          <w:color w:val="000000"/>
          <w:sz w:val="22"/>
          <w:szCs w:val="22"/>
          <w:lang w:bidi="hi-IN"/>
        </w:rPr>
      </w:pPr>
      <w:r w:rsidRPr="00F22492">
        <w:rPr>
          <w:color w:val="000000"/>
          <w:sz w:val="22"/>
          <w:szCs w:val="22"/>
          <w:lang w:bidi="hi-IN"/>
        </w:rPr>
        <w:t xml:space="preserve">b) </w:t>
      </w:r>
      <w:r w:rsidR="00F35DFF" w:rsidRPr="00F22492">
        <w:rPr>
          <w:color w:val="000000"/>
          <w:sz w:val="22"/>
          <w:szCs w:val="22"/>
          <w:lang w:bidi="hi-IN"/>
        </w:rPr>
        <w:t>Understanding</w:t>
      </w:r>
      <w:r w:rsidRPr="00F22492">
        <w:rPr>
          <w:color w:val="000000"/>
          <w:sz w:val="22"/>
          <w:szCs w:val="22"/>
          <w:lang w:bidi="hi-IN"/>
        </w:rPr>
        <w:t xml:space="preserve"> of applicable customer-specific requirements;</w:t>
      </w:r>
    </w:p>
    <w:p w14:paraId="474041DF" w14:textId="77777777" w:rsidR="00C01833" w:rsidRPr="00F22492" w:rsidRDefault="00C01833" w:rsidP="003A147F">
      <w:pPr>
        <w:autoSpaceDE w:val="0"/>
        <w:autoSpaceDN w:val="0"/>
        <w:adjustRightInd w:val="0"/>
        <w:ind w:left="-270" w:right="-7"/>
        <w:jc w:val="both"/>
        <w:rPr>
          <w:color w:val="000000"/>
          <w:sz w:val="22"/>
          <w:szCs w:val="22"/>
          <w:lang w:bidi="hi-IN"/>
        </w:rPr>
      </w:pPr>
      <w:r w:rsidRPr="00F22492">
        <w:rPr>
          <w:color w:val="000000"/>
          <w:sz w:val="22"/>
          <w:szCs w:val="22"/>
          <w:lang w:bidi="hi-IN"/>
        </w:rPr>
        <w:t>c)</w:t>
      </w:r>
      <w:r w:rsidR="00F11AAA">
        <w:rPr>
          <w:color w:val="000000"/>
          <w:sz w:val="22"/>
          <w:szCs w:val="22"/>
          <w:lang w:bidi="hi-IN"/>
        </w:rPr>
        <w:t xml:space="preserve"> </w:t>
      </w:r>
      <w:r w:rsidR="00F35DFF">
        <w:rPr>
          <w:color w:val="000000"/>
          <w:sz w:val="22"/>
          <w:szCs w:val="22"/>
          <w:lang w:bidi="hi-IN"/>
        </w:rPr>
        <w:t>Understanding</w:t>
      </w:r>
      <w:r w:rsidR="00F11AAA">
        <w:rPr>
          <w:color w:val="000000"/>
          <w:sz w:val="22"/>
          <w:szCs w:val="22"/>
          <w:lang w:bidi="hi-IN"/>
        </w:rPr>
        <w:t xml:space="preserve"> of applicable ISO</w:t>
      </w:r>
      <w:r w:rsidRPr="00F22492">
        <w:rPr>
          <w:color w:val="000000"/>
          <w:sz w:val="22"/>
          <w:szCs w:val="22"/>
          <w:lang w:bidi="hi-IN"/>
        </w:rPr>
        <w:t xml:space="preserve"> 9001</w:t>
      </w:r>
      <w:r w:rsidR="00F11AAA">
        <w:rPr>
          <w:color w:val="000000"/>
          <w:sz w:val="22"/>
          <w:szCs w:val="22"/>
          <w:lang w:bidi="hi-IN"/>
        </w:rPr>
        <w:t>:2015</w:t>
      </w:r>
      <w:r w:rsidRPr="00F22492">
        <w:rPr>
          <w:color w:val="000000"/>
          <w:sz w:val="22"/>
          <w:szCs w:val="22"/>
          <w:lang w:bidi="hi-IN"/>
        </w:rPr>
        <w:t xml:space="preserve"> and IATF 16949 requirements related to the scope of the</w:t>
      </w:r>
      <w:r w:rsidR="00F22492">
        <w:rPr>
          <w:color w:val="000000"/>
          <w:sz w:val="22"/>
          <w:szCs w:val="22"/>
          <w:lang w:bidi="hi-IN"/>
        </w:rPr>
        <w:t xml:space="preserve"> </w:t>
      </w:r>
      <w:r w:rsidRPr="00F22492">
        <w:rPr>
          <w:color w:val="000000"/>
          <w:sz w:val="22"/>
          <w:szCs w:val="22"/>
          <w:lang w:bidi="hi-IN"/>
        </w:rPr>
        <w:t>audit;</w:t>
      </w:r>
    </w:p>
    <w:p w14:paraId="072BEE25" w14:textId="77777777" w:rsidR="00C01833" w:rsidRPr="00F22492" w:rsidRDefault="00C01833" w:rsidP="003A147F">
      <w:pPr>
        <w:autoSpaceDE w:val="0"/>
        <w:autoSpaceDN w:val="0"/>
        <w:adjustRightInd w:val="0"/>
        <w:ind w:left="-270" w:right="-7"/>
        <w:jc w:val="both"/>
        <w:rPr>
          <w:color w:val="000000"/>
          <w:sz w:val="22"/>
          <w:szCs w:val="22"/>
          <w:lang w:bidi="hi-IN"/>
        </w:rPr>
      </w:pPr>
      <w:r w:rsidRPr="00F22492">
        <w:rPr>
          <w:color w:val="000000"/>
          <w:sz w:val="22"/>
          <w:szCs w:val="22"/>
          <w:lang w:bidi="hi-IN"/>
        </w:rPr>
        <w:t xml:space="preserve">d) </w:t>
      </w:r>
      <w:r w:rsidR="00F35DFF" w:rsidRPr="00F22492">
        <w:rPr>
          <w:color w:val="000000"/>
          <w:sz w:val="22"/>
          <w:szCs w:val="22"/>
          <w:lang w:bidi="hi-IN"/>
        </w:rPr>
        <w:t>Understanding</w:t>
      </w:r>
      <w:r w:rsidRPr="00F22492">
        <w:rPr>
          <w:color w:val="000000"/>
          <w:sz w:val="22"/>
          <w:szCs w:val="22"/>
          <w:lang w:bidi="hi-IN"/>
        </w:rPr>
        <w:t xml:space="preserve"> of applicable core tool requirements related to the scope of the audit;</w:t>
      </w:r>
    </w:p>
    <w:p w14:paraId="3B5BA4A9" w14:textId="77777777" w:rsidR="00C01833" w:rsidRPr="00F22492" w:rsidRDefault="00C01833" w:rsidP="003A147F">
      <w:pPr>
        <w:autoSpaceDE w:val="0"/>
        <w:autoSpaceDN w:val="0"/>
        <w:adjustRightInd w:val="0"/>
        <w:ind w:left="-270" w:right="-7"/>
        <w:jc w:val="both"/>
        <w:rPr>
          <w:color w:val="000000"/>
          <w:sz w:val="22"/>
          <w:szCs w:val="22"/>
          <w:lang w:bidi="hi-IN"/>
        </w:rPr>
      </w:pPr>
      <w:r w:rsidRPr="00F22492">
        <w:rPr>
          <w:color w:val="000000"/>
          <w:sz w:val="22"/>
          <w:szCs w:val="22"/>
          <w:lang w:bidi="hi-IN"/>
        </w:rPr>
        <w:t xml:space="preserve">e) </w:t>
      </w:r>
      <w:r w:rsidR="00F35DFF" w:rsidRPr="00F22492">
        <w:rPr>
          <w:color w:val="000000"/>
          <w:sz w:val="22"/>
          <w:szCs w:val="22"/>
          <w:lang w:bidi="hi-IN"/>
        </w:rPr>
        <w:t>Understanding</w:t>
      </w:r>
      <w:r w:rsidRPr="00F22492">
        <w:rPr>
          <w:color w:val="000000"/>
          <w:sz w:val="22"/>
          <w:szCs w:val="22"/>
          <w:lang w:bidi="hi-IN"/>
        </w:rPr>
        <w:t xml:space="preserve"> how to plan, conduct, report, and close out audit findings.</w:t>
      </w:r>
    </w:p>
    <w:p w14:paraId="45C8A91B" w14:textId="77777777" w:rsidR="00831653" w:rsidRDefault="00FF593E" w:rsidP="003A147F">
      <w:pPr>
        <w:autoSpaceDE w:val="0"/>
        <w:autoSpaceDN w:val="0"/>
        <w:adjustRightInd w:val="0"/>
        <w:ind w:left="-270" w:right="-7"/>
        <w:jc w:val="both"/>
        <w:rPr>
          <w:color w:val="000000"/>
          <w:sz w:val="22"/>
          <w:szCs w:val="22"/>
          <w:lang w:bidi="hi-IN"/>
        </w:rPr>
      </w:pPr>
      <w:r>
        <w:rPr>
          <w:color w:val="000000"/>
          <w:sz w:val="22"/>
          <w:szCs w:val="22"/>
          <w:lang w:bidi="hi-IN"/>
        </w:rPr>
        <w:t xml:space="preserve">For the </w:t>
      </w:r>
      <w:r w:rsidR="00C01833" w:rsidRPr="00F22492">
        <w:rPr>
          <w:color w:val="000000"/>
          <w:sz w:val="22"/>
          <w:szCs w:val="22"/>
          <w:lang w:bidi="hi-IN"/>
        </w:rPr>
        <w:t>manuf</w:t>
      </w:r>
      <w:r>
        <w:rPr>
          <w:color w:val="000000"/>
          <w:sz w:val="22"/>
          <w:szCs w:val="22"/>
          <w:lang w:bidi="hi-IN"/>
        </w:rPr>
        <w:t xml:space="preserve">acturing process auditors have </w:t>
      </w:r>
      <w:r w:rsidR="00C01833" w:rsidRPr="00F22492">
        <w:rPr>
          <w:color w:val="000000"/>
          <w:sz w:val="22"/>
          <w:szCs w:val="22"/>
          <w:lang w:bidi="hi-IN"/>
        </w:rPr>
        <w:t>technical understanding of the relevant</w:t>
      </w:r>
      <w:r w:rsidR="00F22492">
        <w:rPr>
          <w:color w:val="000000"/>
          <w:sz w:val="22"/>
          <w:szCs w:val="22"/>
          <w:lang w:bidi="hi-IN"/>
        </w:rPr>
        <w:t xml:space="preserve"> </w:t>
      </w:r>
      <w:r w:rsidR="00C01833" w:rsidRPr="00F22492">
        <w:rPr>
          <w:color w:val="000000"/>
          <w:sz w:val="22"/>
          <w:szCs w:val="22"/>
          <w:lang w:bidi="hi-IN"/>
        </w:rPr>
        <w:t>manufacturing process to be audited, including pro</w:t>
      </w:r>
      <w:r w:rsidR="00252B67">
        <w:rPr>
          <w:color w:val="000000"/>
          <w:sz w:val="22"/>
          <w:szCs w:val="22"/>
          <w:lang w:bidi="hi-IN"/>
        </w:rPr>
        <w:t>cess risk analysis (such as PFM</w:t>
      </w:r>
      <w:r w:rsidR="00C01833" w:rsidRPr="00F22492">
        <w:rPr>
          <w:color w:val="000000"/>
          <w:sz w:val="22"/>
          <w:szCs w:val="22"/>
          <w:lang w:bidi="hi-IN"/>
        </w:rPr>
        <w:t>A) and control</w:t>
      </w:r>
      <w:r w:rsidR="00F22492">
        <w:rPr>
          <w:color w:val="000000"/>
          <w:sz w:val="22"/>
          <w:szCs w:val="22"/>
          <w:lang w:bidi="hi-IN"/>
        </w:rPr>
        <w:t xml:space="preserve"> </w:t>
      </w:r>
      <w:r w:rsidR="00C01833" w:rsidRPr="00F22492">
        <w:rPr>
          <w:color w:val="000000"/>
          <w:sz w:val="22"/>
          <w:szCs w:val="22"/>
          <w:lang w:bidi="hi-IN"/>
        </w:rPr>
        <w:t xml:space="preserve">plan. </w:t>
      </w:r>
    </w:p>
    <w:p w14:paraId="3E0C561D" w14:textId="77777777" w:rsidR="00C01833" w:rsidRPr="00F22492" w:rsidRDefault="00831653" w:rsidP="003A147F">
      <w:pPr>
        <w:autoSpaceDE w:val="0"/>
        <w:autoSpaceDN w:val="0"/>
        <w:adjustRightInd w:val="0"/>
        <w:ind w:left="-270" w:right="-7"/>
        <w:jc w:val="both"/>
        <w:rPr>
          <w:color w:val="000000"/>
          <w:sz w:val="22"/>
          <w:szCs w:val="22"/>
          <w:lang w:bidi="hi-IN"/>
        </w:rPr>
      </w:pPr>
      <w:r>
        <w:rPr>
          <w:color w:val="000000"/>
          <w:sz w:val="22"/>
          <w:szCs w:val="22"/>
          <w:lang w:bidi="hi-IN"/>
        </w:rPr>
        <w:t>Product auditors have</w:t>
      </w:r>
      <w:r w:rsidR="00C01833" w:rsidRPr="00F22492">
        <w:rPr>
          <w:color w:val="000000"/>
          <w:sz w:val="22"/>
          <w:szCs w:val="22"/>
          <w:lang w:bidi="hi-IN"/>
        </w:rPr>
        <w:t xml:space="preserve"> competence in understanding product requirements and use of</w:t>
      </w:r>
      <w:r w:rsidR="00F22492">
        <w:rPr>
          <w:color w:val="000000"/>
          <w:sz w:val="22"/>
          <w:szCs w:val="22"/>
          <w:lang w:bidi="hi-IN"/>
        </w:rPr>
        <w:t xml:space="preserve"> </w:t>
      </w:r>
      <w:r w:rsidR="00C01833" w:rsidRPr="00F22492">
        <w:rPr>
          <w:color w:val="000000"/>
          <w:sz w:val="22"/>
          <w:szCs w:val="22"/>
          <w:lang w:bidi="hi-IN"/>
        </w:rPr>
        <w:t>relevant measuring and test equipment to verify product conformity.</w:t>
      </w:r>
    </w:p>
    <w:p w14:paraId="7A506030" w14:textId="77777777" w:rsidR="00C01833" w:rsidRPr="00F22492" w:rsidRDefault="008228C0" w:rsidP="003A147F">
      <w:pPr>
        <w:autoSpaceDE w:val="0"/>
        <w:autoSpaceDN w:val="0"/>
        <w:adjustRightInd w:val="0"/>
        <w:ind w:left="-270" w:right="-7"/>
        <w:jc w:val="both"/>
        <w:rPr>
          <w:color w:val="000000"/>
          <w:sz w:val="22"/>
          <w:szCs w:val="22"/>
          <w:lang w:bidi="hi-IN"/>
        </w:rPr>
      </w:pPr>
      <w:r>
        <w:rPr>
          <w:color w:val="000000"/>
          <w:sz w:val="22"/>
          <w:szCs w:val="22"/>
          <w:lang w:bidi="hi-IN"/>
        </w:rPr>
        <w:t xml:space="preserve">When </w:t>
      </w:r>
      <w:r w:rsidR="00BB379E">
        <w:rPr>
          <w:b/>
          <w:sz w:val="22"/>
          <w:szCs w:val="52"/>
        </w:rPr>
        <w:t>ONS HOLKAR</w:t>
      </w:r>
      <w:r w:rsidR="00C70955">
        <w:rPr>
          <w:b/>
          <w:sz w:val="22"/>
          <w:szCs w:val="52"/>
        </w:rPr>
        <w:t xml:space="preserve"> </w:t>
      </w:r>
      <w:r w:rsidR="004161C5">
        <w:rPr>
          <w:b/>
          <w:sz w:val="22"/>
          <w:szCs w:val="52"/>
        </w:rPr>
        <w:t xml:space="preserve">  </w:t>
      </w:r>
      <w:r>
        <w:rPr>
          <w:b/>
          <w:sz w:val="22"/>
          <w:szCs w:val="52"/>
        </w:rPr>
        <w:t xml:space="preserve"> personnel provide the </w:t>
      </w:r>
      <w:r w:rsidR="00C01833" w:rsidRPr="00F22492">
        <w:rPr>
          <w:color w:val="000000"/>
          <w:sz w:val="22"/>
          <w:szCs w:val="22"/>
          <w:lang w:bidi="hi-IN"/>
        </w:rPr>
        <w:t>training to achieve competency</w:t>
      </w:r>
      <w:r w:rsidR="00CA38EC">
        <w:rPr>
          <w:color w:val="000000"/>
          <w:sz w:val="22"/>
          <w:szCs w:val="22"/>
          <w:lang w:bidi="hi-IN"/>
        </w:rPr>
        <w:t xml:space="preserve">, documented information </w:t>
      </w:r>
      <w:proofErr w:type="gramStart"/>
      <w:r w:rsidR="00CA38EC">
        <w:rPr>
          <w:color w:val="000000"/>
          <w:sz w:val="22"/>
          <w:szCs w:val="22"/>
          <w:lang w:bidi="hi-IN"/>
        </w:rPr>
        <w:t xml:space="preserve">we </w:t>
      </w:r>
      <w:r w:rsidR="00C01833" w:rsidRPr="00F22492">
        <w:rPr>
          <w:color w:val="000000"/>
          <w:sz w:val="22"/>
          <w:szCs w:val="22"/>
          <w:lang w:bidi="hi-IN"/>
        </w:rPr>
        <w:t xml:space="preserve"> retained</w:t>
      </w:r>
      <w:proofErr w:type="gramEnd"/>
      <w:r w:rsidR="00C01833" w:rsidRPr="00F22492">
        <w:rPr>
          <w:color w:val="000000"/>
          <w:sz w:val="22"/>
          <w:szCs w:val="22"/>
          <w:lang w:bidi="hi-IN"/>
        </w:rPr>
        <w:t xml:space="preserve"> to</w:t>
      </w:r>
      <w:r w:rsidR="00F22492">
        <w:rPr>
          <w:color w:val="000000"/>
          <w:sz w:val="22"/>
          <w:szCs w:val="22"/>
          <w:lang w:bidi="hi-IN"/>
        </w:rPr>
        <w:t xml:space="preserve"> </w:t>
      </w:r>
      <w:r w:rsidR="00C01833" w:rsidRPr="00F22492">
        <w:rPr>
          <w:color w:val="000000"/>
          <w:sz w:val="22"/>
          <w:szCs w:val="22"/>
          <w:lang w:bidi="hi-IN"/>
        </w:rPr>
        <w:t>demonstrate the trainer's competency with the above requirements.</w:t>
      </w:r>
    </w:p>
    <w:p w14:paraId="7887007A" w14:textId="77777777" w:rsidR="00F22492" w:rsidRDefault="00C01833" w:rsidP="003A147F">
      <w:pPr>
        <w:autoSpaceDE w:val="0"/>
        <w:autoSpaceDN w:val="0"/>
        <w:adjustRightInd w:val="0"/>
        <w:ind w:left="-270" w:right="-7"/>
        <w:jc w:val="both"/>
        <w:rPr>
          <w:color w:val="000000"/>
          <w:sz w:val="22"/>
          <w:szCs w:val="22"/>
          <w:lang w:bidi="hi-IN"/>
        </w:rPr>
      </w:pPr>
      <w:r w:rsidRPr="00F22492">
        <w:rPr>
          <w:color w:val="000000"/>
          <w:sz w:val="22"/>
          <w:szCs w:val="22"/>
          <w:lang w:bidi="hi-IN"/>
        </w:rPr>
        <w:t>Maintenance of and improvement in inte</w:t>
      </w:r>
      <w:r w:rsidR="00831653">
        <w:rPr>
          <w:color w:val="000000"/>
          <w:sz w:val="22"/>
          <w:szCs w:val="22"/>
          <w:lang w:bidi="hi-IN"/>
        </w:rPr>
        <w:t>rnal auditor competence is</w:t>
      </w:r>
      <w:r w:rsidRPr="00F22492">
        <w:rPr>
          <w:color w:val="000000"/>
          <w:sz w:val="22"/>
          <w:szCs w:val="22"/>
          <w:lang w:bidi="hi-IN"/>
        </w:rPr>
        <w:t xml:space="preserve"> demonstrated through:</w:t>
      </w:r>
    </w:p>
    <w:p w14:paraId="6E2A5003" w14:textId="77777777" w:rsidR="00F22492" w:rsidRDefault="00C01833" w:rsidP="003A147F">
      <w:pPr>
        <w:autoSpaceDE w:val="0"/>
        <w:autoSpaceDN w:val="0"/>
        <w:adjustRightInd w:val="0"/>
        <w:ind w:left="-270" w:right="-7"/>
        <w:jc w:val="both"/>
        <w:rPr>
          <w:color w:val="000000"/>
          <w:sz w:val="22"/>
          <w:szCs w:val="22"/>
          <w:lang w:bidi="hi-IN"/>
        </w:rPr>
      </w:pPr>
      <w:r w:rsidRPr="00F22492">
        <w:rPr>
          <w:color w:val="000000"/>
          <w:sz w:val="22"/>
          <w:szCs w:val="22"/>
          <w:lang w:bidi="hi-IN"/>
        </w:rPr>
        <w:t xml:space="preserve">f) </w:t>
      </w:r>
      <w:r w:rsidR="00F35DFF" w:rsidRPr="00F22492">
        <w:rPr>
          <w:color w:val="000000"/>
          <w:sz w:val="22"/>
          <w:szCs w:val="22"/>
          <w:lang w:bidi="hi-IN"/>
        </w:rPr>
        <w:t>Executing</w:t>
      </w:r>
      <w:r w:rsidRPr="00F22492">
        <w:rPr>
          <w:color w:val="000000"/>
          <w:sz w:val="22"/>
          <w:szCs w:val="22"/>
          <w:lang w:bidi="hi-IN"/>
        </w:rPr>
        <w:t xml:space="preserve"> a minimum number of audits per year, as defined by the organization; and</w:t>
      </w:r>
    </w:p>
    <w:p w14:paraId="684C817E" w14:textId="77777777" w:rsidR="00C01833" w:rsidRDefault="00C01833" w:rsidP="003A147F">
      <w:pPr>
        <w:autoSpaceDE w:val="0"/>
        <w:autoSpaceDN w:val="0"/>
        <w:adjustRightInd w:val="0"/>
        <w:ind w:left="-270" w:right="-7"/>
        <w:jc w:val="both"/>
        <w:rPr>
          <w:color w:val="000000"/>
          <w:sz w:val="22"/>
          <w:szCs w:val="22"/>
          <w:lang w:bidi="hi-IN"/>
        </w:rPr>
      </w:pPr>
      <w:r w:rsidRPr="00F22492">
        <w:rPr>
          <w:color w:val="000000"/>
          <w:sz w:val="22"/>
          <w:szCs w:val="22"/>
          <w:lang w:bidi="hi-IN"/>
        </w:rPr>
        <w:t xml:space="preserve">g) </w:t>
      </w:r>
      <w:r w:rsidR="00F35DFF" w:rsidRPr="00F22492">
        <w:rPr>
          <w:color w:val="000000"/>
          <w:sz w:val="22"/>
          <w:szCs w:val="22"/>
          <w:lang w:bidi="hi-IN"/>
        </w:rPr>
        <w:t>Maintaining</w:t>
      </w:r>
      <w:r w:rsidRPr="00F22492">
        <w:rPr>
          <w:color w:val="000000"/>
          <w:sz w:val="22"/>
          <w:szCs w:val="22"/>
          <w:lang w:bidi="hi-IN"/>
        </w:rPr>
        <w:t xml:space="preserve"> knowledge of relevant requirements based on internal changes (e.g., process</w:t>
      </w:r>
      <w:r w:rsidR="00831653">
        <w:rPr>
          <w:color w:val="000000"/>
          <w:sz w:val="22"/>
          <w:szCs w:val="22"/>
          <w:lang w:bidi="hi-IN"/>
        </w:rPr>
        <w:t xml:space="preserve"> </w:t>
      </w:r>
      <w:r w:rsidRPr="00F22492">
        <w:rPr>
          <w:color w:val="000000"/>
          <w:sz w:val="22"/>
          <w:szCs w:val="22"/>
          <w:lang w:bidi="hi-IN"/>
        </w:rPr>
        <w:t>technology, product technolog</w:t>
      </w:r>
      <w:r w:rsidR="00AC7FE2">
        <w:rPr>
          <w:color w:val="000000"/>
          <w:sz w:val="22"/>
          <w:szCs w:val="22"/>
          <w:lang w:bidi="hi-IN"/>
        </w:rPr>
        <w:t>y) and external changes (e.g., I</w:t>
      </w:r>
      <w:r w:rsidR="00831653">
        <w:rPr>
          <w:color w:val="000000"/>
          <w:sz w:val="22"/>
          <w:szCs w:val="22"/>
          <w:lang w:bidi="hi-IN"/>
        </w:rPr>
        <w:t xml:space="preserve">SO 9001, IATF 16949, core tools </w:t>
      </w:r>
      <w:r w:rsidRPr="00F22492">
        <w:rPr>
          <w:color w:val="000000"/>
          <w:sz w:val="22"/>
          <w:szCs w:val="22"/>
          <w:lang w:bidi="hi-IN"/>
        </w:rPr>
        <w:t>and customer specific requirements).</w:t>
      </w:r>
    </w:p>
    <w:p w14:paraId="5A10A918" w14:textId="77777777" w:rsidR="00252B67" w:rsidRDefault="00252B67" w:rsidP="003A147F">
      <w:pPr>
        <w:autoSpaceDE w:val="0"/>
        <w:autoSpaceDN w:val="0"/>
        <w:adjustRightInd w:val="0"/>
        <w:ind w:left="-270" w:right="-7"/>
        <w:jc w:val="both"/>
        <w:rPr>
          <w:color w:val="000000"/>
          <w:sz w:val="22"/>
          <w:szCs w:val="22"/>
          <w:lang w:bidi="hi-IN"/>
        </w:rPr>
      </w:pPr>
    </w:p>
    <w:p w14:paraId="4C33F441" w14:textId="77777777" w:rsidR="00C01833" w:rsidRPr="00F11AAA" w:rsidRDefault="00C01833" w:rsidP="003A147F">
      <w:pPr>
        <w:autoSpaceDE w:val="0"/>
        <w:autoSpaceDN w:val="0"/>
        <w:adjustRightInd w:val="0"/>
        <w:ind w:left="-270" w:right="-7"/>
        <w:jc w:val="both"/>
        <w:rPr>
          <w:b/>
          <w:bCs/>
          <w:color w:val="FF0000"/>
          <w:sz w:val="26"/>
          <w:szCs w:val="26"/>
          <w:lang w:bidi="hi-IN"/>
        </w:rPr>
      </w:pPr>
      <w:r w:rsidRPr="00F11AAA">
        <w:rPr>
          <w:b/>
          <w:bCs/>
          <w:color w:val="FF0000"/>
          <w:sz w:val="26"/>
          <w:szCs w:val="26"/>
          <w:lang w:bidi="hi-IN"/>
        </w:rPr>
        <w:t>7.2.4 Second-party audit</w:t>
      </w:r>
      <w:r w:rsidR="002C75A7" w:rsidRPr="00F11AAA">
        <w:rPr>
          <w:b/>
          <w:bCs/>
          <w:color w:val="FF0000"/>
          <w:sz w:val="26"/>
          <w:szCs w:val="26"/>
          <w:lang w:bidi="hi-IN"/>
        </w:rPr>
        <w:t xml:space="preserve"> </w:t>
      </w:r>
      <w:r w:rsidRPr="00F11AAA">
        <w:rPr>
          <w:b/>
          <w:bCs/>
          <w:color w:val="FF0000"/>
          <w:sz w:val="26"/>
          <w:szCs w:val="26"/>
          <w:lang w:bidi="hi-IN"/>
        </w:rPr>
        <w:t>o</w:t>
      </w:r>
      <w:r w:rsidR="002C75A7" w:rsidRPr="00F11AAA">
        <w:rPr>
          <w:b/>
          <w:bCs/>
          <w:color w:val="FF0000"/>
          <w:sz w:val="26"/>
          <w:szCs w:val="26"/>
          <w:lang w:bidi="hi-IN"/>
        </w:rPr>
        <w:t>f</w:t>
      </w:r>
      <w:r w:rsidRPr="00F11AAA">
        <w:rPr>
          <w:b/>
          <w:bCs/>
          <w:color w:val="FF0000"/>
          <w:sz w:val="26"/>
          <w:szCs w:val="26"/>
          <w:lang w:bidi="hi-IN"/>
        </w:rPr>
        <w:t xml:space="preserve"> competency</w:t>
      </w:r>
    </w:p>
    <w:p w14:paraId="002E4918" w14:textId="77777777" w:rsidR="00C01833" w:rsidRPr="00F22492" w:rsidRDefault="00BB379E" w:rsidP="003A147F">
      <w:pPr>
        <w:autoSpaceDE w:val="0"/>
        <w:autoSpaceDN w:val="0"/>
        <w:adjustRightInd w:val="0"/>
        <w:ind w:left="-270" w:right="-7"/>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C01833" w:rsidRPr="00F22492">
        <w:rPr>
          <w:color w:val="000000"/>
          <w:sz w:val="22"/>
          <w:szCs w:val="22"/>
          <w:lang w:bidi="hi-IN"/>
        </w:rPr>
        <w:t>demonstrate the competence of the auditors undertaking the second-party audits.</w:t>
      </w:r>
      <w:r w:rsidR="00841FDE">
        <w:rPr>
          <w:color w:val="000000"/>
          <w:sz w:val="22"/>
          <w:szCs w:val="22"/>
          <w:lang w:bidi="hi-IN"/>
        </w:rPr>
        <w:t xml:space="preserve"> S</w:t>
      </w:r>
      <w:r w:rsidR="00C01833" w:rsidRPr="00F22492">
        <w:rPr>
          <w:color w:val="000000"/>
          <w:sz w:val="22"/>
          <w:szCs w:val="22"/>
          <w:lang w:bidi="hi-IN"/>
        </w:rPr>
        <w:t xml:space="preserve">econd-party auditors shall meet customer specific requirements for auditor </w:t>
      </w:r>
      <w:r w:rsidR="00EF1F6D" w:rsidRPr="00F22492">
        <w:rPr>
          <w:color w:val="000000"/>
          <w:sz w:val="22"/>
          <w:szCs w:val="22"/>
          <w:lang w:bidi="hi-IN"/>
        </w:rPr>
        <w:t>qualification</w:t>
      </w:r>
      <w:r w:rsidR="00C01833" w:rsidRPr="00F22492">
        <w:rPr>
          <w:color w:val="000000"/>
          <w:sz w:val="22"/>
          <w:szCs w:val="22"/>
          <w:lang w:bidi="hi-IN"/>
        </w:rPr>
        <w:t xml:space="preserve"> and</w:t>
      </w:r>
      <w:r w:rsidR="00F22492">
        <w:rPr>
          <w:color w:val="000000"/>
          <w:sz w:val="22"/>
          <w:szCs w:val="22"/>
          <w:lang w:bidi="hi-IN"/>
        </w:rPr>
        <w:t xml:space="preserve"> </w:t>
      </w:r>
      <w:r w:rsidR="00C01833" w:rsidRPr="00F22492">
        <w:rPr>
          <w:color w:val="000000"/>
          <w:sz w:val="22"/>
          <w:szCs w:val="22"/>
          <w:lang w:bidi="hi-IN"/>
        </w:rPr>
        <w:t>demonstrate the minimum following core competencies, including understanding of:</w:t>
      </w:r>
    </w:p>
    <w:p w14:paraId="0AB6CB47" w14:textId="77777777" w:rsidR="00C01833" w:rsidRPr="00F22492" w:rsidRDefault="00C01833" w:rsidP="003A147F">
      <w:pPr>
        <w:autoSpaceDE w:val="0"/>
        <w:autoSpaceDN w:val="0"/>
        <w:adjustRightInd w:val="0"/>
        <w:ind w:left="-270" w:right="-7"/>
        <w:jc w:val="both"/>
        <w:rPr>
          <w:color w:val="000000"/>
          <w:sz w:val="22"/>
          <w:szCs w:val="22"/>
          <w:lang w:bidi="hi-IN"/>
        </w:rPr>
      </w:pPr>
      <w:r w:rsidRPr="00F22492">
        <w:rPr>
          <w:color w:val="000000"/>
          <w:sz w:val="22"/>
          <w:szCs w:val="22"/>
          <w:lang w:bidi="hi-IN"/>
        </w:rPr>
        <w:t xml:space="preserve">a) </w:t>
      </w:r>
      <w:r w:rsidR="00F35DFF" w:rsidRPr="00F22492">
        <w:rPr>
          <w:color w:val="000000"/>
          <w:sz w:val="22"/>
          <w:szCs w:val="22"/>
          <w:lang w:bidi="hi-IN"/>
        </w:rPr>
        <w:t>The</w:t>
      </w:r>
      <w:r w:rsidRPr="00F22492">
        <w:rPr>
          <w:color w:val="000000"/>
          <w:sz w:val="22"/>
          <w:szCs w:val="22"/>
          <w:lang w:bidi="hi-IN"/>
        </w:rPr>
        <w:t xml:space="preserve"> automotive process approach to auditing, including </w:t>
      </w:r>
      <w:proofErr w:type="gramStart"/>
      <w:r w:rsidRPr="00F22492">
        <w:rPr>
          <w:color w:val="000000"/>
          <w:sz w:val="22"/>
          <w:szCs w:val="22"/>
          <w:lang w:bidi="hi-IN"/>
        </w:rPr>
        <w:t>risk based</w:t>
      </w:r>
      <w:proofErr w:type="gramEnd"/>
      <w:r w:rsidRPr="00F22492">
        <w:rPr>
          <w:color w:val="000000"/>
          <w:sz w:val="22"/>
          <w:szCs w:val="22"/>
          <w:lang w:bidi="hi-IN"/>
        </w:rPr>
        <w:t xml:space="preserve"> thinking;</w:t>
      </w:r>
    </w:p>
    <w:p w14:paraId="21A1270E" w14:textId="77777777" w:rsidR="00C01833" w:rsidRPr="00F22492" w:rsidRDefault="00C01833" w:rsidP="003A147F">
      <w:pPr>
        <w:autoSpaceDE w:val="0"/>
        <w:autoSpaceDN w:val="0"/>
        <w:adjustRightInd w:val="0"/>
        <w:ind w:left="-270" w:right="-7"/>
        <w:jc w:val="both"/>
        <w:rPr>
          <w:color w:val="000000"/>
          <w:sz w:val="22"/>
          <w:szCs w:val="22"/>
          <w:lang w:bidi="hi-IN"/>
        </w:rPr>
      </w:pPr>
      <w:r w:rsidRPr="00F22492">
        <w:rPr>
          <w:color w:val="000000"/>
          <w:sz w:val="22"/>
          <w:szCs w:val="22"/>
          <w:lang w:bidi="hi-IN"/>
        </w:rPr>
        <w:t xml:space="preserve">b) </w:t>
      </w:r>
      <w:r w:rsidR="00F35DFF" w:rsidRPr="00F22492">
        <w:rPr>
          <w:color w:val="000000"/>
          <w:sz w:val="22"/>
          <w:szCs w:val="22"/>
          <w:lang w:bidi="hi-IN"/>
        </w:rPr>
        <w:t>Applicable</w:t>
      </w:r>
      <w:r w:rsidRPr="00F22492">
        <w:rPr>
          <w:color w:val="000000"/>
          <w:sz w:val="22"/>
          <w:szCs w:val="22"/>
          <w:lang w:bidi="hi-IN"/>
        </w:rPr>
        <w:t xml:space="preserve"> customer and organization specific requirements;</w:t>
      </w:r>
    </w:p>
    <w:p w14:paraId="3E641826" w14:textId="77777777" w:rsidR="00C01833" w:rsidRPr="00F22492" w:rsidRDefault="00C01833" w:rsidP="003A147F">
      <w:pPr>
        <w:autoSpaceDE w:val="0"/>
        <w:autoSpaceDN w:val="0"/>
        <w:adjustRightInd w:val="0"/>
        <w:ind w:left="-270" w:right="-7"/>
        <w:jc w:val="both"/>
        <w:rPr>
          <w:color w:val="000000"/>
          <w:sz w:val="22"/>
          <w:szCs w:val="22"/>
          <w:lang w:bidi="hi-IN"/>
        </w:rPr>
      </w:pPr>
      <w:r w:rsidRPr="00F22492">
        <w:rPr>
          <w:color w:val="000000"/>
          <w:sz w:val="22"/>
          <w:szCs w:val="22"/>
          <w:lang w:bidi="hi-IN"/>
        </w:rPr>
        <w:t xml:space="preserve">c) </w:t>
      </w:r>
      <w:r w:rsidR="00F35DFF" w:rsidRPr="00F22492">
        <w:rPr>
          <w:color w:val="000000"/>
          <w:sz w:val="22"/>
          <w:szCs w:val="22"/>
          <w:lang w:bidi="hi-IN"/>
        </w:rPr>
        <w:t>Applicable</w:t>
      </w:r>
      <w:r w:rsidRPr="00F22492">
        <w:rPr>
          <w:color w:val="000000"/>
          <w:sz w:val="22"/>
          <w:szCs w:val="22"/>
          <w:lang w:bidi="hi-IN"/>
        </w:rPr>
        <w:t xml:space="preserve"> ISO 9001 and IATF 16949 requirements related to the scope of the audit;</w:t>
      </w:r>
    </w:p>
    <w:p w14:paraId="20FF2CC1" w14:textId="77777777" w:rsidR="00C01833" w:rsidRPr="00F22492" w:rsidRDefault="00C01833" w:rsidP="003A147F">
      <w:pPr>
        <w:autoSpaceDE w:val="0"/>
        <w:autoSpaceDN w:val="0"/>
        <w:adjustRightInd w:val="0"/>
        <w:ind w:left="-270" w:right="-7"/>
        <w:jc w:val="both"/>
        <w:rPr>
          <w:color w:val="000000"/>
          <w:sz w:val="22"/>
          <w:szCs w:val="22"/>
          <w:lang w:bidi="hi-IN"/>
        </w:rPr>
      </w:pPr>
      <w:r w:rsidRPr="00F22492">
        <w:rPr>
          <w:color w:val="000000"/>
          <w:sz w:val="22"/>
          <w:szCs w:val="22"/>
          <w:lang w:bidi="hi-IN"/>
        </w:rPr>
        <w:t xml:space="preserve">d) </w:t>
      </w:r>
      <w:r w:rsidR="00F35DFF" w:rsidRPr="00F22492">
        <w:rPr>
          <w:color w:val="000000"/>
          <w:sz w:val="22"/>
          <w:szCs w:val="22"/>
          <w:lang w:bidi="hi-IN"/>
        </w:rPr>
        <w:t>Applicable</w:t>
      </w:r>
      <w:r w:rsidR="00AC7FE2">
        <w:rPr>
          <w:color w:val="000000"/>
          <w:sz w:val="22"/>
          <w:szCs w:val="22"/>
          <w:lang w:bidi="hi-IN"/>
        </w:rPr>
        <w:t xml:space="preserve"> manufacturing processes</w:t>
      </w:r>
      <w:r w:rsidRPr="00F22492">
        <w:rPr>
          <w:color w:val="000000"/>
          <w:sz w:val="22"/>
          <w:szCs w:val="22"/>
          <w:lang w:bidi="hi-IN"/>
        </w:rPr>
        <w:t xml:space="preserve"> to be audited, including PFMEA and control plan;</w:t>
      </w:r>
    </w:p>
    <w:p w14:paraId="7864BA15" w14:textId="77777777" w:rsidR="00C01833" w:rsidRPr="00F22492" w:rsidRDefault="00C01833" w:rsidP="00CA60B9">
      <w:pPr>
        <w:autoSpaceDE w:val="0"/>
        <w:autoSpaceDN w:val="0"/>
        <w:adjustRightInd w:val="0"/>
        <w:ind w:left="-270" w:right="83"/>
        <w:jc w:val="both"/>
        <w:rPr>
          <w:color w:val="000000"/>
          <w:sz w:val="22"/>
          <w:szCs w:val="22"/>
          <w:lang w:bidi="hi-IN"/>
        </w:rPr>
      </w:pPr>
      <w:r w:rsidRPr="00F22492">
        <w:rPr>
          <w:color w:val="000000"/>
          <w:sz w:val="22"/>
          <w:szCs w:val="22"/>
          <w:lang w:bidi="hi-IN"/>
        </w:rPr>
        <w:t xml:space="preserve">e) </w:t>
      </w:r>
      <w:r w:rsidR="00F35DFF" w:rsidRPr="00F22492">
        <w:rPr>
          <w:color w:val="000000"/>
          <w:sz w:val="22"/>
          <w:szCs w:val="22"/>
          <w:lang w:bidi="hi-IN"/>
        </w:rPr>
        <w:t>Applicable</w:t>
      </w:r>
      <w:r w:rsidRPr="00F22492">
        <w:rPr>
          <w:color w:val="000000"/>
          <w:sz w:val="22"/>
          <w:szCs w:val="22"/>
          <w:lang w:bidi="hi-IN"/>
        </w:rPr>
        <w:t xml:space="preserve"> core tool requirements related to the scope of</w:t>
      </w:r>
      <w:r w:rsidR="00EF1F6D">
        <w:rPr>
          <w:color w:val="000000"/>
          <w:sz w:val="22"/>
          <w:szCs w:val="22"/>
          <w:lang w:bidi="hi-IN"/>
        </w:rPr>
        <w:t xml:space="preserve"> </w:t>
      </w:r>
      <w:r w:rsidRPr="00F22492">
        <w:rPr>
          <w:color w:val="000000"/>
          <w:sz w:val="22"/>
          <w:szCs w:val="22"/>
          <w:lang w:bidi="hi-IN"/>
        </w:rPr>
        <w:t>the audit;</w:t>
      </w:r>
    </w:p>
    <w:p w14:paraId="4B43ACE4" w14:textId="77777777" w:rsidR="00C01833" w:rsidRPr="00F22492" w:rsidRDefault="00C01833" w:rsidP="00CA60B9">
      <w:pPr>
        <w:autoSpaceDE w:val="0"/>
        <w:autoSpaceDN w:val="0"/>
        <w:adjustRightInd w:val="0"/>
        <w:ind w:right="83" w:hanging="270"/>
        <w:jc w:val="both"/>
        <w:rPr>
          <w:color w:val="000000"/>
          <w:sz w:val="22"/>
          <w:szCs w:val="22"/>
          <w:lang w:bidi="hi-IN"/>
        </w:rPr>
      </w:pPr>
      <w:r w:rsidRPr="00F22492">
        <w:rPr>
          <w:color w:val="000000"/>
          <w:sz w:val="22"/>
          <w:szCs w:val="22"/>
          <w:lang w:bidi="hi-IN"/>
        </w:rPr>
        <w:lastRenderedPageBreak/>
        <w:t xml:space="preserve">f) </w:t>
      </w:r>
      <w:r w:rsidR="00F35DFF" w:rsidRPr="00F22492">
        <w:rPr>
          <w:color w:val="000000"/>
          <w:sz w:val="22"/>
          <w:szCs w:val="22"/>
          <w:lang w:bidi="hi-IN"/>
        </w:rPr>
        <w:t>How</w:t>
      </w:r>
      <w:r w:rsidRPr="00F22492">
        <w:rPr>
          <w:color w:val="000000"/>
          <w:sz w:val="22"/>
          <w:szCs w:val="22"/>
          <w:lang w:bidi="hi-IN"/>
        </w:rPr>
        <w:t xml:space="preserve"> to plan, conduct, prepare audit reports, and close out audit findings</w:t>
      </w:r>
    </w:p>
    <w:p w14:paraId="7E4C8B01" w14:textId="77777777" w:rsidR="00C01833" w:rsidRDefault="00C01833" w:rsidP="00CA60B9">
      <w:pPr>
        <w:autoSpaceDE w:val="0"/>
        <w:autoSpaceDN w:val="0"/>
        <w:adjustRightInd w:val="0"/>
        <w:ind w:right="83" w:hanging="270"/>
        <w:jc w:val="both"/>
        <w:rPr>
          <w:b/>
          <w:color w:val="000000"/>
          <w:sz w:val="22"/>
          <w:szCs w:val="22"/>
          <w:lang w:bidi="hi-IN"/>
        </w:rPr>
      </w:pPr>
    </w:p>
    <w:p w14:paraId="597D9FF2" w14:textId="77777777" w:rsidR="00597BBC" w:rsidRPr="00EE43B1" w:rsidRDefault="00597BBC" w:rsidP="00CA60B9">
      <w:pPr>
        <w:autoSpaceDE w:val="0"/>
        <w:autoSpaceDN w:val="0"/>
        <w:adjustRightInd w:val="0"/>
        <w:ind w:left="-270" w:right="83"/>
        <w:jc w:val="both"/>
        <w:rPr>
          <w:b/>
          <w:bCs/>
          <w:color w:val="FF0000"/>
          <w:sz w:val="26"/>
          <w:szCs w:val="26"/>
          <w:lang w:bidi="hi-IN"/>
        </w:rPr>
      </w:pPr>
      <w:r w:rsidRPr="00EE43B1">
        <w:rPr>
          <w:b/>
          <w:bCs/>
          <w:color w:val="FF0000"/>
          <w:sz w:val="26"/>
          <w:szCs w:val="26"/>
          <w:lang w:bidi="hi-IN"/>
        </w:rPr>
        <w:t>7.3 Awareness</w:t>
      </w:r>
    </w:p>
    <w:p w14:paraId="436DE70C" w14:textId="77777777" w:rsidR="00597BBC" w:rsidRPr="00BA5593" w:rsidRDefault="00BB379E" w:rsidP="00CA60B9">
      <w:pPr>
        <w:autoSpaceDE w:val="0"/>
        <w:autoSpaceDN w:val="0"/>
        <w:adjustRightInd w:val="0"/>
        <w:ind w:left="-270" w:right="83"/>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416D70">
        <w:rPr>
          <w:b/>
          <w:sz w:val="22"/>
          <w:szCs w:val="52"/>
        </w:rPr>
        <w:t xml:space="preserve"> </w:t>
      </w:r>
      <w:r w:rsidR="00597BBC" w:rsidRPr="00BA5593">
        <w:rPr>
          <w:color w:val="000000"/>
          <w:sz w:val="22"/>
          <w:szCs w:val="22"/>
          <w:lang w:bidi="hi-IN"/>
        </w:rPr>
        <w:t>has</w:t>
      </w:r>
      <w:r w:rsidR="004A7BF8">
        <w:rPr>
          <w:color w:val="000000"/>
          <w:sz w:val="22"/>
          <w:szCs w:val="22"/>
          <w:lang w:bidi="hi-IN"/>
        </w:rPr>
        <w:t xml:space="preserve"> </w:t>
      </w:r>
      <w:r w:rsidR="004A7BF8" w:rsidRPr="004A7BF8">
        <w:rPr>
          <w:b/>
          <w:color w:val="000000"/>
          <w:sz w:val="22"/>
          <w:szCs w:val="22"/>
          <w:lang w:bidi="hi-IN"/>
        </w:rPr>
        <w:t>TRAINING PLAN</w:t>
      </w:r>
      <w:r w:rsidR="004A7BF8">
        <w:rPr>
          <w:color w:val="000000"/>
          <w:sz w:val="22"/>
          <w:szCs w:val="22"/>
          <w:lang w:bidi="hi-IN"/>
        </w:rPr>
        <w:t xml:space="preserve"> </w:t>
      </w:r>
      <w:r w:rsidR="004A7BF8">
        <w:rPr>
          <w:b/>
          <w:color w:val="000000"/>
          <w:sz w:val="22"/>
          <w:szCs w:val="22"/>
          <w:lang w:bidi="hi-IN"/>
        </w:rPr>
        <w:t>F05(</w:t>
      </w:r>
      <w:r>
        <w:rPr>
          <w:b/>
          <w:color w:val="000000"/>
          <w:sz w:val="22"/>
          <w:szCs w:val="22"/>
          <w:lang w:bidi="hi-IN"/>
        </w:rPr>
        <w:t>ONSH</w:t>
      </w:r>
      <w:r w:rsidR="004A7BF8">
        <w:rPr>
          <w:b/>
          <w:color w:val="000000"/>
          <w:sz w:val="22"/>
          <w:szCs w:val="22"/>
          <w:lang w:bidi="hi-IN"/>
        </w:rPr>
        <w:t>/P/HR/0</w:t>
      </w:r>
      <w:r w:rsidR="00795D7E">
        <w:rPr>
          <w:b/>
          <w:color w:val="000000"/>
          <w:sz w:val="22"/>
          <w:szCs w:val="22"/>
          <w:lang w:bidi="hi-IN"/>
        </w:rPr>
        <w:t>1</w:t>
      </w:r>
      <w:r w:rsidR="004A7BF8">
        <w:rPr>
          <w:b/>
          <w:color w:val="000000"/>
          <w:sz w:val="22"/>
          <w:szCs w:val="22"/>
          <w:lang w:bidi="hi-IN"/>
        </w:rPr>
        <w:t>)</w:t>
      </w:r>
      <w:r w:rsidR="00597BBC" w:rsidRPr="00BA5593">
        <w:rPr>
          <w:color w:val="000000"/>
          <w:sz w:val="22"/>
          <w:szCs w:val="22"/>
          <w:lang w:bidi="hi-IN"/>
        </w:rPr>
        <w:t xml:space="preserve"> ensured that persons doing work under control is aware of</w:t>
      </w:r>
      <w:r w:rsidR="00841FDE">
        <w:rPr>
          <w:color w:val="000000"/>
          <w:sz w:val="22"/>
          <w:szCs w:val="22"/>
          <w:lang w:bidi="hi-IN"/>
        </w:rPr>
        <w:t xml:space="preserve"> </w:t>
      </w:r>
    </w:p>
    <w:p w14:paraId="6A4592EB" w14:textId="77777777" w:rsidR="00597BBC" w:rsidRPr="00BA5593" w:rsidRDefault="00597BBC" w:rsidP="00CA60B9">
      <w:pPr>
        <w:autoSpaceDE w:val="0"/>
        <w:autoSpaceDN w:val="0"/>
        <w:adjustRightInd w:val="0"/>
        <w:ind w:right="83" w:hanging="270"/>
        <w:jc w:val="both"/>
        <w:rPr>
          <w:color w:val="000000"/>
          <w:sz w:val="22"/>
          <w:szCs w:val="22"/>
          <w:lang w:bidi="hi-IN"/>
        </w:rPr>
      </w:pPr>
      <w:r w:rsidRPr="00BA5593">
        <w:rPr>
          <w:color w:val="000000"/>
          <w:sz w:val="22"/>
          <w:szCs w:val="22"/>
          <w:lang w:bidi="hi-IN"/>
        </w:rPr>
        <w:t>a) The Quality policy;</w:t>
      </w:r>
    </w:p>
    <w:p w14:paraId="0A22403A" w14:textId="77777777" w:rsidR="00597BBC" w:rsidRPr="00BA5593" w:rsidRDefault="00597BBC" w:rsidP="00CA60B9">
      <w:pPr>
        <w:autoSpaceDE w:val="0"/>
        <w:autoSpaceDN w:val="0"/>
        <w:adjustRightInd w:val="0"/>
        <w:ind w:right="83" w:hanging="270"/>
        <w:jc w:val="both"/>
        <w:rPr>
          <w:color w:val="000000"/>
          <w:sz w:val="22"/>
          <w:szCs w:val="22"/>
          <w:lang w:bidi="hi-IN"/>
        </w:rPr>
      </w:pPr>
      <w:r w:rsidRPr="00BA5593">
        <w:rPr>
          <w:color w:val="000000"/>
          <w:sz w:val="22"/>
          <w:szCs w:val="22"/>
          <w:lang w:bidi="hi-IN"/>
        </w:rPr>
        <w:t>b) Relevant Quality Objectives;</w:t>
      </w:r>
    </w:p>
    <w:p w14:paraId="5F06B867" w14:textId="77777777" w:rsidR="00597BBC" w:rsidRPr="00BA5593" w:rsidRDefault="00597BBC" w:rsidP="00CA60B9">
      <w:pPr>
        <w:autoSpaceDE w:val="0"/>
        <w:autoSpaceDN w:val="0"/>
        <w:adjustRightInd w:val="0"/>
        <w:ind w:right="83" w:hanging="270"/>
        <w:jc w:val="both"/>
        <w:rPr>
          <w:color w:val="000000"/>
          <w:sz w:val="22"/>
          <w:szCs w:val="22"/>
          <w:lang w:bidi="hi-IN"/>
        </w:rPr>
      </w:pPr>
      <w:r w:rsidRPr="00BA5593">
        <w:rPr>
          <w:color w:val="000000"/>
          <w:sz w:val="22"/>
          <w:szCs w:val="22"/>
          <w:lang w:bidi="hi-IN"/>
        </w:rPr>
        <w:t xml:space="preserve">c) Their contribution to the effectiveness of the </w:t>
      </w:r>
      <w:r w:rsidRPr="00BA5593">
        <w:rPr>
          <w:b/>
          <w:color w:val="000000"/>
          <w:sz w:val="22"/>
          <w:szCs w:val="22"/>
          <w:lang w:bidi="hi-IN"/>
        </w:rPr>
        <w:t>Quality Management System,</w:t>
      </w:r>
      <w:r w:rsidRPr="00BA5593">
        <w:rPr>
          <w:color w:val="000000"/>
          <w:sz w:val="22"/>
          <w:szCs w:val="22"/>
          <w:lang w:bidi="hi-IN"/>
        </w:rPr>
        <w:t xml:space="preserve"> including the benefits of improved performance;</w:t>
      </w:r>
    </w:p>
    <w:p w14:paraId="1FDD1E43" w14:textId="77777777" w:rsidR="00597BBC" w:rsidRDefault="00597BBC" w:rsidP="00CA60B9">
      <w:pPr>
        <w:autoSpaceDE w:val="0"/>
        <w:autoSpaceDN w:val="0"/>
        <w:adjustRightInd w:val="0"/>
        <w:ind w:right="83" w:hanging="270"/>
        <w:jc w:val="both"/>
        <w:rPr>
          <w:color w:val="000000"/>
          <w:sz w:val="22"/>
          <w:szCs w:val="22"/>
          <w:lang w:bidi="hi-IN"/>
        </w:rPr>
      </w:pPr>
      <w:r w:rsidRPr="00BA5593">
        <w:rPr>
          <w:color w:val="000000"/>
          <w:sz w:val="22"/>
          <w:szCs w:val="22"/>
          <w:lang w:bidi="hi-IN"/>
        </w:rPr>
        <w:t xml:space="preserve">d) The implications of not conforming to the </w:t>
      </w:r>
      <w:r w:rsidRPr="00BA5593">
        <w:rPr>
          <w:b/>
          <w:color w:val="000000"/>
          <w:sz w:val="22"/>
          <w:szCs w:val="22"/>
          <w:lang w:bidi="hi-IN"/>
        </w:rPr>
        <w:t xml:space="preserve">Quality Management System </w:t>
      </w:r>
      <w:r w:rsidRPr="00BA5593">
        <w:rPr>
          <w:color w:val="000000"/>
          <w:sz w:val="22"/>
          <w:szCs w:val="22"/>
          <w:lang w:bidi="hi-IN"/>
        </w:rPr>
        <w:t>requirements.</w:t>
      </w:r>
    </w:p>
    <w:p w14:paraId="00DEB7D3" w14:textId="77777777" w:rsidR="00377D54" w:rsidRDefault="00377D54" w:rsidP="00CA60B9">
      <w:pPr>
        <w:autoSpaceDE w:val="0"/>
        <w:autoSpaceDN w:val="0"/>
        <w:adjustRightInd w:val="0"/>
        <w:ind w:right="83" w:hanging="270"/>
        <w:jc w:val="both"/>
        <w:rPr>
          <w:color w:val="000000"/>
          <w:sz w:val="22"/>
          <w:szCs w:val="22"/>
          <w:lang w:bidi="hi-IN"/>
        </w:rPr>
      </w:pPr>
    </w:p>
    <w:p w14:paraId="7B3ED810" w14:textId="77777777" w:rsidR="00377D54" w:rsidRDefault="00377D54" w:rsidP="00CA60B9">
      <w:pPr>
        <w:autoSpaceDE w:val="0"/>
        <w:autoSpaceDN w:val="0"/>
        <w:adjustRightInd w:val="0"/>
        <w:ind w:right="83" w:hanging="270"/>
        <w:jc w:val="both"/>
        <w:rPr>
          <w:color w:val="000000"/>
          <w:sz w:val="22"/>
          <w:szCs w:val="22"/>
          <w:lang w:bidi="hi-IN"/>
        </w:rPr>
      </w:pPr>
    </w:p>
    <w:p w14:paraId="34F3E9C8" w14:textId="77777777" w:rsidR="00377D54" w:rsidRPr="00377D54" w:rsidRDefault="00377D54" w:rsidP="00CA60B9">
      <w:pPr>
        <w:autoSpaceDE w:val="0"/>
        <w:autoSpaceDN w:val="0"/>
        <w:adjustRightInd w:val="0"/>
        <w:ind w:left="-270" w:right="83"/>
        <w:jc w:val="both"/>
        <w:rPr>
          <w:b/>
          <w:bCs/>
          <w:color w:val="FF0000"/>
          <w:sz w:val="26"/>
          <w:szCs w:val="26"/>
          <w:lang w:bidi="hi-IN"/>
        </w:rPr>
      </w:pPr>
      <w:r>
        <w:rPr>
          <w:b/>
          <w:bCs/>
          <w:color w:val="FF0000"/>
          <w:sz w:val="26"/>
          <w:szCs w:val="26"/>
          <w:lang w:bidi="hi-IN"/>
        </w:rPr>
        <w:t>7.</w:t>
      </w:r>
      <w:r w:rsidRPr="00377D54">
        <w:rPr>
          <w:b/>
          <w:bCs/>
          <w:color w:val="FF0000"/>
          <w:sz w:val="26"/>
          <w:szCs w:val="26"/>
          <w:lang w:bidi="hi-IN"/>
        </w:rPr>
        <w:t>3.1 Awareness - supplemental</w:t>
      </w:r>
    </w:p>
    <w:p w14:paraId="0C5C685D" w14:textId="77777777" w:rsidR="00377D54" w:rsidRDefault="00BB379E" w:rsidP="00CA60B9">
      <w:pPr>
        <w:autoSpaceDE w:val="0"/>
        <w:autoSpaceDN w:val="0"/>
        <w:adjustRightInd w:val="0"/>
        <w:ind w:left="-270" w:right="83"/>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D36EB4">
        <w:rPr>
          <w:color w:val="000000"/>
          <w:sz w:val="22"/>
          <w:szCs w:val="22"/>
          <w:lang w:bidi="hi-IN"/>
        </w:rPr>
        <w:t xml:space="preserve"> </w:t>
      </w:r>
      <w:r w:rsidR="00377D54" w:rsidRPr="00377D54">
        <w:rPr>
          <w:color w:val="000000"/>
          <w:sz w:val="22"/>
          <w:szCs w:val="22"/>
          <w:lang w:bidi="hi-IN"/>
        </w:rPr>
        <w:t xml:space="preserve"> maintain</w:t>
      </w:r>
      <w:r w:rsidR="00D36EB4">
        <w:rPr>
          <w:color w:val="000000"/>
          <w:sz w:val="22"/>
          <w:szCs w:val="22"/>
          <w:lang w:bidi="hi-IN"/>
        </w:rPr>
        <w:t>ed</w:t>
      </w:r>
      <w:r w:rsidR="00377D54" w:rsidRPr="00377D54">
        <w:rPr>
          <w:color w:val="000000"/>
          <w:sz w:val="22"/>
          <w:szCs w:val="22"/>
          <w:lang w:bidi="hi-IN"/>
        </w:rPr>
        <w:t xml:space="preserve"> documented </w:t>
      </w:r>
      <w:proofErr w:type="gramStart"/>
      <w:r w:rsidR="00377D54" w:rsidRPr="00377D54">
        <w:rPr>
          <w:color w:val="000000"/>
          <w:sz w:val="22"/>
          <w:szCs w:val="22"/>
          <w:lang w:bidi="hi-IN"/>
        </w:rPr>
        <w:t>information</w:t>
      </w:r>
      <w:r w:rsidR="00416D70" w:rsidRPr="00BA5593">
        <w:rPr>
          <w:color w:val="000000"/>
          <w:sz w:val="22"/>
          <w:szCs w:val="22"/>
          <w:lang w:bidi="hi-IN"/>
        </w:rPr>
        <w:t xml:space="preserve"> </w:t>
      </w:r>
      <w:r w:rsidR="00377D54" w:rsidRPr="00377D54">
        <w:rPr>
          <w:color w:val="000000"/>
          <w:sz w:val="22"/>
          <w:szCs w:val="22"/>
          <w:lang w:bidi="hi-IN"/>
        </w:rPr>
        <w:t xml:space="preserve"> that</w:t>
      </w:r>
      <w:proofErr w:type="gramEnd"/>
      <w:r w:rsidR="00377D54" w:rsidRPr="00377D54">
        <w:rPr>
          <w:color w:val="000000"/>
          <w:sz w:val="22"/>
          <w:szCs w:val="22"/>
          <w:lang w:bidi="hi-IN"/>
        </w:rPr>
        <w:t xml:space="preserve"> demonstrates that all employees are aware</w:t>
      </w:r>
      <w:r w:rsidR="00377D54">
        <w:rPr>
          <w:color w:val="000000"/>
          <w:sz w:val="22"/>
          <w:szCs w:val="22"/>
          <w:lang w:bidi="hi-IN"/>
        </w:rPr>
        <w:t xml:space="preserve"> </w:t>
      </w:r>
      <w:r w:rsidR="00377D54" w:rsidRPr="00377D54">
        <w:rPr>
          <w:color w:val="000000"/>
          <w:sz w:val="22"/>
          <w:szCs w:val="22"/>
          <w:lang w:bidi="hi-IN"/>
        </w:rPr>
        <w:t>of their im</w:t>
      </w:r>
      <w:r w:rsidR="004719B5">
        <w:rPr>
          <w:color w:val="000000"/>
          <w:sz w:val="22"/>
          <w:szCs w:val="22"/>
          <w:lang w:bidi="hi-IN"/>
        </w:rPr>
        <w:t>pac</w:t>
      </w:r>
      <w:r w:rsidR="00377D54" w:rsidRPr="00377D54">
        <w:rPr>
          <w:color w:val="000000"/>
          <w:sz w:val="22"/>
          <w:szCs w:val="22"/>
          <w:lang w:bidi="hi-IN"/>
        </w:rPr>
        <w:t>t on product quality and the importance of their activities in achieving, maintaining, and</w:t>
      </w:r>
      <w:r w:rsidR="00377D54">
        <w:rPr>
          <w:color w:val="000000"/>
          <w:sz w:val="22"/>
          <w:szCs w:val="22"/>
          <w:lang w:bidi="hi-IN"/>
        </w:rPr>
        <w:t xml:space="preserve"> </w:t>
      </w:r>
      <w:r w:rsidR="00377D54" w:rsidRPr="00377D54">
        <w:rPr>
          <w:color w:val="000000"/>
          <w:sz w:val="22"/>
          <w:szCs w:val="22"/>
          <w:lang w:bidi="hi-IN"/>
        </w:rPr>
        <w:t>improving quality, including customer requirements and the risks involved for the customer with nonconforming</w:t>
      </w:r>
      <w:r w:rsidR="00377D54">
        <w:rPr>
          <w:color w:val="000000"/>
          <w:sz w:val="22"/>
          <w:szCs w:val="22"/>
          <w:lang w:bidi="hi-IN"/>
        </w:rPr>
        <w:t xml:space="preserve"> </w:t>
      </w:r>
      <w:r w:rsidR="00377D54" w:rsidRPr="00377D54">
        <w:rPr>
          <w:color w:val="000000"/>
          <w:sz w:val="22"/>
          <w:szCs w:val="22"/>
          <w:lang w:bidi="hi-IN"/>
        </w:rPr>
        <w:t>product.</w:t>
      </w:r>
    </w:p>
    <w:p w14:paraId="501C6EEF" w14:textId="77777777" w:rsidR="00377D54" w:rsidRPr="00377D54" w:rsidRDefault="00377D54" w:rsidP="00CA60B9">
      <w:pPr>
        <w:autoSpaceDE w:val="0"/>
        <w:autoSpaceDN w:val="0"/>
        <w:adjustRightInd w:val="0"/>
        <w:ind w:left="-270" w:right="83"/>
        <w:jc w:val="both"/>
        <w:rPr>
          <w:color w:val="000000"/>
          <w:sz w:val="22"/>
          <w:szCs w:val="22"/>
          <w:lang w:bidi="hi-IN"/>
        </w:rPr>
      </w:pPr>
    </w:p>
    <w:p w14:paraId="6DD894AC" w14:textId="77777777" w:rsidR="00377D54" w:rsidRPr="00377D54" w:rsidRDefault="00377D54" w:rsidP="00CA60B9">
      <w:pPr>
        <w:autoSpaceDE w:val="0"/>
        <w:autoSpaceDN w:val="0"/>
        <w:adjustRightInd w:val="0"/>
        <w:ind w:left="-270" w:right="83"/>
        <w:jc w:val="both"/>
        <w:rPr>
          <w:b/>
          <w:bCs/>
          <w:color w:val="FF0000"/>
          <w:sz w:val="26"/>
          <w:szCs w:val="26"/>
          <w:lang w:bidi="hi-IN"/>
        </w:rPr>
      </w:pPr>
      <w:r w:rsidRPr="00377D54">
        <w:rPr>
          <w:b/>
          <w:bCs/>
          <w:color w:val="FF0000"/>
          <w:sz w:val="26"/>
          <w:szCs w:val="26"/>
          <w:lang w:bidi="hi-IN"/>
        </w:rPr>
        <w:t>7.3</w:t>
      </w:r>
      <w:r>
        <w:rPr>
          <w:b/>
          <w:bCs/>
          <w:color w:val="FF0000"/>
          <w:sz w:val="26"/>
          <w:szCs w:val="26"/>
          <w:lang w:bidi="hi-IN"/>
        </w:rPr>
        <w:t>.</w:t>
      </w:r>
      <w:r w:rsidRPr="00377D54">
        <w:rPr>
          <w:b/>
          <w:bCs/>
          <w:color w:val="FF0000"/>
          <w:sz w:val="26"/>
          <w:szCs w:val="26"/>
          <w:lang w:bidi="hi-IN"/>
        </w:rPr>
        <w:t>2 Employee motivation and empowerment</w:t>
      </w:r>
    </w:p>
    <w:p w14:paraId="28CC8020" w14:textId="77777777" w:rsidR="00377D54" w:rsidRDefault="00BB379E" w:rsidP="00CA60B9">
      <w:pPr>
        <w:autoSpaceDE w:val="0"/>
        <w:autoSpaceDN w:val="0"/>
        <w:adjustRightInd w:val="0"/>
        <w:ind w:left="-270" w:right="83"/>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377D54" w:rsidRPr="00377D54">
        <w:rPr>
          <w:color w:val="000000"/>
          <w:sz w:val="22"/>
          <w:szCs w:val="22"/>
          <w:lang w:bidi="hi-IN"/>
        </w:rPr>
        <w:t xml:space="preserve"> maintain a </w:t>
      </w:r>
      <w:r w:rsidR="00377D54">
        <w:rPr>
          <w:color w:val="000000"/>
          <w:sz w:val="22"/>
          <w:szCs w:val="22"/>
          <w:lang w:bidi="hi-IN"/>
        </w:rPr>
        <w:t>documented process</w:t>
      </w:r>
      <w:r w:rsidR="00416D70">
        <w:rPr>
          <w:color w:val="000000"/>
          <w:sz w:val="22"/>
          <w:szCs w:val="22"/>
          <w:lang w:bidi="hi-IN"/>
        </w:rPr>
        <w:t xml:space="preserve"> </w:t>
      </w:r>
      <w:r w:rsidR="00416D70">
        <w:rPr>
          <w:b/>
          <w:color w:val="000000"/>
          <w:sz w:val="22"/>
          <w:szCs w:val="22"/>
          <w:lang w:bidi="hi-IN"/>
        </w:rPr>
        <w:t>PLANT FACILITY AND EQUIPMENT PLANNING</w:t>
      </w:r>
      <w:r w:rsidR="00416D70">
        <w:rPr>
          <w:color w:val="000000"/>
          <w:sz w:val="22"/>
          <w:szCs w:val="22"/>
          <w:lang w:bidi="hi-IN"/>
        </w:rPr>
        <w:t xml:space="preserve"> </w:t>
      </w:r>
      <w:r>
        <w:rPr>
          <w:b/>
          <w:color w:val="000000"/>
          <w:sz w:val="22"/>
          <w:szCs w:val="22"/>
          <w:lang w:bidi="hi-IN"/>
        </w:rPr>
        <w:t>ONSH</w:t>
      </w:r>
      <w:r w:rsidR="00416D70">
        <w:rPr>
          <w:b/>
          <w:color w:val="000000"/>
          <w:sz w:val="22"/>
          <w:szCs w:val="22"/>
          <w:lang w:bidi="hi-IN"/>
        </w:rPr>
        <w:t>/P/HR/</w:t>
      </w:r>
      <w:proofErr w:type="gramStart"/>
      <w:r w:rsidR="00416D70">
        <w:rPr>
          <w:b/>
          <w:color w:val="000000"/>
          <w:sz w:val="22"/>
          <w:szCs w:val="22"/>
          <w:lang w:bidi="hi-IN"/>
        </w:rPr>
        <w:t>04</w:t>
      </w:r>
      <w:r w:rsidR="00377D54">
        <w:rPr>
          <w:color w:val="000000"/>
          <w:sz w:val="22"/>
          <w:szCs w:val="22"/>
          <w:lang w:bidi="hi-IN"/>
        </w:rPr>
        <w:t xml:space="preserve"> </w:t>
      </w:r>
      <w:r w:rsidR="00377D54" w:rsidRPr="00377D54">
        <w:rPr>
          <w:color w:val="000000"/>
          <w:sz w:val="22"/>
          <w:szCs w:val="22"/>
          <w:lang w:bidi="hi-IN"/>
        </w:rPr>
        <w:t xml:space="preserve"> to</w:t>
      </w:r>
      <w:proofErr w:type="gramEnd"/>
      <w:r w:rsidR="00377D54" w:rsidRPr="00377D54">
        <w:rPr>
          <w:color w:val="000000"/>
          <w:sz w:val="22"/>
          <w:szCs w:val="22"/>
          <w:lang w:bidi="hi-IN"/>
        </w:rPr>
        <w:t xml:space="preserve"> motivate employees to achieve quality</w:t>
      </w:r>
      <w:r w:rsidR="00377D54">
        <w:rPr>
          <w:color w:val="000000"/>
          <w:sz w:val="22"/>
          <w:szCs w:val="22"/>
          <w:lang w:bidi="hi-IN"/>
        </w:rPr>
        <w:t xml:space="preserve"> </w:t>
      </w:r>
      <w:r w:rsidR="00377D54" w:rsidRPr="00377D54">
        <w:rPr>
          <w:color w:val="000000"/>
          <w:sz w:val="22"/>
          <w:szCs w:val="22"/>
          <w:lang w:bidi="hi-IN"/>
        </w:rPr>
        <w:t>objectives, to make continual improvements, and to create an environment that promotes innovation. The</w:t>
      </w:r>
      <w:r w:rsidR="00377D54">
        <w:rPr>
          <w:color w:val="000000"/>
          <w:sz w:val="22"/>
          <w:szCs w:val="22"/>
          <w:lang w:bidi="hi-IN"/>
        </w:rPr>
        <w:t xml:space="preserve"> </w:t>
      </w:r>
      <w:r w:rsidR="00377D54" w:rsidRPr="00377D54">
        <w:rPr>
          <w:color w:val="000000"/>
          <w:sz w:val="22"/>
          <w:szCs w:val="22"/>
          <w:lang w:bidi="hi-IN"/>
        </w:rPr>
        <w:t>process shall include the promotion of quality and technological awareness throughout the whole</w:t>
      </w:r>
      <w:r w:rsidR="00377D54">
        <w:rPr>
          <w:color w:val="000000"/>
          <w:sz w:val="22"/>
          <w:szCs w:val="22"/>
          <w:lang w:bidi="hi-IN"/>
        </w:rPr>
        <w:t xml:space="preserve"> </w:t>
      </w:r>
      <w:r w:rsidR="00377D54" w:rsidRPr="00377D54">
        <w:rPr>
          <w:color w:val="000000"/>
          <w:sz w:val="22"/>
          <w:szCs w:val="22"/>
          <w:lang w:bidi="hi-IN"/>
        </w:rPr>
        <w:t>organization</w:t>
      </w:r>
      <w:r w:rsidR="00377D54">
        <w:rPr>
          <w:rFonts w:ascii="Arial" w:hAnsi="Arial" w:cs="Arial"/>
          <w:sz w:val="19"/>
          <w:szCs w:val="19"/>
        </w:rPr>
        <w:t>.</w:t>
      </w:r>
    </w:p>
    <w:p w14:paraId="485C05FE" w14:textId="77777777" w:rsidR="00597BBC" w:rsidRPr="002C0409" w:rsidRDefault="00597BBC" w:rsidP="00CA60B9">
      <w:pPr>
        <w:autoSpaceDE w:val="0"/>
        <w:autoSpaceDN w:val="0"/>
        <w:adjustRightInd w:val="0"/>
        <w:ind w:right="83"/>
        <w:jc w:val="both"/>
        <w:rPr>
          <w:color w:val="000000"/>
          <w:sz w:val="14"/>
          <w:szCs w:val="22"/>
          <w:lang w:bidi="hi-IN"/>
        </w:rPr>
      </w:pPr>
    </w:p>
    <w:p w14:paraId="0D5ECE39" w14:textId="77777777" w:rsidR="00597BBC" w:rsidRPr="00EE43B1" w:rsidRDefault="00597BBC" w:rsidP="00CA60B9">
      <w:pPr>
        <w:autoSpaceDE w:val="0"/>
        <w:autoSpaceDN w:val="0"/>
        <w:adjustRightInd w:val="0"/>
        <w:ind w:left="-270" w:right="83"/>
        <w:jc w:val="both"/>
        <w:rPr>
          <w:b/>
          <w:bCs/>
          <w:color w:val="FF0000"/>
          <w:sz w:val="26"/>
          <w:szCs w:val="26"/>
          <w:lang w:bidi="hi-IN"/>
        </w:rPr>
      </w:pPr>
      <w:r w:rsidRPr="00EE43B1">
        <w:rPr>
          <w:b/>
          <w:bCs/>
          <w:color w:val="FF0000"/>
          <w:sz w:val="26"/>
          <w:szCs w:val="26"/>
          <w:lang w:bidi="hi-IN"/>
        </w:rPr>
        <w:t>7.4 Communication</w:t>
      </w:r>
    </w:p>
    <w:p w14:paraId="091A183C" w14:textId="77777777" w:rsidR="00597BBC" w:rsidRPr="00BA5593" w:rsidRDefault="00BB379E" w:rsidP="00CA60B9">
      <w:pPr>
        <w:autoSpaceDE w:val="0"/>
        <w:autoSpaceDN w:val="0"/>
        <w:adjustRightInd w:val="0"/>
        <w:ind w:left="-270" w:right="83"/>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597BBC" w:rsidRPr="00BA5593">
        <w:rPr>
          <w:b/>
          <w:color w:val="000000"/>
          <w:sz w:val="22"/>
          <w:szCs w:val="22"/>
          <w:lang w:bidi="hi-IN"/>
        </w:rPr>
        <w:t>has</w:t>
      </w:r>
      <w:r w:rsidR="00597BBC" w:rsidRPr="00BA5593">
        <w:rPr>
          <w:color w:val="000000"/>
          <w:sz w:val="22"/>
          <w:szCs w:val="22"/>
          <w:lang w:bidi="hi-IN"/>
        </w:rPr>
        <w:t xml:space="preserve"> determines the internal and external communications</w:t>
      </w:r>
      <w:r w:rsidR="00416D70" w:rsidRPr="00416D70">
        <w:rPr>
          <w:b/>
          <w:color w:val="000000"/>
          <w:sz w:val="22"/>
          <w:szCs w:val="22"/>
          <w:lang w:bidi="hi-IN"/>
        </w:rPr>
        <w:t xml:space="preserve"> </w:t>
      </w:r>
      <w:r w:rsidR="00416D70">
        <w:rPr>
          <w:b/>
          <w:color w:val="000000"/>
          <w:sz w:val="22"/>
          <w:szCs w:val="22"/>
          <w:lang w:bidi="hi-IN"/>
        </w:rPr>
        <w:t xml:space="preserve">COMMUNICATION </w:t>
      </w:r>
      <w:proofErr w:type="gramStart"/>
      <w:r w:rsidR="00416D70">
        <w:rPr>
          <w:b/>
          <w:color w:val="000000"/>
          <w:sz w:val="22"/>
          <w:szCs w:val="22"/>
          <w:lang w:bidi="hi-IN"/>
        </w:rPr>
        <w:t xml:space="preserve">PROCESS </w:t>
      </w:r>
      <w:r w:rsidR="00416D70">
        <w:rPr>
          <w:color w:val="000000"/>
          <w:sz w:val="22"/>
          <w:szCs w:val="22"/>
          <w:lang w:bidi="hi-IN"/>
        </w:rPr>
        <w:t xml:space="preserve"> </w:t>
      </w:r>
      <w:r>
        <w:rPr>
          <w:b/>
          <w:color w:val="000000"/>
          <w:sz w:val="22"/>
          <w:szCs w:val="22"/>
          <w:lang w:bidi="hi-IN"/>
        </w:rPr>
        <w:t>ONSH</w:t>
      </w:r>
      <w:proofErr w:type="gramEnd"/>
      <w:r w:rsidR="00416D70">
        <w:rPr>
          <w:b/>
          <w:color w:val="000000"/>
          <w:sz w:val="22"/>
          <w:szCs w:val="22"/>
          <w:lang w:bidi="hi-IN"/>
        </w:rPr>
        <w:t>/P/QMS/12</w:t>
      </w:r>
      <w:r w:rsidR="00416D70">
        <w:rPr>
          <w:color w:val="000000"/>
          <w:sz w:val="22"/>
          <w:szCs w:val="22"/>
          <w:lang w:bidi="hi-IN"/>
        </w:rPr>
        <w:t xml:space="preserve"> </w:t>
      </w:r>
      <w:r w:rsidR="00416D70" w:rsidRPr="00377D54">
        <w:rPr>
          <w:color w:val="000000"/>
          <w:sz w:val="22"/>
          <w:szCs w:val="22"/>
          <w:lang w:bidi="hi-IN"/>
        </w:rPr>
        <w:t xml:space="preserve"> </w:t>
      </w:r>
      <w:r w:rsidR="00597BBC" w:rsidRPr="00BA5593">
        <w:rPr>
          <w:color w:val="000000"/>
          <w:sz w:val="22"/>
          <w:szCs w:val="22"/>
          <w:lang w:bidi="hi-IN"/>
        </w:rPr>
        <w:t xml:space="preserve"> relevant to the Quality Management System including:</w:t>
      </w:r>
    </w:p>
    <w:p w14:paraId="492059C3" w14:textId="77777777" w:rsidR="00597BBC" w:rsidRPr="00BA5593" w:rsidRDefault="00597BBC" w:rsidP="00CA60B9">
      <w:pPr>
        <w:autoSpaceDE w:val="0"/>
        <w:autoSpaceDN w:val="0"/>
        <w:adjustRightInd w:val="0"/>
        <w:ind w:left="-270" w:right="83"/>
        <w:jc w:val="both"/>
        <w:rPr>
          <w:color w:val="000000"/>
          <w:sz w:val="22"/>
          <w:szCs w:val="22"/>
          <w:lang w:bidi="hi-IN"/>
        </w:rPr>
      </w:pPr>
      <w:r w:rsidRPr="00BA5593">
        <w:rPr>
          <w:color w:val="000000"/>
          <w:sz w:val="22"/>
          <w:szCs w:val="22"/>
          <w:lang w:bidi="hi-IN"/>
        </w:rPr>
        <w:t>a) On what it will communicate;</w:t>
      </w:r>
    </w:p>
    <w:p w14:paraId="79206EDE" w14:textId="77777777" w:rsidR="00597BBC" w:rsidRPr="00BA5593" w:rsidRDefault="00597BBC" w:rsidP="00CA60B9">
      <w:pPr>
        <w:autoSpaceDE w:val="0"/>
        <w:autoSpaceDN w:val="0"/>
        <w:adjustRightInd w:val="0"/>
        <w:ind w:left="-270" w:right="83"/>
        <w:jc w:val="both"/>
        <w:rPr>
          <w:color w:val="000000"/>
          <w:sz w:val="22"/>
          <w:szCs w:val="22"/>
          <w:lang w:bidi="hi-IN"/>
        </w:rPr>
      </w:pPr>
      <w:r w:rsidRPr="00BA5593">
        <w:rPr>
          <w:color w:val="000000"/>
          <w:sz w:val="22"/>
          <w:szCs w:val="22"/>
          <w:lang w:bidi="hi-IN"/>
        </w:rPr>
        <w:t>b) When to communicate;</w:t>
      </w:r>
    </w:p>
    <w:p w14:paraId="6C4A4377" w14:textId="77777777" w:rsidR="00597BBC" w:rsidRPr="00BA5593" w:rsidRDefault="00597BBC" w:rsidP="00CA60B9">
      <w:pPr>
        <w:autoSpaceDE w:val="0"/>
        <w:autoSpaceDN w:val="0"/>
        <w:adjustRightInd w:val="0"/>
        <w:ind w:left="-270" w:right="83"/>
        <w:jc w:val="both"/>
        <w:rPr>
          <w:color w:val="000000"/>
          <w:sz w:val="22"/>
          <w:szCs w:val="22"/>
          <w:lang w:bidi="hi-IN"/>
        </w:rPr>
      </w:pPr>
      <w:r w:rsidRPr="00BA5593">
        <w:rPr>
          <w:color w:val="000000"/>
          <w:sz w:val="22"/>
          <w:szCs w:val="22"/>
          <w:lang w:bidi="hi-IN"/>
        </w:rPr>
        <w:t>c) With whom to communicate;</w:t>
      </w:r>
    </w:p>
    <w:p w14:paraId="780B2024" w14:textId="77777777" w:rsidR="00597BBC" w:rsidRPr="00BA5593" w:rsidRDefault="00597BBC" w:rsidP="00CA60B9">
      <w:pPr>
        <w:autoSpaceDE w:val="0"/>
        <w:autoSpaceDN w:val="0"/>
        <w:adjustRightInd w:val="0"/>
        <w:ind w:left="-270" w:right="83"/>
        <w:jc w:val="both"/>
        <w:rPr>
          <w:color w:val="000000"/>
          <w:sz w:val="22"/>
          <w:szCs w:val="22"/>
          <w:lang w:bidi="hi-IN"/>
        </w:rPr>
      </w:pPr>
      <w:r w:rsidRPr="00BA5593">
        <w:rPr>
          <w:color w:val="000000"/>
          <w:sz w:val="22"/>
          <w:szCs w:val="22"/>
          <w:lang w:bidi="hi-IN"/>
        </w:rPr>
        <w:t>d) How to communicate;</w:t>
      </w:r>
    </w:p>
    <w:p w14:paraId="5DDD0547" w14:textId="77777777" w:rsidR="001D58FA" w:rsidRDefault="00597BBC" w:rsidP="00CA60B9">
      <w:pPr>
        <w:autoSpaceDE w:val="0"/>
        <w:autoSpaceDN w:val="0"/>
        <w:adjustRightInd w:val="0"/>
        <w:ind w:left="-270" w:right="83"/>
        <w:jc w:val="both"/>
        <w:rPr>
          <w:color w:val="000000"/>
          <w:sz w:val="22"/>
          <w:szCs w:val="22"/>
          <w:lang w:bidi="hi-IN"/>
        </w:rPr>
      </w:pPr>
      <w:r w:rsidRPr="00BA5593">
        <w:rPr>
          <w:color w:val="000000"/>
          <w:sz w:val="22"/>
          <w:szCs w:val="22"/>
          <w:lang w:bidi="hi-IN"/>
        </w:rPr>
        <w:t>e) Who communicates?</w:t>
      </w:r>
    </w:p>
    <w:p w14:paraId="03206CE8" w14:textId="77777777" w:rsidR="00CA38EC" w:rsidRDefault="00CA38EC" w:rsidP="003A147F">
      <w:pPr>
        <w:autoSpaceDE w:val="0"/>
        <w:autoSpaceDN w:val="0"/>
        <w:adjustRightInd w:val="0"/>
        <w:ind w:left="-270" w:right="-7"/>
        <w:jc w:val="both"/>
        <w:rPr>
          <w:color w:val="000000"/>
          <w:sz w:val="22"/>
          <w:szCs w:val="22"/>
          <w:lang w:bidi="hi-IN"/>
        </w:rPr>
      </w:pPr>
    </w:p>
    <w:p w14:paraId="0DFEBA47" w14:textId="77777777" w:rsidR="00CA38EC" w:rsidRDefault="00CA38EC" w:rsidP="003A147F">
      <w:pPr>
        <w:autoSpaceDE w:val="0"/>
        <w:autoSpaceDN w:val="0"/>
        <w:adjustRightInd w:val="0"/>
        <w:ind w:left="-270" w:right="-7"/>
        <w:jc w:val="both"/>
        <w:rPr>
          <w:color w:val="000000"/>
          <w:sz w:val="22"/>
          <w:szCs w:val="22"/>
          <w:lang w:bidi="hi-IN"/>
        </w:rPr>
      </w:pPr>
    </w:p>
    <w:p w14:paraId="003CFFE7" w14:textId="77777777" w:rsidR="00CA38EC" w:rsidRDefault="00CA38EC" w:rsidP="003A147F">
      <w:pPr>
        <w:autoSpaceDE w:val="0"/>
        <w:autoSpaceDN w:val="0"/>
        <w:adjustRightInd w:val="0"/>
        <w:ind w:left="-270" w:right="-7"/>
        <w:jc w:val="both"/>
        <w:rPr>
          <w:color w:val="000000"/>
          <w:sz w:val="22"/>
          <w:szCs w:val="22"/>
          <w:lang w:bidi="hi-IN"/>
        </w:rPr>
      </w:pPr>
    </w:p>
    <w:p w14:paraId="3F31FDAF" w14:textId="77777777" w:rsidR="00EC151C" w:rsidRDefault="00EC151C" w:rsidP="003A147F">
      <w:pPr>
        <w:autoSpaceDE w:val="0"/>
        <w:autoSpaceDN w:val="0"/>
        <w:adjustRightInd w:val="0"/>
        <w:ind w:left="-270" w:right="-7"/>
        <w:jc w:val="both"/>
        <w:rPr>
          <w:color w:val="000000"/>
          <w:sz w:val="22"/>
          <w:szCs w:val="22"/>
          <w:lang w:bidi="hi-IN"/>
        </w:rPr>
      </w:pPr>
    </w:p>
    <w:tbl>
      <w:tblPr>
        <w:tblW w:w="10512" w:type="dxa"/>
        <w:tblInd w:w="-162" w:type="dxa"/>
        <w:tblLayout w:type="fixed"/>
        <w:tblLook w:val="04A0" w:firstRow="1" w:lastRow="0" w:firstColumn="1" w:lastColumn="0" w:noHBand="0" w:noVBand="1"/>
      </w:tblPr>
      <w:tblGrid>
        <w:gridCol w:w="2296"/>
        <w:gridCol w:w="2476"/>
        <w:gridCol w:w="2247"/>
        <w:gridCol w:w="1721"/>
        <w:gridCol w:w="1772"/>
      </w:tblGrid>
      <w:tr w:rsidR="0077004C" w:rsidRPr="00A83D17" w14:paraId="0FF25A02" w14:textId="77777777" w:rsidTr="0077004C">
        <w:trPr>
          <w:trHeight w:val="315"/>
        </w:trPr>
        <w:tc>
          <w:tcPr>
            <w:tcW w:w="10512"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7BDE0853" w14:textId="77777777" w:rsidR="0077004C" w:rsidRPr="00A83D17" w:rsidRDefault="0077004C" w:rsidP="00215E61">
            <w:pPr>
              <w:jc w:val="center"/>
              <w:rPr>
                <w:rFonts w:ascii="Calibri" w:hAnsi="Calibri" w:cs="Calibri"/>
                <w:bCs/>
              </w:rPr>
            </w:pPr>
            <w:r w:rsidRPr="00A83D17">
              <w:rPr>
                <w:rFonts w:ascii="Calibri" w:hAnsi="Calibri" w:cs="Calibri"/>
                <w:bCs/>
                <w:sz w:val="22"/>
              </w:rPr>
              <w:t>INTERNAL COMMUNICATION</w:t>
            </w:r>
          </w:p>
        </w:tc>
      </w:tr>
      <w:tr w:rsidR="0077004C" w:rsidRPr="00A83D17" w14:paraId="5803C97A" w14:textId="77777777" w:rsidTr="0077004C">
        <w:trPr>
          <w:trHeight w:val="300"/>
        </w:trPr>
        <w:tc>
          <w:tcPr>
            <w:tcW w:w="2296" w:type="dxa"/>
            <w:tcBorders>
              <w:top w:val="nil"/>
              <w:left w:val="single" w:sz="4" w:space="0" w:color="auto"/>
              <w:bottom w:val="single" w:sz="4" w:space="0" w:color="auto"/>
              <w:right w:val="single" w:sz="4" w:space="0" w:color="auto"/>
            </w:tcBorders>
            <w:shd w:val="clear" w:color="auto" w:fill="auto"/>
            <w:vAlign w:val="center"/>
            <w:hideMark/>
          </w:tcPr>
          <w:p w14:paraId="5F73A9F5" w14:textId="77777777" w:rsidR="0077004C" w:rsidRPr="00A83D17" w:rsidRDefault="0077004C" w:rsidP="00215E61">
            <w:pPr>
              <w:jc w:val="center"/>
              <w:rPr>
                <w:rFonts w:ascii="Calibri" w:hAnsi="Calibri" w:cs="Calibri"/>
                <w:bCs/>
              </w:rPr>
            </w:pPr>
            <w:r w:rsidRPr="00A83D17">
              <w:rPr>
                <w:rFonts w:ascii="Calibri" w:hAnsi="Calibri" w:cs="Calibri"/>
                <w:bCs/>
                <w:sz w:val="22"/>
              </w:rPr>
              <w:t>What</w:t>
            </w:r>
          </w:p>
        </w:tc>
        <w:tc>
          <w:tcPr>
            <w:tcW w:w="2476" w:type="dxa"/>
            <w:tcBorders>
              <w:top w:val="nil"/>
              <w:left w:val="nil"/>
              <w:bottom w:val="single" w:sz="4" w:space="0" w:color="auto"/>
              <w:right w:val="single" w:sz="4" w:space="0" w:color="auto"/>
            </w:tcBorders>
            <w:shd w:val="clear" w:color="auto" w:fill="auto"/>
            <w:vAlign w:val="center"/>
            <w:hideMark/>
          </w:tcPr>
          <w:p w14:paraId="734C14C9" w14:textId="77777777" w:rsidR="0077004C" w:rsidRPr="00A83D17" w:rsidRDefault="0077004C" w:rsidP="00215E61">
            <w:pPr>
              <w:jc w:val="center"/>
              <w:rPr>
                <w:rFonts w:ascii="Calibri" w:hAnsi="Calibri" w:cs="Calibri"/>
                <w:bCs/>
              </w:rPr>
            </w:pPr>
            <w:r w:rsidRPr="00A83D17">
              <w:rPr>
                <w:rFonts w:ascii="Calibri" w:hAnsi="Calibri" w:cs="Calibri"/>
                <w:bCs/>
                <w:sz w:val="22"/>
              </w:rPr>
              <w:t>When</w:t>
            </w:r>
          </w:p>
        </w:tc>
        <w:tc>
          <w:tcPr>
            <w:tcW w:w="2247" w:type="dxa"/>
            <w:tcBorders>
              <w:top w:val="nil"/>
              <w:left w:val="nil"/>
              <w:bottom w:val="single" w:sz="4" w:space="0" w:color="auto"/>
              <w:right w:val="single" w:sz="4" w:space="0" w:color="auto"/>
            </w:tcBorders>
            <w:shd w:val="clear" w:color="auto" w:fill="auto"/>
            <w:vAlign w:val="center"/>
            <w:hideMark/>
          </w:tcPr>
          <w:p w14:paraId="48C65BBB" w14:textId="77777777" w:rsidR="0077004C" w:rsidRPr="00A83D17" w:rsidRDefault="0077004C" w:rsidP="00215E61">
            <w:pPr>
              <w:jc w:val="center"/>
              <w:rPr>
                <w:rFonts w:ascii="Calibri" w:hAnsi="Calibri" w:cs="Calibri"/>
                <w:bCs/>
              </w:rPr>
            </w:pPr>
            <w:r w:rsidRPr="00A83D17">
              <w:rPr>
                <w:rFonts w:ascii="Calibri" w:hAnsi="Calibri" w:cs="Calibri"/>
                <w:bCs/>
                <w:sz w:val="22"/>
              </w:rPr>
              <w:t>With whom</w:t>
            </w:r>
          </w:p>
        </w:tc>
        <w:tc>
          <w:tcPr>
            <w:tcW w:w="1721" w:type="dxa"/>
            <w:tcBorders>
              <w:top w:val="nil"/>
              <w:left w:val="nil"/>
              <w:bottom w:val="single" w:sz="4" w:space="0" w:color="auto"/>
              <w:right w:val="single" w:sz="4" w:space="0" w:color="auto"/>
            </w:tcBorders>
            <w:shd w:val="clear" w:color="auto" w:fill="auto"/>
            <w:vAlign w:val="center"/>
            <w:hideMark/>
          </w:tcPr>
          <w:p w14:paraId="7CB9E062" w14:textId="77777777" w:rsidR="0077004C" w:rsidRPr="00A83D17" w:rsidRDefault="0077004C" w:rsidP="00215E61">
            <w:pPr>
              <w:jc w:val="center"/>
              <w:rPr>
                <w:rFonts w:ascii="Calibri" w:hAnsi="Calibri" w:cs="Calibri"/>
                <w:bCs/>
              </w:rPr>
            </w:pPr>
            <w:r w:rsidRPr="00A83D17">
              <w:rPr>
                <w:rFonts w:ascii="Calibri" w:hAnsi="Calibri" w:cs="Calibri"/>
                <w:bCs/>
                <w:sz w:val="22"/>
              </w:rPr>
              <w:t>How</w:t>
            </w:r>
          </w:p>
        </w:tc>
        <w:tc>
          <w:tcPr>
            <w:tcW w:w="1772" w:type="dxa"/>
            <w:tcBorders>
              <w:top w:val="nil"/>
              <w:left w:val="nil"/>
              <w:bottom w:val="single" w:sz="4" w:space="0" w:color="auto"/>
              <w:right w:val="single" w:sz="4" w:space="0" w:color="auto"/>
            </w:tcBorders>
            <w:shd w:val="clear" w:color="auto" w:fill="auto"/>
            <w:vAlign w:val="center"/>
            <w:hideMark/>
          </w:tcPr>
          <w:p w14:paraId="01E20C70" w14:textId="77777777" w:rsidR="0077004C" w:rsidRPr="00A83D17" w:rsidRDefault="0077004C" w:rsidP="00215E61">
            <w:pPr>
              <w:jc w:val="center"/>
              <w:rPr>
                <w:rFonts w:ascii="Calibri" w:hAnsi="Calibri" w:cs="Calibri"/>
                <w:bCs/>
              </w:rPr>
            </w:pPr>
            <w:r w:rsidRPr="00A83D17">
              <w:rPr>
                <w:rFonts w:ascii="Calibri" w:hAnsi="Calibri" w:cs="Calibri"/>
                <w:bCs/>
                <w:sz w:val="22"/>
              </w:rPr>
              <w:t>Who</w:t>
            </w:r>
          </w:p>
        </w:tc>
      </w:tr>
      <w:tr w:rsidR="0077004C" w:rsidRPr="00A83D17" w14:paraId="4EECD63F" w14:textId="77777777" w:rsidTr="0077004C">
        <w:trPr>
          <w:trHeight w:val="675"/>
        </w:trPr>
        <w:tc>
          <w:tcPr>
            <w:tcW w:w="2296" w:type="dxa"/>
            <w:tcBorders>
              <w:top w:val="nil"/>
              <w:left w:val="single" w:sz="4" w:space="0" w:color="auto"/>
              <w:bottom w:val="single" w:sz="4" w:space="0" w:color="auto"/>
              <w:right w:val="single" w:sz="4" w:space="0" w:color="auto"/>
            </w:tcBorders>
            <w:shd w:val="clear" w:color="auto" w:fill="auto"/>
            <w:vAlign w:val="center"/>
            <w:hideMark/>
          </w:tcPr>
          <w:p w14:paraId="24552E48" w14:textId="77777777" w:rsidR="0077004C" w:rsidRPr="00A83D17" w:rsidRDefault="0077004C" w:rsidP="00215E61">
            <w:pPr>
              <w:jc w:val="center"/>
              <w:rPr>
                <w:rFonts w:ascii="Calibri" w:hAnsi="Calibri" w:cs="Calibri"/>
                <w:bCs/>
              </w:rPr>
            </w:pPr>
            <w:r w:rsidRPr="00A83D17">
              <w:rPr>
                <w:rFonts w:ascii="Calibri" w:hAnsi="Calibri" w:cs="Calibri"/>
                <w:bCs/>
                <w:sz w:val="22"/>
              </w:rPr>
              <w:t>Quality policy</w:t>
            </w:r>
          </w:p>
        </w:tc>
        <w:tc>
          <w:tcPr>
            <w:tcW w:w="2476" w:type="dxa"/>
            <w:tcBorders>
              <w:top w:val="nil"/>
              <w:left w:val="nil"/>
              <w:bottom w:val="single" w:sz="4" w:space="0" w:color="auto"/>
              <w:right w:val="single" w:sz="4" w:space="0" w:color="auto"/>
            </w:tcBorders>
            <w:shd w:val="clear" w:color="auto" w:fill="auto"/>
            <w:vAlign w:val="center"/>
            <w:hideMark/>
          </w:tcPr>
          <w:p w14:paraId="72DD4C48" w14:textId="77777777" w:rsidR="0077004C" w:rsidRPr="00A83D17" w:rsidRDefault="0077004C" w:rsidP="00215E61">
            <w:pPr>
              <w:jc w:val="center"/>
              <w:rPr>
                <w:rFonts w:ascii="Calibri" w:hAnsi="Calibri" w:cs="Calibri"/>
                <w:bCs/>
              </w:rPr>
            </w:pPr>
            <w:r w:rsidRPr="00A83D17">
              <w:rPr>
                <w:rFonts w:ascii="Calibri" w:hAnsi="Calibri" w:cs="Calibri"/>
                <w:bCs/>
                <w:sz w:val="22"/>
              </w:rPr>
              <w:t>Permanent</w:t>
            </w:r>
          </w:p>
        </w:tc>
        <w:tc>
          <w:tcPr>
            <w:tcW w:w="2247" w:type="dxa"/>
            <w:tcBorders>
              <w:top w:val="nil"/>
              <w:left w:val="nil"/>
              <w:bottom w:val="single" w:sz="4" w:space="0" w:color="auto"/>
              <w:right w:val="single" w:sz="4" w:space="0" w:color="auto"/>
            </w:tcBorders>
            <w:shd w:val="clear" w:color="auto" w:fill="auto"/>
            <w:vAlign w:val="center"/>
            <w:hideMark/>
          </w:tcPr>
          <w:p w14:paraId="2EC454FA" w14:textId="77777777" w:rsidR="0077004C" w:rsidRPr="00A83D17" w:rsidRDefault="0077004C" w:rsidP="00215E61">
            <w:pPr>
              <w:jc w:val="center"/>
              <w:rPr>
                <w:rFonts w:ascii="Calibri" w:hAnsi="Calibri" w:cs="Calibri"/>
                <w:bCs/>
              </w:rPr>
            </w:pPr>
            <w:r w:rsidRPr="00A83D17">
              <w:rPr>
                <w:rFonts w:ascii="Calibri" w:hAnsi="Calibri" w:cs="Calibri"/>
                <w:bCs/>
                <w:sz w:val="22"/>
              </w:rPr>
              <w:t>All Employees/Interested parties</w:t>
            </w:r>
          </w:p>
        </w:tc>
        <w:tc>
          <w:tcPr>
            <w:tcW w:w="1721" w:type="dxa"/>
            <w:tcBorders>
              <w:top w:val="nil"/>
              <w:left w:val="nil"/>
              <w:bottom w:val="single" w:sz="4" w:space="0" w:color="auto"/>
              <w:right w:val="single" w:sz="4" w:space="0" w:color="auto"/>
            </w:tcBorders>
            <w:shd w:val="clear" w:color="auto" w:fill="auto"/>
            <w:vAlign w:val="center"/>
            <w:hideMark/>
          </w:tcPr>
          <w:p w14:paraId="3CFCC72C" w14:textId="77777777" w:rsidR="0077004C" w:rsidRPr="00A83D17" w:rsidRDefault="0077004C" w:rsidP="00215E61">
            <w:pPr>
              <w:jc w:val="center"/>
              <w:rPr>
                <w:rFonts w:ascii="Calibri" w:hAnsi="Calibri" w:cs="Calibri"/>
                <w:bCs/>
              </w:rPr>
            </w:pPr>
            <w:r w:rsidRPr="00A83D17">
              <w:rPr>
                <w:rFonts w:ascii="Calibri" w:hAnsi="Calibri" w:cs="Calibri"/>
                <w:bCs/>
                <w:sz w:val="22"/>
              </w:rPr>
              <w:t>Display/Letter/ Training</w:t>
            </w:r>
          </w:p>
        </w:tc>
        <w:tc>
          <w:tcPr>
            <w:tcW w:w="1772" w:type="dxa"/>
            <w:tcBorders>
              <w:top w:val="nil"/>
              <w:left w:val="nil"/>
              <w:bottom w:val="single" w:sz="4" w:space="0" w:color="auto"/>
              <w:right w:val="single" w:sz="4" w:space="0" w:color="auto"/>
            </w:tcBorders>
            <w:shd w:val="clear" w:color="auto" w:fill="auto"/>
            <w:vAlign w:val="center"/>
            <w:hideMark/>
          </w:tcPr>
          <w:p w14:paraId="4871C058" w14:textId="77777777" w:rsidR="0077004C" w:rsidRPr="00A83D17" w:rsidRDefault="0077004C" w:rsidP="00215E61">
            <w:pPr>
              <w:jc w:val="center"/>
              <w:rPr>
                <w:rFonts w:ascii="Calibri" w:hAnsi="Calibri" w:cs="Calibri"/>
                <w:bCs/>
              </w:rPr>
            </w:pPr>
            <w:r w:rsidRPr="00A83D17">
              <w:rPr>
                <w:rFonts w:ascii="Calibri" w:hAnsi="Calibri" w:cs="Calibri"/>
                <w:bCs/>
                <w:sz w:val="22"/>
              </w:rPr>
              <w:t>Plant Head</w:t>
            </w:r>
          </w:p>
        </w:tc>
      </w:tr>
      <w:tr w:rsidR="0077004C" w:rsidRPr="00A83D17" w14:paraId="6436D74D" w14:textId="77777777" w:rsidTr="0077004C">
        <w:trPr>
          <w:trHeight w:val="450"/>
        </w:trPr>
        <w:tc>
          <w:tcPr>
            <w:tcW w:w="2296" w:type="dxa"/>
            <w:tcBorders>
              <w:top w:val="nil"/>
              <w:left w:val="single" w:sz="4" w:space="0" w:color="auto"/>
              <w:bottom w:val="single" w:sz="4" w:space="0" w:color="auto"/>
              <w:right w:val="single" w:sz="4" w:space="0" w:color="auto"/>
            </w:tcBorders>
            <w:shd w:val="clear" w:color="auto" w:fill="auto"/>
            <w:vAlign w:val="center"/>
            <w:hideMark/>
          </w:tcPr>
          <w:p w14:paraId="6EE40667" w14:textId="77777777" w:rsidR="0077004C" w:rsidRPr="00A83D17" w:rsidRDefault="0077004C" w:rsidP="00215E61">
            <w:pPr>
              <w:jc w:val="center"/>
              <w:rPr>
                <w:rFonts w:ascii="Calibri" w:hAnsi="Calibri" w:cs="Calibri"/>
                <w:bCs/>
              </w:rPr>
            </w:pPr>
            <w:r w:rsidRPr="00A83D17">
              <w:rPr>
                <w:rFonts w:ascii="Calibri" w:hAnsi="Calibri" w:cs="Calibri"/>
                <w:bCs/>
                <w:sz w:val="22"/>
              </w:rPr>
              <w:t>Important of effective QMS</w:t>
            </w:r>
          </w:p>
        </w:tc>
        <w:tc>
          <w:tcPr>
            <w:tcW w:w="2476" w:type="dxa"/>
            <w:tcBorders>
              <w:top w:val="nil"/>
              <w:left w:val="nil"/>
              <w:bottom w:val="single" w:sz="4" w:space="0" w:color="auto"/>
              <w:right w:val="single" w:sz="4" w:space="0" w:color="auto"/>
            </w:tcBorders>
            <w:shd w:val="clear" w:color="auto" w:fill="auto"/>
            <w:vAlign w:val="center"/>
            <w:hideMark/>
          </w:tcPr>
          <w:p w14:paraId="3CD67D40" w14:textId="77777777" w:rsidR="0077004C" w:rsidRPr="00A83D17" w:rsidRDefault="0077004C" w:rsidP="00215E61">
            <w:pPr>
              <w:jc w:val="center"/>
              <w:rPr>
                <w:rFonts w:ascii="Calibri" w:hAnsi="Calibri" w:cs="Calibri"/>
                <w:bCs/>
              </w:rPr>
            </w:pPr>
            <w:r w:rsidRPr="00A83D17">
              <w:rPr>
                <w:rFonts w:ascii="Calibri" w:hAnsi="Calibri" w:cs="Calibri"/>
                <w:bCs/>
                <w:sz w:val="22"/>
              </w:rPr>
              <w:t>As per Training plan/                               during orientation training</w:t>
            </w:r>
          </w:p>
        </w:tc>
        <w:tc>
          <w:tcPr>
            <w:tcW w:w="2247" w:type="dxa"/>
            <w:tcBorders>
              <w:top w:val="nil"/>
              <w:left w:val="nil"/>
              <w:bottom w:val="single" w:sz="4" w:space="0" w:color="auto"/>
              <w:right w:val="single" w:sz="4" w:space="0" w:color="auto"/>
            </w:tcBorders>
            <w:shd w:val="clear" w:color="auto" w:fill="auto"/>
            <w:vAlign w:val="center"/>
            <w:hideMark/>
          </w:tcPr>
          <w:p w14:paraId="0B8FE661" w14:textId="77777777" w:rsidR="0077004C" w:rsidRPr="00A83D17" w:rsidRDefault="0077004C" w:rsidP="00215E61">
            <w:pPr>
              <w:jc w:val="center"/>
              <w:rPr>
                <w:rFonts w:ascii="Calibri" w:hAnsi="Calibri" w:cs="Calibri"/>
                <w:bCs/>
              </w:rPr>
            </w:pPr>
            <w:r w:rsidRPr="00A83D17">
              <w:rPr>
                <w:rFonts w:ascii="Calibri" w:hAnsi="Calibri" w:cs="Calibri"/>
                <w:bCs/>
                <w:sz w:val="22"/>
              </w:rPr>
              <w:t>All Employees</w:t>
            </w:r>
          </w:p>
        </w:tc>
        <w:tc>
          <w:tcPr>
            <w:tcW w:w="1721" w:type="dxa"/>
            <w:tcBorders>
              <w:top w:val="nil"/>
              <w:left w:val="nil"/>
              <w:bottom w:val="single" w:sz="4" w:space="0" w:color="auto"/>
              <w:right w:val="single" w:sz="4" w:space="0" w:color="auto"/>
            </w:tcBorders>
            <w:shd w:val="clear" w:color="auto" w:fill="auto"/>
            <w:vAlign w:val="center"/>
            <w:hideMark/>
          </w:tcPr>
          <w:p w14:paraId="2A85E0D2" w14:textId="77777777" w:rsidR="0077004C" w:rsidRPr="00A83D17" w:rsidRDefault="0077004C" w:rsidP="00215E61">
            <w:pPr>
              <w:jc w:val="center"/>
              <w:rPr>
                <w:rFonts w:ascii="Calibri" w:hAnsi="Calibri" w:cs="Calibri"/>
                <w:bCs/>
              </w:rPr>
            </w:pPr>
            <w:r w:rsidRPr="00A83D17">
              <w:rPr>
                <w:rFonts w:ascii="Calibri" w:hAnsi="Calibri" w:cs="Calibri"/>
                <w:bCs/>
                <w:sz w:val="22"/>
              </w:rPr>
              <w:t>Training/Display</w:t>
            </w:r>
          </w:p>
        </w:tc>
        <w:tc>
          <w:tcPr>
            <w:tcW w:w="1772" w:type="dxa"/>
            <w:tcBorders>
              <w:top w:val="nil"/>
              <w:left w:val="nil"/>
              <w:bottom w:val="single" w:sz="4" w:space="0" w:color="auto"/>
              <w:right w:val="single" w:sz="4" w:space="0" w:color="auto"/>
            </w:tcBorders>
            <w:shd w:val="clear" w:color="auto" w:fill="auto"/>
            <w:vAlign w:val="center"/>
            <w:hideMark/>
          </w:tcPr>
          <w:p w14:paraId="6D0E9A00" w14:textId="77777777" w:rsidR="0077004C" w:rsidRPr="00A83D17" w:rsidRDefault="0077004C" w:rsidP="00215E61">
            <w:pPr>
              <w:jc w:val="center"/>
              <w:rPr>
                <w:rFonts w:ascii="Calibri" w:hAnsi="Calibri" w:cs="Calibri"/>
                <w:bCs/>
              </w:rPr>
            </w:pPr>
            <w:r w:rsidRPr="00A83D17">
              <w:rPr>
                <w:rFonts w:ascii="Calibri" w:hAnsi="Calibri" w:cs="Calibri"/>
                <w:bCs/>
                <w:sz w:val="22"/>
              </w:rPr>
              <w:t>Plant Head/Head HR</w:t>
            </w:r>
          </w:p>
        </w:tc>
      </w:tr>
      <w:tr w:rsidR="0077004C" w:rsidRPr="00A83D17" w14:paraId="44E577E0" w14:textId="77777777" w:rsidTr="0077004C">
        <w:trPr>
          <w:trHeight w:val="450"/>
        </w:trPr>
        <w:tc>
          <w:tcPr>
            <w:tcW w:w="2296" w:type="dxa"/>
            <w:tcBorders>
              <w:top w:val="nil"/>
              <w:left w:val="single" w:sz="4" w:space="0" w:color="auto"/>
              <w:bottom w:val="single" w:sz="4" w:space="0" w:color="auto"/>
              <w:right w:val="single" w:sz="4" w:space="0" w:color="auto"/>
            </w:tcBorders>
            <w:shd w:val="clear" w:color="auto" w:fill="auto"/>
            <w:vAlign w:val="center"/>
            <w:hideMark/>
          </w:tcPr>
          <w:p w14:paraId="26EE94FE" w14:textId="77777777" w:rsidR="0077004C" w:rsidRPr="00A83D17" w:rsidRDefault="0077004C" w:rsidP="00215E61">
            <w:pPr>
              <w:jc w:val="center"/>
              <w:rPr>
                <w:rFonts w:ascii="Calibri" w:hAnsi="Calibri" w:cs="Calibri"/>
                <w:bCs/>
              </w:rPr>
            </w:pPr>
            <w:r w:rsidRPr="00A83D17">
              <w:rPr>
                <w:rFonts w:ascii="Calibri" w:hAnsi="Calibri" w:cs="Calibri"/>
                <w:bCs/>
                <w:sz w:val="22"/>
              </w:rPr>
              <w:t>Responsibilities and Authority</w:t>
            </w:r>
          </w:p>
        </w:tc>
        <w:tc>
          <w:tcPr>
            <w:tcW w:w="2476" w:type="dxa"/>
            <w:tcBorders>
              <w:top w:val="nil"/>
              <w:left w:val="nil"/>
              <w:bottom w:val="single" w:sz="4" w:space="0" w:color="auto"/>
              <w:right w:val="single" w:sz="4" w:space="0" w:color="auto"/>
            </w:tcBorders>
            <w:shd w:val="clear" w:color="auto" w:fill="auto"/>
            <w:vAlign w:val="center"/>
            <w:hideMark/>
          </w:tcPr>
          <w:p w14:paraId="29D69CF5" w14:textId="77777777" w:rsidR="0077004C" w:rsidRPr="00A83D17" w:rsidRDefault="0077004C" w:rsidP="00215E61">
            <w:pPr>
              <w:jc w:val="center"/>
              <w:rPr>
                <w:rFonts w:ascii="Calibri" w:hAnsi="Calibri" w:cs="Calibri"/>
                <w:bCs/>
              </w:rPr>
            </w:pPr>
            <w:r w:rsidRPr="00A83D17">
              <w:rPr>
                <w:rFonts w:ascii="Calibri" w:hAnsi="Calibri" w:cs="Calibri"/>
                <w:bCs/>
                <w:sz w:val="22"/>
              </w:rPr>
              <w:t>During recruitment /promotion/      Department change</w:t>
            </w:r>
          </w:p>
        </w:tc>
        <w:tc>
          <w:tcPr>
            <w:tcW w:w="2247" w:type="dxa"/>
            <w:tcBorders>
              <w:top w:val="nil"/>
              <w:left w:val="nil"/>
              <w:bottom w:val="single" w:sz="4" w:space="0" w:color="auto"/>
              <w:right w:val="single" w:sz="4" w:space="0" w:color="auto"/>
            </w:tcBorders>
            <w:shd w:val="clear" w:color="auto" w:fill="auto"/>
            <w:vAlign w:val="center"/>
            <w:hideMark/>
          </w:tcPr>
          <w:p w14:paraId="29501DD3" w14:textId="77777777" w:rsidR="0077004C" w:rsidRPr="00A83D17" w:rsidRDefault="0077004C" w:rsidP="00215E61">
            <w:pPr>
              <w:jc w:val="center"/>
              <w:rPr>
                <w:rFonts w:ascii="Calibri" w:hAnsi="Calibri" w:cs="Calibri"/>
                <w:bCs/>
              </w:rPr>
            </w:pPr>
            <w:r w:rsidRPr="00A83D17">
              <w:rPr>
                <w:rFonts w:ascii="Calibri" w:hAnsi="Calibri" w:cs="Calibri"/>
                <w:bCs/>
                <w:sz w:val="22"/>
              </w:rPr>
              <w:t>Employees</w:t>
            </w:r>
          </w:p>
        </w:tc>
        <w:tc>
          <w:tcPr>
            <w:tcW w:w="1721" w:type="dxa"/>
            <w:tcBorders>
              <w:top w:val="nil"/>
              <w:left w:val="nil"/>
              <w:bottom w:val="single" w:sz="4" w:space="0" w:color="auto"/>
              <w:right w:val="single" w:sz="4" w:space="0" w:color="auto"/>
            </w:tcBorders>
            <w:shd w:val="clear" w:color="auto" w:fill="auto"/>
            <w:vAlign w:val="center"/>
            <w:hideMark/>
          </w:tcPr>
          <w:p w14:paraId="0194F1B0" w14:textId="77777777" w:rsidR="0077004C" w:rsidRPr="00A83D17" w:rsidRDefault="0077004C" w:rsidP="00215E61">
            <w:pPr>
              <w:jc w:val="center"/>
              <w:rPr>
                <w:rFonts w:ascii="Calibri" w:hAnsi="Calibri" w:cs="Calibri"/>
                <w:bCs/>
              </w:rPr>
            </w:pPr>
            <w:r w:rsidRPr="00A83D17">
              <w:rPr>
                <w:rFonts w:ascii="Calibri" w:hAnsi="Calibri" w:cs="Calibri"/>
                <w:bCs/>
                <w:sz w:val="22"/>
              </w:rPr>
              <w:t>Procedure/oral/      Training</w:t>
            </w:r>
          </w:p>
        </w:tc>
        <w:tc>
          <w:tcPr>
            <w:tcW w:w="1772" w:type="dxa"/>
            <w:tcBorders>
              <w:top w:val="nil"/>
              <w:left w:val="nil"/>
              <w:bottom w:val="single" w:sz="4" w:space="0" w:color="auto"/>
              <w:right w:val="single" w:sz="4" w:space="0" w:color="auto"/>
            </w:tcBorders>
            <w:shd w:val="clear" w:color="auto" w:fill="auto"/>
            <w:vAlign w:val="center"/>
            <w:hideMark/>
          </w:tcPr>
          <w:p w14:paraId="4A088BBC" w14:textId="77777777" w:rsidR="0077004C" w:rsidRPr="00A83D17" w:rsidRDefault="0077004C" w:rsidP="00215E61">
            <w:pPr>
              <w:jc w:val="center"/>
              <w:rPr>
                <w:rFonts w:ascii="Calibri" w:hAnsi="Calibri" w:cs="Calibri"/>
                <w:bCs/>
              </w:rPr>
            </w:pPr>
            <w:r w:rsidRPr="00A83D17">
              <w:rPr>
                <w:rFonts w:ascii="Calibri" w:hAnsi="Calibri" w:cs="Calibri"/>
                <w:bCs/>
                <w:sz w:val="22"/>
              </w:rPr>
              <w:t>Director/ CEO</w:t>
            </w:r>
          </w:p>
        </w:tc>
      </w:tr>
      <w:tr w:rsidR="0077004C" w:rsidRPr="00A83D17" w14:paraId="1D6079E2" w14:textId="77777777" w:rsidTr="0077004C">
        <w:trPr>
          <w:trHeight w:val="450"/>
        </w:trPr>
        <w:tc>
          <w:tcPr>
            <w:tcW w:w="2296" w:type="dxa"/>
            <w:tcBorders>
              <w:top w:val="nil"/>
              <w:left w:val="single" w:sz="4" w:space="0" w:color="auto"/>
              <w:bottom w:val="single" w:sz="4" w:space="0" w:color="auto"/>
              <w:right w:val="single" w:sz="4" w:space="0" w:color="auto"/>
            </w:tcBorders>
            <w:shd w:val="clear" w:color="auto" w:fill="auto"/>
            <w:vAlign w:val="center"/>
            <w:hideMark/>
          </w:tcPr>
          <w:p w14:paraId="3234A3BE" w14:textId="77777777" w:rsidR="0077004C" w:rsidRPr="00A83D17" w:rsidRDefault="0077004C" w:rsidP="00215E61">
            <w:pPr>
              <w:jc w:val="center"/>
              <w:rPr>
                <w:rFonts w:ascii="Calibri" w:hAnsi="Calibri" w:cs="Calibri"/>
                <w:bCs/>
              </w:rPr>
            </w:pPr>
            <w:r w:rsidRPr="00A83D17">
              <w:rPr>
                <w:rFonts w:ascii="Calibri" w:hAnsi="Calibri" w:cs="Calibri"/>
                <w:bCs/>
                <w:sz w:val="22"/>
              </w:rPr>
              <w:lastRenderedPageBreak/>
              <w:t>Quality objectives</w:t>
            </w:r>
          </w:p>
        </w:tc>
        <w:tc>
          <w:tcPr>
            <w:tcW w:w="2476" w:type="dxa"/>
            <w:tcBorders>
              <w:top w:val="nil"/>
              <w:left w:val="nil"/>
              <w:bottom w:val="single" w:sz="4" w:space="0" w:color="auto"/>
              <w:right w:val="single" w:sz="4" w:space="0" w:color="auto"/>
            </w:tcBorders>
            <w:shd w:val="clear" w:color="auto" w:fill="auto"/>
            <w:vAlign w:val="center"/>
            <w:hideMark/>
          </w:tcPr>
          <w:p w14:paraId="287A81EC" w14:textId="77777777" w:rsidR="0077004C" w:rsidRPr="00A83D17" w:rsidRDefault="0077004C" w:rsidP="00215E61">
            <w:pPr>
              <w:jc w:val="center"/>
              <w:rPr>
                <w:rFonts w:ascii="Calibri" w:hAnsi="Calibri" w:cs="Calibri"/>
                <w:bCs/>
              </w:rPr>
            </w:pPr>
            <w:r w:rsidRPr="00A83D17">
              <w:rPr>
                <w:rFonts w:ascii="Calibri" w:hAnsi="Calibri" w:cs="Calibri"/>
                <w:bCs/>
                <w:sz w:val="22"/>
              </w:rPr>
              <w:t>While defining /                                                 once in 3 months</w:t>
            </w:r>
          </w:p>
        </w:tc>
        <w:tc>
          <w:tcPr>
            <w:tcW w:w="2247" w:type="dxa"/>
            <w:tcBorders>
              <w:top w:val="nil"/>
              <w:left w:val="nil"/>
              <w:bottom w:val="single" w:sz="4" w:space="0" w:color="auto"/>
              <w:right w:val="single" w:sz="4" w:space="0" w:color="auto"/>
            </w:tcBorders>
            <w:shd w:val="clear" w:color="auto" w:fill="auto"/>
            <w:vAlign w:val="center"/>
            <w:hideMark/>
          </w:tcPr>
          <w:p w14:paraId="7ED702A9" w14:textId="77777777" w:rsidR="0077004C" w:rsidRPr="00A83D17" w:rsidRDefault="0077004C" w:rsidP="00215E61">
            <w:pPr>
              <w:jc w:val="center"/>
              <w:rPr>
                <w:rFonts w:ascii="Calibri" w:hAnsi="Calibri" w:cs="Calibri"/>
                <w:bCs/>
              </w:rPr>
            </w:pPr>
            <w:r w:rsidRPr="00A83D17">
              <w:rPr>
                <w:rFonts w:ascii="Calibri" w:hAnsi="Calibri" w:cs="Calibri"/>
                <w:bCs/>
                <w:sz w:val="22"/>
              </w:rPr>
              <w:t>All employees</w:t>
            </w:r>
          </w:p>
        </w:tc>
        <w:tc>
          <w:tcPr>
            <w:tcW w:w="1721" w:type="dxa"/>
            <w:tcBorders>
              <w:top w:val="nil"/>
              <w:left w:val="nil"/>
              <w:bottom w:val="single" w:sz="4" w:space="0" w:color="auto"/>
              <w:right w:val="single" w:sz="4" w:space="0" w:color="auto"/>
            </w:tcBorders>
            <w:shd w:val="clear" w:color="auto" w:fill="auto"/>
            <w:vAlign w:val="center"/>
            <w:hideMark/>
          </w:tcPr>
          <w:p w14:paraId="198E1BFC" w14:textId="77777777" w:rsidR="0077004C" w:rsidRPr="00A83D17" w:rsidRDefault="0077004C" w:rsidP="00215E61">
            <w:pPr>
              <w:jc w:val="center"/>
              <w:rPr>
                <w:rFonts w:ascii="Calibri" w:hAnsi="Calibri" w:cs="Calibri"/>
                <w:bCs/>
              </w:rPr>
            </w:pPr>
            <w:r w:rsidRPr="00A83D17">
              <w:rPr>
                <w:rFonts w:ascii="Calibri" w:hAnsi="Calibri" w:cs="Calibri"/>
                <w:bCs/>
                <w:sz w:val="22"/>
              </w:rPr>
              <w:t>Procedure/oral/            Training</w:t>
            </w:r>
          </w:p>
        </w:tc>
        <w:tc>
          <w:tcPr>
            <w:tcW w:w="1772" w:type="dxa"/>
            <w:tcBorders>
              <w:top w:val="nil"/>
              <w:left w:val="nil"/>
              <w:bottom w:val="single" w:sz="4" w:space="0" w:color="auto"/>
              <w:right w:val="single" w:sz="4" w:space="0" w:color="auto"/>
            </w:tcBorders>
            <w:shd w:val="clear" w:color="auto" w:fill="auto"/>
            <w:vAlign w:val="center"/>
            <w:hideMark/>
          </w:tcPr>
          <w:p w14:paraId="7BD45F7F" w14:textId="77777777" w:rsidR="0077004C" w:rsidRPr="00A83D17" w:rsidRDefault="0077004C" w:rsidP="00215E61">
            <w:pPr>
              <w:jc w:val="center"/>
              <w:rPr>
                <w:rFonts w:ascii="Calibri" w:hAnsi="Calibri" w:cs="Calibri"/>
                <w:bCs/>
              </w:rPr>
            </w:pPr>
            <w:r w:rsidRPr="00A83D17">
              <w:rPr>
                <w:rFonts w:ascii="Calibri" w:hAnsi="Calibri" w:cs="Calibri"/>
                <w:bCs/>
                <w:sz w:val="22"/>
              </w:rPr>
              <w:t>Plant Head</w:t>
            </w:r>
          </w:p>
        </w:tc>
      </w:tr>
      <w:tr w:rsidR="0077004C" w:rsidRPr="00F02EC5" w14:paraId="2CDA5F75" w14:textId="77777777" w:rsidTr="0077004C">
        <w:trPr>
          <w:trHeight w:val="900"/>
        </w:trPr>
        <w:tc>
          <w:tcPr>
            <w:tcW w:w="2296" w:type="dxa"/>
            <w:tcBorders>
              <w:top w:val="nil"/>
              <w:left w:val="single" w:sz="4" w:space="0" w:color="auto"/>
              <w:bottom w:val="single" w:sz="4" w:space="0" w:color="auto"/>
              <w:right w:val="single" w:sz="4" w:space="0" w:color="auto"/>
            </w:tcBorders>
            <w:shd w:val="clear" w:color="auto" w:fill="auto"/>
            <w:vAlign w:val="center"/>
            <w:hideMark/>
          </w:tcPr>
          <w:p w14:paraId="19309890" w14:textId="77777777" w:rsidR="0077004C" w:rsidRPr="00A83D17" w:rsidRDefault="0077004C" w:rsidP="00215E61">
            <w:pPr>
              <w:jc w:val="center"/>
              <w:rPr>
                <w:rFonts w:ascii="Calibri" w:hAnsi="Calibri" w:cs="Calibri"/>
                <w:bCs/>
              </w:rPr>
            </w:pPr>
            <w:r w:rsidRPr="00A83D17">
              <w:rPr>
                <w:rFonts w:ascii="Calibri" w:hAnsi="Calibri" w:cs="Calibri"/>
                <w:bCs/>
                <w:sz w:val="22"/>
              </w:rPr>
              <w:t>Customer complaint/Feedback</w:t>
            </w:r>
          </w:p>
        </w:tc>
        <w:tc>
          <w:tcPr>
            <w:tcW w:w="2476" w:type="dxa"/>
            <w:tcBorders>
              <w:top w:val="nil"/>
              <w:left w:val="nil"/>
              <w:bottom w:val="single" w:sz="4" w:space="0" w:color="auto"/>
              <w:right w:val="single" w:sz="4" w:space="0" w:color="auto"/>
            </w:tcBorders>
            <w:shd w:val="clear" w:color="auto" w:fill="auto"/>
            <w:vAlign w:val="center"/>
            <w:hideMark/>
          </w:tcPr>
          <w:p w14:paraId="78598E65" w14:textId="77777777" w:rsidR="0077004C" w:rsidRPr="00A83D17" w:rsidRDefault="0077004C" w:rsidP="00215E61">
            <w:pPr>
              <w:jc w:val="center"/>
              <w:rPr>
                <w:rFonts w:ascii="Calibri" w:hAnsi="Calibri" w:cs="Calibri"/>
                <w:bCs/>
              </w:rPr>
            </w:pPr>
            <w:r w:rsidRPr="00A83D17">
              <w:rPr>
                <w:rFonts w:ascii="Calibri" w:hAnsi="Calibri" w:cs="Calibri"/>
                <w:bCs/>
                <w:sz w:val="22"/>
              </w:rPr>
              <w:t>At the time of receipt</w:t>
            </w:r>
          </w:p>
        </w:tc>
        <w:tc>
          <w:tcPr>
            <w:tcW w:w="2247" w:type="dxa"/>
            <w:tcBorders>
              <w:top w:val="nil"/>
              <w:left w:val="nil"/>
              <w:bottom w:val="single" w:sz="4" w:space="0" w:color="auto"/>
              <w:right w:val="single" w:sz="4" w:space="0" w:color="auto"/>
            </w:tcBorders>
            <w:shd w:val="clear" w:color="auto" w:fill="auto"/>
            <w:vAlign w:val="center"/>
            <w:hideMark/>
          </w:tcPr>
          <w:p w14:paraId="1EB8C0D7" w14:textId="77777777" w:rsidR="0077004C" w:rsidRPr="00A83D17" w:rsidRDefault="0077004C" w:rsidP="00215E61">
            <w:pPr>
              <w:jc w:val="center"/>
              <w:rPr>
                <w:rFonts w:ascii="Calibri" w:hAnsi="Calibri" w:cs="Calibri"/>
                <w:bCs/>
              </w:rPr>
            </w:pPr>
            <w:r w:rsidRPr="00A83D17">
              <w:rPr>
                <w:rFonts w:ascii="Calibri" w:hAnsi="Calibri" w:cs="Calibri"/>
                <w:bCs/>
                <w:sz w:val="22"/>
              </w:rPr>
              <w:t>Head of department/     Respective process owner</w:t>
            </w:r>
          </w:p>
        </w:tc>
        <w:tc>
          <w:tcPr>
            <w:tcW w:w="1721" w:type="dxa"/>
            <w:tcBorders>
              <w:top w:val="nil"/>
              <w:left w:val="nil"/>
              <w:bottom w:val="single" w:sz="4" w:space="0" w:color="auto"/>
              <w:right w:val="single" w:sz="4" w:space="0" w:color="auto"/>
            </w:tcBorders>
            <w:shd w:val="clear" w:color="auto" w:fill="auto"/>
            <w:vAlign w:val="center"/>
            <w:hideMark/>
          </w:tcPr>
          <w:p w14:paraId="30CAAD3B" w14:textId="77777777" w:rsidR="0077004C" w:rsidRPr="00A83D17" w:rsidRDefault="0077004C" w:rsidP="00215E61">
            <w:pPr>
              <w:jc w:val="center"/>
              <w:rPr>
                <w:rFonts w:ascii="Calibri" w:hAnsi="Calibri" w:cs="Calibri"/>
                <w:bCs/>
              </w:rPr>
            </w:pPr>
            <w:r w:rsidRPr="00A83D17">
              <w:rPr>
                <w:rFonts w:ascii="Calibri" w:hAnsi="Calibri" w:cs="Calibri"/>
                <w:bCs/>
                <w:sz w:val="22"/>
              </w:rPr>
              <w:t>Meeting</w:t>
            </w:r>
          </w:p>
        </w:tc>
        <w:tc>
          <w:tcPr>
            <w:tcW w:w="1772" w:type="dxa"/>
            <w:tcBorders>
              <w:top w:val="nil"/>
              <w:left w:val="nil"/>
              <w:bottom w:val="single" w:sz="4" w:space="0" w:color="auto"/>
              <w:right w:val="single" w:sz="4" w:space="0" w:color="auto"/>
            </w:tcBorders>
            <w:shd w:val="clear" w:color="auto" w:fill="auto"/>
            <w:vAlign w:val="center"/>
            <w:hideMark/>
          </w:tcPr>
          <w:p w14:paraId="6A6481F4" w14:textId="77777777" w:rsidR="0077004C" w:rsidRPr="00F02EC5" w:rsidRDefault="0077004C" w:rsidP="00215E61">
            <w:pPr>
              <w:jc w:val="center"/>
              <w:rPr>
                <w:rFonts w:ascii="Calibri" w:hAnsi="Calibri" w:cs="Calibri"/>
                <w:bCs/>
              </w:rPr>
            </w:pPr>
            <w:r w:rsidRPr="00A83D17">
              <w:rPr>
                <w:rFonts w:ascii="Calibri" w:hAnsi="Calibri" w:cs="Calibri"/>
                <w:bCs/>
                <w:sz w:val="22"/>
              </w:rPr>
              <w:t>HOD QA</w:t>
            </w:r>
          </w:p>
        </w:tc>
      </w:tr>
    </w:tbl>
    <w:p w14:paraId="508CE1F8" w14:textId="77777777" w:rsidR="00D8769F" w:rsidRDefault="00D8769F" w:rsidP="004D1673">
      <w:pPr>
        <w:autoSpaceDE w:val="0"/>
        <w:autoSpaceDN w:val="0"/>
        <w:adjustRightInd w:val="0"/>
        <w:ind w:left="-270" w:right="-180"/>
        <w:jc w:val="both"/>
        <w:rPr>
          <w:color w:val="000000"/>
          <w:sz w:val="22"/>
          <w:szCs w:val="22"/>
          <w:lang w:bidi="hi-IN"/>
        </w:rPr>
      </w:pPr>
    </w:p>
    <w:tbl>
      <w:tblPr>
        <w:tblW w:w="10530" w:type="dxa"/>
        <w:tblInd w:w="-162" w:type="dxa"/>
        <w:tblLayout w:type="fixed"/>
        <w:tblLook w:val="04A0" w:firstRow="1" w:lastRow="0" w:firstColumn="1" w:lastColumn="0" w:noHBand="0" w:noVBand="1"/>
      </w:tblPr>
      <w:tblGrid>
        <w:gridCol w:w="2430"/>
        <w:gridCol w:w="2610"/>
        <w:gridCol w:w="1440"/>
        <w:gridCol w:w="2250"/>
        <w:gridCol w:w="1800"/>
      </w:tblGrid>
      <w:tr w:rsidR="00D8769F" w:rsidRPr="00F02EC5" w14:paraId="0C0DF9E4" w14:textId="77777777" w:rsidTr="00D8769F">
        <w:trPr>
          <w:trHeight w:val="315"/>
        </w:trPr>
        <w:tc>
          <w:tcPr>
            <w:tcW w:w="10530"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7C5D876" w14:textId="77777777" w:rsidR="00D8769F" w:rsidRPr="00F02EC5" w:rsidRDefault="00D8769F" w:rsidP="00215E61">
            <w:pPr>
              <w:jc w:val="center"/>
              <w:rPr>
                <w:rFonts w:ascii="Calibri" w:hAnsi="Calibri" w:cs="Calibri"/>
                <w:bCs/>
              </w:rPr>
            </w:pPr>
            <w:r w:rsidRPr="00F02EC5">
              <w:rPr>
                <w:rFonts w:ascii="Calibri" w:hAnsi="Calibri" w:cs="Calibri"/>
                <w:bCs/>
                <w:sz w:val="22"/>
              </w:rPr>
              <w:t>EXTERNAL COMMUNICATION</w:t>
            </w:r>
          </w:p>
        </w:tc>
      </w:tr>
      <w:tr w:rsidR="00D8769F" w:rsidRPr="00F02EC5" w14:paraId="1594C30A" w14:textId="77777777" w:rsidTr="00D8769F">
        <w:trPr>
          <w:trHeight w:val="300"/>
        </w:trPr>
        <w:tc>
          <w:tcPr>
            <w:tcW w:w="2430" w:type="dxa"/>
            <w:tcBorders>
              <w:top w:val="nil"/>
              <w:left w:val="single" w:sz="4" w:space="0" w:color="auto"/>
              <w:bottom w:val="single" w:sz="4" w:space="0" w:color="auto"/>
              <w:right w:val="single" w:sz="4" w:space="0" w:color="auto"/>
            </w:tcBorders>
            <w:shd w:val="clear" w:color="auto" w:fill="auto"/>
            <w:noWrap/>
            <w:vAlign w:val="center"/>
            <w:hideMark/>
          </w:tcPr>
          <w:p w14:paraId="0F385D33" w14:textId="77777777" w:rsidR="00D8769F" w:rsidRPr="00F02EC5" w:rsidRDefault="00D8769F" w:rsidP="00215E61">
            <w:pPr>
              <w:jc w:val="center"/>
              <w:rPr>
                <w:rFonts w:ascii="Calibri" w:hAnsi="Calibri" w:cs="Calibri"/>
                <w:bCs/>
              </w:rPr>
            </w:pPr>
            <w:r w:rsidRPr="00F02EC5">
              <w:rPr>
                <w:rFonts w:ascii="Calibri" w:hAnsi="Calibri" w:cs="Calibri"/>
                <w:bCs/>
                <w:sz w:val="22"/>
              </w:rPr>
              <w:t>What</w:t>
            </w:r>
          </w:p>
        </w:tc>
        <w:tc>
          <w:tcPr>
            <w:tcW w:w="2610" w:type="dxa"/>
            <w:tcBorders>
              <w:top w:val="nil"/>
              <w:left w:val="nil"/>
              <w:bottom w:val="single" w:sz="4" w:space="0" w:color="auto"/>
              <w:right w:val="single" w:sz="4" w:space="0" w:color="auto"/>
            </w:tcBorders>
            <w:shd w:val="clear" w:color="auto" w:fill="auto"/>
            <w:noWrap/>
            <w:vAlign w:val="center"/>
            <w:hideMark/>
          </w:tcPr>
          <w:p w14:paraId="005C17F1" w14:textId="77777777" w:rsidR="00D8769F" w:rsidRPr="00F02EC5" w:rsidRDefault="00D8769F" w:rsidP="00215E61">
            <w:pPr>
              <w:jc w:val="center"/>
              <w:rPr>
                <w:rFonts w:ascii="Calibri" w:hAnsi="Calibri" w:cs="Calibri"/>
                <w:bCs/>
              </w:rPr>
            </w:pPr>
            <w:r w:rsidRPr="00F02EC5">
              <w:rPr>
                <w:rFonts w:ascii="Calibri" w:hAnsi="Calibri" w:cs="Calibri"/>
                <w:bCs/>
                <w:sz w:val="22"/>
              </w:rPr>
              <w:t>When</w:t>
            </w:r>
          </w:p>
        </w:tc>
        <w:tc>
          <w:tcPr>
            <w:tcW w:w="1440" w:type="dxa"/>
            <w:tcBorders>
              <w:top w:val="nil"/>
              <w:left w:val="nil"/>
              <w:bottom w:val="single" w:sz="4" w:space="0" w:color="auto"/>
              <w:right w:val="single" w:sz="4" w:space="0" w:color="auto"/>
            </w:tcBorders>
            <w:shd w:val="clear" w:color="auto" w:fill="auto"/>
            <w:noWrap/>
            <w:vAlign w:val="center"/>
            <w:hideMark/>
          </w:tcPr>
          <w:p w14:paraId="680F24AE" w14:textId="77777777" w:rsidR="00D8769F" w:rsidRPr="00F02EC5" w:rsidRDefault="00D8769F" w:rsidP="00215E61">
            <w:pPr>
              <w:jc w:val="center"/>
              <w:rPr>
                <w:rFonts w:ascii="Calibri" w:hAnsi="Calibri" w:cs="Calibri"/>
                <w:bCs/>
              </w:rPr>
            </w:pPr>
            <w:r w:rsidRPr="00F02EC5">
              <w:rPr>
                <w:rFonts w:ascii="Calibri" w:hAnsi="Calibri" w:cs="Calibri"/>
                <w:bCs/>
                <w:sz w:val="22"/>
              </w:rPr>
              <w:t>With whom</w:t>
            </w:r>
          </w:p>
        </w:tc>
        <w:tc>
          <w:tcPr>
            <w:tcW w:w="2250" w:type="dxa"/>
            <w:tcBorders>
              <w:top w:val="nil"/>
              <w:left w:val="nil"/>
              <w:bottom w:val="single" w:sz="4" w:space="0" w:color="auto"/>
              <w:right w:val="single" w:sz="4" w:space="0" w:color="auto"/>
            </w:tcBorders>
            <w:shd w:val="clear" w:color="auto" w:fill="auto"/>
            <w:noWrap/>
            <w:vAlign w:val="center"/>
            <w:hideMark/>
          </w:tcPr>
          <w:p w14:paraId="27FF26E4" w14:textId="77777777" w:rsidR="00D8769F" w:rsidRPr="00F02EC5" w:rsidRDefault="00D8769F" w:rsidP="00215E61">
            <w:pPr>
              <w:jc w:val="center"/>
              <w:rPr>
                <w:rFonts w:ascii="Calibri" w:hAnsi="Calibri" w:cs="Calibri"/>
                <w:bCs/>
              </w:rPr>
            </w:pPr>
            <w:r w:rsidRPr="00F02EC5">
              <w:rPr>
                <w:rFonts w:ascii="Calibri" w:hAnsi="Calibri" w:cs="Calibri"/>
                <w:bCs/>
                <w:sz w:val="22"/>
              </w:rPr>
              <w:t>How</w:t>
            </w:r>
          </w:p>
        </w:tc>
        <w:tc>
          <w:tcPr>
            <w:tcW w:w="1800" w:type="dxa"/>
            <w:tcBorders>
              <w:top w:val="nil"/>
              <w:left w:val="nil"/>
              <w:bottom w:val="single" w:sz="4" w:space="0" w:color="auto"/>
              <w:right w:val="single" w:sz="4" w:space="0" w:color="auto"/>
            </w:tcBorders>
            <w:shd w:val="clear" w:color="auto" w:fill="auto"/>
            <w:noWrap/>
            <w:vAlign w:val="center"/>
            <w:hideMark/>
          </w:tcPr>
          <w:p w14:paraId="0283CE7A" w14:textId="77777777" w:rsidR="00D8769F" w:rsidRPr="00F02EC5" w:rsidRDefault="00D8769F" w:rsidP="00215E61">
            <w:pPr>
              <w:jc w:val="center"/>
              <w:rPr>
                <w:rFonts w:ascii="Calibri" w:hAnsi="Calibri" w:cs="Calibri"/>
                <w:bCs/>
              </w:rPr>
            </w:pPr>
            <w:r w:rsidRPr="00F02EC5">
              <w:rPr>
                <w:rFonts w:ascii="Calibri" w:hAnsi="Calibri" w:cs="Calibri"/>
                <w:bCs/>
                <w:sz w:val="22"/>
              </w:rPr>
              <w:t>Who</w:t>
            </w:r>
          </w:p>
        </w:tc>
      </w:tr>
      <w:tr w:rsidR="00D8769F" w:rsidRPr="00F02EC5" w14:paraId="7CBA8CE3" w14:textId="77777777" w:rsidTr="00D8769F">
        <w:trPr>
          <w:trHeight w:val="675"/>
        </w:trPr>
        <w:tc>
          <w:tcPr>
            <w:tcW w:w="2430" w:type="dxa"/>
            <w:tcBorders>
              <w:top w:val="nil"/>
              <w:left w:val="single" w:sz="4" w:space="0" w:color="auto"/>
              <w:bottom w:val="single" w:sz="4" w:space="0" w:color="auto"/>
              <w:right w:val="single" w:sz="4" w:space="0" w:color="auto"/>
            </w:tcBorders>
            <w:shd w:val="clear" w:color="auto" w:fill="auto"/>
            <w:vAlign w:val="center"/>
            <w:hideMark/>
          </w:tcPr>
          <w:p w14:paraId="070B0A44" w14:textId="77777777" w:rsidR="00D8769F" w:rsidRPr="00F02EC5" w:rsidRDefault="00D8769F" w:rsidP="00215E61">
            <w:pPr>
              <w:jc w:val="center"/>
              <w:rPr>
                <w:rFonts w:ascii="Calibri" w:hAnsi="Calibri" w:cs="Calibri"/>
                <w:bCs/>
              </w:rPr>
            </w:pPr>
            <w:r w:rsidRPr="00F02EC5">
              <w:rPr>
                <w:rFonts w:ascii="Calibri" w:hAnsi="Calibri" w:cs="Calibri"/>
                <w:bCs/>
                <w:sz w:val="22"/>
              </w:rPr>
              <w:t>Information to external providers</w:t>
            </w:r>
          </w:p>
        </w:tc>
        <w:tc>
          <w:tcPr>
            <w:tcW w:w="2610" w:type="dxa"/>
            <w:tcBorders>
              <w:top w:val="nil"/>
              <w:left w:val="nil"/>
              <w:bottom w:val="single" w:sz="4" w:space="0" w:color="auto"/>
              <w:right w:val="single" w:sz="4" w:space="0" w:color="auto"/>
            </w:tcBorders>
            <w:shd w:val="clear" w:color="auto" w:fill="auto"/>
            <w:vAlign w:val="center"/>
            <w:hideMark/>
          </w:tcPr>
          <w:p w14:paraId="4D957C96" w14:textId="77777777" w:rsidR="00D8769F" w:rsidRPr="00F02EC5" w:rsidRDefault="00D8769F" w:rsidP="00215E61">
            <w:pPr>
              <w:jc w:val="center"/>
              <w:rPr>
                <w:rFonts w:ascii="Calibri" w:hAnsi="Calibri" w:cs="Calibri"/>
                <w:bCs/>
              </w:rPr>
            </w:pPr>
            <w:r>
              <w:rPr>
                <w:rFonts w:ascii="Calibri" w:hAnsi="Calibri" w:cs="Calibri"/>
                <w:bCs/>
                <w:sz w:val="22"/>
              </w:rPr>
              <w:t>P</w:t>
            </w:r>
            <w:r w:rsidRPr="00F02EC5">
              <w:rPr>
                <w:rFonts w:ascii="Calibri" w:hAnsi="Calibri" w:cs="Calibri"/>
                <w:bCs/>
                <w:sz w:val="22"/>
              </w:rPr>
              <w:t>lacing purchase order/Quotation collection</w:t>
            </w:r>
          </w:p>
        </w:tc>
        <w:tc>
          <w:tcPr>
            <w:tcW w:w="1440" w:type="dxa"/>
            <w:tcBorders>
              <w:top w:val="nil"/>
              <w:left w:val="nil"/>
              <w:bottom w:val="single" w:sz="4" w:space="0" w:color="auto"/>
              <w:right w:val="single" w:sz="4" w:space="0" w:color="auto"/>
            </w:tcBorders>
            <w:shd w:val="clear" w:color="auto" w:fill="auto"/>
            <w:vAlign w:val="center"/>
            <w:hideMark/>
          </w:tcPr>
          <w:p w14:paraId="7AD974EF" w14:textId="77777777" w:rsidR="00D8769F" w:rsidRPr="00F02EC5" w:rsidRDefault="00D8769F" w:rsidP="00215E61">
            <w:pPr>
              <w:jc w:val="center"/>
              <w:rPr>
                <w:rFonts w:ascii="Calibri" w:hAnsi="Calibri" w:cs="Calibri"/>
                <w:bCs/>
              </w:rPr>
            </w:pPr>
            <w:r w:rsidRPr="00F02EC5">
              <w:rPr>
                <w:rFonts w:ascii="Calibri" w:hAnsi="Calibri" w:cs="Calibri"/>
                <w:bCs/>
                <w:sz w:val="22"/>
              </w:rPr>
              <w:t>External</w:t>
            </w:r>
            <w:r>
              <w:rPr>
                <w:rFonts w:ascii="Calibri" w:hAnsi="Calibri" w:cs="Calibri"/>
                <w:bCs/>
                <w:sz w:val="22"/>
              </w:rPr>
              <w:t xml:space="preserve"> P</w:t>
            </w:r>
            <w:r w:rsidRPr="00F02EC5">
              <w:rPr>
                <w:rFonts w:ascii="Calibri" w:hAnsi="Calibri" w:cs="Calibri"/>
                <w:bCs/>
                <w:sz w:val="22"/>
              </w:rPr>
              <w:t>rovider</w:t>
            </w:r>
          </w:p>
        </w:tc>
        <w:tc>
          <w:tcPr>
            <w:tcW w:w="2250" w:type="dxa"/>
            <w:tcBorders>
              <w:top w:val="nil"/>
              <w:left w:val="nil"/>
              <w:bottom w:val="single" w:sz="4" w:space="0" w:color="auto"/>
              <w:right w:val="single" w:sz="4" w:space="0" w:color="auto"/>
            </w:tcBorders>
            <w:shd w:val="clear" w:color="auto" w:fill="auto"/>
            <w:vAlign w:val="center"/>
            <w:hideMark/>
          </w:tcPr>
          <w:p w14:paraId="0367EAFD" w14:textId="77777777" w:rsidR="00D8769F" w:rsidRPr="00F02EC5" w:rsidRDefault="00D8769F" w:rsidP="00215E61">
            <w:pPr>
              <w:jc w:val="center"/>
              <w:rPr>
                <w:rFonts w:ascii="Calibri" w:hAnsi="Calibri" w:cs="Calibri"/>
                <w:bCs/>
              </w:rPr>
            </w:pPr>
            <w:r w:rsidRPr="00F02EC5">
              <w:rPr>
                <w:rFonts w:ascii="Calibri" w:hAnsi="Calibri" w:cs="Calibri"/>
                <w:bCs/>
                <w:sz w:val="22"/>
              </w:rPr>
              <w:t>Purchase order/Letter/Email/ Oral</w:t>
            </w:r>
          </w:p>
        </w:tc>
        <w:tc>
          <w:tcPr>
            <w:tcW w:w="1800" w:type="dxa"/>
            <w:tcBorders>
              <w:top w:val="nil"/>
              <w:left w:val="nil"/>
              <w:bottom w:val="single" w:sz="4" w:space="0" w:color="auto"/>
              <w:right w:val="single" w:sz="4" w:space="0" w:color="auto"/>
            </w:tcBorders>
            <w:shd w:val="clear" w:color="auto" w:fill="auto"/>
            <w:vAlign w:val="center"/>
            <w:hideMark/>
          </w:tcPr>
          <w:p w14:paraId="44AEB09F" w14:textId="77777777" w:rsidR="00D8769F" w:rsidRPr="00F02EC5" w:rsidRDefault="00D8769F" w:rsidP="00215E61">
            <w:pPr>
              <w:jc w:val="center"/>
              <w:rPr>
                <w:rFonts w:ascii="Calibri" w:hAnsi="Calibri" w:cs="Calibri"/>
                <w:bCs/>
              </w:rPr>
            </w:pPr>
            <w:r w:rsidRPr="00F02EC5">
              <w:rPr>
                <w:rFonts w:ascii="Calibri" w:hAnsi="Calibri" w:cs="Calibri"/>
                <w:bCs/>
                <w:sz w:val="22"/>
              </w:rPr>
              <w:t xml:space="preserve"> Head purchase</w:t>
            </w:r>
          </w:p>
        </w:tc>
      </w:tr>
      <w:tr w:rsidR="00D8769F" w:rsidRPr="00F02EC5" w14:paraId="62A90135" w14:textId="77777777" w:rsidTr="00D8769F">
        <w:trPr>
          <w:trHeight w:val="450"/>
        </w:trPr>
        <w:tc>
          <w:tcPr>
            <w:tcW w:w="2430" w:type="dxa"/>
            <w:tcBorders>
              <w:top w:val="nil"/>
              <w:left w:val="single" w:sz="4" w:space="0" w:color="auto"/>
              <w:bottom w:val="single" w:sz="4" w:space="0" w:color="auto"/>
              <w:right w:val="single" w:sz="4" w:space="0" w:color="auto"/>
            </w:tcBorders>
            <w:shd w:val="clear" w:color="auto" w:fill="auto"/>
            <w:vAlign w:val="center"/>
            <w:hideMark/>
          </w:tcPr>
          <w:p w14:paraId="1BBBEB76" w14:textId="77777777" w:rsidR="00D8769F" w:rsidRPr="00F02EC5" w:rsidRDefault="00D8769F" w:rsidP="00215E61">
            <w:pPr>
              <w:jc w:val="center"/>
              <w:rPr>
                <w:rFonts w:ascii="Calibri" w:hAnsi="Calibri" w:cs="Calibri"/>
                <w:bCs/>
              </w:rPr>
            </w:pPr>
            <w:r w:rsidRPr="00F02EC5">
              <w:rPr>
                <w:rFonts w:ascii="Calibri" w:hAnsi="Calibri" w:cs="Calibri"/>
                <w:bCs/>
                <w:sz w:val="22"/>
              </w:rPr>
              <w:t>Product information</w:t>
            </w:r>
          </w:p>
        </w:tc>
        <w:tc>
          <w:tcPr>
            <w:tcW w:w="2610" w:type="dxa"/>
            <w:tcBorders>
              <w:top w:val="nil"/>
              <w:left w:val="nil"/>
              <w:bottom w:val="single" w:sz="4" w:space="0" w:color="auto"/>
              <w:right w:val="single" w:sz="4" w:space="0" w:color="auto"/>
            </w:tcBorders>
            <w:shd w:val="clear" w:color="auto" w:fill="auto"/>
            <w:vAlign w:val="center"/>
            <w:hideMark/>
          </w:tcPr>
          <w:p w14:paraId="1344BF3F" w14:textId="77777777" w:rsidR="00D8769F" w:rsidRPr="00F02EC5" w:rsidRDefault="00D8769F" w:rsidP="00215E61">
            <w:pPr>
              <w:jc w:val="center"/>
              <w:rPr>
                <w:rFonts w:ascii="Calibri" w:hAnsi="Calibri" w:cs="Calibri"/>
                <w:bCs/>
              </w:rPr>
            </w:pPr>
            <w:r w:rsidRPr="00F02EC5">
              <w:rPr>
                <w:rFonts w:ascii="Calibri" w:hAnsi="Calibri" w:cs="Calibri"/>
                <w:bCs/>
                <w:sz w:val="22"/>
              </w:rPr>
              <w:t>Enquiry stage</w:t>
            </w:r>
          </w:p>
        </w:tc>
        <w:tc>
          <w:tcPr>
            <w:tcW w:w="1440" w:type="dxa"/>
            <w:tcBorders>
              <w:top w:val="nil"/>
              <w:left w:val="nil"/>
              <w:bottom w:val="single" w:sz="4" w:space="0" w:color="auto"/>
              <w:right w:val="single" w:sz="4" w:space="0" w:color="auto"/>
            </w:tcBorders>
            <w:shd w:val="clear" w:color="auto" w:fill="auto"/>
            <w:noWrap/>
            <w:vAlign w:val="center"/>
            <w:hideMark/>
          </w:tcPr>
          <w:p w14:paraId="4F69A243" w14:textId="77777777" w:rsidR="00D8769F" w:rsidRPr="00F02EC5" w:rsidRDefault="00D8769F" w:rsidP="00215E61">
            <w:pPr>
              <w:jc w:val="center"/>
              <w:rPr>
                <w:rFonts w:ascii="Calibri" w:hAnsi="Calibri" w:cs="Calibri"/>
                <w:bCs/>
              </w:rPr>
            </w:pPr>
            <w:r w:rsidRPr="00F02EC5">
              <w:rPr>
                <w:rFonts w:ascii="Calibri" w:hAnsi="Calibri" w:cs="Calibri"/>
                <w:bCs/>
                <w:sz w:val="22"/>
              </w:rPr>
              <w:t>Customer</w:t>
            </w:r>
          </w:p>
        </w:tc>
        <w:tc>
          <w:tcPr>
            <w:tcW w:w="2250" w:type="dxa"/>
            <w:tcBorders>
              <w:top w:val="nil"/>
              <w:left w:val="nil"/>
              <w:bottom w:val="single" w:sz="4" w:space="0" w:color="auto"/>
              <w:right w:val="single" w:sz="4" w:space="0" w:color="auto"/>
            </w:tcBorders>
            <w:shd w:val="clear" w:color="auto" w:fill="auto"/>
            <w:vAlign w:val="center"/>
            <w:hideMark/>
          </w:tcPr>
          <w:p w14:paraId="2282BE08" w14:textId="77777777" w:rsidR="00D8769F" w:rsidRPr="00F02EC5" w:rsidRDefault="00D8769F" w:rsidP="00215E61">
            <w:pPr>
              <w:jc w:val="center"/>
              <w:rPr>
                <w:rFonts w:ascii="Calibri" w:hAnsi="Calibri" w:cs="Calibri"/>
                <w:bCs/>
              </w:rPr>
            </w:pPr>
            <w:r w:rsidRPr="00F02EC5">
              <w:rPr>
                <w:rFonts w:ascii="Calibri" w:hAnsi="Calibri" w:cs="Calibri"/>
                <w:bCs/>
                <w:sz w:val="22"/>
              </w:rPr>
              <w:t>Email/Website/         Catalogue/Letter</w:t>
            </w:r>
          </w:p>
        </w:tc>
        <w:tc>
          <w:tcPr>
            <w:tcW w:w="1800" w:type="dxa"/>
            <w:tcBorders>
              <w:top w:val="nil"/>
              <w:left w:val="nil"/>
              <w:bottom w:val="single" w:sz="4" w:space="0" w:color="auto"/>
              <w:right w:val="single" w:sz="4" w:space="0" w:color="auto"/>
            </w:tcBorders>
            <w:shd w:val="clear" w:color="auto" w:fill="auto"/>
            <w:vAlign w:val="center"/>
            <w:hideMark/>
          </w:tcPr>
          <w:p w14:paraId="0CC0FCA5" w14:textId="77777777" w:rsidR="00D8769F" w:rsidRPr="00F02EC5" w:rsidRDefault="00D8769F" w:rsidP="00215E61">
            <w:pPr>
              <w:jc w:val="center"/>
              <w:rPr>
                <w:rFonts w:ascii="Calibri" w:hAnsi="Calibri" w:cs="Calibri"/>
                <w:bCs/>
              </w:rPr>
            </w:pPr>
            <w:r w:rsidRPr="00F02EC5">
              <w:rPr>
                <w:rFonts w:ascii="Calibri" w:hAnsi="Calibri" w:cs="Calibri"/>
                <w:bCs/>
                <w:sz w:val="22"/>
              </w:rPr>
              <w:t xml:space="preserve">Head Marketing </w:t>
            </w:r>
          </w:p>
        </w:tc>
      </w:tr>
      <w:tr w:rsidR="00D8769F" w:rsidRPr="00F02EC5" w14:paraId="71FF63C1" w14:textId="77777777" w:rsidTr="00D8769F">
        <w:trPr>
          <w:trHeight w:val="450"/>
        </w:trPr>
        <w:tc>
          <w:tcPr>
            <w:tcW w:w="2430" w:type="dxa"/>
            <w:tcBorders>
              <w:top w:val="nil"/>
              <w:left w:val="single" w:sz="4" w:space="0" w:color="auto"/>
              <w:bottom w:val="single" w:sz="4" w:space="0" w:color="auto"/>
              <w:right w:val="single" w:sz="4" w:space="0" w:color="auto"/>
            </w:tcBorders>
            <w:shd w:val="clear" w:color="auto" w:fill="auto"/>
            <w:vAlign w:val="center"/>
            <w:hideMark/>
          </w:tcPr>
          <w:p w14:paraId="08A04219" w14:textId="77777777" w:rsidR="00D8769F" w:rsidRPr="00F02EC5" w:rsidRDefault="00D8769F" w:rsidP="00215E61">
            <w:pPr>
              <w:jc w:val="center"/>
              <w:rPr>
                <w:rFonts w:ascii="Calibri" w:hAnsi="Calibri" w:cs="Calibri"/>
                <w:bCs/>
              </w:rPr>
            </w:pPr>
            <w:r w:rsidRPr="00F02EC5">
              <w:rPr>
                <w:rFonts w:ascii="Calibri" w:hAnsi="Calibri" w:cs="Calibri"/>
                <w:bCs/>
                <w:sz w:val="22"/>
              </w:rPr>
              <w:t>Enquiry,</w:t>
            </w:r>
            <w:r>
              <w:rPr>
                <w:rFonts w:ascii="Calibri" w:hAnsi="Calibri" w:cs="Calibri"/>
                <w:bCs/>
                <w:sz w:val="22"/>
              </w:rPr>
              <w:t xml:space="preserve"> </w:t>
            </w:r>
            <w:r w:rsidRPr="00F02EC5">
              <w:rPr>
                <w:rFonts w:ascii="Calibri" w:hAnsi="Calibri" w:cs="Calibri"/>
                <w:bCs/>
                <w:sz w:val="22"/>
              </w:rPr>
              <w:t>order,</w:t>
            </w:r>
            <w:r>
              <w:rPr>
                <w:rFonts w:ascii="Calibri" w:hAnsi="Calibri" w:cs="Calibri"/>
                <w:bCs/>
                <w:sz w:val="22"/>
              </w:rPr>
              <w:t xml:space="preserve"> </w:t>
            </w:r>
            <w:r w:rsidRPr="00F02EC5">
              <w:rPr>
                <w:rFonts w:ascii="Calibri" w:hAnsi="Calibri" w:cs="Calibri"/>
                <w:bCs/>
                <w:sz w:val="22"/>
              </w:rPr>
              <w:t>amendments</w:t>
            </w:r>
          </w:p>
        </w:tc>
        <w:tc>
          <w:tcPr>
            <w:tcW w:w="2610" w:type="dxa"/>
            <w:tcBorders>
              <w:top w:val="nil"/>
              <w:left w:val="nil"/>
              <w:bottom w:val="single" w:sz="4" w:space="0" w:color="auto"/>
              <w:right w:val="single" w:sz="4" w:space="0" w:color="auto"/>
            </w:tcBorders>
            <w:shd w:val="clear" w:color="auto" w:fill="auto"/>
            <w:vAlign w:val="center"/>
            <w:hideMark/>
          </w:tcPr>
          <w:p w14:paraId="07146585" w14:textId="77777777" w:rsidR="00D8769F" w:rsidRPr="00F02EC5" w:rsidRDefault="00D8769F" w:rsidP="00215E61">
            <w:pPr>
              <w:jc w:val="center"/>
              <w:rPr>
                <w:rFonts w:ascii="Calibri" w:hAnsi="Calibri" w:cs="Calibri"/>
                <w:bCs/>
              </w:rPr>
            </w:pPr>
            <w:r w:rsidRPr="00F02EC5">
              <w:rPr>
                <w:rFonts w:ascii="Calibri" w:hAnsi="Calibri" w:cs="Calibri"/>
                <w:bCs/>
                <w:sz w:val="22"/>
              </w:rPr>
              <w:t>Enquiry review/order review</w:t>
            </w:r>
          </w:p>
        </w:tc>
        <w:tc>
          <w:tcPr>
            <w:tcW w:w="1440" w:type="dxa"/>
            <w:tcBorders>
              <w:top w:val="nil"/>
              <w:left w:val="nil"/>
              <w:bottom w:val="single" w:sz="4" w:space="0" w:color="auto"/>
              <w:right w:val="single" w:sz="4" w:space="0" w:color="auto"/>
            </w:tcBorders>
            <w:shd w:val="clear" w:color="auto" w:fill="auto"/>
            <w:noWrap/>
            <w:vAlign w:val="center"/>
            <w:hideMark/>
          </w:tcPr>
          <w:p w14:paraId="348747C7" w14:textId="77777777" w:rsidR="00D8769F" w:rsidRPr="00F02EC5" w:rsidRDefault="00D8769F" w:rsidP="00215E61">
            <w:pPr>
              <w:jc w:val="center"/>
              <w:rPr>
                <w:rFonts w:ascii="Calibri" w:hAnsi="Calibri" w:cs="Calibri"/>
                <w:bCs/>
              </w:rPr>
            </w:pPr>
            <w:r w:rsidRPr="00F02EC5">
              <w:rPr>
                <w:rFonts w:ascii="Calibri" w:hAnsi="Calibri" w:cs="Calibri"/>
                <w:bCs/>
                <w:sz w:val="22"/>
              </w:rPr>
              <w:t>Customer</w:t>
            </w:r>
          </w:p>
        </w:tc>
        <w:tc>
          <w:tcPr>
            <w:tcW w:w="2250" w:type="dxa"/>
            <w:tcBorders>
              <w:top w:val="nil"/>
              <w:left w:val="nil"/>
              <w:bottom w:val="single" w:sz="4" w:space="0" w:color="auto"/>
              <w:right w:val="single" w:sz="4" w:space="0" w:color="auto"/>
            </w:tcBorders>
            <w:shd w:val="clear" w:color="auto" w:fill="auto"/>
            <w:vAlign w:val="center"/>
            <w:hideMark/>
          </w:tcPr>
          <w:p w14:paraId="44D97A6E" w14:textId="77777777" w:rsidR="00D8769F" w:rsidRPr="00F02EC5" w:rsidRDefault="00D8769F" w:rsidP="00215E61">
            <w:pPr>
              <w:jc w:val="center"/>
              <w:rPr>
                <w:rFonts w:ascii="Calibri" w:hAnsi="Calibri" w:cs="Calibri"/>
                <w:bCs/>
              </w:rPr>
            </w:pPr>
            <w:r w:rsidRPr="00F02EC5">
              <w:rPr>
                <w:rFonts w:ascii="Calibri" w:hAnsi="Calibri" w:cs="Calibri"/>
                <w:bCs/>
                <w:sz w:val="22"/>
              </w:rPr>
              <w:t>Electronic media/Letter/oral</w:t>
            </w:r>
          </w:p>
        </w:tc>
        <w:tc>
          <w:tcPr>
            <w:tcW w:w="1800" w:type="dxa"/>
            <w:tcBorders>
              <w:top w:val="nil"/>
              <w:left w:val="nil"/>
              <w:bottom w:val="single" w:sz="4" w:space="0" w:color="auto"/>
              <w:right w:val="single" w:sz="4" w:space="0" w:color="auto"/>
            </w:tcBorders>
            <w:shd w:val="clear" w:color="auto" w:fill="auto"/>
            <w:vAlign w:val="center"/>
            <w:hideMark/>
          </w:tcPr>
          <w:p w14:paraId="663A9F55" w14:textId="77777777" w:rsidR="00D8769F" w:rsidRPr="00F02EC5" w:rsidRDefault="00D8769F" w:rsidP="00215E61">
            <w:pPr>
              <w:jc w:val="center"/>
              <w:rPr>
                <w:rFonts w:ascii="Calibri" w:hAnsi="Calibri" w:cs="Calibri"/>
                <w:bCs/>
              </w:rPr>
            </w:pPr>
            <w:r w:rsidRPr="00F02EC5">
              <w:rPr>
                <w:rFonts w:ascii="Calibri" w:hAnsi="Calibri" w:cs="Calibri"/>
                <w:bCs/>
                <w:sz w:val="22"/>
              </w:rPr>
              <w:t xml:space="preserve">Head Marketing </w:t>
            </w:r>
          </w:p>
        </w:tc>
      </w:tr>
      <w:tr w:rsidR="00D8769F" w:rsidRPr="00F02EC5" w14:paraId="7369301D" w14:textId="77777777" w:rsidTr="00D8769F">
        <w:trPr>
          <w:trHeight w:val="450"/>
        </w:trPr>
        <w:tc>
          <w:tcPr>
            <w:tcW w:w="2430" w:type="dxa"/>
            <w:tcBorders>
              <w:top w:val="nil"/>
              <w:left w:val="single" w:sz="4" w:space="0" w:color="auto"/>
              <w:bottom w:val="single" w:sz="4" w:space="0" w:color="auto"/>
              <w:right w:val="single" w:sz="4" w:space="0" w:color="auto"/>
            </w:tcBorders>
            <w:shd w:val="clear" w:color="auto" w:fill="auto"/>
            <w:vAlign w:val="center"/>
            <w:hideMark/>
          </w:tcPr>
          <w:p w14:paraId="6DA2E82F" w14:textId="77777777" w:rsidR="00D8769F" w:rsidRPr="00F02EC5" w:rsidRDefault="00D8769F" w:rsidP="00215E61">
            <w:pPr>
              <w:jc w:val="center"/>
              <w:rPr>
                <w:rFonts w:ascii="Calibri" w:hAnsi="Calibri" w:cs="Calibri"/>
                <w:bCs/>
              </w:rPr>
            </w:pPr>
            <w:r w:rsidRPr="00F02EC5">
              <w:rPr>
                <w:rFonts w:ascii="Calibri" w:hAnsi="Calibri" w:cs="Calibri"/>
                <w:bCs/>
                <w:sz w:val="22"/>
              </w:rPr>
              <w:t>Customer Feedback</w:t>
            </w:r>
          </w:p>
        </w:tc>
        <w:tc>
          <w:tcPr>
            <w:tcW w:w="2610" w:type="dxa"/>
            <w:tcBorders>
              <w:top w:val="nil"/>
              <w:left w:val="nil"/>
              <w:bottom w:val="single" w:sz="4" w:space="0" w:color="auto"/>
              <w:right w:val="single" w:sz="4" w:space="0" w:color="auto"/>
            </w:tcBorders>
            <w:shd w:val="clear" w:color="auto" w:fill="auto"/>
            <w:vAlign w:val="center"/>
            <w:hideMark/>
          </w:tcPr>
          <w:p w14:paraId="1DB243B2" w14:textId="77777777" w:rsidR="00D8769F" w:rsidRPr="00F02EC5" w:rsidRDefault="00D8769F" w:rsidP="00215E61">
            <w:pPr>
              <w:jc w:val="center"/>
              <w:rPr>
                <w:rFonts w:ascii="Calibri" w:hAnsi="Calibri" w:cs="Calibri"/>
                <w:bCs/>
              </w:rPr>
            </w:pPr>
            <w:r w:rsidRPr="00F02EC5">
              <w:rPr>
                <w:rFonts w:ascii="Calibri" w:hAnsi="Calibri" w:cs="Calibri"/>
                <w:bCs/>
                <w:sz w:val="22"/>
              </w:rPr>
              <w:t>Once action taken</w:t>
            </w:r>
          </w:p>
        </w:tc>
        <w:tc>
          <w:tcPr>
            <w:tcW w:w="1440" w:type="dxa"/>
            <w:tcBorders>
              <w:top w:val="nil"/>
              <w:left w:val="nil"/>
              <w:bottom w:val="single" w:sz="4" w:space="0" w:color="auto"/>
              <w:right w:val="single" w:sz="4" w:space="0" w:color="auto"/>
            </w:tcBorders>
            <w:shd w:val="clear" w:color="auto" w:fill="auto"/>
            <w:noWrap/>
            <w:vAlign w:val="center"/>
            <w:hideMark/>
          </w:tcPr>
          <w:p w14:paraId="5ADBB770" w14:textId="77777777" w:rsidR="00D8769F" w:rsidRPr="00F02EC5" w:rsidRDefault="00D8769F" w:rsidP="00215E61">
            <w:pPr>
              <w:jc w:val="center"/>
              <w:rPr>
                <w:rFonts w:ascii="Calibri" w:hAnsi="Calibri" w:cs="Calibri"/>
                <w:bCs/>
              </w:rPr>
            </w:pPr>
            <w:r w:rsidRPr="00F02EC5">
              <w:rPr>
                <w:rFonts w:ascii="Calibri" w:hAnsi="Calibri" w:cs="Calibri"/>
                <w:bCs/>
                <w:sz w:val="22"/>
              </w:rPr>
              <w:t>Customer</w:t>
            </w:r>
          </w:p>
        </w:tc>
        <w:tc>
          <w:tcPr>
            <w:tcW w:w="2250" w:type="dxa"/>
            <w:tcBorders>
              <w:top w:val="nil"/>
              <w:left w:val="nil"/>
              <w:bottom w:val="single" w:sz="4" w:space="0" w:color="auto"/>
              <w:right w:val="single" w:sz="4" w:space="0" w:color="auto"/>
            </w:tcBorders>
            <w:shd w:val="clear" w:color="auto" w:fill="auto"/>
            <w:vAlign w:val="center"/>
            <w:hideMark/>
          </w:tcPr>
          <w:p w14:paraId="3A19313C" w14:textId="77777777" w:rsidR="00D8769F" w:rsidRPr="00F02EC5" w:rsidRDefault="00D8769F" w:rsidP="00215E61">
            <w:pPr>
              <w:jc w:val="center"/>
              <w:rPr>
                <w:rFonts w:ascii="Calibri" w:hAnsi="Calibri" w:cs="Calibri"/>
                <w:bCs/>
              </w:rPr>
            </w:pPr>
            <w:r w:rsidRPr="00F02EC5">
              <w:rPr>
                <w:rFonts w:ascii="Calibri" w:hAnsi="Calibri" w:cs="Calibri"/>
                <w:bCs/>
                <w:sz w:val="22"/>
              </w:rPr>
              <w:t>Forwarding customer feedback form</w:t>
            </w:r>
          </w:p>
        </w:tc>
        <w:tc>
          <w:tcPr>
            <w:tcW w:w="1800" w:type="dxa"/>
            <w:tcBorders>
              <w:top w:val="nil"/>
              <w:left w:val="nil"/>
              <w:bottom w:val="single" w:sz="4" w:space="0" w:color="auto"/>
              <w:right w:val="single" w:sz="4" w:space="0" w:color="auto"/>
            </w:tcBorders>
            <w:shd w:val="clear" w:color="auto" w:fill="auto"/>
            <w:vAlign w:val="center"/>
            <w:hideMark/>
          </w:tcPr>
          <w:p w14:paraId="738293B3" w14:textId="77777777" w:rsidR="00D8769F" w:rsidRPr="00F02EC5" w:rsidRDefault="00D8769F" w:rsidP="00215E61">
            <w:pPr>
              <w:jc w:val="center"/>
              <w:rPr>
                <w:rFonts w:ascii="Calibri" w:hAnsi="Calibri" w:cs="Calibri"/>
                <w:bCs/>
              </w:rPr>
            </w:pPr>
            <w:r w:rsidRPr="00F02EC5">
              <w:rPr>
                <w:rFonts w:ascii="Calibri" w:hAnsi="Calibri" w:cs="Calibri"/>
                <w:bCs/>
                <w:sz w:val="22"/>
              </w:rPr>
              <w:t xml:space="preserve">Head Marketing </w:t>
            </w:r>
          </w:p>
        </w:tc>
      </w:tr>
      <w:tr w:rsidR="00D8769F" w:rsidRPr="00F02EC5" w14:paraId="53C02A86" w14:textId="77777777" w:rsidTr="00D8769F">
        <w:trPr>
          <w:trHeight w:val="900"/>
        </w:trPr>
        <w:tc>
          <w:tcPr>
            <w:tcW w:w="2430" w:type="dxa"/>
            <w:tcBorders>
              <w:top w:val="nil"/>
              <w:left w:val="single" w:sz="4" w:space="0" w:color="auto"/>
              <w:bottom w:val="single" w:sz="4" w:space="0" w:color="auto"/>
              <w:right w:val="single" w:sz="4" w:space="0" w:color="auto"/>
            </w:tcBorders>
            <w:shd w:val="clear" w:color="auto" w:fill="auto"/>
            <w:vAlign w:val="center"/>
            <w:hideMark/>
          </w:tcPr>
          <w:p w14:paraId="2567AC91" w14:textId="77777777" w:rsidR="00D8769F" w:rsidRPr="00F02EC5" w:rsidRDefault="00D8769F" w:rsidP="00215E61">
            <w:pPr>
              <w:jc w:val="center"/>
              <w:rPr>
                <w:rFonts w:ascii="Calibri" w:hAnsi="Calibri" w:cs="Calibri"/>
                <w:bCs/>
              </w:rPr>
            </w:pPr>
            <w:r w:rsidRPr="00F02EC5">
              <w:rPr>
                <w:rFonts w:ascii="Calibri" w:hAnsi="Calibri" w:cs="Calibri"/>
                <w:bCs/>
                <w:sz w:val="22"/>
              </w:rPr>
              <w:t>Action taken for customer complaints</w:t>
            </w:r>
          </w:p>
        </w:tc>
        <w:tc>
          <w:tcPr>
            <w:tcW w:w="2610" w:type="dxa"/>
            <w:tcBorders>
              <w:top w:val="nil"/>
              <w:left w:val="nil"/>
              <w:bottom w:val="single" w:sz="4" w:space="0" w:color="auto"/>
              <w:right w:val="single" w:sz="4" w:space="0" w:color="auto"/>
            </w:tcBorders>
            <w:shd w:val="clear" w:color="auto" w:fill="auto"/>
            <w:vAlign w:val="center"/>
            <w:hideMark/>
          </w:tcPr>
          <w:p w14:paraId="1553FD09" w14:textId="77777777" w:rsidR="00D8769F" w:rsidRPr="00F02EC5" w:rsidRDefault="00D8769F" w:rsidP="00215E61">
            <w:pPr>
              <w:jc w:val="center"/>
              <w:rPr>
                <w:rFonts w:ascii="Calibri" w:hAnsi="Calibri" w:cs="Calibri"/>
                <w:bCs/>
              </w:rPr>
            </w:pPr>
            <w:r w:rsidRPr="00F02EC5">
              <w:rPr>
                <w:rFonts w:ascii="Calibri" w:hAnsi="Calibri" w:cs="Calibri"/>
                <w:bCs/>
                <w:sz w:val="22"/>
              </w:rPr>
              <w:t>Once action taken</w:t>
            </w:r>
          </w:p>
        </w:tc>
        <w:tc>
          <w:tcPr>
            <w:tcW w:w="1440" w:type="dxa"/>
            <w:tcBorders>
              <w:top w:val="nil"/>
              <w:left w:val="nil"/>
              <w:bottom w:val="single" w:sz="4" w:space="0" w:color="auto"/>
              <w:right w:val="single" w:sz="4" w:space="0" w:color="auto"/>
            </w:tcBorders>
            <w:shd w:val="clear" w:color="auto" w:fill="auto"/>
            <w:vAlign w:val="center"/>
            <w:hideMark/>
          </w:tcPr>
          <w:p w14:paraId="521F0B40" w14:textId="77777777" w:rsidR="00D8769F" w:rsidRPr="00F02EC5" w:rsidRDefault="00D8769F" w:rsidP="00215E61">
            <w:pPr>
              <w:jc w:val="center"/>
              <w:rPr>
                <w:rFonts w:ascii="Calibri" w:hAnsi="Calibri" w:cs="Calibri"/>
                <w:bCs/>
              </w:rPr>
            </w:pPr>
            <w:r w:rsidRPr="00F02EC5">
              <w:rPr>
                <w:rFonts w:ascii="Calibri" w:hAnsi="Calibri" w:cs="Calibri"/>
                <w:bCs/>
                <w:sz w:val="22"/>
              </w:rPr>
              <w:t>Customer</w:t>
            </w:r>
          </w:p>
        </w:tc>
        <w:tc>
          <w:tcPr>
            <w:tcW w:w="2250" w:type="dxa"/>
            <w:tcBorders>
              <w:top w:val="nil"/>
              <w:left w:val="nil"/>
              <w:bottom w:val="single" w:sz="4" w:space="0" w:color="auto"/>
              <w:right w:val="single" w:sz="4" w:space="0" w:color="auto"/>
            </w:tcBorders>
            <w:shd w:val="clear" w:color="auto" w:fill="auto"/>
            <w:vAlign w:val="center"/>
            <w:hideMark/>
          </w:tcPr>
          <w:p w14:paraId="0BFF6CF2" w14:textId="77777777" w:rsidR="00D8769F" w:rsidRPr="00F02EC5" w:rsidRDefault="00D8769F" w:rsidP="00215E61">
            <w:pPr>
              <w:jc w:val="center"/>
              <w:rPr>
                <w:rFonts w:ascii="Calibri" w:hAnsi="Calibri" w:cs="Calibri"/>
                <w:bCs/>
              </w:rPr>
            </w:pPr>
            <w:r w:rsidRPr="00F02EC5">
              <w:rPr>
                <w:rFonts w:ascii="Calibri" w:hAnsi="Calibri" w:cs="Calibri"/>
                <w:bCs/>
                <w:sz w:val="22"/>
              </w:rPr>
              <w:t>Electronic media/Letter/oral</w:t>
            </w:r>
          </w:p>
        </w:tc>
        <w:tc>
          <w:tcPr>
            <w:tcW w:w="1800" w:type="dxa"/>
            <w:tcBorders>
              <w:top w:val="nil"/>
              <w:left w:val="nil"/>
              <w:bottom w:val="single" w:sz="4" w:space="0" w:color="auto"/>
              <w:right w:val="single" w:sz="4" w:space="0" w:color="auto"/>
            </w:tcBorders>
            <w:shd w:val="clear" w:color="auto" w:fill="auto"/>
            <w:vAlign w:val="center"/>
            <w:hideMark/>
          </w:tcPr>
          <w:p w14:paraId="61033975" w14:textId="77777777" w:rsidR="00D8769F" w:rsidRPr="00F02EC5" w:rsidRDefault="00D8769F" w:rsidP="00215E61">
            <w:pPr>
              <w:jc w:val="center"/>
              <w:rPr>
                <w:rFonts w:ascii="Calibri" w:hAnsi="Calibri" w:cs="Calibri"/>
                <w:bCs/>
              </w:rPr>
            </w:pPr>
            <w:r w:rsidRPr="00F02EC5">
              <w:rPr>
                <w:rFonts w:ascii="Calibri" w:hAnsi="Calibri" w:cs="Calibri"/>
                <w:bCs/>
                <w:sz w:val="22"/>
              </w:rPr>
              <w:t>Head Marketing/Plant Head</w:t>
            </w:r>
            <w:r w:rsidR="004719B5">
              <w:rPr>
                <w:rFonts w:ascii="Calibri" w:hAnsi="Calibri" w:cs="Calibri"/>
                <w:bCs/>
                <w:sz w:val="22"/>
              </w:rPr>
              <w:t xml:space="preserve"> </w:t>
            </w:r>
            <w:r w:rsidRPr="00F02EC5">
              <w:rPr>
                <w:rFonts w:ascii="Calibri" w:hAnsi="Calibri" w:cs="Calibri"/>
                <w:bCs/>
                <w:sz w:val="22"/>
              </w:rPr>
              <w:t>&amp;</w:t>
            </w:r>
            <w:r>
              <w:rPr>
                <w:rFonts w:ascii="Calibri" w:hAnsi="Calibri" w:cs="Calibri"/>
                <w:bCs/>
                <w:sz w:val="22"/>
              </w:rPr>
              <w:t>HOD QA</w:t>
            </w:r>
          </w:p>
        </w:tc>
      </w:tr>
      <w:tr w:rsidR="00D8769F" w:rsidRPr="00F02EC5" w14:paraId="4204F761" w14:textId="77777777" w:rsidTr="00D8769F">
        <w:trPr>
          <w:trHeight w:val="1430"/>
        </w:trPr>
        <w:tc>
          <w:tcPr>
            <w:tcW w:w="2430" w:type="dxa"/>
            <w:tcBorders>
              <w:top w:val="nil"/>
              <w:left w:val="single" w:sz="4" w:space="0" w:color="auto"/>
              <w:bottom w:val="single" w:sz="4" w:space="0" w:color="auto"/>
              <w:right w:val="single" w:sz="4" w:space="0" w:color="auto"/>
            </w:tcBorders>
            <w:shd w:val="clear" w:color="auto" w:fill="auto"/>
            <w:vAlign w:val="center"/>
            <w:hideMark/>
          </w:tcPr>
          <w:p w14:paraId="0E2C3B89" w14:textId="77777777" w:rsidR="00D8769F" w:rsidRPr="00F02EC5" w:rsidRDefault="00D8769F" w:rsidP="00215E61">
            <w:pPr>
              <w:jc w:val="center"/>
              <w:rPr>
                <w:rFonts w:ascii="Calibri" w:hAnsi="Calibri" w:cs="Calibri"/>
                <w:bCs/>
              </w:rPr>
            </w:pPr>
            <w:r w:rsidRPr="00F02EC5">
              <w:rPr>
                <w:rFonts w:ascii="Calibri" w:hAnsi="Calibri" w:cs="Calibri"/>
                <w:bCs/>
                <w:sz w:val="22"/>
              </w:rPr>
              <w:t>Information to external providers</w:t>
            </w:r>
          </w:p>
        </w:tc>
        <w:tc>
          <w:tcPr>
            <w:tcW w:w="2610" w:type="dxa"/>
            <w:tcBorders>
              <w:top w:val="nil"/>
              <w:left w:val="nil"/>
              <w:bottom w:val="single" w:sz="4" w:space="0" w:color="auto"/>
              <w:right w:val="single" w:sz="4" w:space="0" w:color="auto"/>
            </w:tcBorders>
            <w:shd w:val="clear" w:color="auto" w:fill="auto"/>
            <w:noWrap/>
            <w:vAlign w:val="center"/>
            <w:hideMark/>
          </w:tcPr>
          <w:p w14:paraId="51F4BCFA" w14:textId="77777777" w:rsidR="00D8769F" w:rsidRPr="00F02EC5" w:rsidRDefault="00D8769F" w:rsidP="00215E61">
            <w:pPr>
              <w:jc w:val="center"/>
              <w:rPr>
                <w:rFonts w:ascii="Calibri" w:hAnsi="Calibri" w:cs="Calibri"/>
                <w:bCs/>
              </w:rPr>
            </w:pPr>
            <w:r w:rsidRPr="00F02EC5">
              <w:rPr>
                <w:rFonts w:ascii="Calibri" w:hAnsi="Calibri" w:cs="Calibri"/>
                <w:bCs/>
                <w:sz w:val="22"/>
              </w:rPr>
              <w:t>As agreed with customer</w:t>
            </w:r>
          </w:p>
        </w:tc>
        <w:tc>
          <w:tcPr>
            <w:tcW w:w="1440" w:type="dxa"/>
            <w:tcBorders>
              <w:top w:val="nil"/>
              <w:left w:val="nil"/>
              <w:bottom w:val="single" w:sz="4" w:space="0" w:color="auto"/>
              <w:right w:val="single" w:sz="4" w:space="0" w:color="auto"/>
            </w:tcBorders>
            <w:shd w:val="clear" w:color="auto" w:fill="auto"/>
            <w:noWrap/>
            <w:vAlign w:val="center"/>
            <w:hideMark/>
          </w:tcPr>
          <w:p w14:paraId="3502A43A" w14:textId="77777777" w:rsidR="00D8769F" w:rsidRPr="00F02EC5" w:rsidRDefault="00D8769F" w:rsidP="00215E61">
            <w:pPr>
              <w:jc w:val="center"/>
              <w:rPr>
                <w:rFonts w:ascii="Calibri" w:hAnsi="Calibri" w:cs="Calibri"/>
                <w:bCs/>
              </w:rPr>
            </w:pPr>
            <w:r w:rsidRPr="00F02EC5">
              <w:rPr>
                <w:rFonts w:ascii="Calibri" w:hAnsi="Calibri" w:cs="Calibri"/>
                <w:bCs/>
                <w:sz w:val="22"/>
              </w:rPr>
              <w:t>Customer</w:t>
            </w:r>
          </w:p>
        </w:tc>
        <w:tc>
          <w:tcPr>
            <w:tcW w:w="2250" w:type="dxa"/>
            <w:tcBorders>
              <w:top w:val="nil"/>
              <w:left w:val="nil"/>
              <w:bottom w:val="single" w:sz="4" w:space="0" w:color="auto"/>
              <w:right w:val="single" w:sz="4" w:space="0" w:color="auto"/>
            </w:tcBorders>
            <w:shd w:val="clear" w:color="auto" w:fill="auto"/>
            <w:vAlign w:val="center"/>
            <w:hideMark/>
          </w:tcPr>
          <w:p w14:paraId="41632401" w14:textId="77777777" w:rsidR="00D8769F" w:rsidRPr="00F02EC5" w:rsidRDefault="00D8769F" w:rsidP="00215E61">
            <w:pPr>
              <w:jc w:val="center"/>
              <w:rPr>
                <w:rFonts w:ascii="Calibri" w:hAnsi="Calibri" w:cs="Calibri"/>
                <w:bCs/>
              </w:rPr>
            </w:pPr>
            <w:r w:rsidRPr="00F02EC5">
              <w:rPr>
                <w:rFonts w:ascii="Calibri" w:hAnsi="Calibri" w:cs="Calibri"/>
                <w:bCs/>
                <w:sz w:val="22"/>
              </w:rPr>
              <w:t>Delivery challan</w:t>
            </w:r>
            <w:r w:rsidR="004719B5">
              <w:rPr>
                <w:rFonts w:ascii="Calibri" w:hAnsi="Calibri" w:cs="Calibri"/>
                <w:bCs/>
                <w:sz w:val="22"/>
              </w:rPr>
              <w:t xml:space="preserve"> </w:t>
            </w:r>
            <w:r w:rsidRPr="00F02EC5">
              <w:rPr>
                <w:rFonts w:ascii="Calibri" w:hAnsi="Calibri" w:cs="Calibri"/>
                <w:bCs/>
                <w:sz w:val="22"/>
              </w:rPr>
              <w:t>/Letter/Email</w:t>
            </w:r>
          </w:p>
        </w:tc>
        <w:tc>
          <w:tcPr>
            <w:tcW w:w="1800" w:type="dxa"/>
            <w:tcBorders>
              <w:top w:val="nil"/>
              <w:left w:val="nil"/>
              <w:bottom w:val="single" w:sz="4" w:space="0" w:color="auto"/>
              <w:right w:val="single" w:sz="4" w:space="0" w:color="auto"/>
            </w:tcBorders>
            <w:shd w:val="clear" w:color="auto" w:fill="auto"/>
            <w:vAlign w:val="center"/>
            <w:hideMark/>
          </w:tcPr>
          <w:p w14:paraId="13691986" w14:textId="77777777" w:rsidR="00D8769F" w:rsidRPr="00F02EC5" w:rsidRDefault="00D8769F" w:rsidP="00215E61">
            <w:pPr>
              <w:jc w:val="center"/>
              <w:rPr>
                <w:rFonts w:ascii="Calibri" w:hAnsi="Calibri" w:cs="Calibri"/>
                <w:bCs/>
              </w:rPr>
            </w:pPr>
            <w:r w:rsidRPr="00F02EC5">
              <w:rPr>
                <w:rFonts w:ascii="Calibri" w:hAnsi="Calibri" w:cs="Calibri"/>
                <w:bCs/>
                <w:sz w:val="22"/>
              </w:rPr>
              <w:t>Head Stores/Head purchase</w:t>
            </w:r>
          </w:p>
        </w:tc>
      </w:tr>
    </w:tbl>
    <w:p w14:paraId="53932BF0" w14:textId="77777777" w:rsidR="00D8769F" w:rsidRPr="00BA5593" w:rsidRDefault="00D8769F" w:rsidP="004D1673">
      <w:pPr>
        <w:autoSpaceDE w:val="0"/>
        <w:autoSpaceDN w:val="0"/>
        <w:adjustRightInd w:val="0"/>
        <w:ind w:left="-270" w:right="-180"/>
        <w:jc w:val="both"/>
        <w:rPr>
          <w:color w:val="000000"/>
          <w:sz w:val="22"/>
          <w:szCs w:val="22"/>
          <w:lang w:bidi="hi-IN"/>
        </w:rPr>
      </w:pPr>
    </w:p>
    <w:p w14:paraId="50097F03" w14:textId="77777777" w:rsidR="00597BBC" w:rsidRDefault="00597BBC" w:rsidP="0094255F">
      <w:pPr>
        <w:autoSpaceDE w:val="0"/>
        <w:autoSpaceDN w:val="0"/>
        <w:adjustRightInd w:val="0"/>
        <w:ind w:left="-270" w:right="-180"/>
        <w:jc w:val="both"/>
        <w:rPr>
          <w:b/>
          <w:bCs/>
          <w:color w:val="FF0000"/>
          <w:sz w:val="26"/>
          <w:szCs w:val="26"/>
          <w:lang w:bidi="hi-IN"/>
        </w:rPr>
      </w:pPr>
      <w:r w:rsidRPr="00EE43B1">
        <w:rPr>
          <w:b/>
          <w:bCs/>
          <w:color w:val="FF0000"/>
          <w:sz w:val="26"/>
          <w:szCs w:val="26"/>
          <w:lang w:bidi="hi-IN"/>
        </w:rPr>
        <w:t>7.5 Documented information</w:t>
      </w:r>
    </w:p>
    <w:p w14:paraId="175A745A" w14:textId="77777777" w:rsidR="00AC7FE2" w:rsidRPr="00EE43B1" w:rsidRDefault="00AC7FE2" w:rsidP="0094255F">
      <w:pPr>
        <w:autoSpaceDE w:val="0"/>
        <w:autoSpaceDN w:val="0"/>
        <w:adjustRightInd w:val="0"/>
        <w:ind w:left="-270" w:right="-180"/>
        <w:jc w:val="both"/>
        <w:rPr>
          <w:b/>
          <w:bCs/>
          <w:color w:val="FF0000"/>
          <w:sz w:val="26"/>
          <w:szCs w:val="26"/>
          <w:lang w:bidi="hi-IN"/>
        </w:rPr>
      </w:pPr>
    </w:p>
    <w:p w14:paraId="042E6782" w14:textId="77777777" w:rsidR="00597BBC" w:rsidRPr="00EE43B1" w:rsidRDefault="00597BBC" w:rsidP="005C3005">
      <w:pPr>
        <w:autoSpaceDE w:val="0"/>
        <w:autoSpaceDN w:val="0"/>
        <w:adjustRightInd w:val="0"/>
        <w:ind w:left="-270" w:right="-180"/>
        <w:jc w:val="both"/>
        <w:rPr>
          <w:b/>
          <w:bCs/>
          <w:color w:val="FF0000"/>
          <w:sz w:val="26"/>
          <w:szCs w:val="26"/>
          <w:lang w:bidi="hi-IN"/>
        </w:rPr>
      </w:pPr>
      <w:r w:rsidRPr="00EE43B1">
        <w:rPr>
          <w:b/>
          <w:bCs/>
          <w:color w:val="FF0000"/>
          <w:sz w:val="26"/>
          <w:szCs w:val="26"/>
          <w:lang w:bidi="hi-IN"/>
        </w:rPr>
        <w:t>7.5.1 General</w:t>
      </w:r>
    </w:p>
    <w:p w14:paraId="03458C4B" w14:textId="77777777" w:rsidR="00597BBC" w:rsidRPr="00BA5593" w:rsidRDefault="00BB379E" w:rsidP="005056CE">
      <w:pPr>
        <w:autoSpaceDE w:val="0"/>
        <w:autoSpaceDN w:val="0"/>
        <w:adjustRightInd w:val="0"/>
        <w:ind w:left="-270" w:right="-180"/>
        <w:jc w:val="both"/>
        <w:rPr>
          <w:color w:val="000000"/>
          <w:sz w:val="22"/>
          <w:szCs w:val="22"/>
          <w:lang w:bidi="hi-IN"/>
        </w:rPr>
      </w:pPr>
      <w:r>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00597BBC" w:rsidRPr="00BA5593">
        <w:rPr>
          <w:b/>
          <w:color w:val="000000"/>
          <w:sz w:val="22"/>
          <w:szCs w:val="22"/>
          <w:lang w:bidi="hi-IN"/>
        </w:rPr>
        <w:t xml:space="preserve">Quality Management System </w:t>
      </w:r>
      <w:r w:rsidR="00597BBC" w:rsidRPr="00BA5593">
        <w:rPr>
          <w:color w:val="000000"/>
          <w:sz w:val="22"/>
          <w:szCs w:val="22"/>
          <w:lang w:bidi="hi-IN"/>
        </w:rPr>
        <w:t>has included:</w:t>
      </w:r>
    </w:p>
    <w:p w14:paraId="1E23D737"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a) Documented information required by this International Standard;</w:t>
      </w:r>
    </w:p>
    <w:p w14:paraId="600414C6" w14:textId="77777777" w:rsidR="00597BBC" w:rsidRDefault="00597BBC" w:rsidP="00EC0AEA">
      <w:pPr>
        <w:autoSpaceDE w:val="0"/>
        <w:autoSpaceDN w:val="0"/>
        <w:adjustRightInd w:val="0"/>
        <w:ind w:left="-270" w:right="-7"/>
        <w:jc w:val="both"/>
        <w:rPr>
          <w:b/>
          <w:bCs/>
          <w:color w:val="000000"/>
          <w:sz w:val="22"/>
          <w:szCs w:val="22"/>
          <w:lang w:bidi="hi-IN"/>
        </w:rPr>
      </w:pPr>
      <w:r w:rsidRPr="00BA5593">
        <w:rPr>
          <w:color w:val="000000"/>
          <w:sz w:val="22"/>
          <w:szCs w:val="22"/>
          <w:lang w:bidi="hi-IN"/>
        </w:rPr>
        <w:t xml:space="preserve">b) Documented information determined by </w:t>
      </w:r>
      <w:r w:rsidR="00BB379E">
        <w:rPr>
          <w:b/>
          <w:color w:val="000000"/>
          <w:sz w:val="22"/>
          <w:szCs w:val="22"/>
          <w:lang w:bidi="hi-IN"/>
        </w:rPr>
        <w:t>ONS HOLKAR</w:t>
      </w:r>
      <w:r w:rsidR="00C70955">
        <w:rPr>
          <w:b/>
          <w:color w:val="000000"/>
          <w:sz w:val="22"/>
          <w:szCs w:val="22"/>
          <w:lang w:bidi="hi-IN"/>
        </w:rPr>
        <w:t xml:space="preserve"> </w:t>
      </w:r>
      <w:r w:rsidR="004161C5">
        <w:rPr>
          <w:color w:val="000000"/>
          <w:sz w:val="22"/>
          <w:szCs w:val="22"/>
          <w:lang w:bidi="hi-IN"/>
        </w:rPr>
        <w:t xml:space="preserve">  </w:t>
      </w:r>
      <w:r w:rsidR="003935CD">
        <w:rPr>
          <w:color w:val="000000"/>
          <w:sz w:val="22"/>
          <w:szCs w:val="22"/>
          <w:lang w:bidi="hi-IN"/>
        </w:rPr>
        <w:t xml:space="preserve"> </w:t>
      </w:r>
      <w:r w:rsidR="008E0621">
        <w:rPr>
          <w:b/>
          <w:sz w:val="22"/>
          <w:szCs w:val="52"/>
        </w:rPr>
        <w:t xml:space="preserve"> </w:t>
      </w:r>
      <w:r w:rsidRPr="00BA5593">
        <w:rPr>
          <w:color w:val="000000"/>
          <w:sz w:val="22"/>
          <w:szCs w:val="22"/>
          <w:lang w:bidi="hi-IN"/>
        </w:rPr>
        <w:t xml:space="preserve">as being necessary for the effectiveness of the </w:t>
      </w:r>
      <w:r w:rsidRPr="00BA5593">
        <w:rPr>
          <w:b/>
          <w:color w:val="000000"/>
          <w:sz w:val="22"/>
          <w:szCs w:val="22"/>
          <w:lang w:bidi="hi-IN"/>
        </w:rPr>
        <w:t xml:space="preserve">Quality Management System. </w:t>
      </w:r>
      <w:r w:rsidRPr="00BA5593">
        <w:rPr>
          <w:b/>
          <w:bCs/>
          <w:color w:val="000000"/>
          <w:sz w:val="22"/>
          <w:szCs w:val="22"/>
          <w:lang w:bidi="hi-IN"/>
        </w:rPr>
        <w:t>(Ref. Procedure “</w:t>
      </w:r>
      <w:r w:rsidR="003A3DB9" w:rsidRPr="003A3DB9">
        <w:rPr>
          <w:b/>
          <w:bCs/>
          <w:color w:val="000000"/>
          <w:sz w:val="22"/>
          <w:szCs w:val="22"/>
          <w:lang w:bidi="hi-IN"/>
        </w:rPr>
        <w:t>CONTROL OF DOCUMENTED INFORMATION</w:t>
      </w:r>
      <w:r w:rsidR="003A3DB9">
        <w:rPr>
          <w:b/>
          <w:bCs/>
          <w:color w:val="000000"/>
          <w:sz w:val="22"/>
          <w:szCs w:val="22"/>
          <w:lang w:bidi="hi-IN"/>
        </w:rPr>
        <w:t>”</w:t>
      </w:r>
      <w:r w:rsidR="003A3DB9" w:rsidRPr="003A3DB9">
        <w:t xml:space="preserve"> </w:t>
      </w:r>
      <w:r w:rsidR="00BB379E">
        <w:rPr>
          <w:b/>
          <w:bCs/>
          <w:color w:val="000000"/>
          <w:sz w:val="22"/>
          <w:szCs w:val="22"/>
          <w:lang w:bidi="hi-IN"/>
        </w:rPr>
        <w:t>ONSH</w:t>
      </w:r>
      <w:r w:rsidR="003A3DB9" w:rsidRPr="003A3DB9">
        <w:rPr>
          <w:b/>
          <w:bCs/>
          <w:color w:val="000000"/>
          <w:sz w:val="22"/>
          <w:szCs w:val="22"/>
          <w:lang w:bidi="hi-IN"/>
        </w:rPr>
        <w:t>/P/QMS/</w:t>
      </w:r>
      <w:proofErr w:type="gramStart"/>
      <w:r w:rsidR="003A3DB9" w:rsidRPr="003A3DB9">
        <w:rPr>
          <w:b/>
          <w:bCs/>
          <w:color w:val="000000"/>
          <w:sz w:val="22"/>
          <w:szCs w:val="22"/>
          <w:lang w:bidi="hi-IN"/>
        </w:rPr>
        <w:t>01</w:t>
      </w:r>
      <w:r w:rsidR="003A3DB9">
        <w:rPr>
          <w:b/>
          <w:bCs/>
          <w:color w:val="000000"/>
          <w:sz w:val="22"/>
          <w:szCs w:val="22"/>
          <w:lang w:bidi="hi-IN"/>
        </w:rPr>
        <w:t xml:space="preserve"> </w:t>
      </w:r>
      <w:r w:rsidRPr="00BA5593">
        <w:rPr>
          <w:b/>
          <w:bCs/>
          <w:color w:val="000000"/>
          <w:sz w:val="22"/>
          <w:szCs w:val="22"/>
          <w:lang w:bidi="hi-IN"/>
        </w:rPr>
        <w:t>)</w:t>
      </w:r>
      <w:proofErr w:type="gramEnd"/>
    </w:p>
    <w:p w14:paraId="179DDED4" w14:textId="77777777" w:rsidR="000B5D25" w:rsidRDefault="000B5D25" w:rsidP="00EC0AEA">
      <w:pPr>
        <w:autoSpaceDE w:val="0"/>
        <w:autoSpaceDN w:val="0"/>
        <w:adjustRightInd w:val="0"/>
        <w:ind w:left="-270" w:right="-7"/>
        <w:jc w:val="both"/>
        <w:rPr>
          <w:b/>
          <w:bCs/>
          <w:color w:val="000000"/>
          <w:sz w:val="22"/>
          <w:szCs w:val="22"/>
          <w:lang w:bidi="hi-IN"/>
        </w:rPr>
      </w:pPr>
    </w:p>
    <w:p w14:paraId="1E7A17E6" w14:textId="77777777" w:rsidR="00270314" w:rsidRPr="00270314" w:rsidRDefault="00270314" w:rsidP="00270314">
      <w:pPr>
        <w:autoSpaceDE w:val="0"/>
        <w:autoSpaceDN w:val="0"/>
        <w:adjustRightInd w:val="0"/>
        <w:ind w:hanging="270"/>
        <w:rPr>
          <w:b/>
          <w:bCs/>
          <w:color w:val="FF0000"/>
          <w:sz w:val="26"/>
          <w:szCs w:val="26"/>
          <w:lang w:bidi="hi-IN"/>
        </w:rPr>
      </w:pPr>
      <w:r w:rsidRPr="00270314">
        <w:rPr>
          <w:b/>
          <w:bCs/>
          <w:color w:val="FF0000"/>
          <w:sz w:val="26"/>
          <w:szCs w:val="26"/>
          <w:lang w:bidi="hi-IN"/>
        </w:rPr>
        <w:t>7.5.1.1 Quality management system documentation</w:t>
      </w:r>
    </w:p>
    <w:p w14:paraId="4CF3A4D3" w14:textId="77777777" w:rsidR="00270314" w:rsidRPr="00270314" w:rsidRDefault="008A7BF0" w:rsidP="00270314">
      <w:pPr>
        <w:autoSpaceDE w:val="0"/>
        <w:autoSpaceDN w:val="0"/>
        <w:adjustRightInd w:val="0"/>
        <w:ind w:left="-270"/>
        <w:jc w:val="both"/>
        <w:rPr>
          <w:color w:val="000000"/>
          <w:sz w:val="22"/>
          <w:szCs w:val="22"/>
          <w:lang w:bidi="hi-IN"/>
        </w:rPr>
      </w:pPr>
      <w:r>
        <w:rPr>
          <w:color w:val="000000"/>
          <w:sz w:val="22"/>
          <w:szCs w:val="22"/>
          <w:lang w:bidi="hi-IN"/>
        </w:rPr>
        <w:t xml:space="preserve">The </w:t>
      </w:r>
      <w:r w:rsidR="00BB379E">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00270314" w:rsidRPr="00270314">
        <w:rPr>
          <w:color w:val="000000"/>
          <w:sz w:val="22"/>
          <w:szCs w:val="22"/>
          <w:lang w:bidi="hi-IN"/>
        </w:rPr>
        <w:t>'s qu</w:t>
      </w:r>
      <w:r>
        <w:rPr>
          <w:color w:val="000000"/>
          <w:sz w:val="22"/>
          <w:szCs w:val="22"/>
          <w:lang w:bidi="hi-IN"/>
        </w:rPr>
        <w:t>ality management system has</w:t>
      </w:r>
      <w:r w:rsidR="00270314" w:rsidRPr="00270314">
        <w:rPr>
          <w:color w:val="000000"/>
          <w:sz w:val="22"/>
          <w:szCs w:val="22"/>
          <w:lang w:bidi="hi-IN"/>
        </w:rPr>
        <w:t xml:space="preserve"> documented and include a quality manual, which</w:t>
      </w:r>
      <w:r>
        <w:rPr>
          <w:color w:val="000000"/>
          <w:sz w:val="22"/>
          <w:szCs w:val="22"/>
          <w:lang w:bidi="hi-IN"/>
        </w:rPr>
        <w:t xml:space="preserve"> is a </w:t>
      </w:r>
      <w:r w:rsidR="00270314" w:rsidRPr="00270314">
        <w:rPr>
          <w:color w:val="000000"/>
          <w:sz w:val="22"/>
          <w:szCs w:val="22"/>
          <w:lang w:bidi="hi-IN"/>
        </w:rPr>
        <w:t>series of documents</w:t>
      </w:r>
      <w:r>
        <w:rPr>
          <w:color w:val="000000"/>
          <w:sz w:val="22"/>
          <w:szCs w:val="22"/>
          <w:lang w:bidi="hi-IN"/>
        </w:rPr>
        <w:t xml:space="preserve"> and maintain in </w:t>
      </w:r>
      <w:r w:rsidR="00270314" w:rsidRPr="00270314">
        <w:rPr>
          <w:color w:val="000000"/>
          <w:sz w:val="22"/>
          <w:szCs w:val="22"/>
          <w:lang w:bidi="hi-IN"/>
        </w:rPr>
        <w:t xml:space="preserve">(electronic </w:t>
      </w:r>
      <w:proofErr w:type="gramStart"/>
      <w:r>
        <w:rPr>
          <w:color w:val="000000"/>
          <w:sz w:val="22"/>
          <w:szCs w:val="22"/>
          <w:lang w:bidi="hi-IN"/>
        </w:rPr>
        <w:t xml:space="preserve">&amp; </w:t>
      </w:r>
      <w:r w:rsidR="00270314" w:rsidRPr="00270314">
        <w:rPr>
          <w:color w:val="000000"/>
          <w:sz w:val="22"/>
          <w:szCs w:val="22"/>
          <w:lang w:bidi="hi-IN"/>
        </w:rPr>
        <w:t xml:space="preserve"> hard</w:t>
      </w:r>
      <w:proofErr w:type="gramEnd"/>
      <w:r w:rsidR="00270314" w:rsidRPr="00270314">
        <w:rPr>
          <w:color w:val="000000"/>
          <w:sz w:val="22"/>
          <w:szCs w:val="22"/>
          <w:lang w:bidi="hi-IN"/>
        </w:rPr>
        <w:t xml:space="preserve"> copy</w:t>
      </w:r>
      <w:r>
        <w:rPr>
          <w:color w:val="000000"/>
          <w:sz w:val="22"/>
          <w:szCs w:val="22"/>
          <w:lang w:bidi="hi-IN"/>
        </w:rPr>
        <w:t xml:space="preserve"> both)</w:t>
      </w:r>
      <w:r w:rsidR="00270314" w:rsidRPr="00270314">
        <w:rPr>
          <w:color w:val="000000"/>
          <w:sz w:val="22"/>
          <w:szCs w:val="22"/>
          <w:lang w:bidi="hi-IN"/>
        </w:rPr>
        <w:t>.</w:t>
      </w:r>
    </w:p>
    <w:p w14:paraId="3A071D6D" w14:textId="77777777" w:rsidR="00270314" w:rsidRPr="00270314" w:rsidRDefault="00270314" w:rsidP="00270314">
      <w:pPr>
        <w:autoSpaceDE w:val="0"/>
        <w:autoSpaceDN w:val="0"/>
        <w:adjustRightInd w:val="0"/>
        <w:ind w:left="-270"/>
        <w:jc w:val="both"/>
        <w:rPr>
          <w:color w:val="000000"/>
          <w:sz w:val="22"/>
          <w:szCs w:val="22"/>
          <w:lang w:bidi="hi-IN"/>
        </w:rPr>
      </w:pPr>
      <w:r w:rsidRPr="00270314">
        <w:rPr>
          <w:color w:val="000000"/>
          <w:sz w:val="22"/>
          <w:szCs w:val="22"/>
          <w:lang w:bidi="hi-IN"/>
        </w:rPr>
        <w:t>The format and structure of the quality manual is at the discret</w:t>
      </w:r>
      <w:r w:rsidR="008A7BF0">
        <w:rPr>
          <w:color w:val="000000"/>
          <w:sz w:val="22"/>
          <w:szCs w:val="22"/>
          <w:lang w:bidi="hi-IN"/>
        </w:rPr>
        <w:t>ion of the organization and prepare with all clause requirement</w:t>
      </w:r>
      <w:r w:rsidRPr="00270314">
        <w:rPr>
          <w:color w:val="000000"/>
          <w:sz w:val="22"/>
          <w:szCs w:val="22"/>
          <w:lang w:bidi="hi-IN"/>
        </w:rPr>
        <w:t xml:space="preserve">. </w:t>
      </w:r>
      <w:r w:rsidR="008A7BF0">
        <w:rPr>
          <w:color w:val="000000"/>
          <w:sz w:val="22"/>
          <w:szCs w:val="22"/>
          <w:lang w:bidi="hi-IN"/>
        </w:rPr>
        <w:t>It is prepare with Manual index which is a serie</w:t>
      </w:r>
      <w:r w:rsidRPr="00270314">
        <w:rPr>
          <w:color w:val="000000"/>
          <w:sz w:val="22"/>
          <w:szCs w:val="22"/>
          <w:lang w:bidi="hi-IN"/>
        </w:rPr>
        <w:t xml:space="preserve">s of documents </w:t>
      </w:r>
      <w:r w:rsidR="008A7BF0">
        <w:rPr>
          <w:color w:val="000000"/>
          <w:sz w:val="22"/>
          <w:szCs w:val="22"/>
          <w:lang w:bidi="hi-IN"/>
        </w:rPr>
        <w:t xml:space="preserve">and </w:t>
      </w:r>
      <w:proofErr w:type="gramStart"/>
      <w:r w:rsidR="008A7BF0">
        <w:rPr>
          <w:color w:val="000000"/>
          <w:sz w:val="22"/>
          <w:szCs w:val="22"/>
          <w:lang w:bidi="hi-IN"/>
        </w:rPr>
        <w:t>a  list</w:t>
      </w:r>
      <w:proofErr w:type="gramEnd"/>
      <w:r w:rsidR="008A7BF0">
        <w:rPr>
          <w:color w:val="000000"/>
          <w:sz w:val="22"/>
          <w:szCs w:val="22"/>
          <w:lang w:bidi="hi-IN"/>
        </w:rPr>
        <w:t xml:space="preserve"> is</w:t>
      </w:r>
      <w:r>
        <w:rPr>
          <w:color w:val="000000"/>
          <w:sz w:val="22"/>
          <w:szCs w:val="22"/>
          <w:lang w:bidi="hi-IN"/>
        </w:rPr>
        <w:t xml:space="preserve"> </w:t>
      </w:r>
      <w:r w:rsidR="008A7BF0">
        <w:rPr>
          <w:color w:val="000000"/>
          <w:sz w:val="22"/>
          <w:szCs w:val="22"/>
          <w:lang w:bidi="hi-IN"/>
        </w:rPr>
        <w:t>retained as a</w:t>
      </w:r>
      <w:r w:rsidRPr="00270314">
        <w:rPr>
          <w:color w:val="000000"/>
          <w:sz w:val="22"/>
          <w:szCs w:val="22"/>
          <w:lang w:bidi="hi-IN"/>
        </w:rPr>
        <w:t xml:space="preserve"> documents that comprise the quality manual for the organization.</w:t>
      </w:r>
    </w:p>
    <w:p w14:paraId="3E00B238" w14:textId="77777777" w:rsidR="00270314" w:rsidRPr="00270314" w:rsidRDefault="008A7BF0" w:rsidP="00270314">
      <w:pPr>
        <w:autoSpaceDE w:val="0"/>
        <w:autoSpaceDN w:val="0"/>
        <w:adjustRightInd w:val="0"/>
        <w:ind w:hanging="270"/>
        <w:jc w:val="both"/>
        <w:rPr>
          <w:color w:val="000000"/>
          <w:sz w:val="22"/>
          <w:szCs w:val="22"/>
          <w:lang w:bidi="hi-IN"/>
        </w:rPr>
      </w:pPr>
      <w:r>
        <w:rPr>
          <w:color w:val="000000"/>
          <w:sz w:val="22"/>
          <w:szCs w:val="22"/>
          <w:lang w:bidi="hi-IN"/>
        </w:rPr>
        <w:t xml:space="preserve">The quality manual </w:t>
      </w:r>
      <w:proofErr w:type="gramStart"/>
      <w:r>
        <w:rPr>
          <w:color w:val="000000"/>
          <w:sz w:val="22"/>
          <w:szCs w:val="22"/>
          <w:lang w:bidi="hi-IN"/>
        </w:rPr>
        <w:t>is  include</w:t>
      </w:r>
      <w:proofErr w:type="gramEnd"/>
      <w:r>
        <w:rPr>
          <w:color w:val="000000"/>
          <w:sz w:val="22"/>
          <w:szCs w:val="22"/>
          <w:lang w:bidi="hi-IN"/>
        </w:rPr>
        <w:t xml:space="preserve"> with the </w:t>
      </w:r>
      <w:r w:rsidR="00270314" w:rsidRPr="00270314">
        <w:rPr>
          <w:color w:val="000000"/>
          <w:sz w:val="22"/>
          <w:szCs w:val="22"/>
          <w:lang w:bidi="hi-IN"/>
        </w:rPr>
        <w:t>following</w:t>
      </w:r>
      <w:r>
        <w:rPr>
          <w:color w:val="000000"/>
          <w:sz w:val="22"/>
          <w:szCs w:val="22"/>
          <w:lang w:bidi="hi-IN"/>
        </w:rPr>
        <w:t xml:space="preserve"> requirement</w:t>
      </w:r>
    </w:p>
    <w:p w14:paraId="3BC1DD18" w14:textId="77777777" w:rsidR="00270314" w:rsidRPr="00270314" w:rsidRDefault="00270314" w:rsidP="00270314">
      <w:pPr>
        <w:autoSpaceDE w:val="0"/>
        <w:autoSpaceDN w:val="0"/>
        <w:adjustRightInd w:val="0"/>
        <w:ind w:hanging="270"/>
        <w:jc w:val="both"/>
        <w:rPr>
          <w:color w:val="000000"/>
          <w:sz w:val="22"/>
          <w:szCs w:val="22"/>
          <w:lang w:bidi="hi-IN"/>
        </w:rPr>
      </w:pPr>
      <w:r w:rsidRPr="00270314">
        <w:rPr>
          <w:color w:val="000000"/>
          <w:sz w:val="22"/>
          <w:szCs w:val="22"/>
          <w:lang w:bidi="hi-IN"/>
        </w:rPr>
        <w:t xml:space="preserve">a) </w:t>
      </w:r>
      <w:r w:rsidR="00F35DFF" w:rsidRPr="00270314">
        <w:rPr>
          <w:color w:val="000000"/>
          <w:sz w:val="22"/>
          <w:szCs w:val="22"/>
          <w:lang w:bidi="hi-IN"/>
        </w:rPr>
        <w:t>The</w:t>
      </w:r>
      <w:r w:rsidRPr="00270314">
        <w:rPr>
          <w:color w:val="000000"/>
          <w:sz w:val="22"/>
          <w:szCs w:val="22"/>
          <w:lang w:bidi="hi-IN"/>
        </w:rPr>
        <w:t xml:space="preserve"> scope of the quality management system, including details of </w:t>
      </w:r>
      <w:proofErr w:type="gramStart"/>
      <w:r w:rsidRPr="00270314">
        <w:rPr>
          <w:color w:val="000000"/>
          <w:sz w:val="22"/>
          <w:szCs w:val="22"/>
          <w:lang w:bidi="hi-IN"/>
        </w:rPr>
        <w:t>and .justification</w:t>
      </w:r>
      <w:proofErr w:type="gramEnd"/>
      <w:r w:rsidRPr="00270314">
        <w:rPr>
          <w:color w:val="000000"/>
          <w:sz w:val="22"/>
          <w:szCs w:val="22"/>
          <w:lang w:bidi="hi-IN"/>
        </w:rPr>
        <w:t xml:space="preserve"> for any</w:t>
      </w:r>
      <w:r>
        <w:rPr>
          <w:color w:val="000000"/>
          <w:sz w:val="22"/>
          <w:szCs w:val="22"/>
          <w:lang w:bidi="hi-IN"/>
        </w:rPr>
        <w:t xml:space="preserve"> </w:t>
      </w:r>
      <w:r w:rsidRPr="00270314">
        <w:rPr>
          <w:color w:val="000000"/>
          <w:sz w:val="22"/>
          <w:szCs w:val="22"/>
          <w:lang w:bidi="hi-IN"/>
        </w:rPr>
        <w:t>exclusions;</w:t>
      </w:r>
    </w:p>
    <w:p w14:paraId="174BB7E4" w14:textId="77777777" w:rsidR="00270314" w:rsidRPr="00270314" w:rsidRDefault="00270314" w:rsidP="00270314">
      <w:pPr>
        <w:autoSpaceDE w:val="0"/>
        <w:autoSpaceDN w:val="0"/>
        <w:adjustRightInd w:val="0"/>
        <w:ind w:hanging="270"/>
        <w:jc w:val="both"/>
        <w:rPr>
          <w:color w:val="000000"/>
          <w:sz w:val="22"/>
          <w:szCs w:val="22"/>
          <w:lang w:bidi="hi-IN"/>
        </w:rPr>
      </w:pPr>
      <w:r w:rsidRPr="00270314">
        <w:rPr>
          <w:color w:val="000000"/>
          <w:sz w:val="22"/>
          <w:szCs w:val="22"/>
          <w:lang w:bidi="hi-IN"/>
        </w:rPr>
        <w:t xml:space="preserve">b) </w:t>
      </w:r>
      <w:r w:rsidR="00F35DFF" w:rsidRPr="00270314">
        <w:rPr>
          <w:color w:val="000000"/>
          <w:sz w:val="22"/>
          <w:szCs w:val="22"/>
          <w:lang w:bidi="hi-IN"/>
        </w:rPr>
        <w:t>Documented</w:t>
      </w:r>
      <w:r w:rsidRPr="00270314">
        <w:rPr>
          <w:color w:val="000000"/>
          <w:sz w:val="22"/>
          <w:szCs w:val="22"/>
          <w:lang w:bidi="hi-IN"/>
        </w:rPr>
        <w:t xml:space="preserve"> processes established for the quality management system, or reference to them;</w:t>
      </w:r>
    </w:p>
    <w:p w14:paraId="4EDA54F5" w14:textId="77777777" w:rsidR="00413EFA" w:rsidRDefault="00270314" w:rsidP="00413EFA">
      <w:pPr>
        <w:autoSpaceDE w:val="0"/>
        <w:autoSpaceDN w:val="0"/>
        <w:adjustRightInd w:val="0"/>
        <w:ind w:hanging="270"/>
        <w:jc w:val="both"/>
        <w:rPr>
          <w:color w:val="000000"/>
          <w:sz w:val="22"/>
          <w:szCs w:val="22"/>
          <w:lang w:bidi="hi-IN"/>
        </w:rPr>
      </w:pPr>
      <w:r w:rsidRPr="00270314">
        <w:rPr>
          <w:color w:val="000000"/>
          <w:sz w:val="22"/>
          <w:szCs w:val="22"/>
          <w:lang w:bidi="hi-IN"/>
        </w:rPr>
        <w:t xml:space="preserve">c) </w:t>
      </w:r>
      <w:r w:rsidR="00F35DFF" w:rsidRPr="00270314">
        <w:rPr>
          <w:color w:val="000000"/>
          <w:sz w:val="22"/>
          <w:szCs w:val="22"/>
          <w:lang w:bidi="hi-IN"/>
        </w:rPr>
        <w:t>The</w:t>
      </w:r>
      <w:r w:rsidRPr="00270314">
        <w:rPr>
          <w:color w:val="000000"/>
          <w:sz w:val="22"/>
          <w:szCs w:val="22"/>
          <w:lang w:bidi="hi-IN"/>
        </w:rPr>
        <w:t xml:space="preserve"> organization's processes and their sequence and interactions (inputs and outputs), including</w:t>
      </w:r>
      <w:r>
        <w:rPr>
          <w:color w:val="000000"/>
          <w:sz w:val="22"/>
          <w:szCs w:val="22"/>
          <w:lang w:bidi="hi-IN"/>
        </w:rPr>
        <w:t xml:space="preserve"> </w:t>
      </w:r>
      <w:r w:rsidRPr="00270314">
        <w:rPr>
          <w:color w:val="000000"/>
          <w:sz w:val="22"/>
          <w:szCs w:val="22"/>
          <w:lang w:bidi="hi-IN"/>
        </w:rPr>
        <w:t>type and extent of control of any outsourced processes;</w:t>
      </w:r>
    </w:p>
    <w:p w14:paraId="28FA1E83" w14:textId="77777777" w:rsidR="00270314" w:rsidRPr="00270314" w:rsidRDefault="008A7BF0" w:rsidP="00270314">
      <w:pPr>
        <w:autoSpaceDE w:val="0"/>
        <w:autoSpaceDN w:val="0"/>
        <w:adjustRightInd w:val="0"/>
        <w:ind w:hanging="270"/>
        <w:jc w:val="both"/>
        <w:rPr>
          <w:color w:val="000000"/>
          <w:sz w:val="22"/>
          <w:szCs w:val="22"/>
          <w:lang w:bidi="hi-IN"/>
        </w:rPr>
      </w:pPr>
      <w:r>
        <w:rPr>
          <w:color w:val="000000"/>
          <w:sz w:val="22"/>
          <w:szCs w:val="22"/>
          <w:lang w:bidi="hi-IN"/>
        </w:rPr>
        <w:lastRenderedPageBreak/>
        <w:t xml:space="preserve">d) </w:t>
      </w:r>
      <w:r w:rsidR="00F35DFF">
        <w:rPr>
          <w:color w:val="000000"/>
          <w:sz w:val="22"/>
          <w:szCs w:val="22"/>
          <w:lang w:bidi="hi-IN"/>
        </w:rPr>
        <w:t>A</w:t>
      </w:r>
      <w:r>
        <w:rPr>
          <w:color w:val="000000"/>
          <w:sz w:val="22"/>
          <w:szCs w:val="22"/>
          <w:lang w:bidi="hi-IN"/>
        </w:rPr>
        <w:t xml:space="preserve"> document</w:t>
      </w:r>
      <w:r w:rsidR="00413EFA">
        <w:rPr>
          <w:color w:val="000000"/>
          <w:sz w:val="22"/>
          <w:szCs w:val="22"/>
          <w:lang w:bidi="hi-IN"/>
        </w:rPr>
        <w:t xml:space="preserve"> (</w:t>
      </w:r>
      <w:r w:rsidR="00413EFA" w:rsidRPr="00413EFA">
        <w:rPr>
          <w:sz w:val="22"/>
          <w:szCs w:val="22"/>
          <w:lang w:bidi="hi-IN"/>
        </w:rPr>
        <w:t>for example, a table, a list, or a matrix</w:t>
      </w:r>
      <w:r w:rsidR="00413EFA">
        <w:rPr>
          <w:sz w:val="22"/>
          <w:szCs w:val="22"/>
          <w:lang w:bidi="hi-IN"/>
        </w:rPr>
        <w:t xml:space="preserve">) </w:t>
      </w:r>
      <w:r>
        <w:rPr>
          <w:color w:val="000000"/>
          <w:sz w:val="22"/>
          <w:szCs w:val="22"/>
          <w:lang w:bidi="hi-IN"/>
        </w:rPr>
        <w:t>as CSR</w:t>
      </w:r>
      <w:r w:rsidR="00270314" w:rsidRPr="00270314">
        <w:rPr>
          <w:color w:val="000000"/>
          <w:sz w:val="22"/>
          <w:szCs w:val="22"/>
          <w:lang w:bidi="hi-IN"/>
        </w:rPr>
        <w:t xml:space="preserve"> matrix indicating where within the organization's quality management system</w:t>
      </w:r>
      <w:r w:rsidR="00270314">
        <w:rPr>
          <w:color w:val="000000"/>
          <w:sz w:val="22"/>
          <w:szCs w:val="22"/>
          <w:lang w:bidi="hi-IN"/>
        </w:rPr>
        <w:t xml:space="preserve"> </w:t>
      </w:r>
      <w:r w:rsidR="00270314" w:rsidRPr="00270314">
        <w:rPr>
          <w:color w:val="000000"/>
          <w:sz w:val="22"/>
          <w:szCs w:val="22"/>
          <w:lang w:bidi="hi-IN"/>
        </w:rPr>
        <w:t>their customer-specific requirements are addressed.</w:t>
      </w:r>
    </w:p>
    <w:p w14:paraId="1E714376" w14:textId="77777777" w:rsidR="00270314" w:rsidRDefault="00270314" w:rsidP="00270314">
      <w:pPr>
        <w:autoSpaceDE w:val="0"/>
        <w:autoSpaceDN w:val="0"/>
        <w:adjustRightInd w:val="0"/>
        <w:ind w:left="-270" w:right="-180" w:hanging="270"/>
        <w:jc w:val="both"/>
        <w:rPr>
          <w:b/>
          <w:bCs/>
          <w:color w:val="000000"/>
          <w:sz w:val="22"/>
          <w:szCs w:val="22"/>
          <w:lang w:bidi="hi-IN"/>
        </w:rPr>
      </w:pPr>
    </w:p>
    <w:p w14:paraId="7A35BE5C" w14:textId="77777777" w:rsidR="0005466F" w:rsidRDefault="0005466F" w:rsidP="00270314">
      <w:pPr>
        <w:autoSpaceDE w:val="0"/>
        <w:autoSpaceDN w:val="0"/>
        <w:adjustRightInd w:val="0"/>
        <w:ind w:left="-270" w:right="-180" w:hanging="270"/>
        <w:jc w:val="both"/>
        <w:rPr>
          <w:b/>
          <w:bCs/>
          <w:color w:val="000000"/>
          <w:sz w:val="22"/>
          <w:szCs w:val="22"/>
          <w:lang w:bidi="hi-IN"/>
        </w:rPr>
      </w:pPr>
    </w:p>
    <w:p w14:paraId="7AD4CDF9" w14:textId="77777777" w:rsidR="00597BBC" w:rsidRPr="00EE43B1" w:rsidRDefault="00597BBC" w:rsidP="005C3005">
      <w:pPr>
        <w:autoSpaceDE w:val="0"/>
        <w:autoSpaceDN w:val="0"/>
        <w:adjustRightInd w:val="0"/>
        <w:ind w:left="-270" w:right="-180"/>
        <w:jc w:val="both"/>
        <w:rPr>
          <w:b/>
          <w:bCs/>
          <w:color w:val="FF0000"/>
          <w:sz w:val="26"/>
          <w:szCs w:val="26"/>
          <w:lang w:bidi="hi-IN"/>
        </w:rPr>
      </w:pPr>
      <w:r w:rsidRPr="00EE43B1">
        <w:rPr>
          <w:b/>
          <w:bCs/>
          <w:color w:val="FF0000"/>
          <w:sz w:val="26"/>
          <w:szCs w:val="26"/>
          <w:lang w:bidi="hi-IN"/>
        </w:rPr>
        <w:t>7.5.2 Creating and updating</w:t>
      </w:r>
    </w:p>
    <w:p w14:paraId="50EEC1B7"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 xml:space="preserve">When creating and updating documented information, </w:t>
      </w:r>
      <w:r w:rsidR="00BB379E">
        <w:rPr>
          <w:b/>
          <w:color w:val="000000"/>
          <w:sz w:val="22"/>
          <w:szCs w:val="22"/>
          <w:lang w:bidi="hi-IN"/>
        </w:rPr>
        <w:t>ONS HOLKAR</w:t>
      </w:r>
      <w:r w:rsidR="00C70955">
        <w:rPr>
          <w:b/>
          <w:color w:val="000000"/>
          <w:sz w:val="22"/>
          <w:szCs w:val="22"/>
          <w:lang w:bidi="hi-IN"/>
        </w:rPr>
        <w:t xml:space="preserve"> </w:t>
      </w:r>
      <w:r w:rsidR="004161C5">
        <w:rPr>
          <w:color w:val="000000"/>
          <w:sz w:val="22"/>
          <w:szCs w:val="22"/>
          <w:lang w:bidi="hi-IN"/>
        </w:rPr>
        <w:t xml:space="preserve">  </w:t>
      </w:r>
      <w:r w:rsidR="003935CD">
        <w:rPr>
          <w:color w:val="000000"/>
          <w:sz w:val="22"/>
          <w:szCs w:val="22"/>
          <w:lang w:bidi="hi-IN"/>
        </w:rPr>
        <w:t xml:space="preserve"> </w:t>
      </w:r>
      <w:r w:rsidR="008E0621">
        <w:rPr>
          <w:b/>
          <w:sz w:val="22"/>
          <w:szCs w:val="52"/>
        </w:rPr>
        <w:t xml:space="preserve"> </w:t>
      </w:r>
      <w:r w:rsidRPr="00BA5593">
        <w:rPr>
          <w:color w:val="000000"/>
          <w:sz w:val="22"/>
          <w:szCs w:val="22"/>
          <w:lang w:bidi="hi-IN"/>
        </w:rPr>
        <w:t>has ensured appropriate:</w:t>
      </w:r>
    </w:p>
    <w:p w14:paraId="728A77D9"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a) Identification and description (e.g. a title, date, author, or reference number);</w:t>
      </w:r>
    </w:p>
    <w:p w14:paraId="4524AF07"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b) Format (e.g. language, software version, graphics) and media (e.g. paper, electronic);</w:t>
      </w:r>
    </w:p>
    <w:p w14:paraId="2B5B684D" w14:textId="77777777" w:rsidR="00597BBC"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 xml:space="preserve">c) Review and approval for suitability and adequacy. </w:t>
      </w:r>
    </w:p>
    <w:p w14:paraId="6CBD13C2" w14:textId="77777777" w:rsidR="00597BBC" w:rsidRPr="00BA5593" w:rsidRDefault="00597BBC" w:rsidP="00EC0AEA">
      <w:pPr>
        <w:autoSpaceDE w:val="0"/>
        <w:autoSpaceDN w:val="0"/>
        <w:adjustRightInd w:val="0"/>
        <w:ind w:right="-7"/>
        <w:jc w:val="both"/>
        <w:rPr>
          <w:color w:val="000000"/>
          <w:sz w:val="22"/>
          <w:szCs w:val="22"/>
          <w:lang w:bidi="hi-IN"/>
        </w:rPr>
      </w:pPr>
    </w:p>
    <w:p w14:paraId="2CABE5C0" w14:textId="77777777" w:rsidR="00597BBC" w:rsidRPr="00EE43B1" w:rsidRDefault="00597BBC" w:rsidP="00EC0AEA">
      <w:pPr>
        <w:autoSpaceDE w:val="0"/>
        <w:autoSpaceDN w:val="0"/>
        <w:adjustRightInd w:val="0"/>
        <w:ind w:left="-270" w:right="-7"/>
        <w:jc w:val="both"/>
        <w:rPr>
          <w:b/>
          <w:bCs/>
          <w:color w:val="FF0000"/>
          <w:sz w:val="26"/>
          <w:szCs w:val="26"/>
          <w:lang w:bidi="hi-IN"/>
        </w:rPr>
      </w:pPr>
      <w:r w:rsidRPr="00EE43B1">
        <w:rPr>
          <w:b/>
          <w:bCs/>
          <w:color w:val="FF0000"/>
          <w:sz w:val="26"/>
          <w:szCs w:val="26"/>
          <w:lang w:bidi="hi-IN"/>
        </w:rPr>
        <w:t>7.5.3 Control of documented information</w:t>
      </w:r>
      <w:r w:rsidR="007C501B" w:rsidRPr="00EE43B1">
        <w:rPr>
          <w:b/>
          <w:bCs/>
          <w:color w:val="FF0000"/>
          <w:sz w:val="26"/>
          <w:szCs w:val="26"/>
          <w:lang w:bidi="hi-IN"/>
        </w:rPr>
        <w:t>.</w:t>
      </w:r>
    </w:p>
    <w:p w14:paraId="5999BC5B" w14:textId="77777777" w:rsidR="00597BBC" w:rsidRPr="00BA5593" w:rsidRDefault="00597BBC" w:rsidP="00EC0AEA">
      <w:pPr>
        <w:autoSpaceDE w:val="0"/>
        <w:autoSpaceDN w:val="0"/>
        <w:adjustRightInd w:val="0"/>
        <w:ind w:left="-270" w:right="-7"/>
        <w:jc w:val="both"/>
        <w:rPr>
          <w:b/>
          <w:bCs/>
          <w:color w:val="000000"/>
          <w:sz w:val="22"/>
          <w:szCs w:val="22"/>
          <w:lang w:bidi="hi-IN"/>
        </w:rPr>
      </w:pPr>
      <w:r w:rsidRPr="00BA5593">
        <w:rPr>
          <w:b/>
          <w:bCs/>
          <w:color w:val="000000"/>
          <w:sz w:val="22"/>
          <w:szCs w:val="22"/>
          <w:lang w:bidi="hi-IN"/>
        </w:rPr>
        <w:t xml:space="preserve">7.5.3.1 </w:t>
      </w:r>
      <w:r w:rsidRPr="00BA5593">
        <w:rPr>
          <w:color w:val="000000"/>
          <w:sz w:val="22"/>
          <w:szCs w:val="22"/>
          <w:lang w:bidi="hi-IN"/>
        </w:rPr>
        <w:t xml:space="preserve">Documented information required by the </w:t>
      </w:r>
      <w:r w:rsidRPr="00BA5593">
        <w:rPr>
          <w:b/>
          <w:color w:val="000000"/>
          <w:sz w:val="22"/>
          <w:szCs w:val="22"/>
          <w:lang w:bidi="hi-IN"/>
        </w:rPr>
        <w:t xml:space="preserve">Quality Management System </w:t>
      </w:r>
      <w:r w:rsidRPr="00BA5593">
        <w:rPr>
          <w:color w:val="000000"/>
          <w:sz w:val="22"/>
          <w:szCs w:val="22"/>
          <w:lang w:bidi="hi-IN"/>
        </w:rPr>
        <w:t>and by this International Standard has been controlled to ensure</w:t>
      </w:r>
    </w:p>
    <w:p w14:paraId="79DBE571"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a) It is available and suitable for use, where and when it is needed;</w:t>
      </w:r>
    </w:p>
    <w:p w14:paraId="03FE1FF5"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b) It is adequately protected (e.g. from loss of confidentiality, improper use, or loss of integrity).</w:t>
      </w:r>
    </w:p>
    <w:p w14:paraId="471CAFE1" w14:textId="77777777" w:rsidR="00597BBC" w:rsidRPr="00BA5593" w:rsidRDefault="00597BBC" w:rsidP="00EC0AEA">
      <w:pPr>
        <w:autoSpaceDE w:val="0"/>
        <w:autoSpaceDN w:val="0"/>
        <w:adjustRightInd w:val="0"/>
        <w:ind w:left="-270" w:right="-7"/>
        <w:jc w:val="both"/>
        <w:rPr>
          <w:color w:val="000000"/>
          <w:sz w:val="22"/>
          <w:szCs w:val="22"/>
          <w:lang w:bidi="hi-IN"/>
        </w:rPr>
      </w:pPr>
    </w:p>
    <w:p w14:paraId="32941538" w14:textId="77777777" w:rsidR="00597BBC" w:rsidRPr="00BA5593" w:rsidRDefault="00597BBC" w:rsidP="00EC0AEA">
      <w:pPr>
        <w:autoSpaceDE w:val="0"/>
        <w:autoSpaceDN w:val="0"/>
        <w:adjustRightInd w:val="0"/>
        <w:ind w:left="-270" w:right="-7"/>
        <w:jc w:val="both"/>
        <w:rPr>
          <w:color w:val="000000"/>
          <w:sz w:val="22"/>
          <w:szCs w:val="22"/>
          <w:lang w:bidi="hi-IN"/>
        </w:rPr>
      </w:pPr>
      <w:r w:rsidRPr="00373392">
        <w:rPr>
          <w:b/>
          <w:bCs/>
          <w:color w:val="000000"/>
          <w:sz w:val="24"/>
          <w:szCs w:val="22"/>
          <w:lang w:bidi="hi-IN"/>
        </w:rPr>
        <w:t>7.5.3.2</w:t>
      </w:r>
      <w:r w:rsidRPr="00BA5593">
        <w:rPr>
          <w:b/>
          <w:bCs/>
          <w:color w:val="000000"/>
          <w:sz w:val="22"/>
          <w:szCs w:val="22"/>
          <w:lang w:bidi="hi-IN"/>
        </w:rPr>
        <w:t xml:space="preserve"> </w:t>
      </w:r>
      <w:r w:rsidRPr="00BA5593">
        <w:rPr>
          <w:color w:val="000000"/>
          <w:sz w:val="22"/>
          <w:szCs w:val="22"/>
          <w:lang w:bidi="hi-IN"/>
        </w:rPr>
        <w:t xml:space="preserve">For the control of documented information, </w:t>
      </w:r>
      <w:r w:rsidR="00BB379E">
        <w:rPr>
          <w:b/>
          <w:color w:val="000000"/>
          <w:sz w:val="22"/>
          <w:szCs w:val="22"/>
          <w:lang w:bidi="hi-IN"/>
        </w:rPr>
        <w:t>ONS HOLKAR</w:t>
      </w:r>
      <w:r w:rsidR="00C70955">
        <w:rPr>
          <w:b/>
          <w:color w:val="000000"/>
          <w:sz w:val="22"/>
          <w:szCs w:val="22"/>
          <w:lang w:bidi="hi-IN"/>
        </w:rPr>
        <w:t xml:space="preserve"> </w:t>
      </w:r>
      <w:r w:rsidR="004161C5">
        <w:rPr>
          <w:color w:val="000000"/>
          <w:sz w:val="22"/>
          <w:szCs w:val="22"/>
          <w:lang w:bidi="hi-IN"/>
        </w:rPr>
        <w:t xml:space="preserve">  </w:t>
      </w:r>
      <w:r w:rsidR="00404AD1">
        <w:rPr>
          <w:color w:val="000000"/>
          <w:sz w:val="22"/>
          <w:szCs w:val="22"/>
          <w:lang w:bidi="hi-IN"/>
        </w:rPr>
        <w:t xml:space="preserve"> </w:t>
      </w:r>
      <w:r w:rsidRPr="00BA5593">
        <w:rPr>
          <w:color w:val="000000"/>
          <w:sz w:val="22"/>
          <w:szCs w:val="22"/>
          <w:lang w:bidi="hi-IN"/>
        </w:rPr>
        <w:t>has addressed the following activities as per Procedure</w:t>
      </w:r>
      <w:r w:rsidR="00E33956">
        <w:rPr>
          <w:color w:val="000000"/>
          <w:sz w:val="22"/>
          <w:szCs w:val="22"/>
          <w:lang w:bidi="hi-IN"/>
        </w:rPr>
        <w:t xml:space="preserve"> </w:t>
      </w:r>
      <w:r w:rsidR="00E33956" w:rsidRPr="003A3DB9">
        <w:rPr>
          <w:b/>
          <w:bCs/>
          <w:color w:val="000000"/>
          <w:sz w:val="22"/>
          <w:szCs w:val="22"/>
          <w:lang w:bidi="hi-IN"/>
        </w:rPr>
        <w:t>CONTROL OF DOCUMENTED INFORMATION</w:t>
      </w:r>
      <w:r w:rsidR="00E33956">
        <w:rPr>
          <w:b/>
          <w:bCs/>
          <w:color w:val="000000"/>
          <w:sz w:val="22"/>
          <w:szCs w:val="22"/>
          <w:lang w:bidi="hi-IN"/>
        </w:rPr>
        <w:t>”</w:t>
      </w:r>
      <w:r w:rsidR="00E33956" w:rsidRPr="003A3DB9">
        <w:t xml:space="preserve"> </w:t>
      </w:r>
      <w:r w:rsidR="00BB379E">
        <w:rPr>
          <w:b/>
          <w:bCs/>
          <w:color w:val="000000"/>
          <w:sz w:val="22"/>
          <w:szCs w:val="22"/>
          <w:lang w:bidi="hi-IN"/>
        </w:rPr>
        <w:t>ONSH</w:t>
      </w:r>
      <w:r w:rsidR="00E33956" w:rsidRPr="003A3DB9">
        <w:rPr>
          <w:b/>
          <w:bCs/>
          <w:color w:val="000000"/>
          <w:sz w:val="22"/>
          <w:szCs w:val="22"/>
          <w:lang w:bidi="hi-IN"/>
        </w:rPr>
        <w:t>/P/QMS/</w:t>
      </w:r>
      <w:proofErr w:type="gramStart"/>
      <w:r w:rsidR="00E33956" w:rsidRPr="003A3DB9">
        <w:rPr>
          <w:b/>
          <w:bCs/>
          <w:color w:val="000000"/>
          <w:sz w:val="22"/>
          <w:szCs w:val="22"/>
          <w:lang w:bidi="hi-IN"/>
        </w:rPr>
        <w:t>01</w:t>
      </w:r>
      <w:r w:rsidR="00E33956">
        <w:rPr>
          <w:b/>
          <w:bCs/>
          <w:color w:val="000000"/>
          <w:sz w:val="22"/>
          <w:szCs w:val="22"/>
          <w:lang w:bidi="hi-IN"/>
        </w:rPr>
        <w:t xml:space="preserve"> </w:t>
      </w:r>
      <w:r w:rsidR="00E33956" w:rsidRPr="00BA5593">
        <w:rPr>
          <w:b/>
          <w:bCs/>
          <w:color w:val="000000"/>
          <w:sz w:val="22"/>
          <w:szCs w:val="22"/>
          <w:lang w:bidi="hi-IN"/>
        </w:rPr>
        <w:t>)</w:t>
      </w:r>
      <w:proofErr w:type="gramEnd"/>
      <w:r w:rsidRPr="00BA5593">
        <w:rPr>
          <w:b/>
          <w:bCs/>
          <w:color w:val="000000"/>
          <w:sz w:val="22"/>
          <w:szCs w:val="22"/>
          <w:lang w:bidi="hi-IN"/>
        </w:rPr>
        <w:t xml:space="preserve"> –</w:t>
      </w:r>
      <w:r w:rsidRPr="00BA5593">
        <w:rPr>
          <w:color w:val="000000"/>
          <w:sz w:val="22"/>
          <w:szCs w:val="22"/>
          <w:lang w:bidi="hi-IN"/>
        </w:rPr>
        <w:t xml:space="preserve"> as applicable:</w:t>
      </w:r>
    </w:p>
    <w:p w14:paraId="75FECDF2"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a) Distribution, access, retrieval and use;</w:t>
      </w:r>
    </w:p>
    <w:p w14:paraId="4B2FBD7E"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b) Storage and preservation, including preservation of legibility;</w:t>
      </w:r>
    </w:p>
    <w:p w14:paraId="018558EE"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c) Control of changes (e.g. version control);</w:t>
      </w:r>
    </w:p>
    <w:p w14:paraId="73B140E1"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d) Retention and Disposition.</w:t>
      </w:r>
    </w:p>
    <w:p w14:paraId="7212EE33"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 xml:space="preserve">Documented information of external origin determined by </w:t>
      </w:r>
      <w:r w:rsidR="00BB379E">
        <w:rPr>
          <w:b/>
          <w:bCs/>
          <w:color w:val="000000"/>
          <w:sz w:val="22"/>
          <w:szCs w:val="22"/>
          <w:lang w:bidi="hi-IN"/>
        </w:rPr>
        <w:t>ONS HOLKAR</w:t>
      </w:r>
      <w:r w:rsidR="00C70955">
        <w:rPr>
          <w:b/>
          <w:bCs/>
          <w:color w:val="000000"/>
          <w:sz w:val="22"/>
          <w:szCs w:val="22"/>
          <w:lang w:bidi="hi-IN"/>
        </w:rPr>
        <w:t xml:space="preserve"> </w:t>
      </w:r>
      <w:r w:rsidR="004161C5">
        <w:rPr>
          <w:color w:val="000000"/>
          <w:sz w:val="22"/>
          <w:szCs w:val="22"/>
          <w:lang w:bidi="hi-IN"/>
        </w:rPr>
        <w:t xml:space="preserve">  </w:t>
      </w:r>
      <w:r w:rsidR="003935CD">
        <w:rPr>
          <w:color w:val="000000"/>
          <w:sz w:val="22"/>
          <w:szCs w:val="22"/>
          <w:lang w:bidi="hi-IN"/>
        </w:rPr>
        <w:t xml:space="preserve"> </w:t>
      </w:r>
      <w:r w:rsidR="008E0621">
        <w:rPr>
          <w:b/>
          <w:sz w:val="22"/>
          <w:szCs w:val="52"/>
        </w:rPr>
        <w:t xml:space="preserve"> </w:t>
      </w:r>
      <w:r w:rsidRPr="00BA5593">
        <w:rPr>
          <w:color w:val="000000"/>
          <w:sz w:val="22"/>
          <w:szCs w:val="22"/>
          <w:lang w:bidi="hi-IN"/>
        </w:rPr>
        <w:t xml:space="preserve">to be necessary for the planning and operation of the </w:t>
      </w:r>
      <w:r w:rsidRPr="00BA5593">
        <w:rPr>
          <w:b/>
          <w:color w:val="000000"/>
          <w:sz w:val="22"/>
          <w:szCs w:val="22"/>
          <w:lang w:bidi="hi-IN"/>
        </w:rPr>
        <w:t xml:space="preserve">Quality Management </w:t>
      </w:r>
      <w:proofErr w:type="gramStart"/>
      <w:r w:rsidRPr="00BA5593">
        <w:rPr>
          <w:b/>
          <w:color w:val="000000"/>
          <w:sz w:val="22"/>
          <w:szCs w:val="22"/>
          <w:lang w:bidi="hi-IN"/>
        </w:rPr>
        <w:t xml:space="preserve">System </w:t>
      </w:r>
      <w:r w:rsidRPr="00BA5593">
        <w:rPr>
          <w:color w:val="000000"/>
          <w:sz w:val="22"/>
          <w:szCs w:val="22"/>
          <w:lang w:bidi="hi-IN"/>
        </w:rPr>
        <w:t xml:space="preserve"> has</w:t>
      </w:r>
      <w:proofErr w:type="gramEnd"/>
      <w:r w:rsidRPr="00BA5593">
        <w:rPr>
          <w:color w:val="000000"/>
          <w:sz w:val="22"/>
          <w:szCs w:val="22"/>
          <w:lang w:bidi="hi-IN"/>
        </w:rPr>
        <w:t xml:space="preserve">  be identified as appropriate, and be controlled.</w:t>
      </w:r>
      <w:r w:rsidR="00E33956">
        <w:rPr>
          <w:color w:val="000000"/>
          <w:sz w:val="22"/>
          <w:szCs w:val="22"/>
          <w:lang w:bidi="hi-IN"/>
        </w:rPr>
        <w:t xml:space="preserve"> Prepare </w:t>
      </w:r>
      <w:r w:rsidR="00E33956" w:rsidRPr="00E33956">
        <w:rPr>
          <w:b/>
          <w:color w:val="000000"/>
          <w:sz w:val="22"/>
          <w:szCs w:val="22"/>
          <w:lang w:bidi="hi-IN"/>
        </w:rPr>
        <w:t>List of maintained and retained documented information F01(</w:t>
      </w:r>
      <w:r w:rsidR="00BB379E">
        <w:rPr>
          <w:b/>
          <w:color w:val="000000"/>
          <w:sz w:val="22"/>
          <w:szCs w:val="22"/>
          <w:lang w:bidi="hi-IN"/>
        </w:rPr>
        <w:t>ONSH</w:t>
      </w:r>
      <w:r w:rsidR="00E33956" w:rsidRPr="00E33956">
        <w:rPr>
          <w:b/>
          <w:color w:val="000000"/>
          <w:sz w:val="22"/>
          <w:szCs w:val="22"/>
          <w:lang w:bidi="hi-IN"/>
        </w:rPr>
        <w:t>/P/QMS/01)</w:t>
      </w:r>
    </w:p>
    <w:p w14:paraId="5B4906A6" w14:textId="77777777" w:rsidR="00597BBC"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 xml:space="preserve">Documented information retained as evidence of conformity has </w:t>
      </w:r>
      <w:r w:rsidR="00F35DFF" w:rsidRPr="00BA5593">
        <w:rPr>
          <w:color w:val="000000"/>
          <w:sz w:val="22"/>
          <w:szCs w:val="22"/>
          <w:lang w:bidi="hi-IN"/>
        </w:rPr>
        <w:t>been</w:t>
      </w:r>
      <w:r w:rsidRPr="00BA5593">
        <w:rPr>
          <w:color w:val="000000"/>
          <w:sz w:val="22"/>
          <w:szCs w:val="22"/>
          <w:lang w:bidi="hi-IN"/>
        </w:rPr>
        <w:t xml:space="preserve"> protected from unintended </w:t>
      </w:r>
      <w:r w:rsidR="00F35DFF" w:rsidRPr="00BA5593">
        <w:rPr>
          <w:color w:val="000000"/>
          <w:sz w:val="22"/>
          <w:szCs w:val="22"/>
          <w:lang w:bidi="hi-IN"/>
        </w:rPr>
        <w:t>a</w:t>
      </w:r>
      <w:r w:rsidR="00F35DFF">
        <w:rPr>
          <w:color w:val="000000"/>
          <w:sz w:val="22"/>
          <w:szCs w:val="22"/>
          <w:lang w:bidi="hi-IN"/>
        </w:rPr>
        <w:t>lte</w:t>
      </w:r>
      <w:r w:rsidR="00F35DFF" w:rsidRPr="00BA5593">
        <w:rPr>
          <w:color w:val="000000"/>
          <w:sz w:val="22"/>
          <w:szCs w:val="22"/>
          <w:lang w:bidi="hi-IN"/>
        </w:rPr>
        <w:t>rations</w:t>
      </w:r>
      <w:r w:rsidRPr="00BA5593">
        <w:rPr>
          <w:color w:val="000000"/>
          <w:sz w:val="22"/>
          <w:szCs w:val="22"/>
          <w:lang w:bidi="hi-IN"/>
        </w:rPr>
        <w:t>.</w:t>
      </w:r>
    </w:p>
    <w:p w14:paraId="1B90EC58" w14:textId="77777777" w:rsidR="00270314" w:rsidRDefault="00270314" w:rsidP="00EC0AEA">
      <w:pPr>
        <w:autoSpaceDE w:val="0"/>
        <w:autoSpaceDN w:val="0"/>
        <w:adjustRightInd w:val="0"/>
        <w:ind w:left="-270" w:right="-7"/>
        <w:jc w:val="both"/>
        <w:rPr>
          <w:color w:val="000000"/>
          <w:sz w:val="22"/>
          <w:szCs w:val="22"/>
          <w:lang w:bidi="hi-IN"/>
        </w:rPr>
      </w:pPr>
    </w:p>
    <w:p w14:paraId="21C79DE0" w14:textId="77777777" w:rsidR="00270314" w:rsidRPr="00270314" w:rsidRDefault="00270314" w:rsidP="00EC0AEA">
      <w:pPr>
        <w:autoSpaceDE w:val="0"/>
        <w:autoSpaceDN w:val="0"/>
        <w:adjustRightInd w:val="0"/>
        <w:ind w:left="-270" w:right="-7"/>
        <w:jc w:val="both"/>
        <w:rPr>
          <w:b/>
          <w:bCs/>
          <w:color w:val="FF0000"/>
          <w:sz w:val="26"/>
          <w:szCs w:val="26"/>
          <w:lang w:bidi="hi-IN"/>
        </w:rPr>
      </w:pPr>
      <w:r w:rsidRPr="00270314">
        <w:rPr>
          <w:b/>
          <w:bCs/>
          <w:color w:val="FF0000"/>
          <w:sz w:val="26"/>
          <w:szCs w:val="26"/>
          <w:lang w:bidi="hi-IN"/>
        </w:rPr>
        <w:t>7.5.3</w:t>
      </w:r>
      <w:r w:rsidR="0005466F">
        <w:rPr>
          <w:b/>
          <w:bCs/>
          <w:color w:val="FF0000"/>
          <w:sz w:val="26"/>
          <w:szCs w:val="26"/>
          <w:lang w:bidi="hi-IN"/>
        </w:rPr>
        <w:t>.</w:t>
      </w:r>
      <w:r w:rsidRPr="00270314">
        <w:rPr>
          <w:b/>
          <w:bCs/>
          <w:color w:val="FF0000"/>
          <w:sz w:val="26"/>
          <w:szCs w:val="26"/>
          <w:lang w:bidi="hi-IN"/>
        </w:rPr>
        <w:t>2.1 Record retention</w:t>
      </w:r>
    </w:p>
    <w:p w14:paraId="02004CCE" w14:textId="77777777" w:rsidR="00270314" w:rsidRPr="00270314" w:rsidRDefault="00270314" w:rsidP="00EC0AEA">
      <w:pPr>
        <w:autoSpaceDE w:val="0"/>
        <w:autoSpaceDN w:val="0"/>
        <w:adjustRightInd w:val="0"/>
        <w:ind w:left="-270" w:right="-7"/>
        <w:jc w:val="both"/>
        <w:rPr>
          <w:color w:val="000000"/>
          <w:sz w:val="22"/>
          <w:szCs w:val="22"/>
          <w:lang w:bidi="hi-IN"/>
        </w:rPr>
      </w:pPr>
      <w:r w:rsidRPr="00270314">
        <w:rPr>
          <w:color w:val="000000"/>
          <w:sz w:val="22"/>
          <w:szCs w:val="22"/>
          <w:lang w:bidi="hi-IN"/>
        </w:rPr>
        <w:t>The organization shall define, document, and impl</w:t>
      </w:r>
      <w:r w:rsidR="00C46F7A">
        <w:rPr>
          <w:color w:val="000000"/>
          <w:sz w:val="22"/>
          <w:szCs w:val="22"/>
          <w:lang w:bidi="hi-IN"/>
        </w:rPr>
        <w:t xml:space="preserve">ement a record retention policy </w:t>
      </w:r>
      <w:r w:rsidR="00C46F7A" w:rsidRPr="00C46F7A">
        <w:rPr>
          <w:b/>
          <w:color w:val="000000"/>
          <w:sz w:val="22"/>
          <w:szCs w:val="22"/>
          <w:lang w:bidi="hi-IN"/>
        </w:rPr>
        <w:t xml:space="preserve">SECTION 0.8 </w:t>
      </w:r>
      <w:r w:rsidR="00BB379E">
        <w:rPr>
          <w:b/>
          <w:color w:val="000000"/>
          <w:sz w:val="22"/>
          <w:szCs w:val="22"/>
          <w:lang w:bidi="hi-IN"/>
        </w:rPr>
        <w:t>ONSH</w:t>
      </w:r>
      <w:r w:rsidR="00C46F7A" w:rsidRPr="00C46F7A">
        <w:rPr>
          <w:b/>
          <w:color w:val="000000"/>
          <w:sz w:val="22"/>
          <w:szCs w:val="22"/>
          <w:lang w:bidi="hi-IN"/>
        </w:rPr>
        <w:t>/QM/01</w:t>
      </w:r>
      <w:r w:rsidR="00C46F7A">
        <w:rPr>
          <w:color w:val="000000"/>
          <w:sz w:val="22"/>
          <w:szCs w:val="22"/>
          <w:lang w:bidi="hi-IN"/>
        </w:rPr>
        <w:t xml:space="preserve">. </w:t>
      </w:r>
      <w:r w:rsidRPr="00270314">
        <w:rPr>
          <w:color w:val="000000"/>
          <w:sz w:val="22"/>
          <w:szCs w:val="22"/>
          <w:lang w:bidi="hi-IN"/>
        </w:rPr>
        <w:t xml:space="preserve"> The control of records</w:t>
      </w:r>
      <w:r>
        <w:rPr>
          <w:color w:val="000000"/>
          <w:sz w:val="22"/>
          <w:szCs w:val="22"/>
          <w:lang w:bidi="hi-IN"/>
        </w:rPr>
        <w:t xml:space="preserve"> </w:t>
      </w:r>
      <w:r w:rsidRPr="00270314">
        <w:rPr>
          <w:color w:val="000000"/>
          <w:sz w:val="22"/>
          <w:szCs w:val="22"/>
          <w:lang w:bidi="hi-IN"/>
        </w:rPr>
        <w:t>shall satisfy statutory, regulatory, organizational, and customer requirements.</w:t>
      </w:r>
      <w:r>
        <w:rPr>
          <w:color w:val="000000"/>
          <w:sz w:val="22"/>
          <w:szCs w:val="22"/>
          <w:lang w:bidi="hi-IN"/>
        </w:rPr>
        <w:t xml:space="preserve"> </w:t>
      </w:r>
      <w:r w:rsidRPr="00270314">
        <w:rPr>
          <w:color w:val="000000"/>
          <w:sz w:val="22"/>
          <w:szCs w:val="22"/>
          <w:lang w:bidi="hi-IN"/>
        </w:rPr>
        <w:t>Production part approvals, tooling records (including maintenance and ownership), product and process</w:t>
      </w:r>
      <w:r>
        <w:rPr>
          <w:color w:val="000000"/>
          <w:sz w:val="22"/>
          <w:szCs w:val="22"/>
          <w:lang w:bidi="hi-IN"/>
        </w:rPr>
        <w:t xml:space="preserve"> </w:t>
      </w:r>
      <w:r w:rsidRPr="00270314">
        <w:rPr>
          <w:color w:val="000000"/>
          <w:sz w:val="22"/>
          <w:szCs w:val="22"/>
          <w:lang w:bidi="hi-IN"/>
        </w:rPr>
        <w:t>design records, purchase orders (if applicable), or contracts and amendments shall be retained for the</w:t>
      </w:r>
      <w:r>
        <w:rPr>
          <w:color w:val="000000"/>
          <w:sz w:val="22"/>
          <w:szCs w:val="22"/>
          <w:lang w:bidi="hi-IN"/>
        </w:rPr>
        <w:t xml:space="preserve"> </w:t>
      </w:r>
      <w:r w:rsidRPr="00270314">
        <w:rPr>
          <w:color w:val="000000"/>
          <w:sz w:val="22"/>
          <w:szCs w:val="22"/>
          <w:lang w:bidi="hi-IN"/>
        </w:rPr>
        <w:t>length of time that the product is active for production and service requirements, plus one calendar year,</w:t>
      </w:r>
      <w:r>
        <w:rPr>
          <w:color w:val="000000"/>
          <w:sz w:val="22"/>
          <w:szCs w:val="22"/>
          <w:lang w:bidi="hi-IN"/>
        </w:rPr>
        <w:t xml:space="preserve"> </w:t>
      </w:r>
      <w:r w:rsidRPr="00270314">
        <w:rPr>
          <w:color w:val="000000"/>
          <w:sz w:val="22"/>
          <w:szCs w:val="22"/>
          <w:lang w:bidi="hi-IN"/>
        </w:rPr>
        <w:t>unless otherwise specified by the customer or regulatory agency.</w:t>
      </w:r>
    </w:p>
    <w:p w14:paraId="608F37AD" w14:textId="77777777" w:rsidR="00270314" w:rsidRDefault="00270314" w:rsidP="00EC0AEA">
      <w:pPr>
        <w:autoSpaceDE w:val="0"/>
        <w:autoSpaceDN w:val="0"/>
        <w:adjustRightInd w:val="0"/>
        <w:ind w:left="-270" w:right="-7"/>
        <w:jc w:val="both"/>
        <w:rPr>
          <w:color w:val="000000"/>
          <w:sz w:val="22"/>
          <w:szCs w:val="22"/>
          <w:lang w:bidi="hi-IN"/>
        </w:rPr>
      </w:pPr>
      <w:r w:rsidRPr="00270314">
        <w:rPr>
          <w:color w:val="000000"/>
          <w:sz w:val="22"/>
          <w:szCs w:val="22"/>
          <w:lang w:bidi="hi-IN"/>
        </w:rPr>
        <w:t>NOTE Production part approval documented information may include approved product, applicable test</w:t>
      </w:r>
      <w:r>
        <w:rPr>
          <w:color w:val="000000"/>
          <w:sz w:val="22"/>
          <w:szCs w:val="22"/>
          <w:lang w:bidi="hi-IN"/>
        </w:rPr>
        <w:t xml:space="preserve"> </w:t>
      </w:r>
      <w:r w:rsidRPr="00270314">
        <w:rPr>
          <w:color w:val="000000"/>
          <w:sz w:val="22"/>
          <w:szCs w:val="22"/>
          <w:lang w:bidi="hi-IN"/>
        </w:rPr>
        <w:t>equipment records, or approved test data.</w:t>
      </w:r>
    </w:p>
    <w:p w14:paraId="7157D491" w14:textId="77777777" w:rsidR="00270314" w:rsidRDefault="00270314" w:rsidP="00EC0AEA">
      <w:pPr>
        <w:autoSpaceDE w:val="0"/>
        <w:autoSpaceDN w:val="0"/>
        <w:adjustRightInd w:val="0"/>
        <w:ind w:left="-270" w:right="-7"/>
        <w:jc w:val="both"/>
        <w:rPr>
          <w:color w:val="000000"/>
          <w:sz w:val="22"/>
          <w:szCs w:val="22"/>
          <w:lang w:bidi="hi-IN"/>
        </w:rPr>
      </w:pPr>
    </w:p>
    <w:p w14:paraId="5182C505" w14:textId="77777777" w:rsidR="00143741" w:rsidRDefault="00143741" w:rsidP="00310794">
      <w:pPr>
        <w:autoSpaceDE w:val="0"/>
        <w:autoSpaceDN w:val="0"/>
        <w:adjustRightInd w:val="0"/>
        <w:ind w:right="-7"/>
        <w:jc w:val="both"/>
        <w:rPr>
          <w:color w:val="000000"/>
          <w:sz w:val="22"/>
          <w:szCs w:val="22"/>
          <w:lang w:bidi="hi-IN"/>
        </w:rPr>
      </w:pPr>
    </w:p>
    <w:p w14:paraId="20CD44E2" w14:textId="77777777" w:rsidR="00270314" w:rsidRPr="00270314" w:rsidRDefault="00270314" w:rsidP="00EC0AEA">
      <w:pPr>
        <w:autoSpaceDE w:val="0"/>
        <w:autoSpaceDN w:val="0"/>
        <w:adjustRightInd w:val="0"/>
        <w:ind w:right="-7" w:hanging="270"/>
        <w:jc w:val="both"/>
        <w:rPr>
          <w:b/>
          <w:bCs/>
          <w:color w:val="FF0000"/>
          <w:sz w:val="26"/>
          <w:szCs w:val="26"/>
          <w:lang w:bidi="hi-IN"/>
        </w:rPr>
      </w:pPr>
      <w:r w:rsidRPr="00270314">
        <w:rPr>
          <w:b/>
          <w:bCs/>
          <w:color w:val="FF0000"/>
          <w:sz w:val="26"/>
          <w:szCs w:val="26"/>
          <w:lang w:bidi="hi-IN"/>
        </w:rPr>
        <w:t>7.5.3.2.2 Engineering specifications</w:t>
      </w:r>
    </w:p>
    <w:p w14:paraId="7DD85370" w14:textId="77777777" w:rsidR="00270314" w:rsidRPr="00270314" w:rsidRDefault="00270314" w:rsidP="00EC0AEA">
      <w:pPr>
        <w:autoSpaceDE w:val="0"/>
        <w:autoSpaceDN w:val="0"/>
        <w:adjustRightInd w:val="0"/>
        <w:ind w:left="-270" w:right="-7"/>
        <w:jc w:val="both"/>
        <w:rPr>
          <w:color w:val="000000"/>
          <w:sz w:val="22"/>
          <w:szCs w:val="22"/>
          <w:lang w:bidi="hi-IN"/>
        </w:rPr>
      </w:pPr>
      <w:r w:rsidRPr="00270314">
        <w:rPr>
          <w:color w:val="000000"/>
          <w:sz w:val="22"/>
          <w:szCs w:val="22"/>
          <w:lang w:bidi="hi-IN"/>
        </w:rPr>
        <w:t xml:space="preserve">The organization shall have a documented process </w:t>
      </w:r>
      <w:r w:rsidR="002A3B54">
        <w:rPr>
          <w:b/>
          <w:color w:val="000000"/>
          <w:sz w:val="22"/>
          <w:szCs w:val="22"/>
          <w:lang w:bidi="hi-IN"/>
        </w:rPr>
        <w:t>ECN CONTROL PROCEDURE</w:t>
      </w:r>
      <w:r w:rsidR="002A3B54">
        <w:rPr>
          <w:color w:val="000000"/>
          <w:sz w:val="22"/>
          <w:szCs w:val="22"/>
          <w:lang w:bidi="hi-IN"/>
        </w:rPr>
        <w:t xml:space="preserve"> </w:t>
      </w:r>
      <w:r w:rsidR="00BB379E">
        <w:rPr>
          <w:b/>
          <w:color w:val="000000"/>
          <w:sz w:val="22"/>
          <w:szCs w:val="22"/>
          <w:lang w:bidi="hi-IN"/>
        </w:rPr>
        <w:t>ONSH</w:t>
      </w:r>
      <w:r w:rsidR="002A3B54">
        <w:rPr>
          <w:b/>
          <w:color w:val="000000"/>
          <w:sz w:val="22"/>
          <w:szCs w:val="22"/>
          <w:lang w:bidi="hi-IN"/>
        </w:rPr>
        <w:t>/P/NPD/</w:t>
      </w:r>
      <w:proofErr w:type="gramStart"/>
      <w:r w:rsidR="002A3B54">
        <w:rPr>
          <w:b/>
          <w:color w:val="000000"/>
          <w:sz w:val="22"/>
          <w:szCs w:val="22"/>
          <w:lang w:bidi="hi-IN"/>
        </w:rPr>
        <w:t>02</w:t>
      </w:r>
      <w:r w:rsidR="002A3B54">
        <w:rPr>
          <w:color w:val="000000"/>
          <w:sz w:val="22"/>
          <w:szCs w:val="22"/>
          <w:lang w:bidi="hi-IN"/>
        </w:rPr>
        <w:t xml:space="preserve"> </w:t>
      </w:r>
      <w:r w:rsidR="002A3B54" w:rsidRPr="00377D54">
        <w:rPr>
          <w:color w:val="000000"/>
          <w:sz w:val="22"/>
          <w:szCs w:val="22"/>
          <w:lang w:bidi="hi-IN"/>
        </w:rPr>
        <w:t xml:space="preserve"> </w:t>
      </w:r>
      <w:r w:rsidRPr="00270314">
        <w:rPr>
          <w:color w:val="000000"/>
          <w:sz w:val="22"/>
          <w:szCs w:val="22"/>
          <w:lang w:bidi="hi-IN"/>
        </w:rPr>
        <w:t>describing</w:t>
      </w:r>
      <w:proofErr w:type="gramEnd"/>
      <w:r w:rsidRPr="00270314">
        <w:rPr>
          <w:color w:val="000000"/>
          <w:sz w:val="22"/>
          <w:szCs w:val="22"/>
          <w:lang w:bidi="hi-IN"/>
        </w:rPr>
        <w:t xml:space="preserve"> the review, distribution, and</w:t>
      </w:r>
      <w:r>
        <w:rPr>
          <w:color w:val="000000"/>
          <w:sz w:val="22"/>
          <w:szCs w:val="22"/>
          <w:lang w:bidi="hi-IN"/>
        </w:rPr>
        <w:t xml:space="preserve"> implementation of all </w:t>
      </w:r>
      <w:r w:rsidRPr="00270314">
        <w:rPr>
          <w:color w:val="000000"/>
          <w:sz w:val="22"/>
          <w:szCs w:val="22"/>
          <w:lang w:bidi="hi-IN"/>
        </w:rPr>
        <w:t>customer engineering standards/specifications and related revisions based on</w:t>
      </w:r>
      <w:r>
        <w:rPr>
          <w:color w:val="000000"/>
          <w:sz w:val="22"/>
          <w:szCs w:val="22"/>
          <w:lang w:bidi="hi-IN"/>
        </w:rPr>
        <w:t xml:space="preserve"> </w:t>
      </w:r>
      <w:r w:rsidRPr="00270314">
        <w:rPr>
          <w:color w:val="000000"/>
          <w:sz w:val="22"/>
          <w:szCs w:val="22"/>
          <w:lang w:bidi="hi-IN"/>
        </w:rPr>
        <w:t>customer schedules, as required.</w:t>
      </w:r>
    </w:p>
    <w:p w14:paraId="6F05D882" w14:textId="77777777" w:rsidR="00270314" w:rsidRPr="00BA5593" w:rsidRDefault="00270314" w:rsidP="00EC0AEA">
      <w:pPr>
        <w:autoSpaceDE w:val="0"/>
        <w:autoSpaceDN w:val="0"/>
        <w:adjustRightInd w:val="0"/>
        <w:ind w:left="-270" w:right="-7"/>
        <w:jc w:val="both"/>
        <w:rPr>
          <w:color w:val="000000"/>
          <w:sz w:val="22"/>
          <w:szCs w:val="22"/>
          <w:lang w:bidi="hi-IN"/>
        </w:rPr>
      </w:pPr>
      <w:r w:rsidRPr="00270314">
        <w:rPr>
          <w:color w:val="000000"/>
          <w:sz w:val="22"/>
          <w:szCs w:val="22"/>
          <w:lang w:bidi="hi-IN"/>
        </w:rPr>
        <w:t xml:space="preserve">When an engineering standard/specification change </w:t>
      </w:r>
      <w:r w:rsidR="00F35DFF" w:rsidRPr="00270314">
        <w:rPr>
          <w:color w:val="000000"/>
          <w:sz w:val="22"/>
          <w:szCs w:val="22"/>
          <w:lang w:bidi="hi-IN"/>
        </w:rPr>
        <w:t>resu</w:t>
      </w:r>
      <w:r w:rsidR="00F35DFF">
        <w:rPr>
          <w:color w:val="000000"/>
          <w:sz w:val="22"/>
          <w:szCs w:val="22"/>
          <w:lang w:bidi="hi-IN"/>
        </w:rPr>
        <w:t>lts</w:t>
      </w:r>
      <w:r w:rsidRPr="00270314">
        <w:rPr>
          <w:color w:val="000000"/>
          <w:sz w:val="22"/>
          <w:szCs w:val="22"/>
          <w:lang w:bidi="hi-IN"/>
        </w:rPr>
        <w:t xml:space="preserve"> in a product design change, refer to the</w:t>
      </w:r>
      <w:r>
        <w:rPr>
          <w:color w:val="000000"/>
          <w:sz w:val="22"/>
          <w:szCs w:val="22"/>
          <w:lang w:bidi="hi-IN"/>
        </w:rPr>
        <w:t xml:space="preserve"> </w:t>
      </w:r>
      <w:r w:rsidRPr="00270314">
        <w:rPr>
          <w:color w:val="000000"/>
          <w:sz w:val="22"/>
          <w:szCs w:val="22"/>
          <w:lang w:bidi="hi-IN"/>
        </w:rPr>
        <w:t xml:space="preserve">requirements in ISO 900'1, Section 8.3.6. When an engineering standard/specification change </w:t>
      </w:r>
      <w:r w:rsidR="00F35DFF" w:rsidRPr="00270314">
        <w:rPr>
          <w:color w:val="000000"/>
          <w:sz w:val="22"/>
          <w:szCs w:val="22"/>
          <w:lang w:bidi="hi-IN"/>
        </w:rPr>
        <w:t>resu</w:t>
      </w:r>
      <w:r w:rsidR="00F35DFF">
        <w:rPr>
          <w:color w:val="000000"/>
          <w:sz w:val="22"/>
          <w:szCs w:val="22"/>
          <w:lang w:bidi="hi-IN"/>
        </w:rPr>
        <w:t>lts</w:t>
      </w:r>
      <w:r w:rsidRPr="00270314">
        <w:rPr>
          <w:color w:val="000000"/>
          <w:sz w:val="22"/>
          <w:szCs w:val="22"/>
          <w:lang w:bidi="hi-IN"/>
        </w:rPr>
        <w:t xml:space="preserve"> in a</w:t>
      </w:r>
      <w:r>
        <w:rPr>
          <w:color w:val="000000"/>
          <w:sz w:val="22"/>
          <w:szCs w:val="22"/>
          <w:lang w:bidi="hi-IN"/>
        </w:rPr>
        <w:t xml:space="preserve"> </w:t>
      </w:r>
      <w:r w:rsidRPr="00270314">
        <w:rPr>
          <w:color w:val="000000"/>
          <w:sz w:val="22"/>
          <w:szCs w:val="22"/>
          <w:lang w:bidi="hi-IN"/>
        </w:rPr>
        <w:t>product realization process change, refer to the requirements in Section 8.5.6.1. The organization shall</w:t>
      </w:r>
      <w:r>
        <w:rPr>
          <w:color w:val="000000"/>
          <w:sz w:val="22"/>
          <w:szCs w:val="22"/>
          <w:lang w:bidi="hi-IN"/>
        </w:rPr>
        <w:t xml:space="preserve"> </w:t>
      </w:r>
      <w:r w:rsidRPr="00270314">
        <w:rPr>
          <w:color w:val="000000"/>
          <w:sz w:val="22"/>
          <w:szCs w:val="22"/>
          <w:lang w:bidi="hi-IN"/>
        </w:rPr>
        <w:t>retain a record of the date on which each change is implemented in production. implementation shall</w:t>
      </w:r>
      <w:r>
        <w:rPr>
          <w:color w:val="000000"/>
          <w:sz w:val="22"/>
          <w:szCs w:val="22"/>
          <w:lang w:bidi="hi-IN"/>
        </w:rPr>
        <w:t xml:space="preserve"> </w:t>
      </w:r>
      <w:r w:rsidRPr="00270314">
        <w:rPr>
          <w:color w:val="000000"/>
          <w:sz w:val="22"/>
          <w:szCs w:val="22"/>
          <w:lang w:bidi="hi-IN"/>
        </w:rPr>
        <w:t>include updated documents.</w:t>
      </w:r>
      <w:r>
        <w:rPr>
          <w:color w:val="000000"/>
          <w:sz w:val="22"/>
          <w:szCs w:val="22"/>
          <w:lang w:bidi="hi-IN"/>
        </w:rPr>
        <w:t xml:space="preserve"> </w:t>
      </w:r>
      <w:r w:rsidRPr="00270314">
        <w:rPr>
          <w:color w:val="000000"/>
          <w:sz w:val="22"/>
          <w:szCs w:val="22"/>
          <w:lang w:bidi="hi-IN"/>
        </w:rPr>
        <w:t>Review should be completed within 10 working days of receipt of notification of engineering</w:t>
      </w:r>
      <w:r>
        <w:rPr>
          <w:color w:val="000000"/>
          <w:sz w:val="22"/>
          <w:szCs w:val="22"/>
          <w:lang w:bidi="hi-IN"/>
        </w:rPr>
        <w:t xml:space="preserve"> </w:t>
      </w:r>
      <w:r w:rsidRPr="00270314">
        <w:rPr>
          <w:color w:val="000000"/>
          <w:sz w:val="22"/>
          <w:szCs w:val="22"/>
          <w:lang w:bidi="hi-IN"/>
        </w:rPr>
        <w:t>standards/specifications changes.</w:t>
      </w:r>
    </w:p>
    <w:p w14:paraId="4E4FF7ED" w14:textId="77777777" w:rsidR="00597BBC" w:rsidRDefault="00597BBC" w:rsidP="00EC0AEA">
      <w:pPr>
        <w:autoSpaceDE w:val="0"/>
        <w:autoSpaceDN w:val="0"/>
        <w:adjustRightInd w:val="0"/>
        <w:ind w:left="-270" w:right="-7"/>
        <w:jc w:val="both"/>
        <w:rPr>
          <w:b/>
          <w:bCs/>
          <w:color w:val="000000"/>
          <w:sz w:val="26"/>
          <w:szCs w:val="26"/>
          <w:lang w:bidi="hi-IN"/>
        </w:rPr>
      </w:pPr>
    </w:p>
    <w:p w14:paraId="6CE70CF2" w14:textId="77777777" w:rsidR="00597BBC" w:rsidRPr="00EE43B1" w:rsidRDefault="00597BBC" w:rsidP="00251C0E">
      <w:pPr>
        <w:autoSpaceDE w:val="0"/>
        <w:autoSpaceDN w:val="0"/>
        <w:adjustRightInd w:val="0"/>
        <w:ind w:left="-270" w:right="-180"/>
        <w:jc w:val="both"/>
        <w:rPr>
          <w:b/>
          <w:bCs/>
          <w:color w:val="00B050"/>
          <w:sz w:val="28"/>
          <w:szCs w:val="26"/>
          <w:lang w:bidi="hi-IN"/>
        </w:rPr>
      </w:pPr>
      <w:r w:rsidRPr="00EE43B1">
        <w:rPr>
          <w:b/>
          <w:bCs/>
          <w:color w:val="00B050"/>
          <w:sz w:val="28"/>
          <w:szCs w:val="26"/>
          <w:lang w:bidi="hi-IN"/>
        </w:rPr>
        <w:lastRenderedPageBreak/>
        <w:t>8 Operation</w:t>
      </w:r>
    </w:p>
    <w:p w14:paraId="76E8958C" w14:textId="77777777" w:rsidR="00251C0E" w:rsidRPr="004D1673" w:rsidRDefault="00251C0E" w:rsidP="00251C0E">
      <w:pPr>
        <w:autoSpaceDE w:val="0"/>
        <w:autoSpaceDN w:val="0"/>
        <w:adjustRightInd w:val="0"/>
        <w:ind w:left="-270" w:right="-180"/>
        <w:jc w:val="both"/>
        <w:rPr>
          <w:b/>
          <w:bCs/>
          <w:color w:val="000000"/>
          <w:sz w:val="12"/>
          <w:szCs w:val="26"/>
          <w:lang w:bidi="hi-IN"/>
        </w:rPr>
      </w:pPr>
    </w:p>
    <w:p w14:paraId="53BE22F4" w14:textId="77777777" w:rsidR="00597BBC" w:rsidRPr="00EE43B1" w:rsidRDefault="00597BBC" w:rsidP="00EC0AEA">
      <w:pPr>
        <w:autoSpaceDE w:val="0"/>
        <w:autoSpaceDN w:val="0"/>
        <w:adjustRightInd w:val="0"/>
        <w:ind w:left="-270" w:right="-7"/>
        <w:jc w:val="both"/>
        <w:rPr>
          <w:b/>
          <w:bCs/>
          <w:color w:val="FF0000"/>
          <w:sz w:val="26"/>
          <w:szCs w:val="26"/>
          <w:lang w:bidi="hi-IN"/>
        </w:rPr>
      </w:pPr>
      <w:r w:rsidRPr="00EE43B1">
        <w:rPr>
          <w:b/>
          <w:bCs/>
          <w:color w:val="FF0000"/>
          <w:sz w:val="26"/>
          <w:szCs w:val="26"/>
          <w:lang w:bidi="hi-IN"/>
        </w:rPr>
        <w:t>8.1 Operational planning and control</w:t>
      </w:r>
    </w:p>
    <w:p w14:paraId="404FD7A9" w14:textId="77777777" w:rsidR="00597BBC" w:rsidRPr="00BA5593" w:rsidRDefault="00BB379E" w:rsidP="00EC0AEA">
      <w:pPr>
        <w:autoSpaceDE w:val="0"/>
        <w:autoSpaceDN w:val="0"/>
        <w:adjustRightInd w:val="0"/>
        <w:ind w:left="-270" w:right="-7"/>
        <w:jc w:val="both"/>
        <w:rPr>
          <w:color w:val="000000"/>
          <w:sz w:val="22"/>
          <w:szCs w:val="22"/>
          <w:lang w:bidi="hi-IN"/>
        </w:rPr>
      </w:pPr>
      <w:r>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008E0621">
        <w:rPr>
          <w:b/>
          <w:sz w:val="22"/>
          <w:szCs w:val="52"/>
        </w:rPr>
        <w:t xml:space="preserve"> </w:t>
      </w:r>
      <w:r w:rsidR="00597BBC" w:rsidRPr="00BA5593">
        <w:rPr>
          <w:color w:val="000000"/>
          <w:sz w:val="22"/>
          <w:szCs w:val="22"/>
          <w:lang w:bidi="hi-IN"/>
        </w:rPr>
        <w:t xml:space="preserve">has plan, implement and control the processes needed to meet the requirements for the provision of products and services, and to implement the actions determined in </w:t>
      </w:r>
      <w:r w:rsidR="00597BBC" w:rsidRPr="00BA5593">
        <w:rPr>
          <w:color w:val="053CF6"/>
          <w:sz w:val="22"/>
          <w:szCs w:val="22"/>
          <w:lang w:bidi="hi-IN"/>
        </w:rPr>
        <w:t>Clause 6</w:t>
      </w:r>
      <w:r w:rsidR="00597BBC" w:rsidRPr="00BA5593">
        <w:rPr>
          <w:color w:val="000000"/>
          <w:sz w:val="22"/>
          <w:szCs w:val="22"/>
          <w:lang w:bidi="hi-IN"/>
        </w:rPr>
        <w:t>, by:</w:t>
      </w:r>
    </w:p>
    <w:p w14:paraId="5211533F"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a) Determining the requirements for the products and services;</w:t>
      </w:r>
    </w:p>
    <w:p w14:paraId="7DB38474"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b) Establishing criteria for:</w:t>
      </w:r>
    </w:p>
    <w:p w14:paraId="6AED5DE9"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1) The processes;</w:t>
      </w:r>
    </w:p>
    <w:p w14:paraId="2F389294"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2) The acceptance of products and services;</w:t>
      </w:r>
    </w:p>
    <w:p w14:paraId="285C1700"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c) Determining the resources needed to achieve conformity to the product and service requirements;</w:t>
      </w:r>
    </w:p>
    <w:p w14:paraId="6FEB2FAB"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d) Implementing control of the processes in accordance with the criteria;</w:t>
      </w:r>
    </w:p>
    <w:p w14:paraId="2C9096B4"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e) Determining and keeping documented information to the extent necessary:</w:t>
      </w:r>
    </w:p>
    <w:p w14:paraId="41F23A4D"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1) To have confidence that the processes have been carried out as planned;</w:t>
      </w:r>
    </w:p>
    <w:p w14:paraId="04B37DAF"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b/>
          <w:bCs/>
          <w:color w:val="000000"/>
          <w:sz w:val="24"/>
          <w:szCs w:val="24"/>
          <w:lang w:bidi="hi-IN"/>
        </w:rPr>
        <w:t>﻿</w:t>
      </w:r>
      <w:r w:rsidRPr="00BA5593">
        <w:rPr>
          <w:color w:val="000000"/>
          <w:sz w:val="22"/>
          <w:szCs w:val="22"/>
          <w:lang w:bidi="hi-IN"/>
        </w:rPr>
        <w:t xml:space="preserve">2) </w:t>
      </w:r>
      <w:r w:rsidR="00F35DFF" w:rsidRPr="00BA5593">
        <w:rPr>
          <w:color w:val="000000"/>
          <w:sz w:val="22"/>
          <w:szCs w:val="22"/>
          <w:lang w:bidi="hi-IN"/>
        </w:rPr>
        <w:t>To</w:t>
      </w:r>
      <w:r w:rsidRPr="00BA5593">
        <w:rPr>
          <w:color w:val="000000"/>
          <w:sz w:val="22"/>
          <w:szCs w:val="22"/>
          <w:lang w:bidi="hi-IN"/>
        </w:rPr>
        <w:t xml:space="preserve"> demonstrate the conformity of products and services to their requirements.</w:t>
      </w:r>
    </w:p>
    <w:p w14:paraId="74E950A7" w14:textId="77777777" w:rsidR="00597BBC" w:rsidRDefault="00BB379E" w:rsidP="00EC0AEA">
      <w:pPr>
        <w:autoSpaceDE w:val="0"/>
        <w:autoSpaceDN w:val="0"/>
        <w:adjustRightInd w:val="0"/>
        <w:ind w:left="-270" w:right="-7"/>
        <w:jc w:val="both"/>
        <w:rPr>
          <w:color w:val="000000"/>
          <w:sz w:val="22"/>
          <w:szCs w:val="22"/>
          <w:lang w:bidi="hi-IN"/>
        </w:rPr>
      </w:pPr>
      <w:r>
        <w:rPr>
          <w:b/>
          <w:bCs/>
          <w:color w:val="000000"/>
          <w:sz w:val="22"/>
          <w:szCs w:val="22"/>
          <w:lang w:bidi="hi-IN"/>
        </w:rPr>
        <w:t>ONS HOLKAR</w:t>
      </w:r>
      <w:r w:rsidR="00C70955">
        <w:rPr>
          <w:b/>
          <w:bCs/>
          <w:color w:val="000000"/>
          <w:sz w:val="22"/>
          <w:szCs w:val="22"/>
          <w:lang w:bidi="hi-IN"/>
        </w:rPr>
        <w:t xml:space="preserve"> </w:t>
      </w:r>
      <w:r w:rsidR="004161C5">
        <w:rPr>
          <w:color w:val="000000"/>
          <w:sz w:val="22"/>
          <w:szCs w:val="22"/>
          <w:lang w:bidi="hi-IN"/>
        </w:rPr>
        <w:t xml:space="preserve">  </w:t>
      </w:r>
      <w:r w:rsidR="00404AD1">
        <w:rPr>
          <w:color w:val="000000"/>
          <w:sz w:val="22"/>
          <w:szCs w:val="22"/>
          <w:lang w:bidi="hi-IN"/>
        </w:rPr>
        <w:t xml:space="preserve"> </w:t>
      </w:r>
      <w:r w:rsidR="00597BBC" w:rsidRPr="00BA5593">
        <w:rPr>
          <w:color w:val="000000"/>
          <w:sz w:val="22"/>
          <w:szCs w:val="22"/>
          <w:lang w:bidi="hi-IN"/>
        </w:rPr>
        <w:t xml:space="preserve">has ensured that outsourced processes </w:t>
      </w:r>
      <w:r w:rsidR="00597BBC" w:rsidRPr="00BA5593">
        <w:rPr>
          <w:b/>
          <w:bCs/>
          <w:color w:val="000000"/>
          <w:sz w:val="22"/>
          <w:szCs w:val="22"/>
          <w:lang w:bidi="hi-IN"/>
        </w:rPr>
        <w:t xml:space="preserve">(Calibration </w:t>
      </w:r>
      <w:r w:rsidR="000E2906">
        <w:rPr>
          <w:b/>
          <w:bCs/>
          <w:color w:val="000000"/>
          <w:sz w:val="22"/>
          <w:szCs w:val="22"/>
          <w:lang w:bidi="hi-IN"/>
        </w:rPr>
        <w:t xml:space="preserve">process </w:t>
      </w:r>
      <w:r>
        <w:rPr>
          <w:b/>
          <w:bCs/>
          <w:color w:val="000000"/>
          <w:sz w:val="22"/>
          <w:szCs w:val="22"/>
          <w:lang w:bidi="hi-IN"/>
        </w:rPr>
        <w:t>ONSH</w:t>
      </w:r>
      <w:r w:rsidR="000E2906">
        <w:rPr>
          <w:b/>
          <w:bCs/>
          <w:color w:val="000000"/>
          <w:sz w:val="22"/>
          <w:szCs w:val="22"/>
          <w:lang w:bidi="hi-IN"/>
        </w:rPr>
        <w:t>/P/QA</w:t>
      </w:r>
      <w:r w:rsidR="000E2906" w:rsidRPr="000E2906">
        <w:rPr>
          <w:b/>
          <w:bCs/>
          <w:color w:val="000000"/>
          <w:sz w:val="22"/>
          <w:szCs w:val="22"/>
          <w:lang w:bidi="hi-IN"/>
        </w:rPr>
        <w:t>/0</w:t>
      </w:r>
      <w:r w:rsidR="000E2906">
        <w:rPr>
          <w:b/>
          <w:bCs/>
          <w:color w:val="000000"/>
          <w:sz w:val="22"/>
          <w:szCs w:val="22"/>
          <w:lang w:bidi="hi-IN"/>
        </w:rPr>
        <w:t>6</w:t>
      </w:r>
      <w:r w:rsidR="00597BBC" w:rsidRPr="00BA5593">
        <w:rPr>
          <w:b/>
          <w:bCs/>
          <w:color w:val="000000"/>
          <w:sz w:val="22"/>
          <w:szCs w:val="22"/>
          <w:lang w:bidi="hi-IN"/>
        </w:rPr>
        <w:t>)</w:t>
      </w:r>
      <w:r w:rsidR="00597BBC" w:rsidRPr="00BA5593">
        <w:rPr>
          <w:color w:val="000000"/>
          <w:sz w:val="22"/>
          <w:szCs w:val="22"/>
          <w:lang w:bidi="hi-IN"/>
        </w:rPr>
        <w:t xml:space="preserve"> are controlled.</w:t>
      </w:r>
    </w:p>
    <w:p w14:paraId="35C80BB5" w14:textId="77777777" w:rsidR="007575BB" w:rsidRDefault="007575BB" w:rsidP="00EC0AEA">
      <w:pPr>
        <w:autoSpaceDE w:val="0"/>
        <w:autoSpaceDN w:val="0"/>
        <w:adjustRightInd w:val="0"/>
        <w:ind w:left="-270" w:right="-7"/>
        <w:jc w:val="both"/>
        <w:rPr>
          <w:color w:val="000000"/>
          <w:sz w:val="22"/>
          <w:szCs w:val="22"/>
          <w:lang w:bidi="hi-IN"/>
        </w:rPr>
      </w:pPr>
    </w:p>
    <w:p w14:paraId="5675EE1A" w14:textId="77777777" w:rsidR="007575BB" w:rsidRPr="007575BB" w:rsidRDefault="007575BB" w:rsidP="007575BB">
      <w:pPr>
        <w:autoSpaceDE w:val="0"/>
        <w:autoSpaceDN w:val="0"/>
        <w:adjustRightInd w:val="0"/>
        <w:ind w:left="-270" w:right="-7"/>
        <w:jc w:val="both"/>
        <w:rPr>
          <w:b/>
          <w:bCs/>
          <w:color w:val="FF0000"/>
          <w:sz w:val="26"/>
          <w:szCs w:val="26"/>
          <w:lang w:bidi="hi-IN"/>
        </w:rPr>
      </w:pPr>
      <w:r w:rsidRPr="007575BB">
        <w:rPr>
          <w:b/>
          <w:bCs/>
          <w:color w:val="FF0000"/>
          <w:sz w:val="26"/>
          <w:szCs w:val="26"/>
          <w:lang w:bidi="hi-IN"/>
        </w:rPr>
        <w:t>8</w:t>
      </w:r>
      <w:r w:rsidR="00143741">
        <w:rPr>
          <w:b/>
          <w:bCs/>
          <w:color w:val="FF0000"/>
          <w:sz w:val="26"/>
          <w:szCs w:val="26"/>
          <w:lang w:bidi="hi-IN"/>
        </w:rPr>
        <w:t>.</w:t>
      </w:r>
      <w:r w:rsidRPr="007575BB">
        <w:rPr>
          <w:b/>
          <w:bCs/>
          <w:color w:val="FF0000"/>
          <w:sz w:val="26"/>
          <w:szCs w:val="26"/>
          <w:lang w:bidi="hi-IN"/>
        </w:rPr>
        <w:t>1.1 Operational planning and control - supplemental</w:t>
      </w:r>
    </w:p>
    <w:p w14:paraId="053C4300" w14:textId="77777777" w:rsidR="007575BB" w:rsidRPr="007575BB" w:rsidRDefault="007575BB" w:rsidP="007575BB">
      <w:pPr>
        <w:autoSpaceDE w:val="0"/>
        <w:autoSpaceDN w:val="0"/>
        <w:adjustRightInd w:val="0"/>
        <w:ind w:left="-270" w:right="-7"/>
        <w:jc w:val="both"/>
        <w:rPr>
          <w:color w:val="000000"/>
          <w:sz w:val="22"/>
          <w:szCs w:val="22"/>
          <w:lang w:bidi="hi-IN"/>
        </w:rPr>
      </w:pPr>
      <w:r w:rsidRPr="007575BB">
        <w:rPr>
          <w:color w:val="000000"/>
          <w:sz w:val="22"/>
          <w:szCs w:val="22"/>
          <w:lang w:bidi="hi-IN"/>
        </w:rPr>
        <w:t xml:space="preserve">When planning for product realization, the following </w:t>
      </w:r>
      <w:r w:rsidR="00F35DFF" w:rsidRPr="007575BB">
        <w:rPr>
          <w:color w:val="000000"/>
          <w:sz w:val="22"/>
          <w:szCs w:val="22"/>
          <w:lang w:bidi="hi-IN"/>
        </w:rPr>
        <w:t xml:space="preserve">topics </w:t>
      </w:r>
      <w:r w:rsidR="00F35DFF">
        <w:rPr>
          <w:color w:val="000000"/>
          <w:sz w:val="22"/>
          <w:szCs w:val="22"/>
          <w:lang w:bidi="hi-IN"/>
        </w:rPr>
        <w:t>are</w:t>
      </w:r>
      <w:r w:rsidRPr="007575BB">
        <w:rPr>
          <w:color w:val="000000"/>
          <w:sz w:val="22"/>
          <w:szCs w:val="22"/>
          <w:lang w:bidi="hi-IN"/>
        </w:rPr>
        <w:t xml:space="preserve"> included:</w:t>
      </w:r>
    </w:p>
    <w:p w14:paraId="73E30B86" w14:textId="77777777" w:rsidR="007575BB" w:rsidRPr="007575BB" w:rsidRDefault="007575BB" w:rsidP="007575BB">
      <w:pPr>
        <w:autoSpaceDE w:val="0"/>
        <w:autoSpaceDN w:val="0"/>
        <w:adjustRightInd w:val="0"/>
        <w:ind w:left="-270" w:right="-7"/>
        <w:jc w:val="both"/>
        <w:rPr>
          <w:color w:val="000000"/>
          <w:sz w:val="22"/>
          <w:szCs w:val="22"/>
          <w:lang w:bidi="hi-IN"/>
        </w:rPr>
      </w:pPr>
      <w:r w:rsidRPr="007575BB">
        <w:rPr>
          <w:color w:val="000000"/>
          <w:sz w:val="22"/>
          <w:szCs w:val="22"/>
          <w:lang w:bidi="hi-IN"/>
        </w:rPr>
        <w:t xml:space="preserve">a) </w:t>
      </w:r>
      <w:r w:rsidR="00F35DFF" w:rsidRPr="007575BB">
        <w:rPr>
          <w:color w:val="000000"/>
          <w:sz w:val="22"/>
          <w:szCs w:val="22"/>
          <w:lang w:bidi="hi-IN"/>
        </w:rPr>
        <w:t>Customer</w:t>
      </w:r>
      <w:r w:rsidRPr="007575BB">
        <w:rPr>
          <w:color w:val="000000"/>
          <w:sz w:val="22"/>
          <w:szCs w:val="22"/>
          <w:lang w:bidi="hi-IN"/>
        </w:rPr>
        <w:t xml:space="preserve"> product requirements and technical specifications;</w:t>
      </w:r>
    </w:p>
    <w:p w14:paraId="683DFA2E" w14:textId="77777777" w:rsidR="007575BB" w:rsidRPr="007575BB" w:rsidRDefault="007575BB" w:rsidP="007575BB">
      <w:pPr>
        <w:autoSpaceDE w:val="0"/>
        <w:autoSpaceDN w:val="0"/>
        <w:adjustRightInd w:val="0"/>
        <w:ind w:left="-270" w:right="-7"/>
        <w:jc w:val="both"/>
        <w:rPr>
          <w:color w:val="000000"/>
          <w:sz w:val="22"/>
          <w:szCs w:val="22"/>
          <w:lang w:bidi="hi-IN"/>
        </w:rPr>
      </w:pPr>
      <w:r w:rsidRPr="007575BB">
        <w:rPr>
          <w:color w:val="000000"/>
          <w:sz w:val="22"/>
          <w:szCs w:val="22"/>
          <w:lang w:bidi="hi-IN"/>
        </w:rPr>
        <w:t xml:space="preserve">b) </w:t>
      </w:r>
      <w:r w:rsidR="00F35DFF" w:rsidRPr="007575BB">
        <w:rPr>
          <w:color w:val="000000"/>
          <w:sz w:val="22"/>
          <w:szCs w:val="22"/>
          <w:lang w:bidi="hi-IN"/>
        </w:rPr>
        <w:t>Logistics</w:t>
      </w:r>
      <w:r w:rsidRPr="007575BB">
        <w:rPr>
          <w:color w:val="000000"/>
          <w:sz w:val="22"/>
          <w:szCs w:val="22"/>
          <w:lang w:bidi="hi-IN"/>
        </w:rPr>
        <w:t xml:space="preserve"> requirements;</w:t>
      </w:r>
    </w:p>
    <w:p w14:paraId="2CB3A322" w14:textId="77777777" w:rsidR="007575BB" w:rsidRPr="007575BB" w:rsidRDefault="007575BB" w:rsidP="007575BB">
      <w:pPr>
        <w:autoSpaceDE w:val="0"/>
        <w:autoSpaceDN w:val="0"/>
        <w:adjustRightInd w:val="0"/>
        <w:ind w:left="-270" w:right="-7"/>
        <w:jc w:val="both"/>
        <w:rPr>
          <w:color w:val="000000"/>
          <w:sz w:val="22"/>
          <w:szCs w:val="22"/>
          <w:lang w:bidi="hi-IN"/>
        </w:rPr>
      </w:pPr>
      <w:r w:rsidRPr="007575BB">
        <w:rPr>
          <w:color w:val="000000"/>
          <w:sz w:val="22"/>
          <w:szCs w:val="22"/>
          <w:lang w:bidi="hi-IN"/>
        </w:rPr>
        <w:t xml:space="preserve">c) </w:t>
      </w:r>
      <w:r w:rsidR="00F35DFF" w:rsidRPr="007575BB">
        <w:rPr>
          <w:color w:val="000000"/>
          <w:sz w:val="22"/>
          <w:szCs w:val="22"/>
          <w:lang w:bidi="hi-IN"/>
        </w:rPr>
        <w:t>Manufacturing</w:t>
      </w:r>
      <w:r w:rsidRPr="007575BB">
        <w:rPr>
          <w:color w:val="000000"/>
          <w:sz w:val="22"/>
          <w:szCs w:val="22"/>
          <w:lang w:bidi="hi-IN"/>
        </w:rPr>
        <w:t xml:space="preserve"> feasibility:</w:t>
      </w:r>
    </w:p>
    <w:p w14:paraId="028622D3" w14:textId="77777777" w:rsidR="007575BB" w:rsidRPr="007575BB" w:rsidRDefault="007575BB" w:rsidP="007575BB">
      <w:pPr>
        <w:autoSpaceDE w:val="0"/>
        <w:autoSpaceDN w:val="0"/>
        <w:adjustRightInd w:val="0"/>
        <w:ind w:left="-270" w:right="-7"/>
        <w:jc w:val="both"/>
        <w:rPr>
          <w:color w:val="000000"/>
          <w:sz w:val="22"/>
          <w:szCs w:val="22"/>
          <w:lang w:bidi="hi-IN"/>
        </w:rPr>
      </w:pPr>
      <w:r w:rsidRPr="007575BB">
        <w:rPr>
          <w:color w:val="000000"/>
          <w:sz w:val="22"/>
          <w:szCs w:val="22"/>
          <w:lang w:bidi="hi-IN"/>
        </w:rPr>
        <w:t xml:space="preserve">d) </w:t>
      </w:r>
      <w:r w:rsidR="00F35DFF" w:rsidRPr="007575BB">
        <w:rPr>
          <w:color w:val="000000"/>
          <w:sz w:val="22"/>
          <w:szCs w:val="22"/>
          <w:lang w:bidi="hi-IN"/>
        </w:rPr>
        <w:t>Project</w:t>
      </w:r>
      <w:r w:rsidRPr="007575BB">
        <w:rPr>
          <w:color w:val="000000"/>
          <w:sz w:val="22"/>
          <w:szCs w:val="22"/>
          <w:lang w:bidi="hi-IN"/>
        </w:rPr>
        <w:t xml:space="preserve"> planning </w:t>
      </w:r>
    </w:p>
    <w:p w14:paraId="6EF2B976" w14:textId="77777777" w:rsidR="007575BB" w:rsidRPr="007575BB" w:rsidRDefault="007575BB" w:rsidP="007575BB">
      <w:pPr>
        <w:autoSpaceDE w:val="0"/>
        <w:autoSpaceDN w:val="0"/>
        <w:adjustRightInd w:val="0"/>
        <w:ind w:left="-270" w:right="-7"/>
        <w:jc w:val="both"/>
        <w:rPr>
          <w:color w:val="000000"/>
          <w:sz w:val="22"/>
          <w:szCs w:val="22"/>
          <w:lang w:bidi="hi-IN"/>
        </w:rPr>
      </w:pPr>
      <w:r w:rsidRPr="007575BB">
        <w:rPr>
          <w:color w:val="000000"/>
          <w:sz w:val="22"/>
          <w:szCs w:val="22"/>
          <w:lang w:bidi="hi-IN"/>
        </w:rPr>
        <w:t xml:space="preserve">e) </w:t>
      </w:r>
      <w:r w:rsidR="00F35DFF" w:rsidRPr="007575BB">
        <w:rPr>
          <w:color w:val="000000"/>
          <w:sz w:val="22"/>
          <w:szCs w:val="22"/>
          <w:lang w:bidi="hi-IN"/>
        </w:rPr>
        <w:t>Acceptance</w:t>
      </w:r>
      <w:r w:rsidRPr="007575BB">
        <w:rPr>
          <w:color w:val="000000"/>
          <w:sz w:val="22"/>
          <w:szCs w:val="22"/>
          <w:lang w:bidi="hi-IN"/>
        </w:rPr>
        <w:t xml:space="preserve"> criteria.</w:t>
      </w:r>
    </w:p>
    <w:p w14:paraId="70C1E8A4" w14:textId="77777777" w:rsidR="007575BB" w:rsidRDefault="007575BB" w:rsidP="007575BB">
      <w:pPr>
        <w:autoSpaceDE w:val="0"/>
        <w:autoSpaceDN w:val="0"/>
        <w:adjustRightInd w:val="0"/>
        <w:ind w:left="-270" w:right="-7"/>
        <w:jc w:val="both"/>
        <w:rPr>
          <w:color w:val="000000"/>
          <w:sz w:val="22"/>
          <w:szCs w:val="22"/>
          <w:lang w:bidi="hi-IN"/>
        </w:rPr>
      </w:pPr>
      <w:r w:rsidRPr="007575BB">
        <w:rPr>
          <w:color w:val="000000"/>
          <w:sz w:val="22"/>
          <w:szCs w:val="22"/>
          <w:lang w:bidi="hi-IN"/>
        </w:rPr>
        <w:t xml:space="preserve">The </w:t>
      </w:r>
      <w:r>
        <w:rPr>
          <w:color w:val="000000"/>
          <w:sz w:val="22"/>
          <w:szCs w:val="22"/>
          <w:lang w:bidi="hi-IN"/>
        </w:rPr>
        <w:t xml:space="preserve">resources </w:t>
      </w:r>
      <w:proofErr w:type="gramStart"/>
      <w:r>
        <w:rPr>
          <w:color w:val="000000"/>
          <w:sz w:val="22"/>
          <w:szCs w:val="22"/>
          <w:lang w:bidi="hi-IN"/>
        </w:rPr>
        <w:t xml:space="preserve">identified </w:t>
      </w:r>
      <w:r w:rsidRPr="007575BB">
        <w:rPr>
          <w:color w:val="000000"/>
          <w:sz w:val="22"/>
          <w:szCs w:val="22"/>
          <w:lang w:bidi="hi-IN"/>
        </w:rPr>
        <w:t xml:space="preserve"> to</w:t>
      </w:r>
      <w:proofErr w:type="gramEnd"/>
      <w:r w:rsidRPr="007575BB">
        <w:rPr>
          <w:color w:val="000000"/>
          <w:sz w:val="22"/>
          <w:szCs w:val="22"/>
          <w:lang w:bidi="hi-IN"/>
        </w:rPr>
        <w:t xml:space="preserve"> the required verification, validation,</w:t>
      </w:r>
      <w:r>
        <w:rPr>
          <w:color w:val="000000"/>
          <w:sz w:val="22"/>
          <w:szCs w:val="22"/>
          <w:lang w:bidi="hi-IN"/>
        </w:rPr>
        <w:t xml:space="preserve"> m</w:t>
      </w:r>
      <w:r w:rsidRPr="007575BB">
        <w:rPr>
          <w:color w:val="000000"/>
          <w:sz w:val="22"/>
          <w:szCs w:val="22"/>
          <w:lang w:bidi="hi-IN"/>
        </w:rPr>
        <w:t>onito</w:t>
      </w:r>
      <w:r>
        <w:rPr>
          <w:color w:val="000000"/>
          <w:sz w:val="22"/>
          <w:szCs w:val="22"/>
          <w:lang w:bidi="hi-IN"/>
        </w:rPr>
        <w:t>r</w:t>
      </w:r>
      <w:r w:rsidRPr="007575BB">
        <w:rPr>
          <w:color w:val="000000"/>
          <w:sz w:val="22"/>
          <w:szCs w:val="22"/>
          <w:lang w:bidi="hi-IN"/>
        </w:rPr>
        <w:t>ing, measurement, inspection, and test activities specific to the product and the criteria for product</w:t>
      </w:r>
      <w:r>
        <w:rPr>
          <w:color w:val="000000"/>
          <w:sz w:val="22"/>
          <w:szCs w:val="22"/>
          <w:lang w:bidi="hi-IN"/>
        </w:rPr>
        <w:t xml:space="preserve"> ac</w:t>
      </w:r>
      <w:r w:rsidRPr="007575BB">
        <w:rPr>
          <w:color w:val="000000"/>
          <w:sz w:val="22"/>
          <w:szCs w:val="22"/>
          <w:lang w:bidi="hi-IN"/>
        </w:rPr>
        <w:t>ceptance</w:t>
      </w:r>
    </w:p>
    <w:p w14:paraId="5A06C766" w14:textId="77777777" w:rsidR="007575BB" w:rsidRDefault="007575BB" w:rsidP="00EC0AEA">
      <w:pPr>
        <w:autoSpaceDE w:val="0"/>
        <w:autoSpaceDN w:val="0"/>
        <w:adjustRightInd w:val="0"/>
        <w:ind w:left="-270" w:right="-7"/>
        <w:jc w:val="both"/>
        <w:rPr>
          <w:color w:val="000000"/>
          <w:sz w:val="22"/>
          <w:szCs w:val="22"/>
          <w:lang w:bidi="hi-IN"/>
        </w:rPr>
      </w:pPr>
    </w:p>
    <w:p w14:paraId="511C7C94" w14:textId="77777777" w:rsidR="007575BB" w:rsidRDefault="007575BB" w:rsidP="00EC0AEA">
      <w:pPr>
        <w:autoSpaceDE w:val="0"/>
        <w:autoSpaceDN w:val="0"/>
        <w:adjustRightInd w:val="0"/>
        <w:ind w:left="-270" w:right="-7"/>
        <w:jc w:val="both"/>
        <w:rPr>
          <w:color w:val="000000"/>
          <w:sz w:val="22"/>
          <w:szCs w:val="22"/>
          <w:lang w:bidi="hi-IN"/>
        </w:rPr>
      </w:pPr>
    </w:p>
    <w:p w14:paraId="4CE42284" w14:textId="77777777" w:rsidR="009E797E" w:rsidRPr="009E797E" w:rsidRDefault="009E797E" w:rsidP="009E797E">
      <w:pPr>
        <w:autoSpaceDE w:val="0"/>
        <w:autoSpaceDN w:val="0"/>
        <w:adjustRightInd w:val="0"/>
        <w:ind w:left="-270" w:right="-7"/>
        <w:jc w:val="both"/>
        <w:rPr>
          <w:b/>
          <w:bCs/>
          <w:color w:val="FF0000"/>
          <w:sz w:val="26"/>
          <w:szCs w:val="26"/>
          <w:lang w:bidi="hi-IN"/>
        </w:rPr>
      </w:pPr>
      <w:r w:rsidRPr="009E797E">
        <w:rPr>
          <w:b/>
          <w:bCs/>
          <w:color w:val="FF0000"/>
          <w:sz w:val="26"/>
          <w:szCs w:val="26"/>
          <w:lang w:bidi="hi-IN"/>
        </w:rPr>
        <w:t>8.1.2 Confidentiality</w:t>
      </w:r>
    </w:p>
    <w:p w14:paraId="670CF93E" w14:textId="77777777" w:rsidR="007575BB" w:rsidRDefault="009E797E" w:rsidP="009E797E">
      <w:pPr>
        <w:autoSpaceDE w:val="0"/>
        <w:autoSpaceDN w:val="0"/>
        <w:adjustRightInd w:val="0"/>
        <w:ind w:left="-270" w:right="-7"/>
        <w:jc w:val="both"/>
        <w:rPr>
          <w:color w:val="000000"/>
          <w:sz w:val="22"/>
          <w:szCs w:val="22"/>
          <w:lang w:bidi="hi-IN"/>
        </w:rPr>
      </w:pPr>
      <w:r w:rsidRPr="009E797E">
        <w:rPr>
          <w:color w:val="000000"/>
          <w:sz w:val="22"/>
          <w:szCs w:val="22"/>
          <w:lang w:bidi="hi-IN"/>
        </w:rPr>
        <w:t>The organization shall ensure the confidentiality of customer-contracted products and projects under</w:t>
      </w:r>
      <w:r>
        <w:rPr>
          <w:color w:val="000000"/>
          <w:sz w:val="22"/>
          <w:szCs w:val="22"/>
          <w:lang w:bidi="hi-IN"/>
        </w:rPr>
        <w:t xml:space="preserve"> </w:t>
      </w:r>
      <w:r w:rsidRPr="009E797E">
        <w:rPr>
          <w:color w:val="000000"/>
          <w:sz w:val="22"/>
          <w:szCs w:val="22"/>
          <w:lang w:bidi="hi-IN"/>
        </w:rPr>
        <w:t>development, including related product information.</w:t>
      </w:r>
    </w:p>
    <w:p w14:paraId="77C2B0D0" w14:textId="77777777" w:rsidR="007575BB" w:rsidRDefault="007575BB" w:rsidP="00EC0AEA">
      <w:pPr>
        <w:autoSpaceDE w:val="0"/>
        <w:autoSpaceDN w:val="0"/>
        <w:adjustRightInd w:val="0"/>
        <w:ind w:left="-270" w:right="-7"/>
        <w:jc w:val="both"/>
        <w:rPr>
          <w:color w:val="000000"/>
          <w:sz w:val="22"/>
          <w:szCs w:val="22"/>
          <w:lang w:bidi="hi-IN"/>
        </w:rPr>
      </w:pPr>
    </w:p>
    <w:p w14:paraId="03060DFB" w14:textId="77777777" w:rsidR="00597BBC" w:rsidRDefault="00597BBC" w:rsidP="00EC0AEA">
      <w:pPr>
        <w:autoSpaceDE w:val="0"/>
        <w:autoSpaceDN w:val="0"/>
        <w:adjustRightInd w:val="0"/>
        <w:ind w:left="-270" w:right="-7"/>
        <w:jc w:val="both"/>
        <w:rPr>
          <w:b/>
          <w:bCs/>
          <w:color w:val="FF0000"/>
          <w:sz w:val="26"/>
          <w:szCs w:val="26"/>
          <w:lang w:bidi="hi-IN"/>
        </w:rPr>
      </w:pPr>
      <w:r w:rsidRPr="00EE43B1">
        <w:rPr>
          <w:b/>
          <w:bCs/>
          <w:color w:val="FF0000"/>
          <w:sz w:val="26"/>
          <w:szCs w:val="26"/>
          <w:lang w:bidi="hi-IN"/>
        </w:rPr>
        <w:t>8.2 Requirements for Products and Services</w:t>
      </w:r>
    </w:p>
    <w:p w14:paraId="1A5317C0" w14:textId="77777777" w:rsidR="00597BBC" w:rsidRPr="00EE43B1" w:rsidRDefault="00597BBC" w:rsidP="00EC0AEA">
      <w:pPr>
        <w:autoSpaceDE w:val="0"/>
        <w:autoSpaceDN w:val="0"/>
        <w:adjustRightInd w:val="0"/>
        <w:ind w:left="-270" w:right="-7"/>
        <w:jc w:val="both"/>
        <w:rPr>
          <w:b/>
          <w:bCs/>
          <w:color w:val="FF0000"/>
          <w:sz w:val="26"/>
          <w:szCs w:val="26"/>
          <w:lang w:bidi="hi-IN"/>
        </w:rPr>
      </w:pPr>
      <w:r w:rsidRPr="00EE43B1">
        <w:rPr>
          <w:b/>
          <w:bCs/>
          <w:color w:val="FF0000"/>
          <w:sz w:val="26"/>
          <w:szCs w:val="26"/>
          <w:lang w:bidi="hi-IN"/>
        </w:rPr>
        <w:t>8.2.1 Customer Communication</w:t>
      </w:r>
    </w:p>
    <w:p w14:paraId="00C2D1C2"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Communication with customers has included:</w:t>
      </w:r>
    </w:p>
    <w:p w14:paraId="4CF5C203"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a) Providing information relating to products and services;</w:t>
      </w:r>
    </w:p>
    <w:p w14:paraId="0B20D253"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b) Handling enquiries, contracts or orders, including changes;</w:t>
      </w:r>
    </w:p>
    <w:p w14:paraId="053161F1"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c) Obtaining customer feedback relating to products and services, including customer complaints;</w:t>
      </w:r>
    </w:p>
    <w:p w14:paraId="52871F56"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d) Handling or controlling customer property;</w:t>
      </w:r>
    </w:p>
    <w:p w14:paraId="24C9F658" w14:textId="77777777" w:rsidR="00597BBC"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e) Establishing specific requirements</w:t>
      </w:r>
      <w:r w:rsidR="00E33956">
        <w:rPr>
          <w:color w:val="000000"/>
          <w:sz w:val="22"/>
          <w:szCs w:val="22"/>
          <w:lang w:bidi="hi-IN"/>
        </w:rPr>
        <w:t xml:space="preserve"> as </w:t>
      </w:r>
      <w:r w:rsidR="00E33956" w:rsidRPr="00E33956">
        <w:rPr>
          <w:b/>
          <w:color w:val="000000"/>
          <w:sz w:val="22"/>
          <w:szCs w:val="22"/>
          <w:lang w:bidi="hi-IN"/>
        </w:rPr>
        <w:t>A</w:t>
      </w:r>
      <w:r w:rsidR="00E33956">
        <w:rPr>
          <w:b/>
          <w:color w:val="000000"/>
          <w:sz w:val="22"/>
          <w:szCs w:val="22"/>
          <w:lang w:bidi="hi-IN"/>
        </w:rPr>
        <w:t>nnex.</w:t>
      </w:r>
      <w:r w:rsidR="00E33956" w:rsidRPr="00E33956">
        <w:rPr>
          <w:b/>
          <w:color w:val="000000"/>
          <w:sz w:val="22"/>
          <w:szCs w:val="22"/>
          <w:lang w:bidi="hi-IN"/>
        </w:rPr>
        <w:t xml:space="preserve"> VIII CUSTOMER SPECIFFIC REQUIREMENT</w:t>
      </w:r>
      <w:r w:rsidR="00E33956">
        <w:rPr>
          <w:b/>
          <w:color w:val="000000"/>
          <w:sz w:val="22"/>
          <w:szCs w:val="22"/>
          <w:lang w:bidi="hi-IN"/>
        </w:rPr>
        <w:t xml:space="preserve"> </w:t>
      </w:r>
      <w:r w:rsidR="00E33956" w:rsidRPr="00E33956">
        <w:rPr>
          <w:color w:val="000000"/>
          <w:sz w:val="22"/>
          <w:szCs w:val="22"/>
          <w:lang w:bidi="hi-IN"/>
        </w:rPr>
        <w:t>&amp;</w:t>
      </w:r>
      <w:r w:rsidRPr="00BA5593">
        <w:rPr>
          <w:color w:val="000000"/>
          <w:sz w:val="22"/>
          <w:szCs w:val="22"/>
          <w:lang w:bidi="hi-IN"/>
        </w:rPr>
        <w:t xml:space="preserve"> contingency actions, when relevant.</w:t>
      </w:r>
    </w:p>
    <w:p w14:paraId="72FC481C" w14:textId="77777777" w:rsidR="00AB42DA" w:rsidRDefault="00AB42DA" w:rsidP="00EC0AEA">
      <w:pPr>
        <w:autoSpaceDE w:val="0"/>
        <w:autoSpaceDN w:val="0"/>
        <w:adjustRightInd w:val="0"/>
        <w:ind w:left="-270" w:right="-7"/>
        <w:jc w:val="both"/>
        <w:rPr>
          <w:color w:val="000000"/>
          <w:sz w:val="22"/>
          <w:szCs w:val="22"/>
          <w:lang w:bidi="hi-IN"/>
        </w:rPr>
      </w:pPr>
    </w:p>
    <w:p w14:paraId="53675893" w14:textId="77777777" w:rsidR="00AB42DA" w:rsidRPr="00AB42DA" w:rsidRDefault="0005466F" w:rsidP="00EC0AEA">
      <w:pPr>
        <w:autoSpaceDE w:val="0"/>
        <w:autoSpaceDN w:val="0"/>
        <w:adjustRightInd w:val="0"/>
        <w:ind w:left="-270" w:right="-7"/>
        <w:jc w:val="both"/>
        <w:rPr>
          <w:b/>
          <w:bCs/>
          <w:color w:val="FF0000"/>
          <w:sz w:val="26"/>
          <w:szCs w:val="26"/>
          <w:lang w:bidi="hi-IN"/>
        </w:rPr>
      </w:pPr>
      <w:r>
        <w:rPr>
          <w:b/>
          <w:bCs/>
          <w:color w:val="FF0000"/>
          <w:sz w:val="26"/>
          <w:szCs w:val="26"/>
          <w:lang w:bidi="hi-IN"/>
        </w:rPr>
        <w:t>8.2.1.</w:t>
      </w:r>
      <w:r w:rsidR="00AB42DA" w:rsidRPr="00AB42DA">
        <w:rPr>
          <w:b/>
          <w:bCs/>
          <w:color w:val="FF0000"/>
          <w:sz w:val="26"/>
          <w:szCs w:val="26"/>
          <w:lang w:bidi="hi-IN"/>
        </w:rPr>
        <w:t>1 Customer communication - supplemental</w:t>
      </w:r>
    </w:p>
    <w:p w14:paraId="3EBDE9BA" w14:textId="77777777" w:rsidR="00AB42DA" w:rsidRPr="00BA5593" w:rsidRDefault="00AB42DA" w:rsidP="00CA60B9">
      <w:pPr>
        <w:autoSpaceDE w:val="0"/>
        <w:autoSpaceDN w:val="0"/>
        <w:adjustRightInd w:val="0"/>
        <w:ind w:left="-270" w:right="83"/>
        <w:jc w:val="both"/>
        <w:rPr>
          <w:color w:val="000000"/>
          <w:sz w:val="22"/>
          <w:szCs w:val="22"/>
          <w:lang w:bidi="hi-IN"/>
        </w:rPr>
      </w:pPr>
      <w:r w:rsidRPr="00AB42DA">
        <w:rPr>
          <w:color w:val="000000"/>
          <w:sz w:val="22"/>
          <w:szCs w:val="22"/>
          <w:lang w:bidi="hi-IN"/>
        </w:rPr>
        <w:t>written or verbal communication shall be in the language agreed with the customer. The organization</w:t>
      </w:r>
      <w:r>
        <w:rPr>
          <w:color w:val="000000"/>
          <w:sz w:val="22"/>
          <w:szCs w:val="22"/>
          <w:lang w:bidi="hi-IN"/>
        </w:rPr>
        <w:t xml:space="preserve"> </w:t>
      </w:r>
      <w:r w:rsidRPr="00AB42DA">
        <w:rPr>
          <w:color w:val="000000"/>
          <w:sz w:val="22"/>
          <w:szCs w:val="22"/>
          <w:lang w:bidi="hi-IN"/>
        </w:rPr>
        <w:t xml:space="preserve">shall have the ability to communicate necessary inf6rmition, including data </w:t>
      </w:r>
      <w:r>
        <w:rPr>
          <w:color w:val="000000"/>
          <w:sz w:val="22"/>
          <w:szCs w:val="22"/>
          <w:lang w:bidi="hi-IN"/>
        </w:rPr>
        <w:t xml:space="preserve">in a </w:t>
      </w:r>
      <w:r w:rsidRPr="00AB42DA">
        <w:rPr>
          <w:color w:val="000000"/>
          <w:sz w:val="22"/>
          <w:szCs w:val="22"/>
          <w:lang w:bidi="hi-IN"/>
        </w:rPr>
        <w:t>customer-specified</w:t>
      </w:r>
      <w:r>
        <w:rPr>
          <w:color w:val="000000"/>
          <w:sz w:val="22"/>
          <w:szCs w:val="22"/>
          <w:lang w:bidi="hi-IN"/>
        </w:rPr>
        <w:t xml:space="preserve"> </w:t>
      </w:r>
      <w:r w:rsidRPr="00AB42DA">
        <w:rPr>
          <w:color w:val="000000"/>
          <w:sz w:val="22"/>
          <w:szCs w:val="22"/>
          <w:lang w:bidi="hi-IN"/>
        </w:rPr>
        <w:t>computerlanguageandformat(</w:t>
      </w:r>
      <w:proofErr w:type="gramStart"/>
      <w:r w:rsidRPr="00AB42DA">
        <w:rPr>
          <w:color w:val="000000"/>
          <w:sz w:val="22"/>
          <w:szCs w:val="22"/>
          <w:lang w:bidi="hi-IN"/>
        </w:rPr>
        <w:t>e.g.,computer</w:t>
      </w:r>
      <w:proofErr w:type="gramEnd"/>
      <w:r w:rsidRPr="00AB42DA">
        <w:rPr>
          <w:color w:val="000000"/>
          <w:sz w:val="22"/>
          <w:szCs w:val="22"/>
          <w:lang w:bidi="hi-IN"/>
        </w:rPr>
        <w:t>-aideddesigndata</w:t>
      </w:r>
      <w:r>
        <w:rPr>
          <w:color w:val="000000"/>
          <w:sz w:val="22"/>
          <w:szCs w:val="22"/>
          <w:lang w:bidi="hi-IN"/>
        </w:rPr>
        <w:t>,electronicdatalntercnange)</w:t>
      </w:r>
    </w:p>
    <w:p w14:paraId="16BC54BF" w14:textId="77777777" w:rsidR="00597BBC" w:rsidRPr="00BA5593" w:rsidRDefault="00597BBC" w:rsidP="00CA60B9">
      <w:pPr>
        <w:autoSpaceDE w:val="0"/>
        <w:autoSpaceDN w:val="0"/>
        <w:adjustRightInd w:val="0"/>
        <w:ind w:left="-270" w:right="83"/>
        <w:jc w:val="both"/>
        <w:rPr>
          <w:color w:val="000000"/>
          <w:sz w:val="22"/>
          <w:szCs w:val="22"/>
          <w:lang w:bidi="hi-IN"/>
        </w:rPr>
      </w:pPr>
    </w:p>
    <w:p w14:paraId="520BE480" w14:textId="77777777" w:rsidR="00597BBC" w:rsidRPr="00EE43B1" w:rsidRDefault="00597BBC" w:rsidP="00CA60B9">
      <w:pPr>
        <w:autoSpaceDE w:val="0"/>
        <w:autoSpaceDN w:val="0"/>
        <w:adjustRightInd w:val="0"/>
        <w:ind w:left="-270" w:right="83"/>
        <w:jc w:val="both"/>
        <w:rPr>
          <w:b/>
          <w:bCs/>
          <w:color w:val="FF0000"/>
          <w:sz w:val="26"/>
          <w:szCs w:val="26"/>
          <w:lang w:bidi="hi-IN"/>
        </w:rPr>
      </w:pPr>
      <w:r w:rsidRPr="00EE43B1">
        <w:rPr>
          <w:b/>
          <w:bCs/>
          <w:color w:val="FF0000"/>
          <w:sz w:val="26"/>
          <w:szCs w:val="26"/>
          <w:lang w:bidi="hi-IN"/>
        </w:rPr>
        <w:t xml:space="preserve">8.2.2 Determining the requirements </w:t>
      </w:r>
      <w:r w:rsidR="00EE6F75">
        <w:rPr>
          <w:b/>
          <w:bCs/>
          <w:color w:val="FF0000"/>
          <w:sz w:val="26"/>
          <w:szCs w:val="26"/>
          <w:lang w:bidi="hi-IN"/>
        </w:rPr>
        <w:t>for</w:t>
      </w:r>
      <w:r w:rsidRPr="00EE43B1">
        <w:rPr>
          <w:b/>
          <w:bCs/>
          <w:color w:val="FF0000"/>
          <w:sz w:val="26"/>
          <w:szCs w:val="26"/>
          <w:lang w:bidi="hi-IN"/>
        </w:rPr>
        <w:t xml:space="preserve"> Products and Services</w:t>
      </w:r>
    </w:p>
    <w:p w14:paraId="2D49D66C" w14:textId="77777777" w:rsidR="00597BBC" w:rsidRPr="00BA5593" w:rsidRDefault="00597BBC" w:rsidP="00CA60B9">
      <w:pPr>
        <w:autoSpaceDE w:val="0"/>
        <w:autoSpaceDN w:val="0"/>
        <w:adjustRightInd w:val="0"/>
        <w:ind w:left="-270" w:right="83"/>
        <w:jc w:val="both"/>
        <w:rPr>
          <w:color w:val="000000"/>
          <w:sz w:val="22"/>
          <w:szCs w:val="22"/>
          <w:lang w:bidi="hi-IN"/>
        </w:rPr>
      </w:pPr>
      <w:r w:rsidRPr="00BA5593">
        <w:rPr>
          <w:color w:val="000000"/>
          <w:sz w:val="22"/>
          <w:szCs w:val="22"/>
          <w:lang w:bidi="hi-IN"/>
        </w:rPr>
        <w:lastRenderedPageBreak/>
        <w:t xml:space="preserve">When determining the requirements for the products and services to be offered to customers, </w:t>
      </w:r>
      <w:r w:rsidR="00BB379E">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008D4038" w:rsidRPr="00C02B08">
        <w:rPr>
          <w:sz w:val="36"/>
          <w:szCs w:val="28"/>
        </w:rPr>
        <w:t xml:space="preserve"> </w:t>
      </w:r>
      <w:r w:rsidR="00AA5218">
        <w:rPr>
          <w:b/>
          <w:sz w:val="22"/>
          <w:szCs w:val="26"/>
        </w:rPr>
        <w:t xml:space="preserve"> </w:t>
      </w:r>
      <w:r w:rsidRPr="00BA5593">
        <w:rPr>
          <w:color w:val="000000"/>
          <w:sz w:val="22"/>
          <w:szCs w:val="22"/>
          <w:lang w:bidi="hi-IN"/>
        </w:rPr>
        <w:t>has ensured that:</w:t>
      </w:r>
    </w:p>
    <w:p w14:paraId="04B3B17F" w14:textId="77777777" w:rsidR="00597BBC" w:rsidRPr="00BA5593" w:rsidRDefault="00597BBC" w:rsidP="00CA60B9">
      <w:pPr>
        <w:autoSpaceDE w:val="0"/>
        <w:autoSpaceDN w:val="0"/>
        <w:adjustRightInd w:val="0"/>
        <w:ind w:left="-270" w:right="83"/>
        <w:jc w:val="both"/>
        <w:rPr>
          <w:color w:val="000000"/>
          <w:sz w:val="22"/>
          <w:szCs w:val="22"/>
          <w:lang w:bidi="hi-IN"/>
        </w:rPr>
      </w:pPr>
      <w:r w:rsidRPr="00BA5593">
        <w:rPr>
          <w:color w:val="000000"/>
          <w:sz w:val="22"/>
          <w:szCs w:val="22"/>
          <w:lang w:bidi="hi-IN"/>
        </w:rPr>
        <w:t>a) The requirements for the products and services are defined, including:</w:t>
      </w:r>
    </w:p>
    <w:p w14:paraId="7CAD1AD1" w14:textId="77777777" w:rsidR="00597BBC" w:rsidRPr="00BA5593" w:rsidRDefault="00597BBC" w:rsidP="00CA60B9">
      <w:pPr>
        <w:autoSpaceDE w:val="0"/>
        <w:autoSpaceDN w:val="0"/>
        <w:adjustRightInd w:val="0"/>
        <w:ind w:left="-270" w:right="83"/>
        <w:jc w:val="both"/>
        <w:rPr>
          <w:color w:val="000000"/>
          <w:sz w:val="22"/>
          <w:szCs w:val="22"/>
          <w:lang w:bidi="hi-IN"/>
        </w:rPr>
      </w:pPr>
      <w:r w:rsidRPr="00BA5593">
        <w:rPr>
          <w:color w:val="000000"/>
          <w:sz w:val="22"/>
          <w:szCs w:val="22"/>
          <w:lang w:bidi="hi-IN"/>
        </w:rPr>
        <w:t>1) Any applicable statutory and regulatory requirements;</w:t>
      </w:r>
    </w:p>
    <w:p w14:paraId="17EAC149" w14:textId="77777777" w:rsidR="00B32CED" w:rsidRDefault="00597BBC" w:rsidP="00CA60B9">
      <w:pPr>
        <w:autoSpaceDE w:val="0"/>
        <w:autoSpaceDN w:val="0"/>
        <w:adjustRightInd w:val="0"/>
        <w:ind w:left="-270" w:right="83"/>
        <w:jc w:val="both"/>
      </w:pPr>
      <w:r w:rsidRPr="00BA5593">
        <w:rPr>
          <w:color w:val="000000"/>
          <w:sz w:val="22"/>
          <w:szCs w:val="22"/>
          <w:lang w:bidi="hi-IN"/>
        </w:rPr>
        <w:t xml:space="preserve">2) Those considered necessary by </w:t>
      </w:r>
      <w:r w:rsidR="00BB379E">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p>
    <w:p w14:paraId="2405BCA7" w14:textId="77777777" w:rsidR="00597BBC" w:rsidRDefault="00597BBC" w:rsidP="00CA60B9">
      <w:pPr>
        <w:autoSpaceDE w:val="0"/>
        <w:autoSpaceDN w:val="0"/>
        <w:adjustRightInd w:val="0"/>
        <w:ind w:left="-270" w:right="83"/>
        <w:jc w:val="both"/>
        <w:rPr>
          <w:color w:val="000000"/>
          <w:sz w:val="22"/>
          <w:szCs w:val="22"/>
          <w:lang w:bidi="hi-IN"/>
        </w:rPr>
      </w:pPr>
      <w:r w:rsidRPr="00BA5593">
        <w:rPr>
          <w:color w:val="000000"/>
          <w:sz w:val="22"/>
          <w:szCs w:val="22"/>
          <w:lang w:bidi="hi-IN"/>
        </w:rPr>
        <w:t xml:space="preserve">b) </w:t>
      </w:r>
      <w:r w:rsidR="00BB379E">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Pr="00BA5593">
        <w:rPr>
          <w:color w:val="000000"/>
          <w:sz w:val="22"/>
          <w:szCs w:val="22"/>
          <w:lang w:bidi="hi-IN"/>
        </w:rPr>
        <w:t xml:space="preserve">can meet the claims for the products and services it offers. </w:t>
      </w:r>
    </w:p>
    <w:p w14:paraId="0B230FD0" w14:textId="77777777" w:rsidR="0005466F" w:rsidRPr="00BA5593" w:rsidRDefault="0005466F" w:rsidP="00CA60B9">
      <w:pPr>
        <w:autoSpaceDE w:val="0"/>
        <w:autoSpaceDN w:val="0"/>
        <w:adjustRightInd w:val="0"/>
        <w:ind w:left="-270" w:right="83"/>
        <w:jc w:val="both"/>
        <w:rPr>
          <w:color w:val="000000"/>
          <w:sz w:val="22"/>
          <w:szCs w:val="22"/>
          <w:lang w:bidi="hi-IN"/>
        </w:rPr>
      </w:pPr>
    </w:p>
    <w:p w14:paraId="5B225A6E" w14:textId="77777777" w:rsidR="0005466F" w:rsidRPr="00EE43B1" w:rsidRDefault="0005466F" w:rsidP="00CA60B9">
      <w:pPr>
        <w:autoSpaceDE w:val="0"/>
        <w:autoSpaceDN w:val="0"/>
        <w:adjustRightInd w:val="0"/>
        <w:ind w:left="-270" w:right="83"/>
        <w:jc w:val="both"/>
        <w:rPr>
          <w:b/>
          <w:bCs/>
          <w:color w:val="FF0000"/>
          <w:sz w:val="26"/>
          <w:szCs w:val="26"/>
          <w:lang w:bidi="hi-IN"/>
        </w:rPr>
      </w:pPr>
      <w:r w:rsidRPr="00EE43B1">
        <w:rPr>
          <w:b/>
          <w:bCs/>
          <w:color w:val="FF0000"/>
          <w:sz w:val="26"/>
          <w:szCs w:val="26"/>
          <w:lang w:bidi="hi-IN"/>
        </w:rPr>
        <w:t>8.2.2</w:t>
      </w:r>
      <w:r>
        <w:rPr>
          <w:b/>
          <w:bCs/>
          <w:color w:val="FF0000"/>
          <w:sz w:val="26"/>
          <w:szCs w:val="26"/>
          <w:lang w:bidi="hi-IN"/>
        </w:rPr>
        <w:t>.1</w:t>
      </w:r>
      <w:r w:rsidRPr="00EE43B1">
        <w:rPr>
          <w:b/>
          <w:bCs/>
          <w:color w:val="FF0000"/>
          <w:sz w:val="26"/>
          <w:szCs w:val="26"/>
          <w:lang w:bidi="hi-IN"/>
        </w:rPr>
        <w:t xml:space="preserve"> Determining the requirements related to Products and Services</w:t>
      </w:r>
      <w:r>
        <w:rPr>
          <w:b/>
          <w:bCs/>
          <w:color w:val="FF0000"/>
          <w:sz w:val="26"/>
          <w:szCs w:val="26"/>
          <w:lang w:bidi="hi-IN"/>
        </w:rPr>
        <w:t>- Supplemental</w:t>
      </w:r>
    </w:p>
    <w:p w14:paraId="4FF40CD2" w14:textId="77777777" w:rsidR="0005466F" w:rsidRPr="00BA5593" w:rsidRDefault="0005466F" w:rsidP="00CA60B9">
      <w:pPr>
        <w:autoSpaceDE w:val="0"/>
        <w:autoSpaceDN w:val="0"/>
        <w:adjustRightInd w:val="0"/>
        <w:ind w:left="-270" w:right="83"/>
        <w:jc w:val="both"/>
        <w:rPr>
          <w:color w:val="000000"/>
          <w:sz w:val="22"/>
          <w:szCs w:val="22"/>
          <w:lang w:bidi="hi-IN"/>
        </w:rPr>
      </w:pPr>
      <w:r>
        <w:rPr>
          <w:color w:val="000000"/>
          <w:sz w:val="22"/>
          <w:szCs w:val="22"/>
          <w:lang w:bidi="hi-IN"/>
        </w:rPr>
        <w:t xml:space="preserve">These </w:t>
      </w:r>
      <w:r w:rsidR="00F35DFF">
        <w:rPr>
          <w:color w:val="000000"/>
          <w:sz w:val="22"/>
          <w:szCs w:val="22"/>
          <w:lang w:bidi="hi-IN"/>
        </w:rPr>
        <w:t>requirements</w:t>
      </w:r>
      <w:r>
        <w:rPr>
          <w:color w:val="000000"/>
          <w:sz w:val="22"/>
          <w:szCs w:val="22"/>
          <w:lang w:bidi="hi-IN"/>
        </w:rPr>
        <w:t xml:space="preserve"> include recycling, environmental im</w:t>
      </w:r>
      <w:r w:rsidR="00E01ED2">
        <w:rPr>
          <w:color w:val="000000"/>
          <w:sz w:val="22"/>
          <w:szCs w:val="22"/>
          <w:lang w:bidi="hi-IN"/>
        </w:rPr>
        <w:t>pac</w:t>
      </w:r>
      <w:r>
        <w:rPr>
          <w:color w:val="000000"/>
          <w:sz w:val="22"/>
          <w:szCs w:val="22"/>
          <w:lang w:bidi="hi-IN"/>
        </w:rPr>
        <w:t xml:space="preserve">ts and characteristics identified </w:t>
      </w:r>
      <w:r w:rsidR="00F35DFF">
        <w:rPr>
          <w:color w:val="000000"/>
          <w:sz w:val="22"/>
          <w:szCs w:val="22"/>
          <w:lang w:bidi="hi-IN"/>
        </w:rPr>
        <w:t>as results</w:t>
      </w:r>
      <w:r>
        <w:rPr>
          <w:color w:val="000000"/>
          <w:sz w:val="22"/>
          <w:szCs w:val="22"/>
          <w:lang w:bidi="hi-IN"/>
        </w:rPr>
        <w:t xml:space="preserve"> of the organization’s knowledge of the products and manufacturing process. Compliance </w:t>
      </w:r>
      <w:r w:rsidR="00F35DFF">
        <w:rPr>
          <w:color w:val="000000"/>
          <w:sz w:val="22"/>
          <w:szCs w:val="22"/>
          <w:lang w:bidi="hi-IN"/>
        </w:rPr>
        <w:t>includes</w:t>
      </w:r>
      <w:r>
        <w:rPr>
          <w:color w:val="000000"/>
          <w:sz w:val="22"/>
          <w:szCs w:val="22"/>
          <w:lang w:bidi="hi-IN"/>
        </w:rPr>
        <w:t xml:space="preserve"> all applicable government, safety, and environment regulation to acquisition, storage, handling, recycling, elimination, and disposal of material.</w:t>
      </w:r>
      <w:r w:rsidRPr="00BA5593">
        <w:rPr>
          <w:color w:val="000000"/>
          <w:sz w:val="22"/>
          <w:szCs w:val="22"/>
          <w:lang w:bidi="hi-IN"/>
        </w:rPr>
        <w:t xml:space="preserve"> </w:t>
      </w:r>
    </w:p>
    <w:p w14:paraId="609CAC7A" w14:textId="77777777" w:rsidR="00597BBC" w:rsidRPr="00BA5593" w:rsidRDefault="00597BBC" w:rsidP="00CA60B9">
      <w:pPr>
        <w:autoSpaceDE w:val="0"/>
        <w:autoSpaceDN w:val="0"/>
        <w:adjustRightInd w:val="0"/>
        <w:ind w:left="-270" w:right="83"/>
        <w:jc w:val="both"/>
        <w:rPr>
          <w:color w:val="000000"/>
          <w:sz w:val="22"/>
          <w:szCs w:val="22"/>
          <w:lang w:bidi="hi-IN"/>
        </w:rPr>
      </w:pPr>
    </w:p>
    <w:p w14:paraId="7591BC81" w14:textId="77777777" w:rsidR="00597BBC" w:rsidRPr="00EE43B1" w:rsidRDefault="00597BBC" w:rsidP="00CA60B9">
      <w:pPr>
        <w:autoSpaceDE w:val="0"/>
        <w:autoSpaceDN w:val="0"/>
        <w:adjustRightInd w:val="0"/>
        <w:ind w:left="-270" w:right="83"/>
        <w:jc w:val="both"/>
        <w:rPr>
          <w:b/>
          <w:bCs/>
          <w:color w:val="FF0000"/>
          <w:sz w:val="26"/>
          <w:szCs w:val="26"/>
          <w:lang w:bidi="hi-IN"/>
        </w:rPr>
      </w:pPr>
      <w:r w:rsidRPr="00EE43B1">
        <w:rPr>
          <w:b/>
          <w:bCs/>
          <w:color w:val="FF0000"/>
          <w:sz w:val="26"/>
          <w:szCs w:val="26"/>
          <w:lang w:bidi="hi-IN"/>
        </w:rPr>
        <w:t>8.2.3 Review of requirements related to products and services</w:t>
      </w:r>
    </w:p>
    <w:p w14:paraId="72F98830" w14:textId="77777777" w:rsidR="00597BBC" w:rsidRPr="00BA5593" w:rsidRDefault="00597BBC" w:rsidP="00CA60B9">
      <w:pPr>
        <w:autoSpaceDE w:val="0"/>
        <w:autoSpaceDN w:val="0"/>
        <w:adjustRightInd w:val="0"/>
        <w:ind w:left="-270" w:right="83"/>
        <w:jc w:val="both"/>
        <w:rPr>
          <w:color w:val="000000"/>
          <w:sz w:val="22"/>
          <w:szCs w:val="22"/>
          <w:lang w:bidi="hi-IN"/>
        </w:rPr>
      </w:pPr>
      <w:r w:rsidRPr="00BA5593">
        <w:rPr>
          <w:b/>
          <w:bCs/>
          <w:color w:val="000000"/>
          <w:sz w:val="22"/>
          <w:szCs w:val="22"/>
          <w:lang w:bidi="hi-IN"/>
        </w:rPr>
        <w:t xml:space="preserve">8.2.3.1 </w:t>
      </w:r>
      <w:r w:rsidR="00BB379E">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008E0621">
        <w:rPr>
          <w:b/>
          <w:sz w:val="22"/>
          <w:szCs w:val="52"/>
        </w:rPr>
        <w:t xml:space="preserve"> </w:t>
      </w:r>
      <w:r w:rsidRPr="00BA5593">
        <w:rPr>
          <w:color w:val="000000"/>
          <w:sz w:val="22"/>
          <w:szCs w:val="22"/>
          <w:lang w:bidi="hi-IN"/>
        </w:rPr>
        <w:t>has ensured that it has the ability to meet the requirements for products and services to be offered to customers</w:t>
      </w:r>
      <w:r>
        <w:rPr>
          <w:color w:val="000000"/>
          <w:sz w:val="22"/>
          <w:szCs w:val="22"/>
          <w:lang w:bidi="hi-IN"/>
        </w:rPr>
        <w:t xml:space="preserve">. </w:t>
      </w:r>
      <w:r w:rsidR="00BB379E">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Pr="00BA5593">
        <w:rPr>
          <w:color w:val="000000"/>
          <w:sz w:val="22"/>
          <w:szCs w:val="22"/>
          <w:lang w:bidi="hi-IN"/>
        </w:rPr>
        <w:t>has conducted a Feasibility Studies - review before committing to supply Products and services to a customer, to include:</w:t>
      </w:r>
    </w:p>
    <w:p w14:paraId="69EA85DB" w14:textId="77777777" w:rsidR="00597BBC" w:rsidRPr="00BA5593" w:rsidRDefault="00597BBC" w:rsidP="00CA60B9">
      <w:pPr>
        <w:autoSpaceDE w:val="0"/>
        <w:autoSpaceDN w:val="0"/>
        <w:adjustRightInd w:val="0"/>
        <w:ind w:left="-270" w:right="83"/>
        <w:jc w:val="both"/>
        <w:rPr>
          <w:color w:val="000000"/>
          <w:sz w:val="22"/>
          <w:szCs w:val="22"/>
          <w:lang w:bidi="hi-IN"/>
        </w:rPr>
      </w:pPr>
      <w:r w:rsidRPr="00BA5593">
        <w:rPr>
          <w:color w:val="000000"/>
          <w:sz w:val="22"/>
          <w:szCs w:val="22"/>
          <w:lang w:bidi="hi-IN"/>
        </w:rPr>
        <w:t xml:space="preserve">a) Requirements specified by the customer, including the requirements for delivery and </w:t>
      </w:r>
      <w:r w:rsidR="007575BB" w:rsidRPr="00BA5593">
        <w:rPr>
          <w:color w:val="000000"/>
          <w:sz w:val="22"/>
          <w:szCs w:val="22"/>
          <w:lang w:bidi="hi-IN"/>
        </w:rPr>
        <w:t>post-delivery</w:t>
      </w:r>
      <w:r w:rsidRPr="00BA5593">
        <w:rPr>
          <w:color w:val="000000"/>
          <w:sz w:val="22"/>
          <w:szCs w:val="22"/>
          <w:lang w:bidi="hi-IN"/>
        </w:rPr>
        <w:t xml:space="preserve"> activities;</w:t>
      </w:r>
    </w:p>
    <w:p w14:paraId="651E1C77" w14:textId="77777777" w:rsidR="00597BBC" w:rsidRPr="00BA5593" w:rsidRDefault="00597BBC" w:rsidP="00CA60B9">
      <w:pPr>
        <w:autoSpaceDE w:val="0"/>
        <w:autoSpaceDN w:val="0"/>
        <w:adjustRightInd w:val="0"/>
        <w:ind w:left="-270" w:right="83"/>
        <w:jc w:val="both"/>
        <w:rPr>
          <w:color w:val="000000"/>
          <w:sz w:val="22"/>
          <w:szCs w:val="22"/>
          <w:lang w:bidi="hi-IN"/>
        </w:rPr>
      </w:pPr>
      <w:r w:rsidRPr="00BA5593">
        <w:rPr>
          <w:color w:val="000000"/>
          <w:sz w:val="22"/>
          <w:szCs w:val="22"/>
          <w:lang w:bidi="hi-IN"/>
        </w:rPr>
        <w:t>b) Requirements not stated by the customer, but necessary for the specified or intended use, when known;</w:t>
      </w:r>
    </w:p>
    <w:p w14:paraId="4F36EF60" w14:textId="77777777" w:rsidR="00624870" w:rsidRDefault="00597BBC" w:rsidP="00CA60B9">
      <w:pPr>
        <w:autoSpaceDE w:val="0"/>
        <w:autoSpaceDN w:val="0"/>
        <w:adjustRightInd w:val="0"/>
        <w:ind w:left="-270" w:right="83"/>
        <w:jc w:val="both"/>
        <w:rPr>
          <w:b/>
          <w:sz w:val="22"/>
          <w:szCs w:val="52"/>
        </w:rPr>
      </w:pPr>
      <w:r w:rsidRPr="00BA5593">
        <w:rPr>
          <w:color w:val="000000"/>
          <w:sz w:val="22"/>
          <w:szCs w:val="22"/>
          <w:lang w:bidi="hi-IN"/>
        </w:rPr>
        <w:t xml:space="preserve">c) Requirements specified by </w:t>
      </w:r>
      <w:r w:rsidR="00BB379E">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p>
    <w:p w14:paraId="098A102B" w14:textId="77777777" w:rsidR="00597BBC" w:rsidRPr="00BA5593" w:rsidRDefault="00597BBC" w:rsidP="00CA60B9">
      <w:pPr>
        <w:autoSpaceDE w:val="0"/>
        <w:autoSpaceDN w:val="0"/>
        <w:adjustRightInd w:val="0"/>
        <w:ind w:left="-270" w:right="83"/>
        <w:jc w:val="both"/>
        <w:rPr>
          <w:color w:val="000000"/>
          <w:sz w:val="22"/>
          <w:szCs w:val="22"/>
          <w:lang w:bidi="hi-IN"/>
        </w:rPr>
      </w:pPr>
      <w:r w:rsidRPr="00BA5593">
        <w:rPr>
          <w:color w:val="000000"/>
          <w:sz w:val="22"/>
          <w:szCs w:val="22"/>
          <w:lang w:bidi="hi-IN"/>
        </w:rPr>
        <w:t>d) Statutory and regulatory requirements applicable to the products and services;</w:t>
      </w:r>
    </w:p>
    <w:p w14:paraId="109AF061" w14:textId="77777777" w:rsidR="00597BBC" w:rsidRPr="00BA5593" w:rsidRDefault="00597BBC" w:rsidP="00CA60B9">
      <w:pPr>
        <w:autoSpaceDE w:val="0"/>
        <w:autoSpaceDN w:val="0"/>
        <w:adjustRightInd w:val="0"/>
        <w:ind w:left="-270" w:right="83"/>
        <w:jc w:val="both"/>
        <w:rPr>
          <w:color w:val="000000"/>
          <w:sz w:val="22"/>
          <w:szCs w:val="22"/>
          <w:lang w:bidi="hi-IN"/>
        </w:rPr>
      </w:pPr>
      <w:r w:rsidRPr="00BA5593">
        <w:rPr>
          <w:color w:val="000000"/>
          <w:sz w:val="22"/>
          <w:szCs w:val="22"/>
          <w:lang w:bidi="hi-IN"/>
        </w:rPr>
        <w:t>e) Contract or order requirements differing from those previously expressed.</w:t>
      </w:r>
    </w:p>
    <w:p w14:paraId="230479E7" w14:textId="77777777" w:rsidR="00597BBC" w:rsidRPr="006737B6" w:rsidRDefault="00BB379E" w:rsidP="00CA60B9">
      <w:pPr>
        <w:autoSpaceDE w:val="0"/>
        <w:autoSpaceDN w:val="0"/>
        <w:adjustRightInd w:val="0"/>
        <w:ind w:left="-270" w:right="83"/>
        <w:jc w:val="both"/>
        <w:rPr>
          <w:color w:val="000000"/>
          <w:sz w:val="22"/>
          <w:szCs w:val="22"/>
          <w:lang w:bidi="hi-IN"/>
        </w:rPr>
      </w:pPr>
      <w:r>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008E0621">
        <w:rPr>
          <w:b/>
          <w:sz w:val="22"/>
          <w:szCs w:val="52"/>
        </w:rPr>
        <w:t xml:space="preserve"> </w:t>
      </w:r>
      <w:r w:rsidR="00597BBC" w:rsidRPr="00BA5593">
        <w:rPr>
          <w:color w:val="000000"/>
          <w:sz w:val="22"/>
          <w:szCs w:val="22"/>
          <w:lang w:bidi="hi-IN"/>
        </w:rPr>
        <w:t>has ensured that contract or order requirements differing from those previously defined are resolved.</w:t>
      </w:r>
    </w:p>
    <w:p w14:paraId="7DC56363" w14:textId="77777777" w:rsidR="00597BBC" w:rsidRDefault="00597BBC" w:rsidP="00CA60B9">
      <w:pPr>
        <w:autoSpaceDE w:val="0"/>
        <w:autoSpaceDN w:val="0"/>
        <w:adjustRightInd w:val="0"/>
        <w:ind w:left="-270" w:right="83"/>
        <w:jc w:val="both"/>
        <w:rPr>
          <w:color w:val="000000"/>
          <w:sz w:val="22"/>
          <w:szCs w:val="22"/>
          <w:lang w:bidi="hi-IN"/>
        </w:rPr>
      </w:pPr>
      <w:r w:rsidRPr="00BA5593">
        <w:rPr>
          <w:color w:val="000000"/>
          <w:sz w:val="22"/>
          <w:szCs w:val="22"/>
          <w:lang w:bidi="hi-IN"/>
        </w:rPr>
        <w:t xml:space="preserve">The customer’s requirements have been confirmed by </w:t>
      </w:r>
      <w:r w:rsidR="00BB379E">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Pr="00BA5593">
        <w:rPr>
          <w:color w:val="000000"/>
          <w:sz w:val="22"/>
          <w:szCs w:val="22"/>
          <w:lang w:bidi="hi-IN"/>
        </w:rPr>
        <w:t>before acceptance, when the customer does not provide a documented statement of their requirements.</w:t>
      </w:r>
    </w:p>
    <w:p w14:paraId="1882D051" w14:textId="77777777" w:rsidR="006D62E7" w:rsidRDefault="006D62E7" w:rsidP="00CA60B9">
      <w:pPr>
        <w:autoSpaceDE w:val="0"/>
        <w:autoSpaceDN w:val="0"/>
        <w:adjustRightInd w:val="0"/>
        <w:ind w:left="-270" w:right="83"/>
        <w:jc w:val="both"/>
        <w:rPr>
          <w:color w:val="000000"/>
          <w:sz w:val="22"/>
          <w:szCs w:val="22"/>
          <w:lang w:bidi="hi-IN"/>
        </w:rPr>
      </w:pPr>
    </w:p>
    <w:p w14:paraId="6D7E76EF" w14:textId="77777777" w:rsidR="006D62E7" w:rsidRPr="006D62E7" w:rsidRDefault="006D62E7" w:rsidP="00CA60B9">
      <w:pPr>
        <w:autoSpaceDE w:val="0"/>
        <w:autoSpaceDN w:val="0"/>
        <w:adjustRightInd w:val="0"/>
        <w:ind w:left="-270" w:right="83"/>
        <w:jc w:val="both"/>
        <w:rPr>
          <w:b/>
          <w:bCs/>
          <w:color w:val="FF0000"/>
          <w:sz w:val="26"/>
          <w:szCs w:val="26"/>
          <w:lang w:bidi="hi-IN"/>
        </w:rPr>
      </w:pPr>
      <w:r>
        <w:rPr>
          <w:b/>
          <w:bCs/>
          <w:color w:val="FF0000"/>
          <w:sz w:val="26"/>
          <w:szCs w:val="26"/>
          <w:lang w:bidi="hi-IN"/>
        </w:rPr>
        <w:t>8.</w:t>
      </w:r>
      <w:r w:rsidRPr="006D62E7">
        <w:rPr>
          <w:b/>
          <w:bCs/>
          <w:color w:val="FF0000"/>
          <w:sz w:val="26"/>
          <w:szCs w:val="26"/>
          <w:lang w:bidi="hi-IN"/>
        </w:rPr>
        <w:t>2</w:t>
      </w:r>
      <w:r>
        <w:rPr>
          <w:b/>
          <w:bCs/>
          <w:color w:val="FF0000"/>
          <w:sz w:val="26"/>
          <w:szCs w:val="26"/>
          <w:lang w:bidi="hi-IN"/>
        </w:rPr>
        <w:t>.</w:t>
      </w:r>
      <w:r w:rsidRPr="006D62E7">
        <w:rPr>
          <w:b/>
          <w:bCs/>
          <w:color w:val="FF0000"/>
          <w:sz w:val="26"/>
          <w:szCs w:val="26"/>
          <w:lang w:bidi="hi-IN"/>
        </w:rPr>
        <w:t>3</w:t>
      </w:r>
      <w:r>
        <w:rPr>
          <w:b/>
          <w:bCs/>
          <w:color w:val="FF0000"/>
          <w:sz w:val="26"/>
          <w:szCs w:val="26"/>
          <w:lang w:bidi="hi-IN"/>
        </w:rPr>
        <w:t>.</w:t>
      </w:r>
      <w:r w:rsidRPr="006D62E7">
        <w:rPr>
          <w:b/>
          <w:bCs/>
          <w:color w:val="FF0000"/>
          <w:sz w:val="26"/>
          <w:szCs w:val="26"/>
          <w:lang w:bidi="hi-IN"/>
        </w:rPr>
        <w:t>1</w:t>
      </w:r>
      <w:r>
        <w:rPr>
          <w:b/>
          <w:bCs/>
          <w:color w:val="FF0000"/>
          <w:sz w:val="26"/>
          <w:szCs w:val="26"/>
          <w:lang w:bidi="hi-IN"/>
        </w:rPr>
        <w:t>.</w:t>
      </w:r>
      <w:r w:rsidRPr="006D62E7">
        <w:rPr>
          <w:b/>
          <w:bCs/>
          <w:color w:val="FF0000"/>
          <w:sz w:val="26"/>
          <w:szCs w:val="26"/>
          <w:lang w:bidi="hi-IN"/>
        </w:rPr>
        <w:t>1 Review of the requirements for products and services - supplemental</w:t>
      </w:r>
    </w:p>
    <w:p w14:paraId="27A5A1EA" w14:textId="77777777" w:rsidR="006D62E7" w:rsidRDefault="00BB379E" w:rsidP="00CA60B9">
      <w:pPr>
        <w:autoSpaceDE w:val="0"/>
        <w:autoSpaceDN w:val="0"/>
        <w:adjustRightInd w:val="0"/>
        <w:ind w:left="-270" w:right="83"/>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965ADF">
        <w:rPr>
          <w:b/>
          <w:sz w:val="22"/>
          <w:szCs w:val="52"/>
        </w:rPr>
        <w:t xml:space="preserve"> </w:t>
      </w:r>
      <w:r w:rsidR="006D62E7" w:rsidRPr="006D62E7">
        <w:rPr>
          <w:color w:val="000000"/>
          <w:sz w:val="22"/>
          <w:szCs w:val="22"/>
          <w:lang w:bidi="hi-IN"/>
        </w:rPr>
        <w:t>retain documented evidence of a customer-authorized waiver for the requirements</w:t>
      </w:r>
      <w:r w:rsidR="00AB42DA">
        <w:rPr>
          <w:color w:val="000000"/>
          <w:sz w:val="22"/>
          <w:szCs w:val="22"/>
          <w:lang w:bidi="hi-IN"/>
        </w:rPr>
        <w:t xml:space="preserve"> </w:t>
      </w:r>
      <w:r w:rsidR="006D62E7" w:rsidRPr="006D62E7">
        <w:rPr>
          <w:color w:val="000000"/>
          <w:sz w:val="22"/>
          <w:szCs w:val="22"/>
          <w:lang w:bidi="hi-IN"/>
        </w:rPr>
        <w:t xml:space="preserve">stated in </w:t>
      </w:r>
      <w:r w:rsidR="004B32BB">
        <w:rPr>
          <w:color w:val="000000"/>
          <w:sz w:val="22"/>
          <w:szCs w:val="22"/>
          <w:lang w:bidi="hi-IN"/>
        </w:rPr>
        <w:t xml:space="preserve">Section 8.2.3.1 </w:t>
      </w:r>
      <w:r w:rsidR="006D62E7" w:rsidRPr="006D62E7">
        <w:rPr>
          <w:color w:val="000000"/>
          <w:sz w:val="22"/>
          <w:szCs w:val="22"/>
          <w:lang w:bidi="hi-IN"/>
        </w:rPr>
        <w:t>for a formal review.</w:t>
      </w:r>
    </w:p>
    <w:p w14:paraId="184167D9" w14:textId="77777777" w:rsidR="00AB42DA" w:rsidRPr="006D62E7" w:rsidRDefault="00AB42DA" w:rsidP="00CA60B9">
      <w:pPr>
        <w:autoSpaceDE w:val="0"/>
        <w:autoSpaceDN w:val="0"/>
        <w:adjustRightInd w:val="0"/>
        <w:ind w:left="-270" w:right="83"/>
        <w:jc w:val="both"/>
        <w:rPr>
          <w:color w:val="000000"/>
          <w:sz w:val="22"/>
          <w:szCs w:val="22"/>
          <w:lang w:bidi="hi-IN"/>
        </w:rPr>
      </w:pPr>
    </w:p>
    <w:p w14:paraId="2039C182" w14:textId="77777777" w:rsidR="006D62E7" w:rsidRPr="00AB42DA" w:rsidRDefault="006D62E7" w:rsidP="00CA60B9">
      <w:pPr>
        <w:autoSpaceDE w:val="0"/>
        <w:autoSpaceDN w:val="0"/>
        <w:adjustRightInd w:val="0"/>
        <w:ind w:left="-270" w:right="83"/>
        <w:jc w:val="both"/>
        <w:rPr>
          <w:b/>
          <w:bCs/>
          <w:color w:val="FF0000"/>
          <w:sz w:val="26"/>
          <w:szCs w:val="26"/>
          <w:lang w:bidi="hi-IN"/>
        </w:rPr>
      </w:pPr>
      <w:r w:rsidRPr="00AB42DA">
        <w:rPr>
          <w:b/>
          <w:bCs/>
          <w:color w:val="FF0000"/>
          <w:sz w:val="26"/>
          <w:szCs w:val="26"/>
          <w:lang w:bidi="hi-IN"/>
        </w:rPr>
        <w:t>8.2.3.1.2 Customer-designated special characteristics</w:t>
      </w:r>
    </w:p>
    <w:p w14:paraId="62C14B40" w14:textId="77777777" w:rsidR="00AB42DA" w:rsidRDefault="006D62E7" w:rsidP="00CA60B9">
      <w:pPr>
        <w:autoSpaceDE w:val="0"/>
        <w:autoSpaceDN w:val="0"/>
        <w:adjustRightInd w:val="0"/>
        <w:ind w:left="-270" w:right="83"/>
        <w:jc w:val="both"/>
        <w:rPr>
          <w:b/>
          <w:bCs/>
          <w:color w:val="FF0000"/>
          <w:sz w:val="26"/>
          <w:szCs w:val="26"/>
          <w:lang w:bidi="hi-IN"/>
        </w:rPr>
      </w:pPr>
      <w:r w:rsidRPr="006D62E7">
        <w:rPr>
          <w:color w:val="000000"/>
          <w:sz w:val="22"/>
          <w:szCs w:val="22"/>
          <w:lang w:bidi="hi-IN"/>
        </w:rPr>
        <w:t>The organization shall conform to customer requirements for designation, approval documentation, and</w:t>
      </w:r>
      <w:r w:rsidR="00AB42DA">
        <w:rPr>
          <w:color w:val="000000"/>
          <w:sz w:val="22"/>
          <w:szCs w:val="22"/>
          <w:lang w:bidi="hi-IN"/>
        </w:rPr>
        <w:t xml:space="preserve"> </w:t>
      </w:r>
      <w:r w:rsidRPr="006D62E7">
        <w:rPr>
          <w:color w:val="000000"/>
          <w:sz w:val="22"/>
          <w:szCs w:val="22"/>
          <w:lang w:bidi="hi-IN"/>
        </w:rPr>
        <w:t>control of special characteristics.</w:t>
      </w:r>
      <w:r w:rsidR="00AB42DA" w:rsidRPr="00AB42DA">
        <w:rPr>
          <w:b/>
          <w:bCs/>
          <w:color w:val="FF0000"/>
          <w:sz w:val="26"/>
          <w:szCs w:val="26"/>
          <w:lang w:bidi="hi-IN"/>
        </w:rPr>
        <w:t xml:space="preserve"> </w:t>
      </w:r>
    </w:p>
    <w:p w14:paraId="2C70CAD7" w14:textId="77777777" w:rsidR="00AB42DA" w:rsidRDefault="00AB42DA" w:rsidP="00CA60B9">
      <w:pPr>
        <w:autoSpaceDE w:val="0"/>
        <w:autoSpaceDN w:val="0"/>
        <w:adjustRightInd w:val="0"/>
        <w:ind w:left="-270" w:right="83"/>
        <w:jc w:val="both"/>
        <w:rPr>
          <w:b/>
          <w:bCs/>
          <w:color w:val="FF0000"/>
          <w:sz w:val="26"/>
          <w:szCs w:val="26"/>
          <w:lang w:bidi="hi-IN"/>
        </w:rPr>
      </w:pPr>
    </w:p>
    <w:p w14:paraId="7E2265DB" w14:textId="77777777" w:rsidR="00310794" w:rsidRDefault="00310794" w:rsidP="00CA60B9">
      <w:pPr>
        <w:autoSpaceDE w:val="0"/>
        <w:autoSpaceDN w:val="0"/>
        <w:adjustRightInd w:val="0"/>
        <w:ind w:left="-270" w:right="83"/>
        <w:jc w:val="both"/>
        <w:rPr>
          <w:b/>
          <w:bCs/>
          <w:color w:val="FF0000"/>
          <w:sz w:val="26"/>
          <w:szCs w:val="26"/>
          <w:lang w:bidi="hi-IN"/>
        </w:rPr>
      </w:pPr>
    </w:p>
    <w:p w14:paraId="08AA74E7" w14:textId="77777777" w:rsidR="00AB42DA" w:rsidRPr="00AB42DA" w:rsidRDefault="00AB42DA" w:rsidP="00CA60B9">
      <w:pPr>
        <w:autoSpaceDE w:val="0"/>
        <w:autoSpaceDN w:val="0"/>
        <w:adjustRightInd w:val="0"/>
        <w:ind w:left="-270" w:right="83"/>
        <w:jc w:val="both"/>
        <w:rPr>
          <w:b/>
          <w:bCs/>
          <w:color w:val="FF0000"/>
          <w:sz w:val="26"/>
          <w:szCs w:val="26"/>
          <w:lang w:bidi="hi-IN"/>
        </w:rPr>
      </w:pPr>
      <w:r w:rsidRPr="00AB42DA">
        <w:rPr>
          <w:b/>
          <w:bCs/>
          <w:color w:val="FF0000"/>
          <w:sz w:val="26"/>
          <w:szCs w:val="26"/>
          <w:lang w:bidi="hi-IN"/>
        </w:rPr>
        <w:t>8.2.3.1.3 Organization manufacturing feasibility</w:t>
      </w:r>
    </w:p>
    <w:p w14:paraId="0E537C97" w14:textId="77777777" w:rsidR="006D62E7" w:rsidRPr="00BA5593" w:rsidRDefault="006D62E7" w:rsidP="00CA60B9">
      <w:pPr>
        <w:autoSpaceDE w:val="0"/>
        <w:autoSpaceDN w:val="0"/>
        <w:adjustRightInd w:val="0"/>
        <w:ind w:left="-270" w:right="83"/>
        <w:jc w:val="both"/>
        <w:rPr>
          <w:color w:val="000000"/>
          <w:sz w:val="22"/>
          <w:szCs w:val="22"/>
          <w:lang w:bidi="hi-IN"/>
        </w:rPr>
      </w:pPr>
      <w:r w:rsidRPr="006D62E7">
        <w:rPr>
          <w:color w:val="000000"/>
          <w:sz w:val="22"/>
          <w:szCs w:val="22"/>
          <w:lang w:bidi="hi-IN"/>
        </w:rPr>
        <w:t xml:space="preserve">The organization shall utilize a </w:t>
      </w:r>
      <w:r w:rsidR="00F35DFF" w:rsidRPr="006D62E7">
        <w:rPr>
          <w:color w:val="000000"/>
          <w:sz w:val="22"/>
          <w:szCs w:val="22"/>
          <w:lang w:bidi="hi-IN"/>
        </w:rPr>
        <w:t>mu</w:t>
      </w:r>
      <w:r w:rsidR="00F35DFF">
        <w:rPr>
          <w:color w:val="000000"/>
          <w:sz w:val="22"/>
          <w:szCs w:val="22"/>
          <w:lang w:bidi="hi-IN"/>
        </w:rPr>
        <w:t>lti</w:t>
      </w:r>
      <w:r w:rsidR="00F35DFF" w:rsidRPr="006D62E7">
        <w:rPr>
          <w:color w:val="000000"/>
          <w:sz w:val="22"/>
          <w:szCs w:val="22"/>
          <w:lang w:bidi="hi-IN"/>
        </w:rPr>
        <w:t>disciplinary</w:t>
      </w:r>
      <w:r w:rsidRPr="006D62E7">
        <w:rPr>
          <w:color w:val="000000"/>
          <w:sz w:val="22"/>
          <w:szCs w:val="22"/>
          <w:lang w:bidi="hi-IN"/>
        </w:rPr>
        <w:t xml:space="preserve"> approach to conduct an analysis to determine if it is</w:t>
      </w:r>
      <w:r w:rsidR="004B32BB">
        <w:rPr>
          <w:color w:val="000000"/>
          <w:sz w:val="22"/>
          <w:szCs w:val="22"/>
          <w:lang w:bidi="hi-IN"/>
        </w:rPr>
        <w:t xml:space="preserve"> </w:t>
      </w:r>
      <w:r w:rsidRPr="006D62E7">
        <w:rPr>
          <w:color w:val="000000"/>
          <w:sz w:val="22"/>
          <w:szCs w:val="22"/>
          <w:lang w:bidi="hi-IN"/>
        </w:rPr>
        <w:t>feasible that the organization's manufacturing processes are capable of consistently producing product</w:t>
      </w:r>
      <w:r w:rsidR="004B32BB">
        <w:rPr>
          <w:color w:val="000000"/>
          <w:sz w:val="22"/>
          <w:szCs w:val="22"/>
          <w:lang w:bidi="hi-IN"/>
        </w:rPr>
        <w:t xml:space="preserve"> </w:t>
      </w:r>
      <w:r w:rsidRPr="006D62E7">
        <w:rPr>
          <w:color w:val="000000"/>
          <w:sz w:val="22"/>
          <w:szCs w:val="22"/>
          <w:lang w:bidi="hi-IN"/>
        </w:rPr>
        <w:t>that meets all of the engineering and ca</w:t>
      </w:r>
      <w:r w:rsidR="007575BB">
        <w:rPr>
          <w:color w:val="000000"/>
          <w:sz w:val="22"/>
          <w:szCs w:val="22"/>
          <w:lang w:bidi="hi-IN"/>
        </w:rPr>
        <w:t>pac</w:t>
      </w:r>
      <w:r w:rsidRPr="006D62E7">
        <w:rPr>
          <w:color w:val="000000"/>
          <w:sz w:val="22"/>
          <w:szCs w:val="22"/>
          <w:lang w:bidi="hi-IN"/>
        </w:rPr>
        <w:t>ity requirements specified by the customer. The organization</w:t>
      </w:r>
      <w:r w:rsidR="004B32BB">
        <w:rPr>
          <w:color w:val="000000"/>
          <w:sz w:val="22"/>
          <w:szCs w:val="22"/>
          <w:lang w:bidi="hi-IN"/>
        </w:rPr>
        <w:t xml:space="preserve"> </w:t>
      </w:r>
      <w:r w:rsidRPr="006D62E7">
        <w:rPr>
          <w:color w:val="000000"/>
          <w:sz w:val="22"/>
          <w:szCs w:val="22"/>
          <w:lang w:bidi="hi-IN"/>
        </w:rPr>
        <w:t>shall conduct this feasibility analysis for any manufacturing or product technology new to the organization</w:t>
      </w:r>
      <w:r w:rsidR="004B32BB">
        <w:rPr>
          <w:color w:val="000000"/>
          <w:sz w:val="22"/>
          <w:szCs w:val="22"/>
          <w:lang w:bidi="hi-IN"/>
        </w:rPr>
        <w:t xml:space="preserve"> </w:t>
      </w:r>
      <w:r w:rsidRPr="006D62E7">
        <w:rPr>
          <w:color w:val="000000"/>
          <w:sz w:val="22"/>
          <w:szCs w:val="22"/>
          <w:lang w:bidi="hi-IN"/>
        </w:rPr>
        <w:t>and for any changed manufacturing process or product design.</w:t>
      </w:r>
      <w:r w:rsidR="004B32BB">
        <w:rPr>
          <w:color w:val="000000"/>
          <w:sz w:val="22"/>
          <w:szCs w:val="22"/>
          <w:lang w:bidi="hi-IN"/>
        </w:rPr>
        <w:t xml:space="preserve"> </w:t>
      </w:r>
      <w:r w:rsidRPr="006D62E7">
        <w:rPr>
          <w:color w:val="000000"/>
          <w:sz w:val="22"/>
          <w:szCs w:val="22"/>
          <w:lang w:bidi="hi-IN"/>
        </w:rPr>
        <w:t>Additionally, the organization should validate through production runs, benchmarking studies, or other</w:t>
      </w:r>
      <w:r w:rsidR="004B32BB">
        <w:rPr>
          <w:color w:val="000000"/>
          <w:sz w:val="22"/>
          <w:szCs w:val="22"/>
          <w:lang w:bidi="hi-IN"/>
        </w:rPr>
        <w:t xml:space="preserve"> </w:t>
      </w:r>
      <w:r w:rsidRPr="006D62E7">
        <w:rPr>
          <w:color w:val="000000"/>
          <w:sz w:val="22"/>
          <w:szCs w:val="22"/>
          <w:lang w:bidi="hi-IN"/>
        </w:rPr>
        <w:t>appropriate methods, their ability to make product to specifications at the required rate.</w:t>
      </w:r>
    </w:p>
    <w:p w14:paraId="33DF68F3" w14:textId="77777777" w:rsidR="00597BBC" w:rsidRPr="00BA5593" w:rsidRDefault="00597BBC" w:rsidP="00CA60B9">
      <w:pPr>
        <w:autoSpaceDE w:val="0"/>
        <w:autoSpaceDN w:val="0"/>
        <w:adjustRightInd w:val="0"/>
        <w:ind w:left="-270" w:right="83"/>
        <w:jc w:val="both"/>
        <w:rPr>
          <w:color w:val="000000"/>
          <w:sz w:val="22"/>
          <w:szCs w:val="22"/>
          <w:lang w:bidi="hi-IN"/>
        </w:rPr>
      </w:pPr>
    </w:p>
    <w:p w14:paraId="1CC9FFAE" w14:textId="77777777" w:rsidR="00597BBC" w:rsidRPr="00BA5593" w:rsidRDefault="00597BBC" w:rsidP="00CA60B9">
      <w:pPr>
        <w:autoSpaceDE w:val="0"/>
        <w:autoSpaceDN w:val="0"/>
        <w:adjustRightInd w:val="0"/>
        <w:ind w:left="-270" w:right="83"/>
        <w:jc w:val="both"/>
        <w:rPr>
          <w:color w:val="000000"/>
          <w:sz w:val="22"/>
          <w:szCs w:val="22"/>
          <w:lang w:bidi="hi-IN"/>
        </w:rPr>
      </w:pPr>
      <w:r w:rsidRPr="00BA5593">
        <w:rPr>
          <w:b/>
          <w:bCs/>
          <w:color w:val="000000"/>
          <w:sz w:val="22"/>
          <w:szCs w:val="22"/>
          <w:lang w:bidi="hi-IN"/>
        </w:rPr>
        <w:t xml:space="preserve">8.2.3.2 </w:t>
      </w:r>
      <w:r w:rsidR="00BB379E">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Pr="00BA5593">
        <w:rPr>
          <w:color w:val="000000"/>
          <w:sz w:val="22"/>
          <w:szCs w:val="22"/>
          <w:lang w:bidi="hi-IN"/>
        </w:rPr>
        <w:t>has retained documented information, as applicable:</w:t>
      </w:r>
    </w:p>
    <w:p w14:paraId="0C62820B"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 xml:space="preserve">a) On the </w:t>
      </w:r>
      <w:r w:rsidR="00F35DFF" w:rsidRPr="00BA5593">
        <w:rPr>
          <w:color w:val="000000"/>
          <w:sz w:val="22"/>
          <w:szCs w:val="22"/>
          <w:lang w:bidi="hi-IN"/>
        </w:rPr>
        <w:t>resu</w:t>
      </w:r>
      <w:r w:rsidR="00F35DFF">
        <w:rPr>
          <w:color w:val="000000"/>
          <w:sz w:val="22"/>
          <w:szCs w:val="22"/>
          <w:lang w:bidi="hi-IN"/>
        </w:rPr>
        <w:t>lts</w:t>
      </w:r>
      <w:r w:rsidRPr="00BA5593">
        <w:rPr>
          <w:color w:val="000000"/>
          <w:sz w:val="22"/>
          <w:szCs w:val="22"/>
          <w:lang w:bidi="hi-IN"/>
        </w:rPr>
        <w:t xml:space="preserve"> of the review;</w:t>
      </w:r>
    </w:p>
    <w:p w14:paraId="3A238C94"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b) On any new requirements for the products and services.</w:t>
      </w:r>
    </w:p>
    <w:p w14:paraId="00D4E688" w14:textId="77777777" w:rsidR="008E0621" w:rsidRPr="00BA5593" w:rsidRDefault="008E0621" w:rsidP="00EC0AEA">
      <w:pPr>
        <w:autoSpaceDE w:val="0"/>
        <w:autoSpaceDN w:val="0"/>
        <w:adjustRightInd w:val="0"/>
        <w:ind w:right="-7"/>
        <w:jc w:val="both"/>
        <w:rPr>
          <w:color w:val="000000"/>
          <w:sz w:val="22"/>
          <w:szCs w:val="22"/>
          <w:lang w:bidi="hi-IN"/>
        </w:rPr>
      </w:pPr>
    </w:p>
    <w:p w14:paraId="029C9DF1" w14:textId="77777777" w:rsidR="00597BBC" w:rsidRPr="00EE43B1" w:rsidRDefault="00597BBC" w:rsidP="00EC0AEA">
      <w:pPr>
        <w:autoSpaceDE w:val="0"/>
        <w:autoSpaceDN w:val="0"/>
        <w:adjustRightInd w:val="0"/>
        <w:ind w:left="-270" w:right="-7"/>
        <w:jc w:val="both"/>
        <w:rPr>
          <w:b/>
          <w:bCs/>
          <w:color w:val="FF0000"/>
          <w:sz w:val="26"/>
          <w:szCs w:val="26"/>
          <w:lang w:bidi="hi-IN"/>
        </w:rPr>
      </w:pPr>
      <w:r w:rsidRPr="00EE43B1">
        <w:rPr>
          <w:b/>
          <w:bCs/>
          <w:color w:val="FF0000"/>
          <w:sz w:val="26"/>
          <w:szCs w:val="26"/>
          <w:lang w:bidi="hi-IN"/>
        </w:rPr>
        <w:t>8.2.4 Changes to requirements for products and services</w:t>
      </w:r>
    </w:p>
    <w:p w14:paraId="4D63D24F" w14:textId="77777777" w:rsidR="00EE43B1" w:rsidRDefault="00BB379E" w:rsidP="00EC0AEA">
      <w:pPr>
        <w:autoSpaceDE w:val="0"/>
        <w:autoSpaceDN w:val="0"/>
        <w:adjustRightInd w:val="0"/>
        <w:ind w:left="-270" w:right="-7"/>
        <w:jc w:val="both"/>
        <w:rPr>
          <w:b/>
          <w:sz w:val="22"/>
          <w:szCs w:val="52"/>
        </w:rPr>
      </w:pPr>
      <w:r>
        <w:rPr>
          <w:b/>
          <w:sz w:val="22"/>
          <w:szCs w:val="52"/>
        </w:rPr>
        <w:lastRenderedPageBreak/>
        <w:t>ONS HOLKAR</w:t>
      </w:r>
      <w:r w:rsidR="00C70955">
        <w:rPr>
          <w:b/>
          <w:sz w:val="22"/>
          <w:szCs w:val="52"/>
        </w:rPr>
        <w:t xml:space="preserve"> </w:t>
      </w:r>
      <w:r w:rsidR="004161C5">
        <w:rPr>
          <w:b/>
          <w:sz w:val="22"/>
          <w:szCs w:val="52"/>
        </w:rPr>
        <w:t xml:space="preserve">  </w:t>
      </w:r>
      <w:r w:rsidR="00404AD1">
        <w:rPr>
          <w:b/>
          <w:sz w:val="22"/>
          <w:szCs w:val="52"/>
        </w:rPr>
        <w:t xml:space="preserve"> </w:t>
      </w:r>
      <w:r w:rsidR="008E0621">
        <w:rPr>
          <w:b/>
          <w:sz w:val="22"/>
          <w:szCs w:val="52"/>
        </w:rPr>
        <w:t xml:space="preserve"> </w:t>
      </w:r>
      <w:r w:rsidR="00597BBC" w:rsidRPr="00BA5593">
        <w:rPr>
          <w:color w:val="000000"/>
          <w:sz w:val="22"/>
          <w:szCs w:val="22"/>
          <w:lang w:bidi="hi-IN"/>
        </w:rPr>
        <w:t>has ensured that relevant documented information is amended, and that relevant persons are made aware of the changed requirements, when the requirements for products and services are changed.</w:t>
      </w:r>
      <w:r w:rsidR="000E2906">
        <w:rPr>
          <w:color w:val="000000"/>
          <w:sz w:val="22"/>
          <w:szCs w:val="22"/>
          <w:lang w:bidi="hi-IN"/>
        </w:rPr>
        <w:t xml:space="preserve"> All the changes in a process </w:t>
      </w:r>
      <w:proofErr w:type="gramStart"/>
      <w:r w:rsidR="000E2906">
        <w:rPr>
          <w:color w:val="000000"/>
          <w:sz w:val="22"/>
          <w:szCs w:val="22"/>
          <w:lang w:bidi="hi-IN"/>
        </w:rPr>
        <w:t>is</w:t>
      </w:r>
      <w:proofErr w:type="gramEnd"/>
      <w:r w:rsidR="000E2906">
        <w:rPr>
          <w:color w:val="000000"/>
          <w:sz w:val="22"/>
          <w:szCs w:val="22"/>
          <w:lang w:bidi="hi-IN"/>
        </w:rPr>
        <w:t xml:space="preserve"> documented through </w:t>
      </w:r>
      <w:r w:rsidR="000E2906" w:rsidRPr="000E2906">
        <w:rPr>
          <w:b/>
          <w:sz w:val="22"/>
          <w:szCs w:val="52"/>
        </w:rPr>
        <w:t>CHANGE MANAGEMENT PROCESS</w:t>
      </w:r>
      <w:r w:rsidR="000E2906">
        <w:rPr>
          <w:b/>
          <w:sz w:val="22"/>
          <w:szCs w:val="52"/>
        </w:rPr>
        <w:t xml:space="preserve"> </w:t>
      </w:r>
      <w:r>
        <w:rPr>
          <w:b/>
          <w:sz w:val="22"/>
          <w:szCs w:val="52"/>
        </w:rPr>
        <w:t>ONSH</w:t>
      </w:r>
      <w:r w:rsidR="000E2906" w:rsidRPr="000E2906">
        <w:rPr>
          <w:b/>
          <w:sz w:val="22"/>
          <w:szCs w:val="52"/>
        </w:rPr>
        <w:t>/P/PRD/03</w:t>
      </w:r>
    </w:p>
    <w:p w14:paraId="0988090A" w14:textId="77777777" w:rsidR="000E2906" w:rsidRDefault="000E2906" w:rsidP="00EC0AEA">
      <w:pPr>
        <w:autoSpaceDE w:val="0"/>
        <w:autoSpaceDN w:val="0"/>
        <w:adjustRightInd w:val="0"/>
        <w:ind w:left="-270" w:right="-7"/>
        <w:jc w:val="both"/>
        <w:rPr>
          <w:color w:val="000000"/>
          <w:sz w:val="22"/>
          <w:szCs w:val="22"/>
          <w:lang w:bidi="hi-IN"/>
        </w:rPr>
      </w:pPr>
    </w:p>
    <w:p w14:paraId="42CF71D1" w14:textId="77777777" w:rsidR="00AB42DA" w:rsidRDefault="00E01ED2" w:rsidP="00EC0AEA">
      <w:pPr>
        <w:numPr>
          <w:ilvl w:val="1"/>
          <w:numId w:val="18"/>
        </w:numPr>
        <w:autoSpaceDE w:val="0"/>
        <w:autoSpaceDN w:val="0"/>
        <w:adjustRightInd w:val="0"/>
        <w:ind w:right="-7"/>
        <w:jc w:val="both"/>
        <w:rPr>
          <w:b/>
          <w:bCs/>
          <w:color w:val="FF0000"/>
          <w:sz w:val="26"/>
          <w:szCs w:val="26"/>
          <w:lang w:bidi="hi-IN"/>
        </w:rPr>
      </w:pPr>
      <w:r>
        <w:rPr>
          <w:b/>
          <w:bCs/>
          <w:color w:val="FF0000"/>
          <w:sz w:val="26"/>
          <w:szCs w:val="26"/>
          <w:lang w:bidi="hi-IN"/>
        </w:rPr>
        <w:t xml:space="preserve"> </w:t>
      </w:r>
      <w:r w:rsidR="00597BBC" w:rsidRPr="00EE43B1">
        <w:rPr>
          <w:b/>
          <w:bCs/>
          <w:color w:val="FF0000"/>
          <w:sz w:val="26"/>
          <w:szCs w:val="26"/>
          <w:lang w:bidi="hi-IN"/>
        </w:rPr>
        <w:t>Design and development of products and services</w:t>
      </w:r>
      <w:r w:rsidR="008C42BC">
        <w:rPr>
          <w:b/>
          <w:bCs/>
          <w:color w:val="FF0000"/>
          <w:sz w:val="26"/>
          <w:szCs w:val="26"/>
          <w:lang w:bidi="hi-IN"/>
        </w:rPr>
        <w:t xml:space="preserve"> </w:t>
      </w:r>
      <w:r w:rsidR="00597BBC" w:rsidRPr="00EE43B1">
        <w:rPr>
          <w:b/>
          <w:bCs/>
          <w:color w:val="FF0000"/>
          <w:sz w:val="26"/>
          <w:szCs w:val="26"/>
          <w:lang w:bidi="hi-IN"/>
        </w:rPr>
        <w:t>(NA)</w:t>
      </w:r>
    </w:p>
    <w:p w14:paraId="2B4E26B5" w14:textId="77777777" w:rsidR="00597BBC" w:rsidRPr="00EE43B1" w:rsidRDefault="008C42BC" w:rsidP="00EC0AEA">
      <w:pPr>
        <w:autoSpaceDE w:val="0"/>
        <w:autoSpaceDN w:val="0"/>
        <w:adjustRightInd w:val="0"/>
        <w:ind w:left="-270" w:right="-7"/>
        <w:jc w:val="both"/>
        <w:rPr>
          <w:b/>
          <w:bCs/>
          <w:color w:val="FF0000"/>
          <w:sz w:val="26"/>
          <w:szCs w:val="26"/>
          <w:lang w:bidi="hi-IN"/>
        </w:rPr>
      </w:pPr>
      <w:r>
        <w:rPr>
          <w:b/>
          <w:bCs/>
          <w:color w:val="FF0000"/>
          <w:sz w:val="26"/>
          <w:szCs w:val="26"/>
          <w:lang w:bidi="hi-IN"/>
        </w:rPr>
        <w:t xml:space="preserve"> if </w:t>
      </w:r>
      <w:r w:rsidR="00E01ED2">
        <w:rPr>
          <w:b/>
          <w:bCs/>
          <w:color w:val="FF0000"/>
          <w:sz w:val="26"/>
          <w:szCs w:val="26"/>
          <w:lang w:bidi="hi-IN"/>
        </w:rPr>
        <w:t xml:space="preserve">&amp; when </w:t>
      </w:r>
      <w:r>
        <w:rPr>
          <w:b/>
          <w:bCs/>
          <w:color w:val="FF0000"/>
          <w:sz w:val="26"/>
          <w:szCs w:val="26"/>
          <w:lang w:bidi="hi-IN"/>
        </w:rPr>
        <w:t>applicable then follow the below process as</w:t>
      </w:r>
    </w:p>
    <w:p w14:paraId="702FC80A" w14:textId="77777777" w:rsidR="00597BBC" w:rsidRPr="00EE43B1" w:rsidRDefault="00581270" w:rsidP="00EC0AEA">
      <w:pPr>
        <w:tabs>
          <w:tab w:val="left" w:pos="0"/>
        </w:tabs>
        <w:autoSpaceDE w:val="0"/>
        <w:autoSpaceDN w:val="0"/>
        <w:adjustRightInd w:val="0"/>
        <w:ind w:left="-270" w:right="-7"/>
        <w:jc w:val="both"/>
        <w:rPr>
          <w:b/>
          <w:bCs/>
          <w:color w:val="FF0000"/>
          <w:sz w:val="26"/>
          <w:szCs w:val="26"/>
          <w:lang w:bidi="hi-IN"/>
        </w:rPr>
      </w:pPr>
      <w:proofErr w:type="gramStart"/>
      <w:r w:rsidRPr="00EE43B1">
        <w:rPr>
          <w:b/>
          <w:bCs/>
          <w:color w:val="FF0000"/>
          <w:sz w:val="26"/>
          <w:szCs w:val="26"/>
          <w:lang w:bidi="hi-IN"/>
        </w:rPr>
        <w:t>8.</w:t>
      </w:r>
      <w:r w:rsidR="00E233E7">
        <w:rPr>
          <w:b/>
          <w:bCs/>
          <w:color w:val="FF0000"/>
          <w:sz w:val="26"/>
          <w:szCs w:val="26"/>
          <w:lang w:bidi="hi-IN"/>
        </w:rPr>
        <w:t>3</w:t>
      </w:r>
      <w:r w:rsidRPr="00EE43B1">
        <w:rPr>
          <w:b/>
          <w:bCs/>
          <w:color w:val="FF0000"/>
          <w:sz w:val="26"/>
          <w:szCs w:val="26"/>
          <w:lang w:bidi="hi-IN"/>
        </w:rPr>
        <w:t xml:space="preserve">.1  </w:t>
      </w:r>
      <w:r w:rsidR="00597BBC" w:rsidRPr="00EE43B1">
        <w:rPr>
          <w:b/>
          <w:bCs/>
          <w:color w:val="FF0000"/>
          <w:sz w:val="26"/>
          <w:szCs w:val="26"/>
          <w:lang w:bidi="hi-IN"/>
        </w:rPr>
        <w:t>General</w:t>
      </w:r>
      <w:proofErr w:type="gramEnd"/>
    </w:p>
    <w:p w14:paraId="741A231D" w14:textId="77777777" w:rsidR="00597BBC" w:rsidRDefault="00BB379E" w:rsidP="00EC0AEA">
      <w:pPr>
        <w:autoSpaceDE w:val="0"/>
        <w:autoSpaceDN w:val="0"/>
        <w:adjustRightInd w:val="0"/>
        <w:ind w:left="-270" w:right="-7"/>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3935CD">
        <w:rPr>
          <w:b/>
          <w:sz w:val="22"/>
          <w:szCs w:val="52"/>
        </w:rPr>
        <w:t xml:space="preserve"> </w:t>
      </w:r>
      <w:r w:rsidR="008E0621">
        <w:rPr>
          <w:b/>
          <w:sz w:val="22"/>
          <w:szCs w:val="52"/>
        </w:rPr>
        <w:t xml:space="preserve"> </w:t>
      </w:r>
      <w:r w:rsidR="00597BBC" w:rsidRPr="00BA5593">
        <w:rPr>
          <w:color w:val="000000"/>
          <w:sz w:val="22"/>
          <w:szCs w:val="22"/>
          <w:lang w:bidi="hi-IN"/>
        </w:rPr>
        <w:t xml:space="preserve">has established, implement and maintain a design and development </w:t>
      </w:r>
      <w:proofErr w:type="gramStart"/>
      <w:r w:rsidR="00597BBC" w:rsidRPr="00BA5593">
        <w:rPr>
          <w:color w:val="000000"/>
          <w:sz w:val="22"/>
          <w:szCs w:val="22"/>
          <w:lang w:bidi="hi-IN"/>
        </w:rPr>
        <w:t>process</w:t>
      </w:r>
      <w:r w:rsidR="00CD1C93">
        <w:rPr>
          <w:color w:val="000000"/>
          <w:sz w:val="22"/>
          <w:szCs w:val="22"/>
          <w:lang w:bidi="hi-IN"/>
        </w:rPr>
        <w:t xml:space="preserve">, </w:t>
      </w:r>
      <w:r w:rsidR="00597BBC" w:rsidRPr="00BA5593">
        <w:rPr>
          <w:b/>
          <w:bCs/>
          <w:color w:val="000000"/>
          <w:sz w:val="22"/>
          <w:szCs w:val="22"/>
          <w:lang w:bidi="hi-IN"/>
        </w:rPr>
        <w:t xml:space="preserve"> that</w:t>
      </w:r>
      <w:proofErr w:type="gramEnd"/>
      <w:r w:rsidR="00597BBC" w:rsidRPr="00BA5593">
        <w:rPr>
          <w:color w:val="000000"/>
          <w:sz w:val="22"/>
          <w:szCs w:val="22"/>
          <w:lang w:bidi="hi-IN"/>
        </w:rPr>
        <w:t xml:space="preserve"> is appropriate to ensure the subsequent provision of products and services.</w:t>
      </w:r>
    </w:p>
    <w:p w14:paraId="29C1F690" w14:textId="77777777" w:rsidR="00E233E7" w:rsidRDefault="00E233E7" w:rsidP="00EC0AEA">
      <w:pPr>
        <w:autoSpaceDE w:val="0"/>
        <w:autoSpaceDN w:val="0"/>
        <w:adjustRightInd w:val="0"/>
        <w:ind w:left="-270" w:right="-7"/>
        <w:jc w:val="both"/>
        <w:rPr>
          <w:color w:val="000000"/>
          <w:sz w:val="22"/>
          <w:szCs w:val="22"/>
          <w:lang w:bidi="hi-IN"/>
        </w:rPr>
      </w:pPr>
    </w:p>
    <w:p w14:paraId="111CC2DD" w14:textId="77777777" w:rsidR="00E233E7" w:rsidRPr="00E233E7" w:rsidRDefault="00E233E7" w:rsidP="00EC0AEA">
      <w:pPr>
        <w:autoSpaceDE w:val="0"/>
        <w:autoSpaceDN w:val="0"/>
        <w:adjustRightInd w:val="0"/>
        <w:ind w:left="-270" w:right="-7"/>
        <w:jc w:val="both"/>
        <w:rPr>
          <w:b/>
          <w:bCs/>
          <w:color w:val="FF0000"/>
          <w:sz w:val="26"/>
          <w:szCs w:val="26"/>
          <w:lang w:bidi="hi-IN"/>
        </w:rPr>
      </w:pPr>
      <w:r w:rsidRPr="00E233E7">
        <w:rPr>
          <w:b/>
          <w:bCs/>
          <w:color w:val="FF0000"/>
          <w:sz w:val="26"/>
          <w:szCs w:val="26"/>
          <w:lang w:bidi="hi-IN"/>
        </w:rPr>
        <w:t>8.3.1.1 Design and development of products and services - supplemental</w:t>
      </w:r>
    </w:p>
    <w:p w14:paraId="176C55E1" w14:textId="77777777" w:rsidR="00E233E7" w:rsidRPr="00E233E7" w:rsidRDefault="00E233E7" w:rsidP="00EC0AEA">
      <w:pPr>
        <w:autoSpaceDE w:val="0"/>
        <w:autoSpaceDN w:val="0"/>
        <w:adjustRightInd w:val="0"/>
        <w:ind w:left="-270" w:right="-7"/>
        <w:jc w:val="both"/>
        <w:rPr>
          <w:color w:val="000000"/>
          <w:sz w:val="22"/>
          <w:szCs w:val="22"/>
          <w:lang w:bidi="hi-IN"/>
        </w:rPr>
      </w:pPr>
      <w:r w:rsidRPr="00E233E7">
        <w:rPr>
          <w:color w:val="000000"/>
          <w:sz w:val="22"/>
          <w:szCs w:val="22"/>
          <w:lang w:bidi="hi-IN"/>
        </w:rPr>
        <w:t xml:space="preserve">The requirements of </w:t>
      </w:r>
      <w:r>
        <w:rPr>
          <w:color w:val="000000"/>
          <w:sz w:val="22"/>
          <w:szCs w:val="22"/>
          <w:lang w:bidi="hi-IN"/>
        </w:rPr>
        <w:t>ISO</w:t>
      </w:r>
      <w:r w:rsidR="00544527">
        <w:rPr>
          <w:color w:val="000000"/>
          <w:sz w:val="22"/>
          <w:szCs w:val="22"/>
          <w:lang w:bidi="hi-IN"/>
        </w:rPr>
        <w:t xml:space="preserve"> 9001 </w:t>
      </w:r>
      <w:r w:rsidR="00E77E1F">
        <w:rPr>
          <w:color w:val="000000"/>
          <w:sz w:val="22"/>
          <w:szCs w:val="22"/>
          <w:lang w:bidi="hi-IN"/>
        </w:rPr>
        <w:t xml:space="preserve">section 8.3.1 </w:t>
      </w:r>
      <w:proofErr w:type="gramStart"/>
      <w:r w:rsidR="00E77E1F">
        <w:rPr>
          <w:color w:val="000000"/>
          <w:sz w:val="22"/>
          <w:szCs w:val="22"/>
          <w:lang w:bidi="hi-IN"/>
        </w:rPr>
        <w:t>is</w:t>
      </w:r>
      <w:proofErr w:type="gramEnd"/>
      <w:r w:rsidR="00E77E1F">
        <w:rPr>
          <w:color w:val="000000"/>
          <w:sz w:val="22"/>
          <w:szCs w:val="22"/>
          <w:lang w:bidi="hi-IN"/>
        </w:rPr>
        <w:t xml:space="preserve"> </w:t>
      </w:r>
      <w:r w:rsidRPr="00E233E7">
        <w:rPr>
          <w:color w:val="000000"/>
          <w:sz w:val="22"/>
          <w:szCs w:val="22"/>
          <w:lang w:bidi="hi-IN"/>
        </w:rPr>
        <w:t>apply to product and manufacturing process design</w:t>
      </w:r>
      <w:r>
        <w:rPr>
          <w:color w:val="000000"/>
          <w:sz w:val="22"/>
          <w:szCs w:val="22"/>
          <w:lang w:bidi="hi-IN"/>
        </w:rPr>
        <w:t xml:space="preserve"> </w:t>
      </w:r>
      <w:r w:rsidR="00E77E1F">
        <w:rPr>
          <w:color w:val="000000"/>
          <w:sz w:val="22"/>
          <w:szCs w:val="22"/>
          <w:lang w:bidi="hi-IN"/>
        </w:rPr>
        <w:t xml:space="preserve">and development and </w:t>
      </w:r>
      <w:r w:rsidRPr="00E233E7">
        <w:rPr>
          <w:color w:val="000000"/>
          <w:sz w:val="22"/>
          <w:szCs w:val="22"/>
          <w:lang w:bidi="hi-IN"/>
        </w:rPr>
        <w:t xml:space="preserve">focus on error prevention rather than </w:t>
      </w:r>
      <w:r>
        <w:rPr>
          <w:color w:val="000000"/>
          <w:sz w:val="22"/>
          <w:szCs w:val="22"/>
          <w:lang w:bidi="hi-IN"/>
        </w:rPr>
        <w:t xml:space="preserve">detection. </w:t>
      </w:r>
      <w:r w:rsidR="00BB379E">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E77E1F">
        <w:rPr>
          <w:b/>
          <w:sz w:val="22"/>
          <w:szCs w:val="52"/>
        </w:rPr>
        <w:t xml:space="preserve"> </w:t>
      </w:r>
      <w:r w:rsidRPr="00E233E7">
        <w:rPr>
          <w:color w:val="000000"/>
          <w:sz w:val="22"/>
          <w:szCs w:val="22"/>
          <w:lang w:bidi="hi-IN"/>
        </w:rPr>
        <w:t>shall document the design and development process</w:t>
      </w:r>
      <w:r w:rsidR="00E77E1F">
        <w:rPr>
          <w:color w:val="000000"/>
          <w:sz w:val="22"/>
          <w:szCs w:val="22"/>
          <w:lang w:bidi="hi-IN"/>
        </w:rPr>
        <w:t xml:space="preserve"> </w:t>
      </w:r>
      <w:r w:rsidR="00BB379E">
        <w:rPr>
          <w:b/>
          <w:sz w:val="22"/>
          <w:szCs w:val="52"/>
        </w:rPr>
        <w:t>ONSH</w:t>
      </w:r>
      <w:r w:rsidR="00E77E1F">
        <w:rPr>
          <w:b/>
          <w:sz w:val="22"/>
          <w:szCs w:val="52"/>
        </w:rPr>
        <w:t>/P/NP</w:t>
      </w:r>
      <w:r w:rsidR="00E77E1F" w:rsidRPr="000E2906">
        <w:rPr>
          <w:b/>
          <w:sz w:val="22"/>
          <w:szCs w:val="52"/>
        </w:rPr>
        <w:t>D/</w:t>
      </w:r>
      <w:proofErr w:type="gramStart"/>
      <w:r w:rsidR="00E77E1F" w:rsidRPr="000E2906">
        <w:rPr>
          <w:b/>
          <w:sz w:val="22"/>
          <w:szCs w:val="52"/>
        </w:rPr>
        <w:t>0</w:t>
      </w:r>
      <w:r w:rsidR="00E77E1F">
        <w:rPr>
          <w:b/>
          <w:sz w:val="22"/>
          <w:szCs w:val="52"/>
        </w:rPr>
        <w:t>1</w:t>
      </w:r>
      <w:r w:rsidR="00E77E1F">
        <w:rPr>
          <w:color w:val="000000"/>
          <w:sz w:val="22"/>
          <w:szCs w:val="22"/>
          <w:lang w:bidi="hi-IN"/>
        </w:rPr>
        <w:t xml:space="preserve"> </w:t>
      </w:r>
      <w:r w:rsidR="00544527">
        <w:rPr>
          <w:color w:val="000000"/>
          <w:sz w:val="22"/>
          <w:szCs w:val="22"/>
          <w:lang w:bidi="hi-IN"/>
        </w:rPr>
        <w:t>.</w:t>
      </w:r>
      <w:proofErr w:type="gramEnd"/>
    </w:p>
    <w:p w14:paraId="3227580E" w14:textId="77777777" w:rsidR="000254CF" w:rsidRDefault="000254CF" w:rsidP="00EC0AEA">
      <w:pPr>
        <w:autoSpaceDE w:val="0"/>
        <w:autoSpaceDN w:val="0"/>
        <w:adjustRightInd w:val="0"/>
        <w:ind w:left="-270" w:right="-7"/>
        <w:jc w:val="both"/>
        <w:rPr>
          <w:color w:val="000000"/>
          <w:sz w:val="24"/>
          <w:szCs w:val="22"/>
          <w:lang w:bidi="hi-IN"/>
        </w:rPr>
      </w:pPr>
    </w:p>
    <w:p w14:paraId="2A69D738" w14:textId="77777777" w:rsidR="00597BBC" w:rsidRPr="00354EB0" w:rsidRDefault="00597BBC" w:rsidP="00EC0AEA">
      <w:pPr>
        <w:autoSpaceDE w:val="0"/>
        <w:autoSpaceDN w:val="0"/>
        <w:adjustRightInd w:val="0"/>
        <w:ind w:left="-270" w:right="-7"/>
        <w:jc w:val="both"/>
        <w:rPr>
          <w:b/>
          <w:bCs/>
          <w:color w:val="FF0000"/>
          <w:sz w:val="24"/>
          <w:szCs w:val="22"/>
          <w:lang w:bidi="hi-IN"/>
        </w:rPr>
      </w:pPr>
      <w:r w:rsidRPr="00354EB0">
        <w:rPr>
          <w:b/>
          <w:bCs/>
          <w:color w:val="FF0000"/>
          <w:sz w:val="24"/>
          <w:szCs w:val="22"/>
          <w:lang w:bidi="hi-IN"/>
        </w:rPr>
        <w:t>8.3.2 Design and development planning</w:t>
      </w:r>
    </w:p>
    <w:p w14:paraId="397259C8" w14:textId="77777777" w:rsidR="00597BBC" w:rsidRPr="001B284B" w:rsidRDefault="00597BBC" w:rsidP="00EC0AEA">
      <w:pPr>
        <w:autoSpaceDE w:val="0"/>
        <w:autoSpaceDN w:val="0"/>
        <w:adjustRightInd w:val="0"/>
        <w:ind w:left="-270" w:right="-7"/>
        <w:jc w:val="both"/>
        <w:rPr>
          <w:b/>
          <w:bCs/>
          <w:color w:val="000000"/>
          <w:sz w:val="22"/>
          <w:szCs w:val="22"/>
          <w:lang w:bidi="hi-IN"/>
        </w:rPr>
      </w:pPr>
      <w:r w:rsidRPr="00BA5593">
        <w:rPr>
          <w:color w:val="000000"/>
          <w:sz w:val="22"/>
          <w:szCs w:val="22"/>
          <w:lang w:bidi="hi-IN"/>
        </w:rPr>
        <w:t xml:space="preserve">In determining the stages and controls for design and development </w:t>
      </w:r>
      <w:r w:rsidRPr="00BA5593">
        <w:rPr>
          <w:b/>
          <w:bCs/>
          <w:color w:val="000000"/>
          <w:sz w:val="22"/>
          <w:szCs w:val="22"/>
          <w:lang w:bidi="hi-IN"/>
        </w:rPr>
        <w:t>(Ref. APQP Time plan</w:t>
      </w:r>
      <w:r w:rsidR="009A1A39">
        <w:rPr>
          <w:b/>
          <w:bCs/>
          <w:color w:val="000000"/>
          <w:sz w:val="22"/>
          <w:szCs w:val="22"/>
          <w:lang w:bidi="hi-IN"/>
        </w:rPr>
        <w:t xml:space="preserve"> F04(</w:t>
      </w:r>
      <w:r w:rsidR="00BB379E">
        <w:rPr>
          <w:b/>
          <w:bCs/>
          <w:color w:val="000000"/>
          <w:sz w:val="22"/>
          <w:szCs w:val="22"/>
          <w:lang w:bidi="hi-IN"/>
        </w:rPr>
        <w:t>ONSH</w:t>
      </w:r>
      <w:r w:rsidR="009A1A39">
        <w:rPr>
          <w:b/>
          <w:bCs/>
          <w:color w:val="000000"/>
          <w:sz w:val="22"/>
          <w:szCs w:val="22"/>
          <w:lang w:bidi="hi-IN"/>
        </w:rPr>
        <w:t>/P/NPD/01</w:t>
      </w:r>
      <w:r w:rsidRPr="00BA5593">
        <w:rPr>
          <w:b/>
          <w:bCs/>
          <w:color w:val="000000"/>
          <w:sz w:val="22"/>
          <w:szCs w:val="22"/>
          <w:lang w:bidi="hi-IN"/>
        </w:rPr>
        <w:t>)</w:t>
      </w:r>
      <w:r w:rsidR="001B284B">
        <w:rPr>
          <w:b/>
          <w:bCs/>
          <w:color w:val="000000"/>
          <w:sz w:val="22"/>
          <w:szCs w:val="22"/>
          <w:lang w:bidi="hi-IN"/>
        </w:rPr>
        <w:t xml:space="preserve"> </w:t>
      </w:r>
      <w:r w:rsidR="00BB379E">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8D4038" w:rsidRPr="00C02B08">
        <w:rPr>
          <w:sz w:val="36"/>
          <w:szCs w:val="28"/>
        </w:rPr>
        <w:t xml:space="preserve"> </w:t>
      </w:r>
      <w:r w:rsidRPr="00BA5593">
        <w:rPr>
          <w:color w:val="000000"/>
          <w:sz w:val="22"/>
          <w:szCs w:val="22"/>
          <w:lang w:bidi="hi-IN"/>
        </w:rPr>
        <w:t>has considered:</w:t>
      </w:r>
    </w:p>
    <w:p w14:paraId="72EB30B5"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a) The nature, duration and complexity of the design and development activities;</w:t>
      </w:r>
    </w:p>
    <w:p w14:paraId="43B894E7"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b) The required process stages, including applicable design and development reviews;</w:t>
      </w:r>
    </w:p>
    <w:p w14:paraId="1B353338"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c) The required design and development verification and validation activities;</w:t>
      </w:r>
    </w:p>
    <w:p w14:paraId="62FAA1E4"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d) The responsibilities and authorities involved in the design and development process;</w:t>
      </w:r>
    </w:p>
    <w:p w14:paraId="44218AA9"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e) The internal and external resource needs for the design and development of products and services;</w:t>
      </w:r>
    </w:p>
    <w:p w14:paraId="55D13F46"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f) The need to control interfaces between persons involved in the design and development process;</w:t>
      </w:r>
    </w:p>
    <w:p w14:paraId="57753E04"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g) The need for involvement of customers and users in the design and development process;</w:t>
      </w:r>
    </w:p>
    <w:p w14:paraId="47D8F446"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h) The requirements for subsequent provision of products and services;</w:t>
      </w:r>
    </w:p>
    <w:p w14:paraId="691FEC95" w14:textId="77777777" w:rsidR="00597BBC" w:rsidRPr="00BA5593" w:rsidRDefault="00082891" w:rsidP="00EC0AEA">
      <w:pPr>
        <w:autoSpaceDE w:val="0"/>
        <w:autoSpaceDN w:val="0"/>
        <w:adjustRightInd w:val="0"/>
        <w:ind w:right="-7" w:hanging="270"/>
        <w:jc w:val="both"/>
        <w:rPr>
          <w:color w:val="000000"/>
          <w:sz w:val="22"/>
          <w:szCs w:val="22"/>
          <w:lang w:bidi="hi-IN"/>
        </w:rPr>
      </w:pPr>
      <w:r w:rsidRPr="00BA5593">
        <w:rPr>
          <w:color w:val="000000"/>
          <w:sz w:val="22"/>
          <w:szCs w:val="22"/>
          <w:lang w:bidi="hi-IN"/>
        </w:rPr>
        <w:t>I</w:t>
      </w:r>
      <w:r w:rsidR="00597BBC" w:rsidRPr="00BA5593">
        <w:rPr>
          <w:color w:val="000000"/>
          <w:sz w:val="22"/>
          <w:szCs w:val="22"/>
          <w:lang w:bidi="hi-IN"/>
        </w:rPr>
        <w:t xml:space="preserve">) </w:t>
      </w:r>
      <w:r w:rsidR="00B6468E">
        <w:rPr>
          <w:color w:val="000000"/>
          <w:sz w:val="22"/>
          <w:szCs w:val="22"/>
          <w:lang w:bidi="hi-IN"/>
        </w:rPr>
        <w:t xml:space="preserve"> </w:t>
      </w:r>
      <w:r w:rsidR="00597BBC" w:rsidRPr="00BA5593">
        <w:rPr>
          <w:color w:val="000000"/>
          <w:sz w:val="22"/>
          <w:szCs w:val="22"/>
          <w:lang w:bidi="hi-IN"/>
        </w:rPr>
        <w:t>The level of control expected for the design and development process by customers and other</w:t>
      </w:r>
      <w:r w:rsidR="001B284B">
        <w:rPr>
          <w:color w:val="000000"/>
          <w:sz w:val="22"/>
          <w:szCs w:val="22"/>
          <w:lang w:bidi="hi-IN"/>
        </w:rPr>
        <w:t xml:space="preserve"> </w:t>
      </w:r>
      <w:r w:rsidR="00597BBC" w:rsidRPr="00BA5593">
        <w:rPr>
          <w:color w:val="000000"/>
          <w:sz w:val="22"/>
          <w:szCs w:val="22"/>
          <w:lang w:bidi="hi-IN"/>
        </w:rPr>
        <w:t>relevant interested parties;</w:t>
      </w:r>
    </w:p>
    <w:p w14:paraId="08C3F117" w14:textId="77777777" w:rsidR="00597BBC"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j)</w:t>
      </w:r>
      <w:r w:rsidR="0071637C">
        <w:rPr>
          <w:color w:val="000000"/>
          <w:sz w:val="22"/>
          <w:szCs w:val="22"/>
          <w:lang w:bidi="hi-IN"/>
        </w:rPr>
        <w:t xml:space="preserve"> </w:t>
      </w:r>
      <w:r w:rsidRPr="00BA5593">
        <w:rPr>
          <w:color w:val="000000"/>
          <w:sz w:val="22"/>
          <w:szCs w:val="22"/>
          <w:lang w:bidi="hi-IN"/>
        </w:rPr>
        <w:t xml:space="preserve"> The documented information </w:t>
      </w:r>
      <w:r w:rsidR="00BB379E">
        <w:rPr>
          <w:b/>
          <w:sz w:val="22"/>
          <w:szCs w:val="52"/>
        </w:rPr>
        <w:t>ONSH</w:t>
      </w:r>
      <w:r w:rsidR="001C62E4">
        <w:rPr>
          <w:b/>
          <w:sz w:val="22"/>
          <w:szCs w:val="52"/>
        </w:rPr>
        <w:t>/P/NP</w:t>
      </w:r>
      <w:r w:rsidR="001C62E4" w:rsidRPr="000E2906">
        <w:rPr>
          <w:b/>
          <w:sz w:val="22"/>
          <w:szCs w:val="52"/>
        </w:rPr>
        <w:t>D/</w:t>
      </w:r>
      <w:proofErr w:type="gramStart"/>
      <w:r w:rsidR="001C62E4" w:rsidRPr="000E2906">
        <w:rPr>
          <w:b/>
          <w:sz w:val="22"/>
          <w:szCs w:val="52"/>
        </w:rPr>
        <w:t>0</w:t>
      </w:r>
      <w:r w:rsidR="001C62E4">
        <w:rPr>
          <w:b/>
          <w:sz w:val="22"/>
          <w:szCs w:val="52"/>
        </w:rPr>
        <w:t>1</w:t>
      </w:r>
      <w:r w:rsidR="001C62E4">
        <w:rPr>
          <w:color w:val="000000"/>
          <w:sz w:val="22"/>
          <w:szCs w:val="22"/>
          <w:lang w:bidi="hi-IN"/>
        </w:rPr>
        <w:t xml:space="preserve">  </w:t>
      </w:r>
      <w:r w:rsidRPr="00BA5593">
        <w:rPr>
          <w:color w:val="000000"/>
          <w:sz w:val="22"/>
          <w:szCs w:val="22"/>
          <w:lang w:bidi="hi-IN"/>
        </w:rPr>
        <w:t>demonstrate</w:t>
      </w:r>
      <w:proofErr w:type="gramEnd"/>
      <w:r w:rsidRPr="00BA5593">
        <w:rPr>
          <w:color w:val="000000"/>
          <w:sz w:val="22"/>
          <w:szCs w:val="22"/>
          <w:lang w:bidi="hi-IN"/>
        </w:rPr>
        <w:t xml:space="preserve"> that design and development requirements have been met.</w:t>
      </w:r>
    </w:p>
    <w:p w14:paraId="6004B47A" w14:textId="77777777" w:rsidR="00E233E7" w:rsidRPr="00BA5593" w:rsidRDefault="00E233E7" w:rsidP="00EC0AEA">
      <w:pPr>
        <w:autoSpaceDE w:val="0"/>
        <w:autoSpaceDN w:val="0"/>
        <w:adjustRightInd w:val="0"/>
        <w:ind w:left="-270" w:right="-7"/>
        <w:jc w:val="both"/>
        <w:rPr>
          <w:color w:val="000000"/>
          <w:sz w:val="22"/>
          <w:szCs w:val="22"/>
          <w:lang w:bidi="hi-IN"/>
        </w:rPr>
      </w:pPr>
    </w:p>
    <w:p w14:paraId="2F8CA435" w14:textId="77777777" w:rsidR="00E233E7" w:rsidRPr="00E233E7" w:rsidRDefault="00E233E7" w:rsidP="00EC0AEA">
      <w:pPr>
        <w:autoSpaceDE w:val="0"/>
        <w:autoSpaceDN w:val="0"/>
        <w:adjustRightInd w:val="0"/>
        <w:ind w:left="-270" w:right="-7"/>
        <w:jc w:val="both"/>
        <w:rPr>
          <w:b/>
          <w:bCs/>
          <w:color w:val="FF0000"/>
          <w:sz w:val="24"/>
          <w:szCs w:val="22"/>
          <w:lang w:bidi="hi-IN"/>
        </w:rPr>
      </w:pPr>
      <w:r w:rsidRPr="00E233E7">
        <w:rPr>
          <w:b/>
          <w:bCs/>
          <w:color w:val="FF0000"/>
          <w:sz w:val="24"/>
          <w:szCs w:val="22"/>
          <w:lang w:bidi="hi-IN"/>
        </w:rPr>
        <w:t>8.3.2.1 Design and development planning - supplemental</w:t>
      </w:r>
    </w:p>
    <w:p w14:paraId="418450B5" w14:textId="77777777" w:rsidR="00E233E7" w:rsidRPr="00E233E7" w:rsidRDefault="00E233E7" w:rsidP="00EC0AEA">
      <w:pPr>
        <w:autoSpaceDE w:val="0"/>
        <w:autoSpaceDN w:val="0"/>
        <w:adjustRightInd w:val="0"/>
        <w:ind w:left="-270" w:right="-7"/>
        <w:jc w:val="both"/>
        <w:rPr>
          <w:color w:val="000000"/>
          <w:sz w:val="22"/>
          <w:szCs w:val="22"/>
          <w:lang w:bidi="hi-IN"/>
        </w:rPr>
      </w:pPr>
      <w:r w:rsidRPr="00E233E7">
        <w:rPr>
          <w:color w:val="000000"/>
          <w:sz w:val="22"/>
          <w:szCs w:val="22"/>
          <w:lang w:bidi="hi-IN"/>
        </w:rPr>
        <w:t xml:space="preserve">The organization shall ensure that design and development planning </w:t>
      </w:r>
      <w:proofErr w:type="gramStart"/>
      <w:r w:rsidRPr="00E233E7">
        <w:rPr>
          <w:color w:val="000000"/>
          <w:sz w:val="22"/>
          <w:szCs w:val="22"/>
          <w:lang w:bidi="hi-IN"/>
        </w:rPr>
        <w:t>includes</w:t>
      </w:r>
      <w:proofErr w:type="gramEnd"/>
      <w:r w:rsidRPr="00E233E7">
        <w:rPr>
          <w:color w:val="000000"/>
          <w:sz w:val="22"/>
          <w:szCs w:val="22"/>
          <w:lang w:bidi="hi-IN"/>
        </w:rPr>
        <w:t xml:space="preserve"> all affected stakeholders</w:t>
      </w:r>
      <w:r w:rsidR="004B6F18">
        <w:rPr>
          <w:color w:val="000000"/>
          <w:sz w:val="22"/>
          <w:szCs w:val="22"/>
          <w:lang w:bidi="hi-IN"/>
        </w:rPr>
        <w:t xml:space="preserve"> </w:t>
      </w:r>
      <w:r w:rsidRPr="00E233E7">
        <w:rPr>
          <w:color w:val="000000"/>
          <w:sz w:val="22"/>
          <w:szCs w:val="22"/>
          <w:lang w:bidi="hi-IN"/>
        </w:rPr>
        <w:t xml:space="preserve">within </w:t>
      </w:r>
      <w:r w:rsidR="004B6F18">
        <w:rPr>
          <w:color w:val="000000"/>
          <w:sz w:val="22"/>
          <w:szCs w:val="22"/>
          <w:lang w:bidi="hi-IN"/>
        </w:rPr>
        <w:t>t</w:t>
      </w:r>
      <w:r w:rsidRPr="00E233E7">
        <w:rPr>
          <w:color w:val="000000"/>
          <w:sz w:val="22"/>
          <w:szCs w:val="22"/>
          <w:lang w:bidi="hi-IN"/>
        </w:rPr>
        <w:t>he organization and, as appropriate, its supply chain. Examples of areas for using such a</w:t>
      </w:r>
      <w:r w:rsidR="004B6F18">
        <w:rPr>
          <w:color w:val="000000"/>
          <w:sz w:val="22"/>
          <w:szCs w:val="22"/>
          <w:lang w:bidi="hi-IN"/>
        </w:rPr>
        <w:t xml:space="preserve"> </w:t>
      </w:r>
      <w:r w:rsidR="00F35DFF" w:rsidRPr="00E233E7">
        <w:rPr>
          <w:color w:val="000000"/>
          <w:sz w:val="22"/>
          <w:szCs w:val="22"/>
          <w:lang w:bidi="hi-IN"/>
        </w:rPr>
        <w:t>mu</w:t>
      </w:r>
      <w:r w:rsidR="00F35DFF">
        <w:rPr>
          <w:color w:val="000000"/>
          <w:sz w:val="22"/>
          <w:szCs w:val="22"/>
          <w:lang w:bidi="hi-IN"/>
        </w:rPr>
        <w:t>lti</w:t>
      </w:r>
      <w:r w:rsidR="00F35DFF" w:rsidRPr="00E233E7">
        <w:rPr>
          <w:color w:val="000000"/>
          <w:sz w:val="22"/>
          <w:szCs w:val="22"/>
          <w:lang w:bidi="hi-IN"/>
        </w:rPr>
        <w:t>disciplinary</w:t>
      </w:r>
      <w:r w:rsidRPr="00E233E7">
        <w:rPr>
          <w:color w:val="000000"/>
          <w:sz w:val="22"/>
          <w:szCs w:val="22"/>
          <w:lang w:bidi="hi-IN"/>
        </w:rPr>
        <w:t xml:space="preserve"> approach include but are not limited to the following:</w:t>
      </w:r>
    </w:p>
    <w:p w14:paraId="0C19063A" w14:textId="77777777" w:rsidR="00E233E7" w:rsidRPr="00E233E7" w:rsidRDefault="00E233E7" w:rsidP="00EC0AEA">
      <w:pPr>
        <w:autoSpaceDE w:val="0"/>
        <w:autoSpaceDN w:val="0"/>
        <w:adjustRightInd w:val="0"/>
        <w:ind w:right="-7" w:hanging="270"/>
        <w:jc w:val="both"/>
        <w:rPr>
          <w:color w:val="000000"/>
          <w:sz w:val="22"/>
          <w:szCs w:val="22"/>
          <w:lang w:bidi="hi-IN"/>
        </w:rPr>
      </w:pPr>
      <w:r w:rsidRPr="00E233E7">
        <w:rPr>
          <w:color w:val="000000"/>
          <w:sz w:val="22"/>
          <w:szCs w:val="22"/>
          <w:lang w:bidi="hi-IN"/>
        </w:rPr>
        <w:t xml:space="preserve">a) </w:t>
      </w:r>
      <w:r w:rsidR="00F35DFF" w:rsidRPr="00E233E7">
        <w:rPr>
          <w:color w:val="000000"/>
          <w:sz w:val="22"/>
          <w:szCs w:val="22"/>
          <w:lang w:bidi="hi-IN"/>
        </w:rPr>
        <w:t>Project</w:t>
      </w:r>
      <w:r w:rsidRPr="00E233E7">
        <w:rPr>
          <w:color w:val="000000"/>
          <w:sz w:val="22"/>
          <w:szCs w:val="22"/>
          <w:lang w:bidi="hi-IN"/>
        </w:rPr>
        <w:t xml:space="preserve"> management (for example, APQP or VDA-RGA);</w:t>
      </w:r>
    </w:p>
    <w:p w14:paraId="371083B6" w14:textId="77777777" w:rsidR="00E233E7" w:rsidRPr="00E233E7" w:rsidRDefault="00E233E7" w:rsidP="00EC0AEA">
      <w:pPr>
        <w:autoSpaceDE w:val="0"/>
        <w:autoSpaceDN w:val="0"/>
        <w:adjustRightInd w:val="0"/>
        <w:ind w:right="-7" w:hanging="270"/>
        <w:jc w:val="both"/>
        <w:rPr>
          <w:color w:val="000000"/>
          <w:sz w:val="22"/>
          <w:szCs w:val="22"/>
          <w:lang w:bidi="hi-IN"/>
        </w:rPr>
      </w:pPr>
      <w:r w:rsidRPr="00E233E7">
        <w:rPr>
          <w:color w:val="000000"/>
          <w:sz w:val="22"/>
          <w:szCs w:val="22"/>
          <w:lang w:bidi="hi-IN"/>
        </w:rPr>
        <w:t xml:space="preserve">b) </w:t>
      </w:r>
      <w:r w:rsidR="00F35DFF" w:rsidRPr="00E233E7">
        <w:rPr>
          <w:color w:val="000000"/>
          <w:sz w:val="22"/>
          <w:szCs w:val="22"/>
          <w:lang w:bidi="hi-IN"/>
        </w:rPr>
        <w:t>Product</w:t>
      </w:r>
      <w:r w:rsidRPr="00E233E7">
        <w:rPr>
          <w:color w:val="000000"/>
          <w:sz w:val="22"/>
          <w:szCs w:val="22"/>
          <w:lang w:bidi="hi-IN"/>
        </w:rPr>
        <w:t xml:space="preserve"> and manufacturing process design activities (for example, DFM and DFA), such as</w:t>
      </w:r>
      <w:r w:rsidR="004B6F18">
        <w:rPr>
          <w:color w:val="000000"/>
          <w:sz w:val="22"/>
          <w:szCs w:val="22"/>
          <w:lang w:bidi="hi-IN"/>
        </w:rPr>
        <w:t xml:space="preserve"> </w:t>
      </w:r>
      <w:r w:rsidRPr="00E233E7">
        <w:rPr>
          <w:color w:val="000000"/>
          <w:sz w:val="22"/>
          <w:szCs w:val="22"/>
          <w:lang w:bidi="hi-IN"/>
        </w:rPr>
        <w:t xml:space="preserve">consideration of the use of </w:t>
      </w:r>
      <w:r w:rsidR="00F35DFF" w:rsidRPr="00E233E7">
        <w:rPr>
          <w:color w:val="000000"/>
          <w:sz w:val="22"/>
          <w:szCs w:val="22"/>
          <w:lang w:bidi="hi-IN"/>
        </w:rPr>
        <w:t>a</w:t>
      </w:r>
      <w:r w:rsidR="00F35DFF">
        <w:rPr>
          <w:color w:val="000000"/>
          <w:sz w:val="22"/>
          <w:szCs w:val="22"/>
          <w:lang w:bidi="hi-IN"/>
        </w:rPr>
        <w:t>lte</w:t>
      </w:r>
      <w:r w:rsidR="00F35DFF" w:rsidRPr="00E233E7">
        <w:rPr>
          <w:color w:val="000000"/>
          <w:sz w:val="22"/>
          <w:szCs w:val="22"/>
          <w:lang w:bidi="hi-IN"/>
        </w:rPr>
        <w:t>rnative</w:t>
      </w:r>
      <w:r w:rsidRPr="00E233E7">
        <w:rPr>
          <w:color w:val="000000"/>
          <w:sz w:val="22"/>
          <w:szCs w:val="22"/>
          <w:lang w:bidi="hi-IN"/>
        </w:rPr>
        <w:t xml:space="preserve"> designs and manufacturing processes;</w:t>
      </w:r>
    </w:p>
    <w:p w14:paraId="0F99B024" w14:textId="77777777" w:rsidR="00E233E7" w:rsidRPr="00E233E7" w:rsidRDefault="00E233E7" w:rsidP="00EC0AEA">
      <w:pPr>
        <w:autoSpaceDE w:val="0"/>
        <w:autoSpaceDN w:val="0"/>
        <w:adjustRightInd w:val="0"/>
        <w:ind w:right="-7" w:hanging="270"/>
        <w:jc w:val="both"/>
        <w:rPr>
          <w:color w:val="000000"/>
          <w:sz w:val="22"/>
          <w:szCs w:val="22"/>
          <w:lang w:bidi="hi-IN"/>
        </w:rPr>
      </w:pPr>
      <w:r w:rsidRPr="00E233E7">
        <w:rPr>
          <w:color w:val="000000"/>
          <w:sz w:val="22"/>
          <w:szCs w:val="22"/>
          <w:lang w:bidi="hi-IN"/>
        </w:rPr>
        <w:t xml:space="preserve">c) </w:t>
      </w:r>
      <w:r w:rsidR="00F35DFF" w:rsidRPr="00E233E7">
        <w:rPr>
          <w:color w:val="000000"/>
          <w:sz w:val="22"/>
          <w:szCs w:val="22"/>
          <w:lang w:bidi="hi-IN"/>
        </w:rPr>
        <w:t>Development</w:t>
      </w:r>
      <w:r w:rsidRPr="00E233E7">
        <w:rPr>
          <w:color w:val="000000"/>
          <w:sz w:val="22"/>
          <w:szCs w:val="22"/>
          <w:lang w:bidi="hi-IN"/>
        </w:rPr>
        <w:t xml:space="preserve"> and review of product design risk analysis (FMEAs), including actions to reduce</w:t>
      </w:r>
      <w:r w:rsidR="004B6F18">
        <w:rPr>
          <w:color w:val="000000"/>
          <w:sz w:val="22"/>
          <w:szCs w:val="22"/>
          <w:lang w:bidi="hi-IN"/>
        </w:rPr>
        <w:t xml:space="preserve"> </w:t>
      </w:r>
      <w:r w:rsidRPr="00E233E7">
        <w:rPr>
          <w:color w:val="000000"/>
          <w:sz w:val="22"/>
          <w:szCs w:val="22"/>
          <w:lang w:bidi="hi-IN"/>
        </w:rPr>
        <w:t>potential risks;</w:t>
      </w:r>
    </w:p>
    <w:p w14:paraId="16071273" w14:textId="77777777" w:rsidR="00E233E7" w:rsidRDefault="00E233E7" w:rsidP="00EC0AEA">
      <w:pPr>
        <w:autoSpaceDE w:val="0"/>
        <w:autoSpaceDN w:val="0"/>
        <w:adjustRightInd w:val="0"/>
        <w:ind w:right="-7" w:hanging="270"/>
        <w:jc w:val="both"/>
        <w:rPr>
          <w:color w:val="000000"/>
          <w:sz w:val="22"/>
          <w:szCs w:val="22"/>
          <w:lang w:bidi="hi-IN"/>
        </w:rPr>
      </w:pPr>
      <w:r w:rsidRPr="00E233E7">
        <w:rPr>
          <w:color w:val="000000"/>
          <w:sz w:val="22"/>
          <w:szCs w:val="22"/>
          <w:lang w:bidi="hi-IN"/>
        </w:rPr>
        <w:t xml:space="preserve">d) </w:t>
      </w:r>
      <w:r w:rsidR="00F35DFF" w:rsidRPr="00E233E7">
        <w:rPr>
          <w:color w:val="000000"/>
          <w:sz w:val="22"/>
          <w:szCs w:val="22"/>
          <w:lang w:bidi="hi-IN"/>
        </w:rPr>
        <w:t>Development</w:t>
      </w:r>
      <w:r w:rsidRPr="00E233E7">
        <w:rPr>
          <w:color w:val="000000"/>
          <w:sz w:val="22"/>
          <w:szCs w:val="22"/>
          <w:lang w:bidi="hi-IN"/>
        </w:rPr>
        <w:t xml:space="preserve"> and review of manufacturing process risk analysis (for example, FMEAS, process</w:t>
      </w:r>
      <w:r w:rsidR="004B6F18">
        <w:rPr>
          <w:color w:val="000000"/>
          <w:sz w:val="22"/>
          <w:szCs w:val="22"/>
          <w:lang w:bidi="hi-IN"/>
        </w:rPr>
        <w:t xml:space="preserve"> </w:t>
      </w:r>
      <w:r w:rsidRPr="00E233E7">
        <w:rPr>
          <w:color w:val="000000"/>
          <w:sz w:val="22"/>
          <w:szCs w:val="22"/>
          <w:lang w:bidi="hi-IN"/>
        </w:rPr>
        <w:t>flows, control plans, and standard work instructions).</w:t>
      </w:r>
    </w:p>
    <w:p w14:paraId="285B7030" w14:textId="77777777" w:rsidR="004B6F18" w:rsidRDefault="004B6F18" w:rsidP="00EC0AEA">
      <w:pPr>
        <w:autoSpaceDE w:val="0"/>
        <w:autoSpaceDN w:val="0"/>
        <w:adjustRightInd w:val="0"/>
        <w:ind w:right="-7" w:hanging="270"/>
        <w:jc w:val="both"/>
        <w:rPr>
          <w:b/>
          <w:bCs/>
          <w:color w:val="FF0000"/>
          <w:sz w:val="24"/>
          <w:szCs w:val="22"/>
          <w:lang w:bidi="hi-IN"/>
        </w:rPr>
      </w:pPr>
    </w:p>
    <w:p w14:paraId="56EBB3EF" w14:textId="77777777" w:rsidR="004B6F18" w:rsidRDefault="004B6F18" w:rsidP="00EC0AEA">
      <w:pPr>
        <w:autoSpaceDE w:val="0"/>
        <w:autoSpaceDN w:val="0"/>
        <w:adjustRightInd w:val="0"/>
        <w:ind w:left="-270" w:right="-7"/>
        <w:jc w:val="both"/>
        <w:rPr>
          <w:rFonts w:ascii="Arial" w:hAnsi="Arial" w:cs="Arial"/>
          <w:sz w:val="22"/>
          <w:szCs w:val="22"/>
        </w:rPr>
      </w:pPr>
      <w:r w:rsidRPr="004B6F18">
        <w:rPr>
          <w:b/>
          <w:bCs/>
          <w:color w:val="FF0000"/>
          <w:sz w:val="24"/>
          <w:szCs w:val="22"/>
          <w:lang w:bidi="hi-IN"/>
        </w:rPr>
        <w:t>8.3.2.2 Product design skills</w:t>
      </w:r>
    </w:p>
    <w:p w14:paraId="2B62B124" w14:textId="75E8A886" w:rsidR="004B6F18" w:rsidRDefault="003C1716" w:rsidP="00EC0AEA">
      <w:pPr>
        <w:autoSpaceDE w:val="0"/>
        <w:autoSpaceDN w:val="0"/>
        <w:adjustRightInd w:val="0"/>
        <w:ind w:left="-270" w:right="-7"/>
        <w:jc w:val="both"/>
        <w:rPr>
          <w:rFonts w:ascii="Arial" w:hAnsi="Arial" w:cs="Arial"/>
          <w:sz w:val="19"/>
          <w:szCs w:val="19"/>
        </w:rPr>
      </w:pPr>
      <w:r>
        <w:rPr>
          <w:noProof/>
          <w:color w:val="000000"/>
          <w:sz w:val="22"/>
          <w:szCs w:val="22"/>
        </w:rPr>
        <mc:AlternateContent>
          <mc:Choice Requires="wps">
            <w:drawing>
              <wp:anchor distT="0" distB="0" distL="114300" distR="114300" simplePos="0" relativeHeight="251658752" behindDoc="0" locked="0" layoutInCell="1" allowOverlap="1" wp14:anchorId="6E188159" wp14:editId="3A51F9CB">
                <wp:simplePos x="0" y="0"/>
                <wp:positionH relativeFrom="column">
                  <wp:posOffset>-85725</wp:posOffset>
                </wp:positionH>
                <wp:positionV relativeFrom="paragraph">
                  <wp:posOffset>177165</wp:posOffset>
                </wp:positionV>
                <wp:extent cx="6438900" cy="1252855"/>
                <wp:effectExtent l="0" t="0" r="0" b="0"/>
                <wp:wrapNone/>
                <wp:docPr id="109942261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1252855"/>
                        </a:xfrm>
                        <a:prstGeom prst="rect">
                          <a:avLst/>
                        </a:prstGeom>
                        <a:solidFill>
                          <a:srgbClr val="C0504D"/>
                        </a:solidFill>
                        <a:ln w="38100">
                          <a:solidFill>
                            <a:srgbClr val="F2F2F2"/>
                          </a:solidFill>
                          <a:miter lim="800000"/>
                          <a:headEnd/>
                          <a:tailEnd/>
                        </a:ln>
                        <a:effectLst>
                          <a:outerShdw dist="28398" dir="3806097" algn="ctr" rotWithShape="0">
                            <a:srgbClr val="622423">
                              <a:alpha val="50000"/>
                            </a:srgbClr>
                          </a:outerShdw>
                        </a:effectLst>
                      </wps:spPr>
                      <wps:txbx>
                        <w:txbxContent>
                          <w:p w14:paraId="765EF07D" w14:textId="77777777" w:rsidR="00742EEA" w:rsidRPr="008E0621" w:rsidRDefault="00742EEA" w:rsidP="00BC11F1">
                            <w:pPr>
                              <w:jc w:val="center"/>
                              <w:rPr>
                                <w:sz w:val="180"/>
                              </w:rPr>
                            </w:pPr>
                            <w:r w:rsidRPr="002B7BE0">
                              <w:rPr>
                                <w:sz w:val="180"/>
                              </w:rPr>
                              <w:t>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188159" id="Rectangle 22" o:spid="_x0000_s1027" style="position:absolute;left:0;text-align:left;margin-left:-6.75pt;margin-top:13.95pt;width:507pt;height:98.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" fillcolor="#c0504d" strokecolor="#f2f2f2" strokeweight="3pt">
                <v:shadow on="t" color="#622423" opacity=".5" offset="1pt"/>
                <v:textbox>
                  <w:txbxContent>
                    <w:p w14:paraId="765EF07D" w14:textId="77777777" w:rsidR="00742EEA" w:rsidRPr="008E0621" w:rsidRDefault="00742EEA" w:rsidP="00BC11F1">
                      <w:pPr>
                        <w:jc w:val="center"/>
                        <w:rPr>
                          <w:sz w:val="180"/>
                        </w:rPr>
                      </w:pPr>
                      <w:r w:rsidRPr="002B7BE0">
                        <w:rPr>
                          <w:sz w:val="180"/>
                        </w:rPr>
                        <w:t>NA</w:t>
                      </w:r>
                    </w:p>
                  </w:txbxContent>
                </v:textbox>
              </v:rect>
            </w:pict>
          </mc:Fallback>
        </mc:AlternateContent>
      </w:r>
      <w:r w:rsidR="004B6F18">
        <w:rPr>
          <w:rFonts w:ascii="Arial" w:hAnsi="Arial" w:cs="Arial"/>
          <w:sz w:val="19"/>
          <w:szCs w:val="19"/>
        </w:rPr>
        <w:t xml:space="preserve">The organization shall ensure </w:t>
      </w:r>
      <w:r w:rsidR="004B6F18">
        <w:rPr>
          <w:rFonts w:ascii="Arial" w:hAnsi="Arial" w:cs="Arial"/>
        </w:rPr>
        <w:t xml:space="preserve">that </w:t>
      </w:r>
      <w:r w:rsidR="004B6F18">
        <w:rPr>
          <w:rFonts w:ascii="Arial" w:hAnsi="Arial" w:cs="Arial"/>
          <w:sz w:val="19"/>
          <w:szCs w:val="19"/>
        </w:rPr>
        <w:t xml:space="preserve">personnel with product design responsibility are competent </w:t>
      </w:r>
      <w:r w:rsidR="004B6F18">
        <w:rPr>
          <w:rFonts w:ascii="Arial" w:hAnsi="Arial" w:cs="Arial"/>
          <w:sz w:val="21"/>
          <w:szCs w:val="21"/>
        </w:rPr>
        <w:t xml:space="preserve">to achieve </w:t>
      </w:r>
      <w:r w:rsidR="004B6F18">
        <w:rPr>
          <w:rFonts w:ascii="Arial" w:hAnsi="Arial" w:cs="Arial"/>
          <w:sz w:val="19"/>
          <w:szCs w:val="19"/>
        </w:rPr>
        <w:t xml:space="preserve">design requirements and are skilled in applicable product design tools and </w:t>
      </w:r>
      <w:r w:rsidR="004B6F18">
        <w:rPr>
          <w:rFonts w:ascii="Arial" w:hAnsi="Arial" w:cs="Arial"/>
        </w:rPr>
        <w:t xml:space="preserve">techniques. </w:t>
      </w:r>
      <w:r w:rsidR="004B6F18">
        <w:rPr>
          <w:rFonts w:ascii="Arial" w:hAnsi="Arial" w:cs="Arial"/>
          <w:sz w:val="19"/>
          <w:szCs w:val="19"/>
        </w:rPr>
        <w:t xml:space="preserve">Applicable </w:t>
      </w:r>
      <w:r w:rsidR="004B6F18">
        <w:rPr>
          <w:rFonts w:ascii="Arial" w:hAnsi="Arial" w:cs="Arial"/>
        </w:rPr>
        <w:t xml:space="preserve">tools </w:t>
      </w:r>
      <w:r w:rsidR="004B6F18">
        <w:rPr>
          <w:rFonts w:ascii="Arial" w:hAnsi="Arial" w:cs="Arial"/>
          <w:sz w:val="19"/>
          <w:szCs w:val="19"/>
        </w:rPr>
        <w:t xml:space="preserve">and techniques shall be identified </w:t>
      </w:r>
      <w:r w:rsidR="004B6F18">
        <w:rPr>
          <w:rFonts w:ascii="Arial" w:hAnsi="Arial" w:cs="Arial"/>
          <w:sz w:val="18"/>
          <w:szCs w:val="18"/>
        </w:rPr>
        <w:t xml:space="preserve">by </w:t>
      </w:r>
      <w:r w:rsidR="004B6F18">
        <w:rPr>
          <w:rFonts w:ascii="Arial" w:hAnsi="Arial" w:cs="Arial"/>
          <w:sz w:val="19"/>
          <w:szCs w:val="19"/>
        </w:rPr>
        <w:t>the organization.</w:t>
      </w:r>
    </w:p>
    <w:p w14:paraId="04327957" w14:textId="77777777" w:rsidR="004B6F18" w:rsidRDefault="004B6F18" w:rsidP="00EC0AEA">
      <w:pPr>
        <w:autoSpaceDE w:val="0"/>
        <w:autoSpaceDN w:val="0"/>
        <w:adjustRightInd w:val="0"/>
        <w:ind w:left="-270" w:right="-7"/>
        <w:jc w:val="both"/>
        <w:rPr>
          <w:color w:val="000000"/>
          <w:sz w:val="22"/>
          <w:szCs w:val="22"/>
          <w:lang w:bidi="hi-IN"/>
        </w:rPr>
      </w:pPr>
    </w:p>
    <w:p w14:paraId="1F65A81E" w14:textId="77777777" w:rsidR="004B6F18" w:rsidRPr="004B6F18" w:rsidRDefault="004B6F18" w:rsidP="00EC0AEA">
      <w:pPr>
        <w:autoSpaceDE w:val="0"/>
        <w:autoSpaceDN w:val="0"/>
        <w:adjustRightInd w:val="0"/>
        <w:ind w:right="-7" w:hanging="270"/>
        <w:jc w:val="both"/>
        <w:rPr>
          <w:b/>
          <w:bCs/>
          <w:color w:val="FF0000"/>
          <w:sz w:val="24"/>
          <w:szCs w:val="22"/>
          <w:lang w:bidi="hi-IN"/>
        </w:rPr>
      </w:pPr>
      <w:r>
        <w:rPr>
          <w:b/>
          <w:bCs/>
          <w:color w:val="FF0000"/>
          <w:sz w:val="24"/>
          <w:szCs w:val="22"/>
          <w:lang w:bidi="hi-IN"/>
        </w:rPr>
        <w:t>8.3.2.</w:t>
      </w:r>
      <w:r w:rsidRPr="004B6F18">
        <w:rPr>
          <w:b/>
          <w:bCs/>
          <w:color w:val="FF0000"/>
          <w:sz w:val="24"/>
          <w:szCs w:val="22"/>
          <w:lang w:bidi="hi-IN"/>
        </w:rPr>
        <w:t>3 Development of products with embedded software</w:t>
      </w:r>
    </w:p>
    <w:p w14:paraId="19EF5281" w14:textId="77777777" w:rsidR="004B6F18" w:rsidRDefault="004B6F18" w:rsidP="00EC0AEA">
      <w:pPr>
        <w:autoSpaceDE w:val="0"/>
        <w:autoSpaceDN w:val="0"/>
        <w:adjustRightInd w:val="0"/>
        <w:ind w:left="-270" w:right="-7"/>
        <w:jc w:val="both"/>
        <w:rPr>
          <w:color w:val="000000"/>
          <w:sz w:val="22"/>
          <w:szCs w:val="22"/>
          <w:lang w:bidi="hi-IN"/>
        </w:rPr>
      </w:pPr>
      <w:r>
        <w:rPr>
          <w:rFonts w:ascii="Arial" w:hAnsi="Arial" w:cs="Arial"/>
          <w:sz w:val="19"/>
          <w:szCs w:val="19"/>
        </w:rPr>
        <w:lastRenderedPageBreak/>
        <w:t xml:space="preserve">The organization shall use a process for quality assurance for </w:t>
      </w:r>
      <w:r>
        <w:rPr>
          <w:rFonts w:ascii="Arial" w:hAnsi="Arial" w:cs="Arial"/>
        </w:rPr>
        <w:t xml:space="preserve">their </w:t>
      </w:r>
      <w:r>
        <w:rPr>
          <w:rFonts w:ascii="Arial" w:hAnsi="Arial" w:cs="Arial"/>
          <w:sz w:val="19"/>
          <w:szCs w:val="19"/>
        </w:rPr>
        <w:t xml:space="preserve">products </w:t>
      </w:r>
      <w:r>
        <w:rPr>
          <w:rFonts w:ascii="Arial" w:hAnsi="Arial" w:cs="Arial"/>
        </w:rPr>
        <w:t xml:space="preserve">with </w:t>
      </w:r>
      <w:r>
        <w:rPr>
          <w:rFonts w:ascii="Arial" w:hAnsi="Arial" w:cs="Arial"/>
          <w:sz w:val="19"/>
          <w:szCs w:val="19"/>
        </w:rPr>
        <w:t xml:space="preserve">internally developed </w:t>
      </w:r>
      <w:r>
        <w:rPr>
          <w:rFonts w:ascii="Arial" w:hAnsi="Arial" w:cs="Arial"/>
          <w:sz w:val="18"/>
          <w:szCs w:val="18"/>
        </w:rPr>
        <w:t xml:space="preserve">embedded </w:t>
      </w:r>
      <w:r>
        <w:rPr>
          <w:rFonts w:ascii="Arial" w:hAnsi="Arial" w:cs="Arial"/>
          <w:sz w:val="21"/>
          <w:szCs w:val="21"/>
        </w:rPr>
        <w:t xml:space="preserve">software. </w:t>
      </w:r>
      <w:r>
        <w:rPr>
          <w:rFonts w:ascii="Arial" w:hAnsi="Arial" w:cs="Arial"/>
          <w:sz w:val="19"/>
          <w:szCs w:val="19"/>
        </w:rPr>
        <w:t xml:space="preserve">A software development assessment methodology shall be utilized </w:t>
      </w:r>
      <w:r>
        <w:rPr>
          <w:rFonts w:ascii="Arial" w:hAnsi="Arial" w:cs="Arial"/>
        </w:rPr>
        <w:t xml:space="preserve">to </w:t>
      </w:r>
      <w:r>
        <w:rPr>
          <w:rFonts w:ascii="Arial" w:hAnsi="Arial" w:cs="Arial"/>
          <w:sz w:val="19"/>
          <w:szCs w:val="19"/>
        </w:rPr>
        <w:t xml:space="preserve">assess </w:t>
      </w:r>
      <w:r>
        <w:rPr>
          <w:rFonts w:ascii="Arial" w:hAnsi="Arial" w:cs="Arial"/>
        </w:rPr>
        <w:t xml:space="preserve">the </w:t>
      </w:r>
      <w:r>
        <w:rPr>
          <w:rFonts w:ascii="Arial" w:hAnsi="Arial" w:cs="Arial"/>
          <w:sz w:val="19"/>
          <w:szCs w:val="19"/>
        </w:rPr>
        <w:t xml:space="preserve">organization's software </w:t>
      </w:r>
      <w:r>
        <w:rPr>
          <w:rFonts w:ascii="Arial" w:hAnsi="Arial" w:cs="Arial"/>
        </w:rPr>
        <w:t xml:space="preserve">development </w:t>
      </w:r>
      <w:r>
        <w:rPr>
          <w:rFonts w:ascii="Arial" w:hAnsi="Arial" w:cs="Arial"/>
          <w:sz w:val="19"/>
          <w:szCs w:val="19"/>
        </w:rPr>
        <w:t xml:space="preserve">process. Using prioritization based on risk and potential </w:t>
      </w:r>
      <w:r w:rsidR="00F35DFF">
        <w:rPr>
          <w:rFonts w:ascii="Arial" w:hAnsi="Arial" w:cs="Arial"/>
          <w:sz w:val="19"/>
          <w:szCs w:val="19"/>
        </w:rPr>
        <w:t>impact</w:t>
      </w:r>
      <w:r>
        <w:rPr>
          <w:rFonts w:ascii="Arial" w:hAnsi="Arial" w:cs="Arial"/>
          <w:sz w:val="19"/>
          <w:szCs w:val="19"/>
        </w:rPr>
        <w:t xml:space="preserve"> to the customer, the organization </w:t>
      </w:r>
      <w:r>
        <w:rPr>
          <w:rFonts w:ascii="Arial" w:hAnsi="Arial" w:cs="Arial"/>
        </w:rPr>
        <w:t xml:space="preserve">shall </w:t>
      </w:r>
      <w:r>
        <w:rPr>
          <w:rFonts w:ascii="Arial" w:hAnsi="Arial" w:cs="Arial"/>
          <w:sz w:val="19"/>
          <w:szCs w:val="19"/>
        </w:rPr>
        <w:t xml:space="preserve">retain </w:t>
      </w:r>
      <w:r>
        <w:rPr>
          <w:rFonts w:ascii="Arial" w:hAnsi="Arial" w:cs="Arial"/>
        </w:rPr>
        <w:t xml:space="preserve">documented </w:t>
      </w:r>
      <w:r>
        <w:rPr>
          <w:rFonts w:ascii="Arial" w:hAnsi="Arial" w:cs="Arial"/>
          <w:sz w:val="19"/>
          <w:szCs w:val="19"/>
        </w:rPr>
        <w:t xml:space="preserve">information of </w:t>
      </w:r>
      <w:r>
        <w:rPr>
          <w:rFonts w:ascii="Arial" w:hAnsi="Arial" w:cs="Arial"/>
          <w:sz w:val="18"/>
          <w:szCs w:val="18"/>
        </w:rPr>
        <w:t xml:space="preserve">a </w:t>
      </w:r>
      <w:r>
        <w:rPr>
          <w:rFonts w:ascii="Arial" w:hAnsi="Arial" w:cs="Arial"/>
          <w:sz w:val="19"/>
          <w:szCs w:val="19"/>
        </w:rPr>
        <w:t xml:space="preserve">software development </w:t>
      </w:r>
      <w:r>
        <w:rPr>
          <w:rFonts w:ascii="Arial" w:hAnsi="Arial" w:cs="Arial"/>
        </w:rPr>
        <w:t xml:space="preserve">capability </w:t>
      </w:r>
      <w:r>
        <w:rPr>
          <w:rFonts w:ascii="Arial" w:hAnsi="Arial" w:cs="Arial"/>
          <w:sz w:val="19"/>
          <w:szCs w:val="19"/>
        </w:rPr>
        <w:t>self-assessment.</w:t>
      </w:r>
    </w:p>
    <w:p w14:paraId="0D3CDCE8" w14:textId="77777777" w:rsidR="004B6F18" w:rsidRPr="00BA5593" w:rsidRDefault="004B6F18" w:rsidP="00EC0AEA">
      <w:pPr>
        <w:autoSpaceDE w:val="0"/>
        <w:autoSpaceDN w:val="0"/>
        <w:adjustRightInd w:val="0"/>
        <w:ind w:right="-7"/>
        <w:jc w:val="both"/>
        <w:rPr>
          <w:color w:val="000000"/>
          <w:sz w:val="22"/>
          <w:szCs w:val="22"/>
          <w:lang w:bidi="hi-IN"/>
        </w:rPr>
      </w:pPr>
    </w:p>
    <w:p w14:paraId="72F3730A" w14:textId="77777777" w:rsidR="00597BBC" w:rsidRPr="00EE43B1" w:rsidRDefault="00597BBC" w:rsidP="00EC0AEA">
      <w:pPr>
        <w:autoSpaceDE w:val="0"/>
        <w:autoSpaceDN w:val="0"/>
        <w:adjustRightInd w:val="0"/>
        <w:ind w:left="-270" w:right="-7"/>
        <w:jc w:val="both"/>
        <w:rPr>
          <w:b/>
          <w:bCs/>
          <w:color w:val="FF0000"/>
          <w:sz w:val="26"/>
          <w:szCs w:val="26"/>
          <w:lang w:bidi="hi-IN"/>
        </w:rPr>
      </w:pPr>
      <w:r w:rsidRPr="00EE43B1">
        <w:rPr>
          <w:b/>
          <w:bCs/>
          <w:color w:val="FF0000"/>
          <w:sz w:val="26"/>
          <w:szCs w:val="26"/>
          <w:lang w:bidi="hi-IN"/>
        </w:rPr>
        <w:t>8.3.3 Design and development inputs</w:t>
      </w:r>
    </w:p>
    <w:p w14:paraId="009140C5" w14:textId="77777777" w:rsidR="00597BBC" w:rsidRPr="00BA5593" w:rsidRDefault="00BB379E" w:rsidP="00EC0AEA">
      <w:pPr>
        <w:autoSpaceDE w:val="0"/>
        <w:autoSpaceDN w:val="0"/>
        <w:adjustRightInd w:val="0"/>
        <w:ind w:left="-270" w:right="-7"/>
        <w:jc w:val="both"/>
        <w:rPr>
          <w:color w:val="000000"/>
          <w:sz w:val="22"/>
          <w:szCs w:val="22"/>
          <w:lang w:bidi="hi-IN"/>
        </w:rPr>
      </w:pPr>
      <w:r>
        <w:rPr>
          <w:color w:val="000000"/>
          <w:sz w:val="22"/>
          <w:szCs w:val="22"/>
          <w:lang w:bidi="hi-IN"/>
        </w:rPr>
        <w:t>ONS HOLKAR</w:t>
      </w:r>
      <w:r w:rsidR="00C70955">
        <w:rPr>
          <w:color w:val="000000"/>
          <w:sz w:val="22"/>
          <w:szCs w:val="22"/>
          <w:lang w:bidi="hi-IN"/>
        </w:rPr>
        <w:t xml:space="preserve"> </w:t>
      </w:r>
      <w:r w:rsidR="004161C5">
        <w:rPr>
          <w:color w:val="000000"/>
          <w:sz w:val="22"/>
          <w:szCs w:val="22"/>
          <w:lang w:bidi="hi-IN"/>
        </w:rPr>
        <w:t xml:space="preserve">  </w:t>
      </w:r>
      <w:r w:rsidR="00404AD1">
        <w:rPr>
          <w:color w:val="000000"/>
          <w:sz w:val="22"/>
          <w:szCs w:val="22"/>
          <w:lang w:bidi="hi-IN"/>
        </w:rPr>
        <w:t xml:space="preserve"> </w:t>
      </w:r>
      <w:r w:rsidR="00597BBC" w:rsidRPr="00BA5593">
        <w:rPr>
          <w:color w:val="000000"/>
          <w:sz w:val="22"/>
          <w:szCs w:val="22"/>
          <w:lang w:bidi="hi-IN"/>
        </w:rPr>
        <w:t xml:space="preserve">has determined the requirements essential for the specific types of products and services to be designed and developed. </w:t>
      </w:r>
      <w:r>
        <w:rPr>
          <w:color w:val="000000"/>
          <w:sz w:val="22"/>
          <w:szCs w:val="22"/>
          <w:lang w:bidi="hi-IN"/>
        </w:rPr>
        <w:t>ONS HOLKAR</w:t>
      </w:r>
      <w:r w:rsidR="00C70955">
        <w:rPr>
          <w:color w:val="000000"/>
          <w:sz w:val="22"/>
          <w:szCs w:val="22"/>
          <w:lang w:bidi="hi-IN"/>
        </w:rPr>
        <w:t xml:space="preserve"> </w:t>
      </w:r>
      <w:r w:rsidR="004161C5">
        <w:rPr>
          <w:color w:val="000000"/>
          <w:sz w:val="22"/>
          <w:szCs w:val="22"/>
          <w:lang w:bidi="hi-IN"/>
        </w:rPr>
        <w:t xml:space="preserve">  </w:t>
      </w:r>
      <w:r w:rsidR="003935CD">
        <w:rPr>
          <w:color w:val="000000"/>
          <w:sz w:val="22"/>
          <w:szCs w:val="22"/>
          <w:lang w:bidi="hi-IN"/>
        </w:rPr>
        <w:t xml:space="preserve"> </w:t>
      </w:r>
      <w:r w:rsidR="008E0621">
        <w:rPr>
          <w:b/>
          <w:sz w:val="22"/>
          <w:szCs w:val="52"/>
        </w:rPr>
        <w:t xml:space="preserve"> </w:t>
      </w:r>
      <w:r w:rsidR="00597BBC" w:rsidRPr="00BA5593">
        <w:rPr>
          <w:color w:val="000000"/>
          <w:sz w:val="22"/>
          <w:szCs w:val="22"/>
          <w:lang w:bidi="hi-IN"/>
        </w:rPr>
        <w:t>has considered:</w:t>
      </w:r>
    </w:p>
    <w:p w14:paraId="5F6E7C0A"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a) Functional and performance requirements;</w:t>
      </w:r>
    </w:p>
    <w:p w14:paraId="2C99677F"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b) Information derived from previous similar design and development activities;</w:t>
      </w:r>
    </w:p>
    <w:p w14:paraId="14244C9B"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c) Statutory and regulatory requirements;</w:t>
      </w:r>
    </w:p>
    <w:p w14:paraId="4F9B8523"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b/>
          <w:bCs/>
          <w:color w:val="000000"/>
          <w:sz w:val="24"/>
          <w:szCs w:val="24"/>
          <w:lang w:bidi="hi-IN"/>
        </w:rPr>
        <w:t>﻿</w:t>
      </w:r>
      <w:r w:rsidRPr="00BA5593">
        <w:rPr>
          <w:color w:val="000000"/>
          <w:sz w:val="22"/>
          <w:szCs w:val="22"/>
          <w:lang w:bidi="hi-IN"/>
        </w:rPr>
        <w:t xml:space="preserve">d) Standards or codes of practice that </w:t>
      </w:r>
      <w:r w:rsidR="00BB379E">
        <w:rPr>
          <w:color w:val="000000"/>
          <w:sz w:val="22"/>
          <w:szCs w:val="22"/>
          <w:lang w:bidi="hi-IN"/>
        </w:rPr>
        <w:t>ONS HOLKAR</w:t>
      </w:r>
      <w:r w:rsidR="00C70955">
        <w:rPr>
          <w:color w:val="000000"/>
          <w:sz w:val="22"/>
          <w:szCs w:val="22"/>
          <w:lang w:bidi="hi-IN"/>
        </w:rPr>
        <w:t xml:space="preserve"> </w:t>
      </w:r>
      <w:r w:rsidR="004161C5">
        <w:rPr>
          <w:color w:val="000000"/>
          <w:sz w:val="22"/>
          <w:szCs w:val="22"/>
          <w:lang w:bidi="hi-IN"/>
        </w:rPr>
        <w:t xml:space="preserve">  </w:t>
      </w:r>
      <w:r w:rsidR="003935CD">
        <w:rPr>
          <w:color w:val="000000"/>
          <w:sz w:val="22"/>
          <w:szCs w:val="22"/>
          <w:lang w:bidi="hi-IN"/>
        </w:rPr>
        <w:t xml:space="preserve"> </w:t>
      </w:r>
      <w:r w:rsidR="008E0621">
        <w:rPr>
          <w:b/>
          <w:sz w:val="22"/>
          <w:szCs w:val="52"/>
        </w:rPr>
        <w:t xml:space="preserve"> </w:t>
      </w:r>
      <w:r w:rsidRPr="00BA5593">
        <w:rPr>
          <w:color w:val="000000"/>
          <w:sz w:val="22"/>
          <w:szCs w:val="22"/>
          <w:lang w:bidi="hi-IN"/>
        </w:rPr>
        <w:t>has committed to implement;</w:t>
      </w:r>
    </w:p>
    <w:p w14:paraId="1C4F7DB6"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e) Potential consequences of failure due to the nature of the products and services.</w:t>
      </w:r>
    </w:p>
    <w:p w14:paraId="30967B78" w14:textId="77777777" w:rsidR="00597BBC"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Inputs have been adequate for design and development purposes, complete and unambiguous.</w:t>
      </w:r>
      <w:r w:rsidR="00C30103">
        <w:rPr>
          <w:color w:val="000000"/>
          <w:sz w:val="22"/>
          <w:szCs w:val="22"/>
          <w:lang w:bidi="hi-IN"/>
        </w:rPr>
        <w:t xml:space="preserve"> </w:t>
      </w:r>
      <w:r w:rsidRPr="00BA5593">
        <w:rPr>
          <w:color w:val="000000"/>
          <w:sz w:val="22"/>
          <w:szCs w:val="22"/>
          <w:lang w:bidi="hi-IN"/>
        </w:rPr>
        <w:t xml:space="preserve">Conflicting design and development inputs has </w:t>
      </w:r>
      <w:proofErr w:type="gramStart"/>
      <w:r w:rsidRPr="00BA5593">
        <w:rPr>
          <w:color w:val="000000"/>
          <w:sz w:val="22"/>
          <w:szCs w:val="22"/>
          <w:lang w:bidi="hi-IN"/>
        </w:rPr>
        <w:t>be</w:t>
      </w:r>
      <w:proofErr w:type="gramEnd"/>
      <w:r w:rsidRPr="00BA5593">
        <w:rPr>
          <w:color w:val="000000"/>
          <w:sz w:val="22"/>
          <w:szCs w:val="22"/>
          <w:lang w:bidi="hi-IN"/>
        </w:rPr>
        <w:t xml:space="preserve"> resolved.</w:t>
      </w:r>
      <w:r w:rsidR="00C30103">
        <w:rPr>
          <w:color w:val="000000"/>
          <w:sz w:val="22"/>
          <w:szCs w:val="22"/>
          <w:lang w:bidi="hi-IN"/>
        </w:rPr>
        <w:t xml:space="preserve"> </w:t>
      </w:r>
      <w:r w:rsidR="00BB379E">
        <w:rPr>
          <w:color w:val="000000"/>
          <w:sz w:val="22"/>
          <w:szCs w:val="22"/>
          <w:lang w:bidi="hi-IN"/>
        </w:rPr>
        <w:t>ONS HOLKAR</w:t>
      </w:r>
      <w:r w:rsidR="00C70955">
        <w:rPr>
          <w:color w:val="000000"/>
          <w:sz w:val="22"/>
          <w:szCs w:val="22"/>
          <w:lang w:bidi="hi-IN"/>
        </w:rPr>
        <w:t xml:space="preserve"> </w:t>
      </w:r>
      <w:r w:rsidR="004161C5">
        <w:rPr>
          <w:color w:val="000000"/>
          <w:sz w:val="22"/>
          <w:szCs w:val="22"/>
          <w:lang w:bidi="hi-IN"/>
        </w:rPr>
        <w:t xml:space="preserve">  </w:t>
      </w:r>
      <w:r w:rsidR="003935CD">
        <w:rPr>
          <w:color w:val="000000"/>
          <w:sz w:val="22"/>
          <w:szCs w:val="22"/>
          <w:lang w:bidi="hi-IN"/>
        </w:rPr>
        <w:t xml:space="preserve"> </w:t>
      </w:r>
      <w:r w:rsidR="008E0621">
        <w:rPr>
          <w:b/>
          <w:sz w:val="22"/>
          <w:szCs w:val="52"/>
        </w:rPr>
        <w:t xml:space="preserve"> </w:t>
      </w:r>
      <w:r w:rsidRPr="00BA5593">
        <w:rPr>
          <w:color w:val="000000"/>
          <w:sz w:val="22"/>
          <w:szCs w:val="22"/>
          <w:lang w:bidi="hi-IN"/>
        </w:rPr>
        <w:t>has retained documented information on design and development inputs.</w:t>
      </w:r>
    </w:p>
    <w:p w14:paraId="180B87F5" w14:textId="77777777" w:rsidR="00CA325F" w:rsidRDefault="00CA325F" w:rsidP="00EC0AEA">
      <w:pPr>
        <w:autoSpaceDE w:val="0"/>
        <w:autoSpaceDN w:val="0"/>
        <w:adjustRightInd w:val="0"/>
        <w:ind w:left="-270" w:right="-7"/>
        <w:jc w:val="both"/>
        <w:rPr>
          <w:color w:val="000000"/>
          <w:sz w:val="22"/>
          <w:szCs w:val="22"/>
          <w:lang w:bidi="hi-IN"/>
        </w:rPr>
      </w:pPr>
    </w:p>
    <w:p w14:paraId="0D6B81EC" w14:textId="77777777" w:rsidR="001A21D5" w:rsidRPr="001A21D5" w:rsidRDefault="001A21D5" w:rsidP="00EC0AEA">
      <w:pPr>
        <w:autoSpaceDE w:val="0"/>
        <w:autoSpaceDN w:val="0"/>
        <w:adjustRightInd w:val="0"/>
        <w:ind w:right="-7" w:hanging="270"/>
        <w:jc w:val="both"/>
        <w:rPr>
          <w:b/>
          <w:bCs/>
          <w:color w:val="FF0000"/>
          <w:sz w:val="26"/>
          <w:szCs w:val="26"/>
          <w:lang w:bidi="hi-IN"/>
        </w:rPr>
      </w:pPr>
      <w:r w:rsidRPr="001A21D5">
        <w:rPr>
          <w:b/>
          <w:bCs/>
          <w:color w:val="FF0000"/>
          <w:sz w:val="26"/>
          <w:szCs w:val="26"/>
          <w:lang w:bidi="hi-IN"/>
        </w:rPr>
        <w:t>8.3.3.1 Product design input</w:t>
      </w:r>
    </w:p>
    <w:p w14:paraId="7063EBE2" w14:textId="76B209C7" w:rsidR="001A21D5" w:rsidRPr="001A21D5" w:rsidRDefault="003C1716" w:rsidP="00EC0AEA">
      <w:pPr>
        <w:autoSpaceDE w:val="0"/>
        <w:autoSpaceDN w:val="0"/>
        <w:adjustRightInd w:val="0"/>
        <w:ind w:left="-270" w:right="-7"/>
        <w:jc w:val="both"/>
        <w:rPr>
          <w:color w:val="000000"/>
          <w:sz w:val="22"/>
          <w:szCs w:val="22"/>
          <w:lang w:bidi="hi-IN"/>
        </w:rPr>
      </w:pPr>
      <w:r>
        <w:rPr>
          <w:noProof/>
          <w:color w:val="000000"/>
          <w:sz w:val="22"/>
          <w:szCs w:val="22"/>
        </w:rPr>
        <mc:AlternateContent>
          <mc:Choice Requires="wps">
            <w:drawing>
              <wp:anchor distT="0" distB="0" distL="114300" distR="114300" simplePos="0" relativeHeight="251659776" behindDoc="0" locked="0" layoutInCell="1" allowOverlap="1" wp14:anchorId="3D273722" wp14:editId="51F31D26">
                <wp:simplePos x="0" y="0"/>
                <wp:positionH relativeFrom="column">
                  <wp:posOffset>-85725</wp:posOffset>
                </wp:positionH>
                <wp:positionV relativeFrom="paragraph">
                  <wp:posOffset>96520</wp:posOffset>
                </wp:positionV>
                <wp:extent cx="6667500" cy="1828800"/>
                <wp:effectExtent l="0" t="0" r="0" b="0"/>
                <wp:wrapNone/>
                <wp:docPr id="64602635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0" cy="1828800"/>
                        </a:xfrm>
                        <a:prstGeom prst="rect">
                          <a:avLst/>
                        </a:prstGeom>
                        <a:solidFill>
                          <a:srgbClr val="C0504D"/>
                        </a:solidFill>
                        <a:ln w="38100">
                          <a:solidFill>
                            <a:srgbClr val="F2F2F2"/>
                          </a:solidFill>
                          <a:miter lim="800000"/>
                          <a:headEnd/>
                          <a:tailEnd/>
                        </a:ln>
                        <a:effectLst>
                          <a:outerShdw dist="28398" dir="3806097" algn="ctr" rotWithShape="0">
                            <a:srgbClr val="622423">
                              <a:alpha val="50000"/>
                            </a:srgbClr>
                          </a:outerShdw>
                        </a:effectLst>
                      </wps:spPr>
                      <wps:txbx>
                        <w:txbxContent>
                          <w:p w14:paraId="41CBE781" w14:textId="77777777" w:rsidR="00742EEA" w:rsidRPr="008E0621" w:rsidRDefault="00742EEA" w:rsidP="00BC11F1">
                            <w:pPr>
                              <w:jc w:val="center"/>
                              <w:rPr>
                                <w:sz w:val="180"/>
                              </w:rPr>
                            </w:pPr>
                            <w:r w:rsidRPr="008E0621">
                              <w:rPr>
                                <w:sz w:val="180"/>
                              </w:rPr>
                              <w:t>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273722" id="Rectangle 23" o:spid="_x0000_s1028" style="position:absolute;left:0;text-align:left;margin-left:-6.75pt;margin-top:7.6pt;width:525pt;height:2in;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" fillcolor="#c0504d" strokecolor="#f2f2f2" strokeweight="3pt">
                <v:shadow on="t" color="#622423" opacity=".5" offset="1pt"/>
                <v:textbox>
                  <w:txbxContent>
                    <w:p w14:paraId="41CBE781" w14:textId="77777777" w:rsidR="00742EEA" w:rsidRPr="008E0621" w:rsidRDefault="00742EEA" w:rsidP="00BC11F1">
                      <w:pPr>
                        <w:jc w:val="center"/>
                        <w:rPr>
                          <w:sz w:val="180"/>
                        </w:rPr>
                      </w:pPr>
                      <w:r w:rsidRPr="008E0621">
                        <w:rPr>
                          <w:sz w:val="180"/>
                        </w:rPr>
                        <w:t>NA</w:t>
                      </w:r>
                    </w:p>
                  </w:txbxContent>
                </v:textbox>
              </v:rect>
            </w:pict>
          </mc:Fallback>
        </mc:AlternateContent>
      </w:r>
      <w:r w:rsidR="001A21D5" w:rsidRPr="001A21D5">
        <w:rPr>
          <w:color w:val="000000"/>
          <w:sz w:val="22"/>
          <w:szCs w:val="22"/>
          <w:lang w:bidi="hi-IN"/>
        </w:rPr>
        <w:t xml:space="preserve">The organization shall identify, document, and review product design input requirements as a </w:t>
      </w:r>
      <w:r w:rsidR="00F35DFF" w:rsidRPr="001A21D5">
        <w:rPr>
          <w:color w:val="000000"/>
          <w:sz w:val="22"/>
          <w:szCs w:val="22"/>
          <w:lang w:bidi="hi-IN"/>
        </w:rPr>
        <w:t>resu</w:t>
      </w:r>
      <w:r w:rsidR="00F35DFF">
        <w:rPr>
          <w:color w:val="000000"/>
          <w:sz w:val="22"/>
          <w:szCs w:val="22"/>
          <w:lang w:bidi="hi-IN"/>
        </w:rPr>
        <w:t>lt</w:t>
      </w:r>
      <w:r w:rsidR="001A21D5" w:rsidRPr="001A21D5">
        <w:rPr>
          <w:color w:val="000000"/>
          <w:sz w:val="22"/>
          <w:szCs w:val="22"/>
          <w:lang w:bidi="hi-IN"/>
        </w:rPr>
        <w:t xml:space="preserve"> of</w:t>
      </w:r>
      <w:r w:rsidR="001A21D5">
        <w:rPr>
          <w:color w:val="000000"/>
          <w:sz w:val="22"/>
          <w:szCs w:val="22"/>
          <w:lang w:bidi="hi-IN"/>
        </w:rPr>
        <w:t xml:space="preserve"> </w:t>
      </w:r>
      <w:r w:rsidR="001A21D5" w:rsidRPr="001A21D5">
        <w:rPr>
          <w:color w:val="000000"/>
          <w:sz w:val="22"/>
          <w:szCs w:val="22"/>
          <w:lang w:bidi="hi-IN"/>
        </w:rPr>
        <w:t>contract review. Product design input requirements include but are not limited to the following:</w:t>
      </w:r>
    </w:p>
    <w:p w14:paraId="445D434C" w14:textId="77777777" w:rsidR="001A21D5" w:rsidRPr="001A21D5" w:rsidRDefault="001A21D5" w:rsidP="001A21D5">
      <w:pPr>
        <w:autoSpaceDE w:val="0"/>
        <w:autoSpaceDN w:val="0"/>
        <w:adjustRightInd w:val="0"/>
        <w:ind w:left="-270" w:right="-180"/>
        <w:jc w:val="both"/>
        <w:rPr>
          <w:color w:val="000000"/>
          <w:sz w:val="22"/>
          <w:szCs w:val="22"/>
          <w:lang w:bidi="hi-IN"/>
        </w:rPr>
      </w:pPr>
      <w:r w:rsidRPr="001A21D5">
        <w:rPr>
          <w:color w:val="000000"/>
          <w:sz w:val="22"/>
          <w:szCs w:val="22"/>
          <w:lang w:bidi="hi-IN"/>
        </w:rPr>
        <w:t xml:space="preserve">a) </w:t>
      </w:r>
      <w:r w:rsidR="00F35DFF" w:rsidRPr="001A21D5">
        <w:rPr>
          <w:color w:val="000000"/>
          <w:sz w:val="22"/>
          <w:szCs w:val="22"/>
          <w:lang w:bidi="hi-IN"/>
        </w:rPr>
        <w:t>Product</w:t>
      </w:r>
      <w:r w:rsidRPr="001A21D5">
        <w:rPr>
          <w:color w:val="000000"/>
          <w:sz w:val="22"/>
          <w:szCs w:val="22"/>
          <w:lang w:bidi="hi-IN"/>
        </w:rPr>
        <w:t xml:space="preserve"> specifications including but not limited to special characteristics (see Section 8.3.3.3);</w:t>
      </w:r>
    </w:p>
    <w:p w14:paraId="48EBA0BD" w14:textId="77777777" w:rsidR="001A21D5" w:rsidRPr="001A21D5" w:rsidRDefault="001A21D5" w:rsidP="001A21D5">
      <w:pPr>
        <w:autoSpaceDE w:val="0"/>
        <w:autoSpaceDN w:val="0"/>
        <w:adjustRightInd w:val="0"/>
        <w:ind w:left="-270" w:right="-180"/>
        <w:jc w:val="both"/>
        <w:rPr>
          <w:color w:val="000000"/>
          <w:sz w:val="22"/>
          <w:szCs w:val="22"/>
          <w:lang w:bidi="hi-IN"/>
        </w:rPr>
      </w:pPr>
      <w:r w:rsidRPr="001A21D5">
        <w:rPr>
          <w:color w:val="000000"/>
          <w:sz w:val="22"/>
          <w:szCs w:val="22"/>
          <w:lang w:bidi="hi-IN"/>
        </w:rPr>
        <w:t xml:space="preserve">b) </w:t>
      </w:r>
      <w:r w:rsidR="00F35DFF" w:rsidRPr="001A21D5">
        <w:rPr>
          <w:color w:val="000000"/>
          <w:sz w:val="22"/>
          <w:szCs w:val="22"/>
          <w:lang w:bidi="hi-IN"/>
        </w:rPr>
        <w:t>Boundary</w:t>
      </w:r>
      <w:r w:rsidRPr="001A21D5">
        <w:rPr>
          <w:color w:val="000000"/>
          <w:sz w:val="22"/>
          <w:szCs w:val="22"/>
          <w:lang w:bidi="hi-IN"/>
        </w:rPr>
        <w:t xml:space="preserve"> and interface requirements;</w:t>
      </w:r>
    </w:p>
    <w:p w14:paraId="12823C3E" w14:textId="77777777" w:rsidR="001A21D5" w:rsidRPr="001A21D5" w:rsidRDefault="001A21D5" w:rsidP="001A21D5">
      <w:pPr>
        <w:autoSpaceDE w:val="0"/>
        <w:autoSpaceDN w:val="0"/>
        <w:adjustRightInd w:val="0"/>
        <w:ind w:left="-270" w:right="-180"/>
        <w:jc w:val="both"/>
        <w:rPr>
          <w:color w:val="000000"/>
          <w:sz w:val="22"/>
          <w:szCs w:val="22"/>
          <w:lang w:bidi="hi-IN"/>
        </w:rPr>
      </w:pPr>
      <w:r w:rsidRPr="001A21D5">
        <w:rPr>
          <w:color w:val="000000"/>
          <w:sz w:val="22"/>
          <w:szCs w:val="22"/>
          <w:lang w:bidi="hi-IN"/>
        </w:rPr>
        <w:t xml:space="preserve">c) </w:t>
      </w:r>
      <w:r w:rsidR="00F35DFF" w:rsidRPr="001A21D5">
        <w:rPr>
          <w:color w:val="000000"/>
          <w:sz w:val="22"/>
          <w:szCs w:val="22"/>
          <w:lang w:bidi="hi-IN"/>
        </w:rPr>
        <w:t>Identification</w:t>
      </w:r>
      <w:r w:rsidRPr="001A21D5">
        <w:rPr>
          <w:color w:val="000000"/>
          <w:sz w:val="22"/>
          <w:szCs w:val="22"/>
          <w:lang w:bidi="hi-IN"/>
        </w:rPr>
        <w:t xml:space="preserve">, traceability, and </w:t>
      </w:r>
      <w:r w:rsidR="00F35DFF">
        <w:rPr>
          <w:color w:val="000000"/>
          <w:sz w:val="22"/>
          <w:szCs w:val="22"/>
          <w:lang w:bidi="hi-IN"/>
        </w:rPr>
        <w:t>pac</w:t>
      </w:r>
      <w:r w:rsidR="00F35DFF" w:rsidRPr="001A21D5">
        <w:rPr>
          <w:color w:val="000000"/>
          <w:sz w:val="22"/>
          <w:szCs w:val="22"/>
          <w:lang w:bidi="hi-IN"/>
        </w:rPr>
        <w:t>kaging</w:t>
      </w:r>
      <w:r w:rsidRPr="001A21D5">
        <w:rPr>
          <w:color w:val="000000"/>
          <w:sz w:val="22"/>
          <w:szCs w:val="22"/>
          <w:lang w:bidi="hi-IN"/>
        </w:rPr>
        <w:t>;</w:t>
      </w:r>
    </w:p>
    <w:p w14:paraId="294DD83D" w14:textId="77777777" w:rsidR="001A21D5" w:rsidRPr="001A21D5" w:rsidRDefault="001A21D5" w:rsidP="001A21D5">
      <w:pPr>
        <w:autoSpaceDE w:val="0"/>
        <w:autoSpaceDN w:val="0"/>
        <w:adjustRightInd w:val="0"/>
        <w:ind w:left="-270" w:right="-180"/>
        <w:jc w:val="both"/>
        <w:rPr>
          <w:color w:val="000000"/>
          <w:sz w:val="22"/>
          <w:szCs w:val="22"/>
          <w:lang w:bidi="hi-IN"/>
        </w:rPr>
      </w:pPr>
      <w:r w:rsidRPr="001A21D5">
        <w:rPr>
          <w:color w:val="000000"/>
          <w:sz w:val="22"/>
          <w:szCs w:val="22"/>
          <w:lang w:bidi="hi-IN"/>
        </w:rPr>
        <w:t xml:space="preserve">d) </w:t>
      </w:r>
      <w:r w:rsidR="00F35DFF" w:rsidRPr="001A21D5">
        <w:rPr>
          <w:color w:val="000000"/>
          <w:sz w:val="22"/>
          <w:szCs w:val="22"/>
          <w:lang w:bidi="hi-IN"/>
        </w:rPr>
        <w:t>Consideration</w:t>
      </w:r>
      <w:r w:rsidRPr="001A21D5">
        <w:rPr>
          <w:color w:val="000000"/>
          <w:sz w:val="22"/>
          <w:szCs w:val="22"/>
          <w:lang w:bidi="hi-IN"/>
        </w:rPr>
        <w:t xml:space="preserve"> of design </w:t>
      </w:r>
      <w:r w:rsidR="00F35DFF" w:rsidRPr="001A21D5">
        <w:rPr>
          <w:color w:val="000000"/>
          <w:sz w:val="22"/>
          <w:szCs w:val="22"/>
          <w:lang w:bidi="hi-IN"/>
        </w:rPr>
        <w:t>a</w:t>
      </w:r>
      <w:r w:rsidR="00F35DFF">
        <w:rPr>
          <w:color w:val="000000"/>
          <w:sz w:val="22"/>
          <w:szCs w:val="22"/>
          <w:lang w:bidi="hi-IN"/>
        </w:rPr>
        <w:t>lte</w:t>
      </w:r>
      <w:r w:rsidR="00F35DFF" w:rsidRPr="001A21D5">
        <w:rPr>
          <w:color w:val="000000"/>
          <w:sz w:val="22"/>
          <w:szCs w:val="22"/>
          <w:lang w:bidi="hi-IN"/>
        </w:rPr>
        <w:t>rnatives</w:t>
      </w:r>
      <w:r w:rsidRPr="001A21D5">
        <w:rPr>
          <w:color w:val="000000"/>
          <w:sz w:val="22"/>
          <w:szCs w:val="22"/>
          <w:lang w:bidi="hi-IN"/>
        </w:rPr>
        <w:t>;</w:t>
      </w:r>
    </w:p>
    <w:p w14:paraId="2A6D5B1A" w14:textId="77777777" w:rsidR="001A21D5" w:rsidRPr="001A21D5" w:rsidRDefault="001A21D5" w:rsidP="001A21D5">
      <w:pPr>
        <w:autoSpaceDE w:val="0"/>
        <w:autoSpaceDN w:val="0"/>
        <w:adjustRightInd w:val="0"/>
        <w:ind w:left="-270"/>
        <w:jc w:val="both"/>
        <w:rPr>
          <w:color w:val="000000"/>
          <w:sz w:val="22"/>
          <w:szCs w:val="22"/>
          <w:lang w:bidi="hi-IN"/>
        </w:rPr>
      </w:pPr>
      <w:r w:rsidRPr="001A21D5">
        <w:rPr>
          <w:color w:val="000000"/>
          <w:sz w:val="22"/>
          <w:szCs w:val="22"/>
          <w:lang w:bidi="hi-IN"/>
        </w:rPr>
        <w:t xml:space="preserve">e) </w:t>
      </w:r>
      <w:r w:rsidR="00F35DFF" w:rsidRPr="001A21D5">
        <w:rPr>
          <w:color w:val="000000"/>
          <w:sz w:val="22"/>
          <w:szCs w:val="22"/>
          <w:lang w:bidi="hi-IN"/>
        </w:rPr>
        <w:t>Assessment</w:t>
      </w:r>
      <w:r w:rsidRPr="001A21D5">
        <w:rPr>
          <w:color w:val="000000"/>
          <w:sz w:val="22"/>
          <w:szCs w:val="22"/>
          <w:lang w:bidi="hi-IN"/>
        </w:rPr>
        <w:t xml:space="preserve"> of risks with the input requirements and the organization's ability to mitigate/manage</w:t>
      </w:r>
      <w:r>
        <w:rPr>
          <w:color w:val="000000"/>
          <w:sz w:val="22"/>
          <w:szCs w:val="22"/>
          <w:lang w:bidi="hi-IN"/>
        </w:rPr>
        <w:t xml:space="preserve"> </w:t>
      </w:r>
      <w:r w:rsidRPr="001A21D5">
        <w:rPr>
          <w:color w:val="000000"/>
          <w:sz w:val="22"/>
          <w:szCs w:val="22"/>
          <w:lang w:bidi="hi-IN"/>
        </w:rPr>
        <w:t>the risks, including from the feasibility analysis;</w:t>
      </w:r>
    </w:p>
    <w:p w14:paraId="404CBE1A" w14:textId="77777777" w:rsidR="001A21D5" w:rsidRPr="001A21D5" w:rsidRDefault="001A21D5" w:rsidP="001A21D5">
      <w:pPr>
        <w:autoSpaceDE w:val="0"/>
        <w:autoSpaceDN w:val="0"/>
        <w:adjustRightInd w:val="0"/>
        <w:ind w:left="-270" w:right="-180"/>
        <w:jc w:val="both"/>
        <w:rPr>
          <w:color w:val="000000"/>
          <w:sz w:val="22"/>
          <w:szCs w:val="22"/>
          <w:lang w:bidi="hi-IN"/>
        </w:rPr>
      </w:pPr>
      <w:r w:rsidRPr="001A21D5">
        <w:rPr>
          <w:color w:val="000000"/>
          <w:sz w:val="22"/>
          <w:szCs w:val="22"/>
          <w:lang w:bidi="hi-IN"/>
        </w:rPr>
        <w:t>f) targets for conformity to product requirements including preservation, reliability, durability,</w:t>
      </w:r>
      <w:r>
        <w:rPr>
          <w:color w:val="000000"/>
          <w:sz w:val="22"/>
          <w:szCs w:val="22"/>
          <w:lang w:bidi="hi-IN"/>
        </w:rPr>
        <w:t xml:space="preserve"> </w:t>
      </w:r>
      <w:r w:rsidRPr="001A21D5">
        <w:rPr>
          <w:color w:val="000000"/>
          <w:sz w:val="22"/>
          <w:szCs w:val="22"/>
          <w:lang w:bidi="hi-IN"/>
        </w:rPr>
        <w:t xml:space="preserve">serviceability, </w:t>
      </w:r>
      <w:r w:rsidR="00F35DFF" w:rsidRPr="001A21D5">
        <w:rPr>
          <w:color w:val="000000"/>
          <w:sz w:val="22"/>
          <w:szCs w:val="22"/>
          <w:lang w:bidi="hi-IN"/>
        </w:rPr>
        <w:t>hea</w:t>
      </w:r>
      <w:r w:rsidR="00F35DFF">
        <w:rPr>
          <w:color w:val="000000"/>
          <w:sz w:val="22"/>
          <w:szCs w:val="22"/>
          <w:lang w:bidi="hi-IN"/>
        </w:rPr>
        <w:t>lt</w:t>
      </w:r>
      <w:r w:rsidR="00F35DFF" w:rsidRPr="001A21D5">
        <w:rPr>
          <w:color w:val="000000"/>
          <w:sz w:val="22"/>
          <w:szCs w:val="22"/>
          <w:lang w:bidi="hi-IN"/>
        </w:rPr>
        <w:t>h</w:t>
      </w:r>
      <w:r w:rsidRPr="001A21D5">
        <w:rPr>
          <w:color w:val="000000"/>
          <w:sz w:val="22"/>
          <w:szCs w:val="22"/>
          <w:lang w:bidi="hi-IN"/>
        </w:rPr>
        <w:t>, safety, environmental, development timing, and cost;</w:t>
      </w:r>
    </w:p>
    <w:p w14:paraId="5B25B420" w14:textId="77777777" w:rsidR="001A21D5" w:rsidRPr="001A21D5" w:rsidRDefault="001A21D5" w:rsidP="001A21D5">
      <w:pPr>
        <w:autoSpaceDE w:val="0"/>
        <w:autoSpaceDN w:val="0"/>
        <w:adjustRightInd w:val="0"/>
        <w:ind w:left="-270" w:right="-180"/>
        <w:jc w:val="both"/>
        <w:rPr>
          <w:color w:val="000000"/>
          <w:sz w:val="22"/>
          <w:szCs w:val="22"/>
          <w:lang w:bidi="hi-IN"/>
        </w:rPr>
      </w:pPr>
      <w:r w:rsidRPr="001A21D5">
        <w:rPr>
          <w:color w:val="000000"/>
          <w:sz w:val="22"/>
          <w:szCs w:val="22"/>
          <w:lang w:bidi="hi-IN"/>
        </w:rPr>
        <w:t xml:space="preserve">g) </w:t>
      </w:r>
      <w:r w:rsidR="00F35DFF" w:rsidRPr="001A21D5">
        <w:rPr>
          <w:color w:val="000000"/>
          <w:sz w:val="22"/>
          <w:szCs w:val="22"/>
          <w:lang w:bidi="hi-IN"/>
        </w:rPr>
        <w:t>Applicable</w:t>
      </w:r>
      <w:r w:rsidRPr="001A21D5">
        <w:rPr>
          <w:color w:val="000000"/>
          <w:sz w:val="22"/>
          <w:szCs w:val="22"/>
          <w:lang w:bidi="hi-IN"/>
        </w:rPr>
        <w:t xml:space="preserve"> statutory and regulatory requirements of the customer-identified country of destination,</w:t>
      </w:r>
      <w:r>
        <w:rPr>
          <w:color w:val="000000"/>
          <w:sz w:val="22"/>
          <w:szCs w:val="22"/>
          <w:lang w:bidi="hi-IN"/>
        </w:rPr>
        <w:t xml:space="preserve"> </w:t>
      </w:r>
      <w:r w:rsidRPr="001A21D5">
        <w:rPr>
          <w:color w:val="000000"/>
          <w:sz w:val="22"/>
          <w:szCs w:val="22"/>
          <w:lang w:bidi="hi-IN"/>
        </w:rPr>
        <w:t>if provided;</w:t>
      </w:r>
    </w:p>
    <w:p w14:paraId="507C10CE" w14:textId="77777777" w:rsidR="001A21D5" w:rsidRPr="001A21D5" w:rsidRDefault="001A21D5" w:rsidP="001A21D5">
      <w:pPr>
        <w:autoSpaceDE w:val="0"/>
        <w:autoSpaceDN w:val="0"/>
        <w:adjustRightInd w:val="0"/>
        <w:ind w:left="-270"/>
        <w:rPr>
          <w:color w:val="000000"/>
          <w:sz w:val="22"/>
          <w:szCs w:val="22"/>
          <w:lang w:bidi="hi-IN"/>
        </w:rPr>
      </w:pPr>
      <w:r w:rsidRPr="001A21D5">
        <w:rPr>
          <w:color w:val="000000"/>
          <w:sz w:val="22"/>
          <w:szCs w:val="22"/>
          <w:lang w:bidi="hi-IN"/>
        </w:rPr>
        <w:t xml:space="preserve">h) </w:t>
      </w:r>
      <w:r w:rsidR="00F35DFF" w:rsidRPr="001A21D5">
        <w:rPr>
          <w:color w:val="000000"/>
          <w:sz w:val="22"/>
          <w:szCs w:val="22"/>
          <w:lang w:bidi="hi-IN"/>
        </w:rPr>
        <w:t>Embedded</w:t>
      </w:r>
      <w:r w:rsidRPr="001A21D5">
        <w:rPr>
          <w:color w:val="000000"/>
          <w:sz w:val="22"/>
          <w:szCs w:val="22"/>
          <w:lang w:bidi="hi-IN"/>
        </w:rPr>
        <w:t xml:space="preserve"> software requirements.</w:t>
      </w:r>
    </w:p>
    <w:p w14:paraId="429D9F3B" w14:textId="77777777" w:rsidR="001A21D5" w:rsidRDefault="001A21D5" w:rsidP="001A21D5">
      <w:pPr>
        <w:autoSpaceDE w:val="0"/>
        <w:autoSpaceDN w:val="0"/>
        <w:adjustRightInd w:val="0"/>
        <w:ind w:left="-270"/>
        <w:rPr>
          <w:color w:val="000000"/>
          <w:sz w:val="22"/>
          <w:szCs w:val="22"/>
          <w:lang w:bidi="hi-IN"/>
        </w:rPr>
      </w:pPr>
      <w:r w:rsidRPr="001A21D5">
        <w:rPr>
          <w:color w:val="000000"/>
          <w:sz w:val="22"/>
          <w:szCs w:val="22"/>
          <w:lang w:bidi="hi-IN"/>
        </w:rPr>
        <w:t>The organization shall have a process to deploy information gained from previous design projects.</w:t>
      </w:r>
      <w:r>
        <w:rPr>
          <w:color w:val="000000"/>
          <w:sz w:val="22"/>
          <w:szCs w:val="22"/>
          <w:lang w:bidi="hi-IN"/>
        </w:rPr>
        <w:t xml:space="preserve"> </w:t>
      </w:r>
      <w:r w:rsidRPr="001A21D5">
        <w:rPr>
          <w:color w:val="000000"/>
          <w:sz w:val="22"/>
          <w:szCs w:val="22"/>
          <w:lang w:bidi="hi-IN"/>
        </w:rPr>
        <w:t>competitive product analysis (benchmarking), supplier feedback, internal input, field data, and other</w:t>
      </w:r>
      <w:r>
        <w:rPr>
          <w:color w:val="000000"/>
          <w:sz w:val="22"/>
          <w:szCs w:val="22"/>
          <w:lang w:bidi="hi-IN"/>
        </w:rPr>
        <w:t xml:space="preserve"> </w:t>
      </w:r>
      <w:r w:rsidRPr="001A21D5">
        <w:rPr>
          <w:color w:val="000000"/>
          <w:sz w:val="22"/>
          <w:szCs w:val="22"/>
          <w:lang w:bidi="hi-IN"/>
        </w:rPr>
        <w:t>relevant sources for current and future projects of a similar nature.</w:t>
      </w:r>
    </w:p>
    <w:p w14:paraId="33F25F98" w14:textId="77777777" w:rsidR="008F3F0E" w:rsidRPr="00BA5593" w:rsidRDefault="008F3F0E" w:rsidP="001A21D5">
      <w:pPr>
        <w:autoSpaceDE w:val="0"/>
        <w:autoSpaceDN w:val="0"/>
        <w:adjustRightInd w:val="0"/>
        <w:ind w:left="-270"/>
        <w:rPr>
          <w:color w:val="000000"/>
          <w:sz w:val="22"/>
          <w:szCs w:val="22"/>
          <w:lang w:bidi="hi-IN"/>
        </w:rPr>
      </w:pPr>
    </w:p>
    <w:p w14:paraId="744A16CB" w14:textId="77777777" w:rsidR="008F3F0E" w:rsidRPr="008F3F0E" w:rsidRDefault="008F3F0E" w:rsidP="008F3F0E">
      <w:pPr>
        <w:autoSpaceDE w:val="0"/>
        <w:autoSpaceDN w:val="0"/>
        <w:adjustRightInd w:val="0"/>
        <w:ind w:hanging="270"/>
        <w:rPr>
          <w:b/>
          <w:bCs/>
          <w:color w:val="FF0000"/>
          <w:sz w:val="26"/>
          <w:szCs w:val="26"/>
          <w:lang w:bidi="hi-IN"/>
        </w:rPr>
      </w:pPr>
      <w:r w:rsidRPr="008F3F0E">
        <w:rPr>
          <w:b/>
          <w:bCs/>
          <w:color w:val="FF0000"/>
          <w:sz w:val="26"/>
          <w:szCs w:val="26"/>
          <w:lang w:bidi="hi-IN"/>
        </w:rPr>
        <w:t>8.3.3.2 Manufacturing process design input</w:t>
      </w:r>
    </w:p>
    <w:p w14:paraId="59595C03" w14:textId="77777777" w:rsidR="008F3F0E" w:rsidRPr="008F3F0E" w:rsidRDefault="008F3F0E" w:rsidP="008F3F0E">
      <w:pPr>
        <w:autoSpaceDE w:val="0"/>
        <w:autoSpaceDN w:val="0"/>
        <w:adjustRightInd w:val="0"/>
        <w:ind w:left="-270"/>
        <w:rPr>
          <w:color w:val="000000"/>
          <w:sz w:val="22"/>
          <w:szCs w:val="22"/>
          <w:lang w:bidi="hi-IN"/>
        </w:rPr>
      </w:pPr>
      <w:r w:rsidRPr="008F3F0E">
        <w:rPr>
          <w:color w:val="000000"/>
          <w:sz w:val="22"/>
          <w:szCs w:val="22"/>
          <w:lang w:bidi="hi-IN"/>
        </w:rPr>
        <w:t>The organization shall identify, document, and review manufacturing process design input requirements</w:t>
      </w:r>
      <w:r>
        <w:rPr>
          <w:color w:val="000000"/>
          <w:sz w:val="22"/>
          <w:szCs w:val="22"/>
          <w:lang w:bidi="hi-IN"/>
        </w:rPr>
        <w:t xml:space="preserve"> </w:t>
      </w:r>
      <w:r w:rsidRPr="008F3F0E">
        <w:rPr>
          <w:color w:val="000000"/>
          <w:sz w:val="22"/>
          <w:szCs w:val="22"/>
          <w:lang w:bidi="hi-IN"/>
        </w:rPr>
        <w:t>including but not limited to the following:</w:t>
      </w:r>
    </w:p>
    <w:p w14:paraId="542BB914" w14:textId="77777777" w:rsidR="008F3F0E" w:rsidRPr="008F3F0E" w:rsidRDefault="008F3F0E" w:rsidP="008F3F0E">
      <w:pPr>
        <w:autoSpaceDE w:val="0"/>
        <w:autoSpaceDN w:val="0"/>
        <w:adjustRightInd w:val="0"/>
        <w:ind w:hanging="270"/>
        <w:rPr>
          <w:color w:val="000000"/>
          <w:sz w:val="22"/>
          <w:szCs w:val="22"/>
          <w:lang w:bidi="hi-IN"/>
        </w:rPr>
      </w:pPr>
      <w:r w:rsidRPr="008F3F0E">
        <w:rPr>
          <w:color w:val="000000"/>
          <w:sz w:val="22"/>
          <w:szCs w:val="22"/>
          <w:lang w:bidi="hi-IN"/>
        </w:rPr>
        <w:t xml:space="preserve">a) </w:t>
      </w:r>
      <w:r w:rsidR="00F35DFF" w:rsidRPr="008F3F0E">
        <w:rPr>
          <w:color w:val="000000"/>
          <w:sz w:val="22"/>
          <w:szCs w:val="22"/>
          <w:lang w:bidi="hi-IN"/>
        </w:rPr>
        <w:t>Product</w:t>
      </w:r>
      <w:r w:rsidRPr="008F3F0E">
        <w:rPr>
          <w:color w:val="000000"/>
          <w:sz w:val="22"/>
          <w:szCs w:val="22"/>
          <w:lang w:bidi="hi-IN"/>
        </w:rPr>
        <w:t xml:space="preserve"> design output data including special characteristics;</w:t>
      </w:r>
    </w:p>
    <w:p w14:paraId="2C6813E0" w14:textId="77777777" w:rsidR="008F3F0E" w:rsidRPr="008F3F0E" w:rsidRDefault="008F3F0E" w:rsidP="008F3F0E">
      <w:pPr>
        <w:autoSpaceDE w:val="0"/>
        <w:autoSpaceDN w:val="0"/>
        <w:adjustRightInd w:val="0"/>
        <w:ind w:hanging="270"/>
        <w:rPr>
          <w:color w:val="000000"/>
          <w:sz w:val="22"/>
          <w:szCs w:val="22"/>
          <w:lang w:bidi="hi-IN"/>
        </w:rPr>
      </w:pPr>
      <w:r w:rsidRPr="008F3F0E">
        <w:rPr>
          <w:color w:val="000000"/>
          <w:sz w:val="22"/>
          <w:szCs w:val="22"/>
          <w:lang w:bidi="hi-IN"/>
        </w:rPr>
        <w:t xml:space="preserve">b) </w:t>
      </w:r>
      <w:r w:rsidR="00F35DFF" w:rsidRPr="008F3F0E">
        <w:rPr>
          <w:color w:val="000000"/>
          <w:sz w:val="22"/>
          <w:szCs w:val="22"/>
          <w:lang w:bidi="hi-IN"/>
        </w:rPr>
        <w:t>Targets</w:t>
      </w:r>
      <w:r w:rsidRPr="008F3F0E">
        <w:rPr>
          <w:color w:val="000000"/>
          <w:sz w:val="22"/>
          <w:szCs w:val="22"/>
          <w:lang w:bidi="hi-IN"/>
        </w:rPr>
        <w:t xml:space="preserve"> for productivity, process capability, timing, and cost;</w:t>
      </w:r>
    </w:p>
    <w:p w14:paraId="2FCF4986" w14:textId="77777777" w:rsidR="008F3F0E" w:rsidRPr="008F3F0E" w:rsidRDefault="008F3F0E" w:rsidP="008F3F0E">
      <w:pPr>
        <w:autoSpaceDE w:val="0"/>
        <w:autoSpaceDN w:val="0"/>
        <w:adjustRightInd w:val="0"/>
        <w:ind w:hanging="270"/>
        <w:rPr>
          <w:color w:val="000000"/>
          <w:sz w:val="22"/>
          <w:szCs w:val="22"/>
          <w:lang w:bidi="hi-IN"/>
        </w:rPr>
      </w:pPr>
      <w:r w:rsidRPr="008F3F0E">
        <w:rPr>
          <w:color w:val="000000"/>
          <w:sz w:val="22"/>
          <w:szCs w:val="22"/>
          <w:lang w:bidi="hi-IN"/>
        </w:rPr>
        <w:t xml:space="preserve">c) </w:t>
      </w:r>
      <w:r w:rsidR="00F35DFF" w:rsidRPr="008F3F0E">
        <w:rPr>
          <w:color w:val="000000"/>
          <w:sz w:val="22"/>
          <w:szCs w:val="22"/>
          <w:lang w:bidi="hi-IN"/>
        </w:rPr>
        <w:t>Manufacturing</w:t>
      </w:r>
      <w:r>
        <w:rPr>
          <w:color w:val="000000"/>
          <w:sz w:val="22"/>
          <w:szCs w:val="22"/>
          <w:lang w:bidi="hi-IN"/>
        </w:rPr>
        <w:t xml:space="preserve"> </w:t>
      </w:r>
      <w:r w:rsidRPr="008F3F0E">
        <w:rPr>
          <w:color w:val="000000"/>
          <w:sz w:val="22"/>
          <w:szCs w:val="22"/>
          <w:lang w:bidi="hi-IN"/>
        </w:rPr>
        <w:t>technology</w:t>
      </w:r>
      <w:r>
        <w:rPr>
          <w:color w:val="000000"/>
          <w:sz w:val="22"/>
          <w:szCs w:val="22"/>
          <w:lang w:bidi="hi-IN"/>
        </w:rPr>
        <w:t xml:space="preserve"> </w:t>
      </w:r>
      <w:r w:rsidR="00F35DFF" w:rsidRPr="008F3F0E">
        <w:rPr>
          <w:color w:val="000000"/>
          <w:sz w:val="22"/>
          <w:szCs w:val="22"/>
          <w:lang w:bidi="hi-IN"/>
        </w:rPr>
        <w:t>a</w:t>
      </w:r>
      <w:r w:rsidR="00F35DFF">
        <w:rPr>
          <w:color w:val="000000"/>
          <w:sz w:val="22"/>
          <w:szCs w:val="22"/>
          <w:lang w:bidi="hi-IN"/>
        </w:rPr>
        <w:t>lte</w:t>
      </w:r>
      <w:r w:rsidR="00F35DFF" w:rsidRPr="008F3F0E">
        <w:rPr>
          <w:color w:val="000000"/>
          <w:sz w:val="22"/>
          <w:szCs w:val="22"/>
          <w:lang w:bidi="hi-IN"/>
        </w:rPr>
        <w:t>rnatives</w:t>
      </w:r>
      <w:r w:rsidRPr="008F3F0E">
        <w:rPr>
          <w:color w:val="000000"/>
          <w:sz w:val="22"/>
          <w:szCs w:val="22"/>
          <w:lang w:bidi="hi-IN"/>
        </w:rPr>
        <w:t>;</w:t>
      </w:r>
    </w:p>
    <w:p w14:paraId="3E4468A8" w14:textId="77777777" w:rsidR="008F3F0E" w:rsidRPr="008F3F0E" w:rsidRDefault="008F3F0E" w:rsidP="008F3F0E">
      <w:pPr>
        <w:autoSpaceDE w:val="0"/>
        <w:autoSpaceDN w:val="0"/>
        <w:adjustRightInd w:val="0"/>
        <w:ind w:hanging="270"/>
        <w:rPr>
          <w:color w:val="000000"/>
          <w:sz w:val="22"/>
          <w:szCs w:val="22"/>
          <w:lang w:bidi="hi-IN"/>
        </w:rPr>
      </w:pPr>
      <w:r w:rsidRPr="008F3F0E">
        <w:rPr>
          <w:color w:val="000000"/>
          <w:sz w:val="22"/>
          <w:szCs w:val="22"/>
          <w:lang w:bidi="hi-IN"/>
        </w:rPr>
        <w:t xml:space="preserve">d) </w:t>
      </w:r>
      <w:r w:rsidR="00F35DFF" w:rsidRPr="008F3F0E">
        <w:rPr>
          <w:color w:val="000000"/>
          <w:sz w:val="22"/>
          <w:szCs w:val="22"/>
          <w:lang w:bidi="hi-IN"/>
        </w:rPr>
        <w:t>Customer</w:t>
      </w:r>
      <w:r w:rsidRPr="008F3F0E">
        <w:rPr>
          <w:color w:val="000000"/>
          <w:sz w:val="22"/>
          <w:szCs w:val="22"/>
          <w:lang w:bidi="hi-IN"/>
        </w:rPr>
        <w:t xml:space="preserve"> requirements, if any;</w:t>
      </w:r>
    </w:p>
    <w:p w14:paraId="616FB9BD" w14:textId="77777777" w:rsidR="008F3F0E" w:rsidRPr="008F3F0E" w:rsidRDefault="008F3F0E" w:rsidP="008F3F0E">
      <w:pPr>
        <w:autoSpaceDE w:val="0"/>
        <w:autoSpaceDN w:val="0"/>
        <w:adjustRightInd w:val="0"/>
        <w:ind w:hanging="270"/>
        <w:rPr>
          <w:color w:val="000000"/>
          <w:sz w:val="22"/>
          <w:szCs w:val="22"/>
          <w:lang w:bidi="hi-IN"/>
        </w:rPr>
      </w:pPr>
      <w:r w:rsidRPr="008F3F0E">
        <w:rPr>
          <w:color w:val="000000"/>
          <w:sz w:val="22"/>
          <w:szCs w:val="22"/>
          <w:lang w:bidi="hi-IN"/>
        </w:rPr>
        <w:t xml:space="preserve">e) </w:t>
      </w:r>
      <w:r w:rsidR="00F35DFF" w:rsidRPr="008F3F0E">
        <w:rPr>
          <w:color w:val="000000"/>
          <w:sz w:val="22"/>
          <w:szCs w:val="22"/>
          <w:lang w:bidi="hi-IN"/>
        </w:rPr>
        <w:t>Experience</w:t>
      </w:r>
      <w:r w:rsidRPr="008F3F0E">
        <w:rPr>
          <w:color w:val="000000"/>
          <w:sz w:val="22"/>
          <w:szCs w:val="22"/>
          <w:lang w:bidi="hi-IN"/>
        </w:rPr>
        <w:t xml:space="preserve"> from previous developments;</w:t>
      </w:r>
    </w:p>
    <w:p w14:paraId="16357728" w14:textId="77777777" w:rsidR="008F3F0E" w:rsidRPr="008F3F0E" w:rsidRDefault="008F3F0E" w:rsidP="008F3F0E">
      <w:pPr>
        <w:autoSpaceDE w:val="0"/>
        <w:autoSpaceDN w:val="0"/>
        <w:adjustRightInd w:val="0"/>
        <w:ind w:hanging="270"/>
        <w:rPr>
          <w:color w:val="000000"/>
          <w:sz w:val="22"/>
          <w:szCs w:val="22"/>
          <w:lang w:bidi="hi-IN"/>
        </w:rPr>
      </w:pPr>
      <w:r w:rsidRPr="008F3F0E">
        <w:rPr>
          <w:color w:val="000000"/>
          <w:sz w:val="22"/>
          <w:szCs w:val="22"/>
          <w:lang w:bidi="hi-IN"/>
        </w:rPr>
        <w:t xml:space="preserve">f) </w:t>
      </w:r>
      <w:proofErr w:type="gramStart"/>
      <w:r w:rsidR="00F35DFF" w:rsidRPr="008F3F0E">
        <w:rPr>
          <w:color w:val="000000"/>
          <w:sz w:val="22"/>
          <w:szCs w:val="22"/>
          <w:lang w:bidi="hi-IN"/>
        </w:rPr>
        <w:t>New</w:t>
      </w:r>
      <w:proofErr w:type="gramEnd"/>
      <w:r w:rsidRPr="008F3F0E">
        <w:rPr>
          <w:color w:val="000000"/>
          <w:sz w:val="22"/>
          <w:szCs w:val="22"/>
          <w:lang w:bidi="hi-IN"/>
        </w:rPr>
        <w:t xml:space="preserve"> materials;</w:t>
      </w:r>
    </w:p>
    <w:p w14:paraId="1C28F7CD" w14:textId="77777777" w:rsidR="008F3F0E" w:rsidRPr="008F3F0E" w:rsidRDefault="008F3F0E" w:rsidP="008F3F0E">
      <w:pPr>
        <w:autoSpaceDE w:val="0"/>
        <w:autoSpaceDN w:val="0"/>
        <w:adjustRightInd w:val="0"/>
        <w:ind w:hanging="270"/>
        <w:rPr>
          <w:color w:val="000000"/>
          <w:sz w:val="22"/>
          <w:szCs w:val="22"/>
          <w:lang w:bidi="hi-IN"/>
        </w:rPr>
      </w:pPr>
      <w:r w:rsidRPr="008F3F0E">
        <w:rPr>
          <w:color w:val="000000"/>
          <w:sz w:val="22"/>
          <w:szCs w:val="22"/>
          <w:lang w:bidi="hi-IN"/>
        </w:rPr>
        <w:t xml:space="preserve">g) </w:t>
      </w:r>
      <w:r w:rsidR="00F35DFF" w:rsidRPr="008F3F0E">
        <w:rPr>
          <w:color w:val="000000"/>
          <w:sz w:val="22"/>
          <w:szCs w:val="22"/>
          <w:lang w:bidi="hi-IN"/>
        </w:rPr>
        <w:t>Product</w:t>
      </w:r>
      <w:r w:rsidRPr="008F3F0E">
        <w:rPr>
          <w:color w:val="000000"/>
          <w:sz w:val="22"/>
          <w:szCs w:val="22"/>
          <w:lang w:bidi="hi-IN"/>
        </w:rPr>
        <w:t xml:space="preserve"> handling and ergonomic requirements; and</w:t>
      </w:r>
    </w:p>
    <w:p w14:paraId="6AB724C6" w14:textId="77777777" w:rsidR="008F3F0E" w:rsidRPr="008F3F0E" w:rsidRDefault="008F3F0E" w:rsidP="008F3F0E">
      <w:pPr>
        <w:autoSpaceDE w:val="0"/>
        <w:autoSpaceDN w:val="0"/>
        <w:adjustRightInd w:val="0"/>
        <w:ind w:hanging="270"/>
        <w:rPr>
          <w:color w:val="000000"/>
          <w:sz w:val="22"/>
          <w:szCs w:val="22"/>
          <w:lang w:bidi="hi-IN"/>
        </w:rPr>
      </w:pPr>
      <w:r w:rsidRPr="008F3F0E">
        <w:rPr>
          <w:color w:val="000000"/>
          <w:sz w:val="22"/>
          <w:szCs w:val="22"/>
          <w:lang w:bidi="hi-IN"/>
        </w:rPr>
        <w:t xml:space="preserve">h) </w:t>
      </w:r>
      <w:r w:rsidR="00F35DFF" w:rsidRPr="008F3F0E">
        <w:rPr>
          <w:color w:val="000000"/>
          <w:sz w:val="22"/>
          <w:szCs w:val="22"/>
          <w:lang w:bidi="hi-IN"/>
        </w:rPr>
        <w:t>Design</w:t>
      </w:r>
      <w:r w:rsidRPr="008F3F0E">
        <w:rPr>
          <w:color w:val="000000"/>
          <w:sz w:val="22"/>
          <w:szCs w:val="22"/>
          <w:lang w:bidi="hi-IN"/>
        </w:rPr>
        <w:t xml:space="preserve"> for manufacturing and design for assembly.</w:t>
      </w:r>
    </w:p>
    <w:p w14:paraId="0F0AADB4" w14:textId="77777777" w:rsidR="000E2906" w:rsidRDefault="008F3F0E" w:rsidP="008F3F0E">
      <w:pPr>
        <w:autoSpaceDE w:val="0"/>
        <w:autoSpaceDN w:val="0"/>
        <w:adjustRightInd w:val="0"/>
        <w:ind w:left="-270"/>
        <w:rPr>
          <w:color w:val="000000"/>
          <w:sz w:val="22"/>
          <w:szCs w:val="22"/>
          <w:lang w:bidi="hi-IN"/>
        </w:rPr>
      </w:pPr>
      <w:r w:rsidRPr="008F3F0E">
        <w:rPr>
          <w:color w:val="000000"/>
          <w:sz w:val="22"/>
          <w:szCs w:val="22"/>
          <w:lang w:bidi="hi-IN"/>
        </w:rPr>
        <w:t>The manufacturing process design shall include the use of error-proofing methods to a degree</w:t>
      </w:r>
      <w:r>
        <w:rPr>
          <w:color w:val="000000"/>
          <w:sz w:val="22"/>
          <w:szCs w:val="22"/>
          <w:lang w:bidi="hi-IN"/>
        </w:rPr>
        <w:t xml:space="preserve"> </w:t>
      </w:r>
      <w:r w:rsidRPr="008F3F0E">
        <w:rPr>
          <w:color w:val="000000"/>
          <w:sz w:val="22"/>
          <w:szCs w:val="22"/>
          <w:lang w:bidi="hi-IN"/>
        </w:rPr>
        <w:t>appropriate to the magnitude of the problem(s) and commensurate with the risks encountered</w:t>
      </w:r>
    </w:p>
    <w:p w14:paraId="27B689D7" w14:textId="77777777" w:rsidR="008F3F0E" w:rsidRDefault="008F3F0E" w:rsidP="008F3F0E">
      <w:pPr>
        <w:autoSpaceDE w:val="0"/>
        <w:autoSpaceDN w:val="0"/>
        <w:adjustRightInd w:val="0"/>
        <w:ind w:left="-270"/>
        <w:rPr>
          <w:color w:val="000000"/>
          <w:sz w:val="22"/>
          <w:szCs w:val="22"/>
          <w:lang w:bidi="hi-IN"/>
        </w:rPr>
      </w:pPr>
    </w:p>
    <w:p w14:paraId="20D2C078" w14:textId="77777777" w:rsidR="008F3F0E" w:rsidRPr="008F3F0E" w:rsidRDefault="008F3F0E" w:rsidP="008F3F0E">
      <w:pPr>
        <w:autoSpaceDE w:val="0"/>
        <w:autoSpaceDN w:val="0"/>
        <w:adjustRightInd w:val="0"/>
        <w:ind w:hanging="270"/>
        <w:rPr>
          <w:b/>
          <w:bCs/>
          <w:color w:val="FF0000"/>
          <w:sz w:val="26"/>
          <w:szCs w:val="26"/>
          <w:lang w:bidi="hi-IN"/>
        </w:rPr>
      </w:pPr>
      <w:r w:rsidRPr="008F3F0E">
        <w:rPr>
          <w:b/>
          <w:bCs/>
          <w:color w:val="FF0000"/>
          <w:sz w:val="26"/>
          <w:szCs w:val="26"/>
          <w:lang w:bidi="hi-IN"/>
        </w:rPr>
        <w:lastRenderedPageBreak/>
        <w:t xml:space="preserve">8.3.3.3 </w:t>
      </w:r>
      <w:r>
        <w:rPr>
          <w:b/>
          <w:bCs/>
          <w:color w:val="FF0000"/>
          <w:sz w:val="26"/>
          <w:szCs w:val="26"/>
          <w:lang w:bidi="hi-IN"/>
        </w:rPr>
        <w:t>S</w:t>
      </w:r>
      <w:r w:rsidRPr="008F3F0E">
        <w:rPr>
          <w:b/>
          <w:bCs/>
          <w:color w:val="FF0000"/>
          <w:sz w:val="26"/>
          <w:szCs w:val="26"/>
          <w:lang w:bidi="hi-IN"/>
        </w:rPr>
        <w:t>pecial c</w:t>
      </w:r>
      <w:r>
        <w:rPr>
          <w:b/>
          <w:bCs/>
          <w:color w:val="FF0000"/>
          <w:sz w:val="26"/>
          <w:szCs w:val="26"/>
          <w:lang w:bidi="hi-IN"/>
        </w:rPr>
        <w:t>h</w:t>
      </w:r>
      <w:r w:rsidRPr="008F3F0E">
        <w:rPr>
          <w:b/>
          <w:bCs/>
          <w:color w:val="FF0000"/>
          <w:sz w:val="26"/>
          <w:szCs w:val="26"/>
          <w:lang w:bidi="hi-IN"/>
        </w:rPr>
        <w:t>aracteristics</w:t>
      </w:r>
    </w:p>
    <w:p w14:paraId="502E7A62" w14:textId="77777777" w:rsidR="008F3F0E" w:rsidRPr="008F3F0E" w:rsidRDefault="00BB379E" w:rsidP="008F3F0E">
      <w:pPr>
        <w:autoSpaceDE w:val="0"/>
        <w:autoSpaceDN w:val="0"/>
        <w:adjustRightInd w:val="0"/>
        <w:ind w:left="-270"/>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2B5F99" w:rsidRPr="00C02B08">
        <w:rPr>
          <w:sz w:val="36"/>
          <w:szCs w:val="28"/>
        </w:rPr>
        <w:t xml:space="preserve"> </w:t>
      </w:r>
      <w:r w:rsidR="008104CC">
        <w:rPr>
          <w:color w:val="000000"/>
          <w:sz w:val="22"/>
          <w:szCs w:val="22"/>
          <w:lang w:bidi="hi-IN"/>
        </w:rPr>
        <w:t>is</w:t>
      </w:r>
      <w:r w:rsidR="008F3F0E" w:rsidRPr="008F3F0E">
        <w:rPr>
          <w:color w:val="000000"/>
          <w:sz w:val="22"/>
          <w:szCs w:val="22"/>
          <w:lang w:bidi="hi-IN"/>
        </w:rPr>
        <w:t xml:space="preserve"> use a </w:t>
      </w:r>
      <w:r w:rsidR="00F35DFF" w:rsidRPr="008F3F0E">
        <w:rPr>
          <w:color w:val="000000"/>
          <w:sz w:val="22"/>
          <w:szCs w:val="22"/>
          <w:lang w:bidi="hi-IN"/>
        </w:rPr>
        <w:t>mu</w:t>
      </w:r>
      <w:r w:rsidR="00F35DFF">
        <w:rPr>
          <w:color w:val="000000"/>
          <w:sz w:val="22"/>
          <w:szCs w:val="22"/>
          <w:lang w:bidi="hi-IN"/>
        </w:rPr>
        <w:t>lti</w:t>
      </w:r>
      <w:r w:rsidR="00F35DFF" w:rsidRPr="008F3F0E">
        <w:rPr>
          <w:color w:val="000000"/>
          <w:sz w:val="22"/>
          <w:szCs w:val="22"/>
          <w:lang w:bidi="hi-IN"/>
        </w:rPr>
        <w:t>disciplinary</w:t>
      </w:r>
      <w:r w:rsidR="008F3F0E" w:rsidRPr="008F3F0E">
        <w:rPr>
          <w:color w:val="000000"/>
          <w:sz w:val="22"/>
          <w:szCs w:val="22"/>
          <w:lang w:bidi="hi-IN"/>
        </w:rPr>
        <w:t xml:space="preserve"> approach to establish, document, and implement its process to identify special characteristics, including those determined by the customer </w:t>
      </w:r>
      <w:r w:rsidR="008104CC">
        <w:rPr>
          <w:color w:val="000000"/>
          <w:sz w:val="22"/>
          <w:szCs w:val="22"/>
          <w:lang w:bidi="hi-IN"/>
        </w:rPr>
        <w:t xml:space="preserve">(Customer drawing/ In Sample/ Any others) </w:t>
      </w:r>
      <w:r w:rsidR="008F3F0E" w:rsidRPr="008F3F0E">
        <w:rPr>
          <w:color w:val="000000"/>
          <w:sz w:val="22"/>
          <w:szCs w:val="22"/>
          <w:lang w:bidi="hi-IN"/>
        </w:rPr>
        <w:t>and the risk analysis performed by the org</w:t>
      </w:r>
      <w:r w:rsidR="008104CC">
        <w:rPr>
          <w:color w:val="000000"/>
          <w:sz w:val="22"/>
          <w:szCs w:val="22"/>
          <w:lang w:bidi="hi-IN"/>
        </w:rPr>
        <w:t xml:space="preserve">anization, </w:t>
      </w:r>
      <w:proofErr w:type="gramStart"/>
      <w:r w:rsidR="008104CC">
        <w:rPr>
          <w:color w:val="000000"/>
          <w:sz w:val="22"/>
          <w:szCs w:val="22"/>
          <w:lang w:bidi="hi-IN"/>
        </w:rPr>
        <w:t xml:space="preserve">and </w:t>
      </w:r>
      <w:r w:rsidR="008F3F0E" w:rsidRPr="008F3F0E">
        <w:rPr>
          <w:color w:val="000000"/>
          <w:sz w:val="22"/>
          <w:szCs w:val="22"/>
          <w:lang w:bidi="hi-IN"/>
        </w:rPr>
        <w:t xml:space="preserve"> include</w:t>
      </w:r>
      <w:proofErr w:type="gramEnd"/>
      <w:r w:rsidR="008F3F0E" w:rsidRPr="008F3F0E">
        <w:rPr>
          <w:color w:val="000000"/>
          <w:sz w:val="22"/>
          <w:szCs w:val="22"/>
          <w:lang w:bidi="hi-IN"/>
        </w:rPr>
        <w:t xml:space="preserve"> the following:</w:t>
      </w:r>
    </w:p>
    <w:p w14:paraId="2219E3AF" w14:textId="77777777" w:rsidR="008F3F0E" w:rsidRPr="008F3F0E" w:rsidRDefault="00753133" w:rsidP="008F3F0E">
      <w:pPr>
        <w:autoSpaceDE w:val="0"/>
        <w:autoSpaceDN w:val="0"/>
        <w:adjustRightInd w:val="0"/>
        <w:ind w:hanging="270"/>
        <w:jc w:val="both"/>
        <w:rPr>
          <w:color w:val="000000"/>
          <w:sz w:val="22"/>
          <w:szCs w:val="22"/>
          <w:lang w:bidi="hi-IN"/>
        </w:rPr>
      </w:pPr>
      <w:r>
        <w:rPr>
          <w:color w:val="000000"/>
          <w:sz w:val="22"/>
          <w:szCs w:val="22"/>
          <w:lang w:bidi="hi-IN"/>
        </w:rPr>
        <w:t xml:space="preserve">a) documentation of </w:t>
      </w:r>
      <w:r w:rsidR="008F3F0E" w:rsidRPr="008F3F0E">
        <w:rPr>
          <w:color w:val="000000"/>
          <w:sz w:val="22"/>
          <w:szCs w:val="22"/>
          <w:lang w:bidi="hi-IN"/>
        </w:rPr>
        <w:t xml:space="preserve">special characteristics in the </w:t>
      </w:r>
      <w:r w:rsidR="008104CC">
        <w:rPr>
          <w:color w:val="000000"/>
          <w:sz w:val="22"/>
          <w:szCs w:val="22"/>
          <w:lang w:bidi="hi-IN"/>
        </w:rPr>
        <w:t xml:space="preserve">product and manufacturing documents and </w:t>
      </w:r>
      <w:proofErr w:type="gramStart"/>
      <w:r w:rsidR="008104CC">
        <w:rPr>
          <w:color w:val="000000"/>
          <w:sz w:val="22"/>
          <w:szCs w:val="22"/>
          <w:lang w:bidi="hi-IN"/>
        </w:rPr>
        <w:t xml:space="preserve">relevant </w:t>
      </w:r>
      <w:r w:rsidR="008F3F0E" w:rsidRPr="008F3F0E">
        <w:rPr>
          <w:color w:val="000000"/>
          <w:sz w:val="22"/>
          <w:szCs w:val="22"/>
          <w:lang w:bidi="hi-IN"/>
        </w:rPr>
        <w:t xml:space="preserve"> risk</w:t>
      </w:r>
      <w:proofErr w:type="gramEnd"/>
      <w:r w:rsidR="008F3F0E" w:rsidRPr="008F3F0E">
        <w:rPr>
          <w:color w:val="000000"/>
          <w:sz w:val="22"/>
          <w:szCs w:val="22"/>
          <w:lang w:bidi="hi-IN"/>
        </w:rPr>
        <w:t xml:space="preserve"> analysis (such as FMEA), control plans, and standard work/operator instructions; special characteristics are identified with sp</w:t>
      </w:r>
      <w:r w:rsidR="00361521">
        <w:rPr>
          <w:color w:val="000000"/>
          <w:sz w:val="22"/>
          <w:szCs w:val="22"/>
          <w:lang w:bidi="hi-IN"/>
        </w:rPr>
        <w:t xml:space="preserve">ecific markings documented in the manufacturing documents which show the creation of  the control required for these special characteristics. </w:t>
      </w:r>
    </w:p>
    <w:p w14:paraId="5640817F" w14:textId="77777777" w:rsidR="008F3F0E" w:rsidRPr="008F3F0E" w:rsidRDefault="008F3F0E" w:rsidP="008F3F0E">
      <w:pPr>
        <w:autoSpaceDE w:val="0"/>
        <w:autoSpaceDN w:val="0"/>
        <w:adjustRightInd w:val="0"/>
        <w:ind w:hanging="270"/>
        <w:jc w:val="both"/>
        <w:rPr>
          <w:color w:val="000000"/>
          <w:sz w:val="22"/>
          <w:szCs w:val="22"/>
          <w:lang w:bidi="hi-IN"/>
        </w:rPr>
      </w:pPr>
      <w:r w:rsidRPr="008F3F0E">
        <w:rPr>
          <w:color w:val="000000"/>
          <w:sz w:val="22"/>
          <w:szCs w:val="22"/>
          <w:lang w:bidi="hi-IN"/>
        </w:rPr>
        <w:t xml:space="preserve">b) </w:t>
      </w:r>
      <w:r w:rsidR="00F35DFF" w:rsidRPr="008F3F0E">
        <w:rPr>
          <w:color w:val="000000"/>
          <w:sz w:val="22"/>
          <w:szCs w:val="22"/>
          <w:lang w:bidi="hi-IN"/>
        </w:rPr>
        <w:t>Development</w:t>
      </w:r>
      <w:r w:rsidRPr="008F3F0E">
        <w:rPr>
          <w:color w:val="000000"/>
          <w:sz w:val="22"/>
          <w:szCs w:val="22"/>
          <w:lang w:bidi="hi-IN"/>
        </w:rPr>
        <w:t xml:space="preserve"> of control and monitoring strategies for special characteristics of products and production processes;</w:t>
      </w:r>
    </w:p>
    <w:p w14:paraId="03B4C593" w14:textId="77777777" w:rsidR="008F3F0E" w:rsidRPr="008F3F0E" w:rsidRDefault="008F3F0E" w:rsidP="008F3F0E">
      <w:pPr>
        <w:autoSpaceDE w:val="0"/>
        <w:autoSpaceDN w:val="0"/>
        <w:adjustRightInd w:val="0"/>
        <w:ind w:hanging="270"/>
        <w:jc w:val="both"/>
        <w:rPr>
          <w:color w:val="000000"/>
          <w:sz w:val="22"/>
          <w:szCs w:val="22"/>
          <w:lang w:bidi="hi-IN"/>
        </w:rPr>
      </w:pPr>
      <w:r w:rsidRPr="008F3F0E">
        <w:rPr>
          <w:color w:val="000000"/>
          <w:sz w:val="22"/>
          <w:szCs w:val="22"/>
          <w:lang w:bidi="hi-IN"/>
        </w:rPr>
        <w:t>c) customer-specified approvals, when required;</w:t>
      </w:r>
    </w:p>
    <w:p w14:paraId="490C431C" w14:textId="77777777" w:rsidR="008F3F0E" w:rsidRPr="008F3F0E" w:rsidRDefault="008F3F0E" w:rsidP="008F3F0E">
      <w:pPr>
        <w:autoSpaceDE w:val="0"/>
        <w:autoSpaceDN w:val="0"/>
        <w:adjustRightInd w:val="0"/>
        <w:ind w:hanging="270"/>
        <w:jc w:val="both"/>
        <w:rPr>
          <w:color w:val="000000"/>
          <w:sz w:val="22"/>
          <w:szCs w:val="22"/>
          <w:lang w:bidi="hi-IN"/>
        </w:rPr>
      </w:pPr>
      <w:r w:rsidRPr="008F3F0E">
        <w:rPr>
          <w:color w:val="000000"/>
          <w:sz w:val="22"/>
          <w:szCs w:val="22"/>
          <w:lang w:bidi="hi-IN"/>
        </w:rPr>
        <w:t xml:space="preserve">d) </w:t>
      </w:r>
      <w:r w:rsidR="00F35DFF" w:rsidRPr="008F3F0E">
        <w:rPr>
          <w:color w:val="000000"/>
          <w:sz w:val="22"/>
          <w:szCs w:val="22"/>
          <w:lang w:bidi="hi-IN"/>
        </w:rPr>
        <w:t>Compliance</w:t>
      </w:r>
      <w:r w:rsidRPr="008F3F0E">
        <w:rPr>
          <w:color w:val="000000"/>
          <w:sz w:val="22"/>
          <w:szCs w:val="22"/>
          <w:lang w:bidi="hi-IN"/>
        </w:rPr>
        <w:t xml:space="preserve"> with customer specified definitions and symbols or the organization's equivalent symbols or notations, as defined in a symbol conversion table. The symbol conversion table shall be submitted to the customer, if required.</w:t>
      </w:r>
    </w:p>
    <w:p w14:paraId="7677778A" w14:textId="77777777" w:rsidR="008F3F0E" w:rsidRPr="008F3F0E" w:rsidRDefault="008F3F0E" w:rsidP="008F3F0E">
      <w:pPr>
        <w:autoSpaceDE w:val="0"/>
        <w:autoSpaceDN w:val="0"/>
        <w:adjustRightInd w:val="0"/>
        <w:ind w:left="-270"/>
        <w:rPr>
          <w:color w:val="000000"/>
          <w:sz w:val="22"/>
          <w:szCs w:val="22"/>
          <w:lang w:bidi="hi-IN"/>
        </w:rPr>
      </w:pPr>
    </w:p>
    <w:p w14:paraId="6031D853" w14:textId="77777777" w:rsidR="00597BBC" w:rsidRPr="00EE43B1" w:rsidRDefault="00597BBC" w:rsidP="005056CE">
      <w:pPr>
        <w:autoSpaceDE w:val="0"/>
        <w:autoSpaceDN w:val="0"/>
        <w:adjustRightInd w:val="0"/>
        <w:ind w:left="-270" w:right="-180"/>
        <w:jc w:val="both"/>
        <w:rPr>
          <w:b/>
          <w:bCs/>
          <w:color w:val="FF0000"/>
          <w:sz w:val="26"/>
          <w:szCs w:val="26"/>
          <w:lang w:bidi="hi-IN"/>
        </w:rPr>
      </w:pPr>
      <w:r w:rsidRPr="00EE43B1">
        <w:rPr>
          <w:b/>
          <w:bCs/>
          <w:color w:val="FF0000"/>
          <w:sz w:val="26"/>
          <w:szCs w:val="26"/>
          <w:lang w:bidi="hi-IN"/>
        </w:rPr>
        <w:t>8.3.4 Design and development controls</w:t>
      </w:r>
    </w:p>
    <w:p w14:paraId="7344D745" w14:textId="77777777" w:rsidR="00597BBC" w:rsidRPr="00BA5593" w:rsidRDefault="00BB379E" w:rsidP="005056CE">
      <w:pPr>
        <w:autoSpaceDE w:val="0"/>
        <w:autoSpaceDN w:val="0"/>
        <w:adjustRightInd w:val="0"/>
        <w:ind w:left="-270" w:right="-180"/>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8E0621">
        <w:rPr>
          <w:b/>
          <w:sz w:val="22"/>
          <w:szCs w:val="52"/>
        </w:rPr>
        <w:t xml:space="preserve"> </w:t>
      </w:r>
      <w:r w:rsidR="00597BBC" w:rsidRPr="00BA5593">
        <w:rPr>
          <w:b/>
          <w:color w:val="000000"/>
          <w:sz w:val="22"/>
          <w:szCs w:val="22"/>
          <w:lang w:bidi="hi-IN"/>
        </w:rPr>
        <w:t>has</w:t>
      </w:r>
      <w:r w:rsidR="00597BBC" w:rsidRPr="00BA5593">
        <w:rPr>
          <w:color w:val="000000"/>
          <w:sz w:val="22"/>
          <w:szCs w:val="22"/>
          <w:lang w:bidi="hi-IN"/>
        </w:rPr>
        <w:t xml:space="preserve"> applies controls to the design and development process to ensure that:</w:t>
      </w:r>
    </w:p>
    <w:p w14:paraId="33035A38"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 xml:space="preserve">a) </w:t>
      </w:r>
      <w:r w:rsidR="00F35DFF" w:rsidRPr="00BA5593">
        <w:rPr>
          <w:color w:val="000000"/>
          <w:sz w:val="22"/>
          <w:szCs w:val="22"/>
          <w:lang w:bidi="hi-IN"/>
        </w:rPr>
        <w:t>The</w:t>
      </w:r>
      <w:r w:rsidRPr="00BA5593">
        <w:rPr>
          <w:color w:val="000000"/>
          <w:sz w:val="22"/>
          <w:szCs w:val="22"/>
          <w:lang w:bidi="hi-IN"/>
        </w:rPr>
        <w:t xml:space="preserve"> </w:t>
      </w:r>
      <w:r w:rsidR="00F35DFF" w:rsidRPr="00BA5593">
        <w:rPr>
          <w:color w:val="000000"/>
          <w:sz w:val="22"/>
          <w:szCs w:val="22"/>
          <w:lang w:bidi="hi-IN"/>
        </w:rPr>
        <w:t>resu</w:t>
      </w:r>
      <w:r w:rsidR="00F35DFF">
        <w:rPr>
          <w:color w:val="000000"/>
          <w:sz w:val="22"/>
          <w:szCs w:val="22"/>
          <w:lang w:bidi="hi-IN"/>
        </w:rPr>
        <w:t>lts</w:t>
      </w:r>
      <w:r w:rsidRPr="00BA5593">
        <w:rPr>
          <w:color w:val="000000"/>
          <w:sz w:val="22"/>
          <w:szCs w:val="22"/>
          <w:lang w:bidi="hi-IN"/>
        </w:rPr>
        <w:t xml:space="preserve"> to be achieved are defined;</w:t>
      </w:r>
    </w:p>
    <w:p w14:paraId="22A8DC67" w14:textId="77777777" w:rsidR="00597BBC" w:rsidRPr="00BA5593" w:rsidRDefault="00597BBC" w:rsidP="00EF3DBF">
      <w:pPr>
        <w:autoSpaceDE w:val="0"/>
        <w:autoSpaceDN w:val="0"/>
        <w:adjustRightInd w:val="0"/>
        <w:ind w:left="-270"/>
        <w:jc w:val="both"/>
        <w:rPr>
          <w:color w:val="000000"/>
          <w:sz w:val="22"/>
          <w:szCs w:val="22"/>
          <w:lang w:bidi="hi-IN"/>
        </w:rPr>
      </w:pPr>
      <w:r w:rsidRPr="00BA5593">
        <w:rPr>
          <w:color w:val="000000"/>
          <w:sz w:val="22"/>
          <w:szCs w:val="22"/>
          <w:lang w:bidi="hi-IN"/>
        </w:rPr>
        <w:t xml:space="preserve">b) Reviews are conducted to evaluate the ability of the </w:t>
      </w:r>
      <w:r w:rsidR="00F35DFF" w:rsidRPr="00BA5593">
        <w:rPr>
          <w:color w:val="000000"/>
          <w:sz w:val="22"/>
          <w:szCs w:val="22"/>
          <w:lang w:bidi="hi-IN"/>
        </w:rPr>
        <w:t>resu</w:t>
      </w:r>
      <w:r w:rsidR="00F35DFF">
        <w:rPr>
          <w:color w:val="000000"/>
          <w:sz w:val="22"/>
          <w:szCs w:val="22"/>
          <w:lang w:bidi="hi-IN"/>
        </w:rPr>
        <w:t>lts</w:t>
      </w:r>
      <w:r w:rsidRPr="00BA5593">
        <w:rPr>
          <w:color w:val="000000"/>
          <w:sz w:val="22"/>
          <w:szCs w:val="22"/>
          <w:lang w:bidi="hi-IN"/>
        </w:rPr>
        <w:t xml:space="preserve"> of design and development to meet Requirements;</w:t>
      </w:r>
    </w:p>
    <w:p w14:paraId="431C2EE3" w14:textId="77777777" w:rsidR="00597BBC" w:rsidRPr="00BA5593" w:rsidRDefault="00597BBC" w:rsidP="00EF3DBF">
      <w:pPr>
        <w:autoSpaceDE w:val="0"/>
        <w:autoSpaceDN w:val="0"/>
        <w:adjustRightInd w:val="0"/>
        <w:ind w:left="-270"/>
        <w:jc w:val="both"/>
        <w:rPr>
          <w:color w:val="000000"/>
          <w:sz w:val="22"/>
          <w:szCs w:val="22"/>
          <w:lang w:bidi="hi-IN"/>
        </w:rPr>
      </w:pPr>
      <w:r w:rsidRPr="00BA5593">
        <w:rPr>
          <w:color w:val="000000"/>
          <w:sz w:val="22"/>
          <w:szCs w:val="22"/>
          <w:lang w:bidi="hi-IN"/>
        </w:rPr>
        <w:t>c) Verification activities are conducted to ensure that the design and development outputs meet the input requirements;</w:t>
      </w:r>
    </w:p>
    <w:p w14:paraId="2B3FA1A5" w14:textId="77777777" w:rsidR="00597BBC" w:rsidRPr="00BA5593" w:rsidRDefault="00597BBC" w:rsidP="00EF3DBF">
      <w:pPr>
        <w:autoSpaceDE w:val="0"/>
        <w:autoSpaceDN w:val="0"/>
        <w:adjustRightInd w:val="0"/>
        <w:ind w:left="-270"/>
        <w:jc w:val="both"/>
        <w:rPr>
          <w:color w:val="000000"/>
          <w:sz w:val="22"/>
          <w:szCs w:val="22"/>
          <w:lang w:bidi="hi-IN"/>
        </w:rPr>
      </w:pPr>
      <w:r w:rsidRPr="00BA5593">
        <w:rPr>
          <w:color w:val="000000"/>
          <w:sz w:val="22"/>
          <w:szCs w:val="22"/>
          <w:lang w:bidi="hi-IN"/>
        </w:rPr>
        <w:t xml:space="preserve">d) Validation activities are conducted to ensure that the </w:t>
      </w:r>
      <w:r w:rsidR="00F35DFF" w:rsidRPr="00BA5593">
        <w:rPr>
          <w:color w:val="000000"/>
          <w:sz w:val="22"/>
          <w:szCs w:val="22"/>
          <w:lang w:bidi="hi-IN"/>
        </w:rPr>
        <w:t>resu</w:t>
      </w:r>
      <w:r w:rsidR="00F35DFF">
        <w:rPr>
          <w:color w:val="000000"/>
          <w:sz w:val="22"/>
          <w:szCs w:val="22"/>
          <w:lang w:bidi="hi-IN"/>
        </w:rPr>
        <w:t>lt</w:t>
      </w:r>
      <w:r w:rsidR="00F35DFF" w:rsidRPr="00BA5593">
        <w:rPr>
          <w:color w:val="000000"/>
          <w:sz w:val="22"/>
          <w:szCs w:val="22"/>
          <w:lang w:bidi="hi-IN"/>
        </w:rPr>
        <w:t>ing</w:t>
      </w:r>
      <w:r w:rsidRPr="00BA5593">
        <w:rPr>
          <w:color w:val="000000"/>
          <w:sz w:val="22"/>
          <w:szCs w:val="22"/>
          <w:lang w:bidi="hi-IN"/>
        </w:rPr>
        <w:t xml:space="preserve"> products and services meet the</w:t>
      </w:r>
      <w:r w:rsidR="00E742E4">
        <w:rPr>
          <w:color w:val="000000"/>
          <w:sz w:val="22"/>
          <w:szCs w:val="22"/>
          <w:lang w:bidi="hi-IN"/>
        </w:rPr>
        <w:t xml:space="preserve"> </w:t>
      </w:r>
      <w:r w:rsidRPr="00BA5593">
        <w:rPr>
          <w:color w:val="000000"/>
          <w:sz w:val="22"/>
          <w:szCs w:val="22"/>
          <w:lang w:bidi="hi-IN"/>
        </w:rPr>
        <w:t>Requirements for the specified application or intended use;</w:t>
      </w:r>
    </w:p>
    <w:p w14:paraId="4328EEFD" w14:textId="77777777" w:rsidR="00597BBC" w:rsidRPr="00BA5593" w:rsidRDefault="00597BBC" w:rsidP="00EF3DBF">
      <w:pPr>
        <w:autoSpaceDE w:val="0"/>
        <w:autoSpaceDN w:val="0"/>
        <w:adjustRightInd w:val="0"/>
        <w:ind w:left="-270"/>
        <w:jc w:val="both"/>
        <w:rPr>
          <w:color w:val="000000"/>
          <w:sz w:val="22"/>
          <w:szCs w:val="22"/>
          <w:lang w:bidi="hi-IN"/>
        </w:rPr>
      </w:pPr>
      <w:r w:rsidRPr="00BA5593">
        <w:rPr>
          <w:color w:val="000000"/>
          <w:sz w:val="22"/>
          <w:szCs w:val="22"/>
          <w:lang w:bidi="hi-IN"/>
        </w:rPr>
        <w:t>e) Any necessary actions are taken on problems determined during the reviews, or verification and validation activities;</w:t>
      </w:r>
    </w:p>
    <w:p w14:paraId="146534A8" w14:textId="77777777" w:rsidR="00597BBC" w:rsidRDefault="00597BBC" w:rsidP="00EF3DBF">
      <w:pPr>
        <w:autoSpaceDE w:val="0"/>
        <w:autoSpaceDN w:val="0"/>
        <w:adjustRightInd w:val="0"/>
        <w:ind w:left="-270"/>
        <w:jc w:val="both"/>
        <w:rPr>
          <w:color w:val="000000"/>
          <w:sz w:val="22"/>
          <w:szCs w:val="22"/>
          <w:lang w:bidi="hi-IN"/>
        </w:rPr>
      </w:pPr>
      <w:r w:rsidRPr="00BA5593">
        <w:rPr>
          <w:color w:val="000000"/>
          <w:sz w:val="22"/>
          <w:szCs w:val="22"/>
          <w:lang w:bidi="hi-IN"/>
        </w:rPr>
        <w:t>f) Documented information of these activities is retained.</w:t>
      </w:r>
    </w:p>
    <w:p w14:paraId="09A1D538" w14:textId="77777777" w:rsidR="00CB6FF5" w:rsidRDefault="00CB6FF5" w:rsidP="005056CE">
      <w:pPr>
        <w:autoSpaceDE w:val="0"/>
        <w:autoSpaceDN w:val="0"/>
        <w:adjustRightInd w:val="0"/>
        <w:ind w:left="-270" w:right="-180"/>
        <w:jc w:val="both"/>
        <w:rPr>
          <w:color w:val="000000"/>
          <w:sz w:val="22"/>
          <w:szCs w:val="22"/>
          <w:lang w:bidi="hi-IN"/>
        </w:rPr>
      </w:pPr>
    </w:p>
    <w:p w14:paraId="207D8410" w14:textId="77777777" w:rsidR="00CB6FF5" w:rsidRPr="00CB6FF5" w:rsidRDefault="00CB6FF5" w:rsidP="00CB6FF5">
      <w:pPr>
        <w:autoSpaceDE w:val="0"/>
        <w:autoSpaceDN w:val="0"/>
        <w:adjustRightInd w:val="0"/>
        <w:ind w:left="-270" w:right="-180"/>
        <w:jc w:val="both"/>
        <w:rPr>
          <w:b/>
          <w:bCs/>
          <w:color w:val="FF0000"/>
          <w:sz w:val="26"/>
          <w:szCs w:val="26"/>
          <w:lang w:bidi="hi-IN"/>
        </w:rPr>
      </w:pPr>
      <w:r w:rsidRPr="00CB6FF5">
        <w:rPr>
          <w:b/>
          <w:bCs/>
          <w:color w:val="FF0000"/>
          <w:sz w:val="26"/>
          <w:szCs w:val="26"/>
          <w:lang w:bidi="hi-IN"/>
        </w:rPr>
        <w:t>8.3.4</w:t>
      </w:r>
      <w:r>
        <w:rPr>
          <w:b/>
          <w:bCs/>
          <w:color w:val="FF0000"/>
          <w:sz w:val="26"/>
          <w:szCs w:val="26"/>
          <w:lang w:bidi="hi-IN"/>
        </w:rPr>
        <w:t>.</w:t>
      </w:r>
      <w:r w:rsidRPr="00CB6FF5">
        <w:rPr>
          <w:b/>
          <w:bCs/>
          <w:color w:val="FF0000"/>
          <w:sz w:val="26"/>
          <w:szCs w:val="26"/>
          <w:lang w:bidi="hi-IN"/>
        </w:rPr>
        <w:t>1 Monitoring</w:t>
      </w:r>
    </w:p>
    <w:p w14:paraId="0A400E91" w14:textId="77777777" w:rsidR="00CB6FF5" w:rsidRPr="00CB6FF5" w:rsidRDefault="00CB6FF5" w:rsidP="00CB6FF5">
      <w:pPr>
        <w:autoSpaceDE w:val="0"/>
        <w:autoSpaceDN w:val="0"/>
        <w:adjustRightInd w:val="0"/>
        <w:ind w:left="-270"/>
        <w:jc w:val="both"/>
        <w:rPr>
          <w:color w:val="000000"/>
          <w:sz w:val="22"/>
          <w:szCs w:val="22"/>
          <w:lang w:bidi="hi-IN"/>
        </w:rPr>
      </w:pPr>
      <w:r w:rsidRPr="00CB6FF5">
        <w:rPr>
          <w:color w:val="000000"/>
          <w:sz w:val="22"/>
          <w:szCs w:val="22"/>
          <w:lang w:bidi="hi-IN"/>
        </w:rPr>
        <w:t>Measurements at specified stages during the design and development of products and processes shall</w:t>
      </w:r>
      <w:r>
        <w:rPr>
          <w:color w:val="000000"/>
          <w:sz w:val="22"/>
          <w:szCs w:val="22"/>
          <w:lang w:bidi="hi-IN"/>
        </w:rPr>
        <w:t xml:space="preserve"> </w:t>
      </w:r>
      <w:r w:rsidRPr="00CB6FF5">
        <w:rPr>
          <w:color w:val="000000"/>
          <w:sz w:val="22"/>
          <w:szCs w:val="22"/>
          <w:lang w:bidi="hi-IN"/>
        </w:rPr>
        <w:t xml:space="preserve">be defined, analyzed, and reported with summary </w:t>
      </w:r>
      <w:r w:rsidR="00F35DFF" w:rsidRPr="00CB6FF5">
        <w:rPr>
          <w:color w:val="000000"/>
          <w:sz w:val="22"/>
          <w:szCs w:val="22"/>
          <w:lang w:bidi="hi-IN"/>
        </w:rPr>
        <w:t>resu</w:t>
      </w:r>
      <w:r w:rsidR="00F35DFF">
        <w:rPr>
          <w:color w:val="000000"/>
          <w:sz w:val="22"/>
          <w:szCs w:val="22"/>
          <w:lang w:bidi="hi-IN"/>
        </w:rPr>
        <w:t>lts</w:t>
      </w:r>
      <w:r w:rsidRPr="00CB6FF5">
        <w:rPr>
          <w:color w:val="000000"/>
          <w:sz w:val="22"/>
          <w:szCs w:val="22"/>
          <w:lang w:bidi="hi-IN"/>
        </w:rPr>
        <w:t xml:space="preserve"> as an input to management review</w:t>
      </w:r>
      <w:r w:rsidR="00641D0B">
        <w:rPr>
          <w:color w:val="000000"/>
          <w:sz w:val="22"/>
          <w:szCs w:val="22"/>
          <w:lang w:bidi="hi-IN"/>
        </w:rPr>
        <w:t xml:space="preserve">. </w:t>
      </w:r>
      <w:r w:rsidRPr="00CB6FF5">
        <w:rPr>
          <w:color w:val="000000"/>
          <w:sz w:val="22"/>
          <w:szCs w:val="22"/>
          <w:lang w:bidi="hi-IN"/>
        </w:rPr>
        <w:t>When required by the customer, measurements of the product and process development activity shall be</w:t>
      </w:r>
      <w:r>
        <w:rPr>
          <w:color w:val="000000"/>
          <w:sz w:val="22"/>
          <w:szCs w:val="22"/>
          <w:lang w:bidi="hi-IN"/>
        </w:rPr>
        <w:t xml:space="preserve"> reported to the customer all </w:t>
      </w:r>
      <w:r w:rsidRPr="00CB6FF5">
        <w:rPr>
          <w:color w:val="000000"/>
          <w:sz w:val="22"/>
          <w:szCs w:val="22"/>
          <w:lang w:bidi="hi-IN"/>
        </w:rPr>
        <w:t>stages specified, or agreed to, by the customer.</w:t>
      </w:r>
    </w:p>
    <w:p w14:paraId="567B7F5B" w14:textId="77777777" w:rsidR="00CB6FF5" w:rsidRDefault="00CB6FF5" w:rsidP="00CB6FF5">
      <w:pPr>
        <w:autoSpaceDE w:val="0"/>
        <w:autoSpaceDN w:val="0"/>
        <w:adjustRightInd w:val="0"/>
        <w:ind w:left="-270"/>
        <w:jc w:val="both"/>
        <w:rPr>
          <w:color w:val="000000"/>
          <w:sz w:val="22"/>
          <w:szCs w:val="22"/>
          <w:lang w:bidi="hi-IN"/>
        </w:rPr>
      </w:pPr>
      <w:r w:rsidRPr="00CB6FF5">
        <w:rPr>
          <w:color w:val="000000"/>
          <w:sz w:val="22"/>
          <w:szCs w:val="22"/>
          <w:lang w:bidi="hi-IN"/>
        </w:rPr>
        <w:t>When appropriate, these measurements may include quality risks, costs, lead times, critical</w:t>
      </w:r>
      <w:r>
        <w:rPr>
          <w:color w:val="000000"/>
          <w:sz w:val="22"/>
          <w:szCs w:val="22"/>
          <w:lang w:bidi="hi-IN"/>
        </w:rPr>
        <w:t xml:space="preserve"> </w:t>
      </w:r>
      <w:r w:rsidRPr="00CB6FF5">
        <w:rPr>
          <w:color w:val="000000"/>
          <w:sz w:val="22"/>
          <w:szCs w:val="22"/>
          <w:lang w:bidi="hi-IN"/>
        </w:rPr>
        <w:t>paths, and other measurements.</w:t>
      </w:r>
    </w:p>
    <w:p w14:paraId="5AD1A61E" w14:textId="77777777" w:rsidR="00CB6FF5" w:rsidRDefault="00CB6FF5" w:rsidP="00CB6FF5">
      <w:pPr>
        <w:autoSpaceDE w:val="0"/>
        <w:autoSpaceDN w:val="0"/>
        <w:adjustRightInd w:val="0"/>
        <w:ind w:left="-270"/>
        <w:jc w:val="both"/>
        <w:rPr>
          <w:color w:val="000000"/>
          <w:sz w:val="22"/>
          <w:szCs w:val="22"/>
          <w:lang w:bidi="hi-IN"/>
        </w:rPr>
      </w:pPr>
    </w:p>
    <w:p w14:paraId="37DEA17E" w14:textId="77777777" w:rsidR="00CB6FF5" w:rsidRPr="00CB6FF5" w:rsidRDefault="00CB6FF5" w:rsidP="00CB6FF5">
      <w:pPr>
        <w:autoSpaceDE w:val="0"/>
        <w:autoSpaceDN w:val="0"/>
        <w:adjustRightInd w:val="0"/>
        <w:ind w:left="-270"/>
        <w:rPr>
          <w:b/>
          <w:bCs/>
          <w:color w:val="FF0000"/>
          <w:sz w:val="26"/>
          <w:szCs w:val="26"/>
          <w:lang w:bidi="hi-IN"/>
        </w:rPr>
      </w:pPr>
      <w:r w:rsidRPr="00CB6FF5">
        <w:rPr>
          <w:b/>
          <w:bCs/>
          <w:color w:val="FF0000"/>
          <w:sz w:val="26"/>
          <w:szCs w:val="26"/>
          <w:lang w:bidi="hi-IN"/>
        </w:rPr>
        <w:t>8.3.4.2 Design and development validation</w:t>
      </w:r>
    </w:p>
    <w:p w14:paraId="72E63B62" w14:textId="77777777" w:rsidR="00CB6FF5" w:rsidRPr="00D25C20" w:rsidRDefault="00CB6FF5" w:rsidP="00EF3DBF">
      <w:pPr>
        <w:autoSpaceDE w:val="0"/>
        <w:autoSpaceDN w:val="0"/>
        <w:adjustRightInd w:val="0"/>
        <w:ind w:left="-270"/>
        <w:jc w:val="both"/>
        <w:rPr>
          <w:color w:val="000000"/>
          <w:sz w:val="22"/>
          <w:szCs w:val="22"/>
          <w:lang w:bidi="hi-IN"/>
        </w:rPr>
      </w:pPr>
      <w:r w:rsidRPr="00D25C20">
        <w:rPr>
          <w:color w:val="000000"/>
          <w:sz w:val="22"/>
          <w:szCs w:val="22"/>
          <w:lang w:bidi="hi-IN"/>
        </w:rPr>
        <w:t>Design and development validation shall be performed in accordance with customer requirements,</w:t>
      </w:r>
      <w:r w:rsidR="00EF3DBF" w:rsidRPr="00D25C20">
        <w:rPr>
          <w:color w:val="000000"/>
          <w:sz w:val="22"/>
          <w:szCs w:val="22"/>
          <w:lang w:bidi="hi-IN"/>
        </w:rPr>
        <w:t xml:space="preserve"> </w:t>
      </w:r>
      <w:r w:rsidRPr="00D25C20">
        <w:rPr>
          <w:color w:val="000000"/>
          <w:sz w:val="22"/>
          <w:szCs w:val="22"/>
          <w:lang w:bidi="hi-IN"/>
        </w:rPr>
        <w:t>including any applicable industry and governmental agency-issued regulatory standards. The timing of</w:t>
      </w:r>
      <w:r w:rsidR="00CE76D9" w:rsidRPr="00D25C20">
        <w:rPr>
          <w:color w:val="000000"/>
          <w:sz w:val="22"/>
          <w:szCs w:val="22"/>
          <w:lang w:bidi="hi-IN"/>
        </w:rPr>
        <w:t xml:space="preserve"> </w:t>
      </w:r>
      <w:r w:rsidRPr="00D25C20">
        <w:rPr>
          <w:color w:val="000000"/>
          <w:sz w:val="22"/>
          <w:szCs w:val="22"/>
          <w:lang w:bidi="hi-IN"/>
        </w:rPr>
        <w:t>design and development validation shall be planned in alignment with customer-specified timing, as</w:t>
      </w:r>
      <w:r w:rsidR="00CE76D9" w:rsidRPr="00D25C20">
        <w:rPr>
          <w:color w:val="000000"/>
          <w:sz w:val="22"/>
          <w:szCs w:val="22"/>
          <w:lang w:bidi="hi-IN"/>
        </w:rPr>
        <w:t xml:space="preserve"> </w:t>
      </w:r>
      <w:r w:rsidRPr="00D25C20">
        <w:rPr>
          <w:color w:val="000000"/>
          <w:sz w:val="22"/>
          <w:szCs w:val="22"/>
          <w:lang w:bidi="hi-IN"/>
        </w:rPr>
        <w:t>applicable.</w:t>
      </w:r>
    </w:p>
    <w:p w14:paraId="05810BED" w14:textId="77777777" w:rsidR="00CB6FF5" w:rsidRPr="00D25C20" w:rsidRDefault="00CB6FF5" w:rsidP="00CE76D9">
      <w:pPr>
        <w:autoSpaceDE w:val="0"/>
        <w:autoSpaceDN w:val="0"/>
        <w:adjustRightInd w:val="0"/>
        <w:ind w:left="-270"/>
        <w:jc w:val="both"/>
        <w:rPr>
          <w:color w:val="000000"/>
          <w:sz w:val="22"/>
          <w:szCs w:val="22"/>
          <w:lang w:bidi="hi-IN"/>
        </w:rPr>
      </w:pPr>
      <w:r w:rsidRPr="00D25C20">
        <w:rPr>
          <w:color w:val="000000"/>
          <w:sz w:val="22"/>
          <w:szCs w:val="22"/>
          <w:lang w:bidi="hi-IN"/>
        </w:rPr>
        <w:t>Where contractually agreed with the customer, this shall include evaluation of the interaction of the organization's product, including embedded software, within the system of the final customer's product</w:t>
      </w:r>
      <w:r w:rsidR="00EF3DBF" w:rsidRPr="00D25C20">
        <w:rPr>
          <w:color w:val="000000"/>
          <w:sz w:val="22"/>
          <w:szCs w:val="22"/>
          <w:lang w:bidi="hi-IN"/>
        </w:rPr>
        <w:t xml:space="preserve">. </w:t>
      </w:r>
    </w:p>
    <w:p w14:paraId="42B3372C" w14:textId="77777777" w:rsidR="00EF3DBF" w:rsidRDefault="00EF3DBF" w:rsidP="00CE76D9">
      <w:pPr>
        <w:autoSpaceDE w:val="0"/>
        <w:autoSpaceDN w:val="0"/>
        <w:adjustRightInd w:val="0"/>
        <w:ind w:left="-270"/>
        <w:jc w:val="both"/>
        <w:rPr>
          <w:rFonts w:ascii="Arial" w:hAnsi="Arial" w:cs="Arial"/>
          <w:sz w:val="19"/>
          <w:szCs w:val="19"/>
        </w:rPr>
      </w:pPr>
    </w:p>
    <w:p w14:paraId="70587609" w14:textId="77777777" w:rsidR="00EF3DBF" w:rsidRPr="00EF3DBF" w:rsidRDefault="00EF3DBF" w:rsidP="00EF3DBF">
      <w:pPr>
        <w:autoSpaceDE w:val="0"/>
        <w:autoSpaceDN w:val="0"/>
        <w:adjustRightInd w:val="0"/>
        <w:ind w:hanging="270"/>
        <w:rPr>
          <w:b/>
          <w:bCs/>
          <w:color w:val="FF0000"/>
          <w:sz w:val="26"/>
          <w:szCs w:val="26"/>
          <w:lang w:bidi="hi-IN"/>
        </w:rPr>
      </w:pPr>
      <w:r>
        <w:rPr>
          <w:b/>
          <w:bCs/>
          <w:color w:val="FF0000"/>
          <w:sz w:val="26"/>
          <w:szCs w:val="26"/>
          <w:lang w:bidi="hi-IN"/>
        </w:rPr>
        <w:t>8.3.</w:t>
      </w:r>
      <w:r w:rsidRPr="00EF3DBF">
        <w:rPr>
          <w:b/>
          <w:bCs/>
          <w:color w:val="FF0000"/>
          <w:sz w:val="26"/>
          <w:szCs w:val="26"/>
          <w:lang w:bidi="hi-IN"/>
        </w:rPr>
        <w:t>4.3 Prototype programme</w:t>
      </w:r>
    </w:p>
    <w:p w14:paraId="0CB53C6C" w14:textId="77777777" w:rsidR="00EF3DBF" w:rsidRDefault="00EF3DBF" w:rsidP="00D25C20">
      <w:pPr>
        <w:autoSpaceDE w:val="0"/>
        <w:autoSpaceDN w:val="0"/>
        <w:adjustRightInd w:val="0"/>
        <w:ind w:left="-270"/>
        <w:jc w:val="both"/>
        <w:rPr>
          <w:rFonts w:ascii="Arial" w:hAnsi="Arial" w:cs="Arial"/>
          <w:sz w:val="19"/>
          <w:szCs w:val="19"/>
        </w:rPr>
      </w:pPr>
      <w:r w:rsidRPr="00D25C20">
        <w:rPr>
          <w:color w:val="000000"/>
          <w:sz w:val="22"/>
          <w:szCs w:val="22"/>
          <w:lang w:bidi="hi-IN"/>
        </w:rPr>
        <w:t>When required by the customer, the organization shall have a prototype programme and control plan. The organization shall use, whenever possible, the same suppliers, tooling, and manufacturing processes as will be used in production All performance testing activities shall be monitored for timely completion and conformity to requirements When services are outsourced, the organization shall include the type and extent of control in the scope of its quality</w:t>
      </w:r>
      <w:r w:rsidR="00D25C20">
        <w:rPr>
          <w:color w:val="000000"/>
          <w:sz w:val="22"/>
          <w:szCs w:val="22"/>
          <w:lang w:bidi="hi-IN"/>
        </w:rPr>
        <w:t xml:space="preserve"> </w:t>
      </w:r>
      <w:r w:rsidRPr="00D25C20">
        <w:rPr>
          <w:color w:val="000000"/>
          <w:sz w:val="22"/>
          <w:szCs w:val="22"/>
          <w:lang w:bidi="hi-IN"/>
        </w:rPr>
        <w:t>management system to ensure that outsourced services conform to requirements (see ISO 900'1, Section 8.4).</w:t>
      </w:r>
    </w:p>
    <w:p w14:paraId="1FDBA62C" w14:textId="77777777" w:rsidR="00EF3DBF" w:rsidRDefault="00EF3DBF" w:rsidP="00EF3DBF">
      <w:pPr>
        <w:autoSpaceDE w:val="0"/>
        <w:autoSpaceDN w:val="0"/>
        <w:adjustRightInd w:val="0"/>
        <w:ind w:left="-270"/>
        <w:rPr>
          <w:color w:val="000000"/>
          <w:sz w:val="22"/>
          <w:szCs w:val="22"/>
          <w:lang w:bidi="hi-IN"/>
        </w:rPr>
      </w:pPr>
    </w:p>
    <w:p w14:paraId="48829C88" w14:textId="77777777" w:rsidR="00EF3DBF" w:rsidRPr="00EF3DBF" w:rsidRDefault="00EF3DBF" w:rsidP="00EF3DBF">
      <w:pPr>
        <w:autoSpaceDE w:val="0"/>
        <w:autoSpaceDN w:val="0"/>
        <w:adjustRightInd w:val="0"/>
        <w:ind w:hanging="270"/>
        <w:rPr>
          <w:b/>
          <w:bCs/>
          <w:color w:val="FF0000"/>
          <w:sz w:val="26"/>
          <w:szCs w:val="26"/>
          <w:lang w:bidi="hi-IN"/>
        </w:rPr>
      </w:pPr>
      <w:r w:rsidRPr="00EF3DBF">
        <w:rPr>
          <w:b/>
          <w:bCs/>
          <w:color w:val="FF0000"/>
          <w:sz w:val="26"/>
          <w:szCs w:val="26"/>
          <w:lang w:bidi="hi-IN"/>
        </w:rPr>
        <w:t>8.3.4.4 Product approval process</w:t>
      </w:r>
    </w:p>
    <w:p w14:paraId="55BBF03C" w14:textId="77777777" w:rsidR="00EF3DBF" w:rsidRPr="00BA5593" w:rsidRDefault="00BB379E" w:rsidP="00641D0B">
      <w:pPr>
        <w:autoSpaceDE w:val="0"/>
        <w:autoSpaceDN w:val="0"/>
        <w:adjustRightInd w:val="0"/>
        <w:ind w:left="-270"/>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641D0B">
        <w:rPr>
          <w:b/>
          <w:sz w:val="22"/>
          <w:szCs w:val="52"/>
        </w:rPr>
        <w:t xml:space="preserve"> </w:t>
      </w:r>
      <w:r w:rsidR="00EF3DBF" w:rsidRPr="002B5F99">
        <w:rPr>
          <w:color w:val="000000"/>
          <w:sz w:val="22"/>
          <w:szCs w:val="22"/>
          <w:lang w:bidi="hi-IN"/>
        </w:rPr>
        <w:t>establish, implement, and maintain a product and manufacturing approval process</w:t>
      </w:r>
      <w:r w:rsidR="005D4600">
        <w:rPr>
          <w:color w:val="000000"/>
          <w:sz w:val="22"/>
          <w:szCs w:val="22"/>
          <w:lang w:bidi="hi-IN"/>
        </w:rPr>
        <w:t xml:space="preserve"> </w:t>
      </w:r>
      <w:r>
        <w:rPr>
          <w:b/>
          <w:color w:val="000000"/>
          <w:sz w:val="22"/>
          <w:szCs w:val="22"/>
          <w:lang w:bidi="hi-IN"/>
        </w:rPr>
        <w:t>ONSH</w:t>
      </w:r>
      <w:r w:rsidR="00641D0B" w:rsidRPr="00641D0B">
        <w:rPr>
          <w:b/>
          <w:color w:val="000000"/>
          <w:sz w:val="22"/>
          <w:szCs w:val="22"/>
          <w:lang w:bidi="hi-IN"/>
        </w:rPr>
        <w:t>/P/NPD/03</w:t>
      </w:r>
      <w:r w:rsidR="00EF3DBF" w:rsidRPr="002B5F99">
        <w:rPr>
          <w:color w:val="000000"/>
          <w:sz w:val="22"/>
          <w:szCs w:val="22"/>
          <w:lang w:bidi="hi-IN"/>
        </w:rPr>
        <w:t xml:space="preserve"> conforming to requirements defined by the </w:t>
      </w:r>
      <w:r w:rsidR="00AE2F0B">
        <w:rPr>
          <w:color w:val="000000"/>
          <w:sz w:val="22"/>
          <w:szCs w:val="22"/>
          <w:lang w:bidi="hi-IN"/>
        </w:rPr>
        <w:t>customer</w:t>
      </w:r>
      <w:r w:rsidR="00EF3DBF" w:rsidRPr="002B5F99">
        <w:rPr>
          <w:color w:val="000000"/>
          <w:sz w:val="22"/>
          <w:szCs w:val="22"/>
          <w:lang w:bidi="hi-IN"/>
        </w:rPr>
        <w:t>s</w:t>
      </w:r>
      <w:r w:rsidR="00AE2F0B">
        <w:rPr>
          <w:color w:val="000000"/>
          <w:sz w:val="22"/>
          <w:szCs w:val="22"/>
          <w:lang w:bidi="hi-IN"/>
        </w:rPr>
        <w:t xml:space="preserve">. </w:t>
      </w:r>
      <w:r w:rsidR="00EF3DBF" w:rsidRPr="002B5F99">
        <w:rPr>
          <w:color w:val="000000"/>
          <w:sz w:val="22"/>
          <w:szCs w:val="22"/>
          <w:lang w:bidi="hi-IN"/>
        </w:rPr>
        <w:t xml:space="preserve">The organization shall approve externally provided products and </w:t>
      </w:r>
      <w:r w:rsidR="00EF3DBF" w:rsidRPr="002B5F99">
        <w:rPr>
          <w:color w:val="000000"/>
          <w:sz w:val="22"/>
          <w:szCs w:val="22"/>
          <w:lang w:bidi="hi-IN"/>
        </w:rPr>
        <w:lastRenderedPageBreak/>
        <w:t>services per ISO 9001 9001, section 8.4.3, prior to submission of their part approval to the customer.</w:t>
      </w:r>
      <w:r w:rsidR="00641D0B">
        <w:rPr>
          <w:color w:val="000000"/>
          <w:sz w:val="22"/>
          <w:szCs w:val="22"/>
          <w:lang w:bidi="hi-IN"/>
        </w:rPr>
        <w:t xml:space="preserve"> </w:t>
      </w: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641D0B">
        <w:rPr>
          <w:b/>
          <w:sz w:val="22"/>
          <w:szCs w:val="52"/>
        </w:rPr>
        <w:t xml:space="preserve"> </w:t>
      </w:r>
      <w:r w:rsidR="00EF3DBF" w:rsidRPr="002B5F99">
        <w:rPr>
          <w:color w:val="000000"/>
          <w:sz w:val="22"/>
          <w:szCs w:val="22"/>
          <w:lang w:bidi="hi-IN"/>
        </w:rPr>
        <w:t>obtain documented product approval prior to shipment, if required by the customer. Records of such approval shall be retained.</w:t>
      </w:r>
      <w:r w:rsidR="00641D0B">
        <w:rPr>
          <w:color w:val="000000"/>
          <w:sz w:val="22"/>
          <w:szCs w:val="22"/>
          <w:lang w:bidi="hi-IN"/>
        </w:rPr>
        <w:t xml:space="preserve"> </w:t>
      </w:r>
      <w:r w:rsidR="00EF3DBF" w:rsidRPr="002B5F99">
        <w:rPr>
          <w:color w:val="000000"/>
          <w:sz w:val="22"/>
          <w:szCs w:val="22"/>
          <w:lang w:bidi="hi-IN"/>
        </w:rPr>
        <w:t>Product approval should be subsequent to the verification of the manufacturing process.</w:t>
      </w:r>
    </w:p>
    <w:p w14:paraId="25FC1E0B" w14:textId="77777777" w:rsidR="00597BBC" w:rsidRPr="005C3005" w:rsidRDefault="00597BBC" w:rsidP="005056CE">
      <w:pPr>
        <w:autoSpaceDE w:val="0"/>
        <w:autoSpaceDN w:val="0"/>
        <w:adjustRightInd w:val="0"/>
        <w:ind w:left="-270" w:right="-180"/>
        <w:jc w:val="both"/>
        <w:rPr>
          <w:color w:val="000000"/>
          <w:sz w:val="22"/>
          <w:lang w:bidi="hi-IN"/>
        </w:rPr>
      </w:pPr>
    </w:p>
    <w:p w14:paraId="54194338" w14:textId="77777777" w:rsidR="00597BBC" w:rsidRPr="00EE43B1" w:rsidRDefault="00597BBC" w:rsidP="005C3005">
      <w:pPr>
        <w:autoSpaceDE w:val="0"/>
        <w:autoSpaceDN w:val="0"/>
        <w:adjustRightInd w:val="0"/>
        <w:ind w:left="-270" w:right="-180"/>
        <w:jc w:val="both"/>
        <w:rPr>
          <w:b/>
          <w:bCs/>
          <w:color w:val="FF0000"/>
          <w:sz w:val="26"/>
          <w:szCs w:val="26"/>
          <w:lang w:bidi="hi-IN"/>
        </w:rPr>
      </w:pPr>
      <w:r w:rsidRPr="00EE43B1">
        <w:rPr>
          <w:b/>
          <w:bCs/>
          <w:color w:val="FF0000"/>
          <w:sz w:val="26"/>
          <w:szCs w:val="26"/>
          <w:lang w:bidi="hi-IN"/>
        </w:rPr>
        <w:t>8.3.5 Design and development outputs</w:t>
      </w:r>
    </w:p>
    <w:p w14:paraId="68349029" w14:textId="77777777" w:rsidR="00597BBC" w:rsidRPr="00BA5593" w:rsidRDefault="00BB379E" w:rsidP="005056CE">
      <w:pPr>
        <w:autoSpaceDE w:val="0"/>
        <w:autoSpaceDN w:val="0"/>
        <w:adjustRightInd w:val="0"/>
        <w:ind w:left="-270" w:right="-180"/>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8E0621">
        <w:rPr>
          <w:b/>
          <w:sz w:val="22"/>
          <w:szCs w:val="52"/>
        </w:rPr>
        <w:t xml:space="preserve"> </w:t>
      </w:r>
      <w:r w:rsidR="00597BBC" w:rsidRPr="00BA5593">
        <w:rPr>
          <w:b/>
          <w:color w:val="000000"/>
          <w:sz w:val="22"/>
          <w:szCs w:val="22"/>
          <w:lang w:bidi="hi-IN"/>
        </w:rPr>
        <w:t>has</w:t>
      </w:r>
      <w:r w:rsidR="00597BBC" w:rsidRPr="00BA5593">
        <w:rPr>
          <w:color w:val="000000"/>
          <w:sz w:val="22"/>
          <w:szCs w:val="22"/>
          <w:lang w:bidi="hi-IN"/>
        </w:rPr>
        <w:t xml:space="preserve"> ensured that design and development outputs:</w:t>
      </w:r>
    </w:p>
    <w:p w14:paraId="438B6669"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a) Meet the input requirements;</w:t>
      </w:r>
    </w:p>
    <w:p w14:paraId="55E4AB1A"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b) Are adequate for the subsequent processes for the provision of products and services;</w:t>
      </w:r>
    </w:p>
    <w:p w14:paraId="4084DFEF"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c) Include or reference monitoring and measuring requirements, as appropriate, and acceptance criteria;</w:t>
      </w:r>
    </w:p>
    <w:p w14:paraId="448FA559" w14:textId="77777777" w:rsidR="00597BBC" w:rsidRPr="00BA5593" w:rsidRDefault="00597BBC" w:rsidP="00000D93">
      <w:pPr>
        <w:autoSpaceDE w:val="0"/>
        <w:autoSpaceDN w:val="0"/>
        <w:adjustRightInd w:val="0"/>
        <w:ind w:left="-270"/>
        <w:jc w:val="both"/>
        <w:rPr>
          <w:color w:val="000000"/>
          <w:sz w:val="22"/>
          <w:szCs w:val="22"/>
          <w:lang w:bidi="hi-IN"/>
        </w:rPr>
      </w:pPr>
      <w:r w:rsidRPr="00BA5593">
        <w:rPr>
          <w:color w:val="000000"/>
          <w:sz w:val="22"/>
          <w:szCs w:val="22"/>
          <w:lang w:bidi="hi-IN"/>
        </w:rPr>
        <w:t>d) Specify the characteristics of the products and services that are essential for their intended purpose and their safe and proper provision.</w:t>
      </w:r>
    </w:p>
    <w:p w14:paraId="55C712C9" w14:textId="77777777" w:rsidR="000254CF" w:rsidRDefault="00BB379E" w:rsidP="00465A66">
      <w:pPr>
        <w:autoSpaceDE w:val="0"/>
        <w:autoSpaceDN w:val="0"/>
        <w:adjustRightInd w:val="0"/>
        <w:ind w:left="-270" w:right="-180"/>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3935CD">
        <w:rPr>
          <w:b/>
          <w:sz w:val="22"/>
          <w:szCs w:val="52"/>
        </w:rPr>
        <w:t xml:space="preserve"> </w:t>
      </w:r>
      <w:r w:rsidR="008E0621">
        <w:rPr>
          <w:b/>
          <w:sz w:val="22"/>
          <w:szCs w:val="52"/>
        </w:rPr>
        <w:t xml:space="preserve"> </w:t>
      </w:r>
      <w:r w:rsidR="00597BBC" w:rsidRPr="00BA5593">
        <w:rPr>
          <w:color w:val="000000"/>
          <w:sz w:val="22"/>
          <w:szCs w:val="22"/>
          <w:lang w:bidi="hi-IN"/>
        </w:rPr>
        <w:t>retain documented information on design and development outputs.</w:t>
      </w:r>
    </w:p>
    <w:p w14:paraId="51287F7C" w14:textId="77777777" w:rsidR="00000D93" w:rsidRDefault="00000D93" w:rsidP="00465A66">
      <w:pPr>
        <w:autoSpaceDE w:val="0"/>
        <w:autoSpaceDN w:val="0"/>
        <w:adjustRightInd w:val="0"/>
        <w:ind w:left="-270" w:right="-180"/>
        <w:jc w:val="both"/>
        <w:rPr>
          <w:color w:val="000000"/>
          <w:sz w:val="22"/>
          <w:szCs w:val="22"/>
          <w:lang w:bidi="hi-IN"/>
        </w:rPr>
      </w:pPr>
    </w:p>
    <w:p w14:paraId="19AFA96B" w14:textId="77777777" w:rsidR="006E008A" w:rsidRPr="006E008A" w:rsidRDefault="006E008A" w:rsidP="006E008A">
      <w:pPr>
        <w:autoSpaceDE w:val="0"/>
        <w:autoSpaceDN w:val="0"/>
        <w:adjustRightInd w:val="0"/>
        <w:ind w:left="-270" w:right="-180"/>
        <w:jc w:val="both"/>
        <w:rPr>
          <w:b/>
          <w:bCs/>
          <w:color w:val="FF0000"/>
          <w:sz w:val="26"/>
          <w:szCs w:val="26"/>
          <w:lang w:bidi="hi-IN"/>
        </w:rPr>
      </w:pPr>
      <w:r w:rsidRPr="006E008A">
        <w:rPr>
          <w:b/>
          <w:bCs/>
          <w:color w:val="FF0000"/>
          <w:sz w:val="26"/>
          <w:szCs w:val="26"/>
          <w:lang w:bidi="hi-IN"/>
        </w:rPr>
        <w:t>8.3.5.1 Design and development outputs - supplemental</w:t>
      </w:r>
    </w:p>
    <w:p w14:paraId="03031A88" w14:textId="77777777" w:rsidR="006E008A" w:rsidRPr="006E008A" w:rsidRDefault="006E008A" w:rsidP="006E008A">
      <w:pPr>
        <w:autoSpaceDE w:val="0"/>
        <w:autoSpaceDN w:val="0"/>
        <w:adjustRightInd w:val="0"/>
        <w:ind w:left="-270"/>
        <w:jc w:val="both"/>
        <w:rPr>
          <w:color w:val="000000"/>
          <w:sz w:val="22"/>
          <w:szCs w:val="22"/>
          <w:lang w:bidi="hi-IN"/>
        </w:rPr>
      </w:pPr>
      <w:r w:rsidRPr="006E008A">
        <w:rPr>
          <w:color w:val="000000"/>
          <w:sz w:val="22"/>
          <w:szCs w:val="22"/>
          <w:lang w:bidi="hi-IN"/>
        </w:rPr>
        <w:t>The product design output shall be expressed in terms that can be verified and validated against product</w:t>
      </w:r>
      <w:r>
        <w:rPr>
          <w:color w:val="000000"/>
          <w:sz w:val="22"/>
          <w:szCs w:val="22"/>
          <w:lang w:bidi="hi-IN"/>
        </w:rPr>
        <w:t xml:space="preserve"> </w:t>
      </w:r>
      <w:r w:rsidRPr="006E008A">
        <w:rPr>
          <w:color w:val="000000"/>
          <w:sz w:val="22"/>
          <w:szCs w:val="22"/>
          <w:lang w:bidi="hi-IN"/>
        </w:rPr>
        <w:t>design input requirements. The product design output shall include but is not limited to the following, as</w:t>
      </w:r>
      <w:r>
        <w:rPr>
          <w:color w:val="000000"/>
          <w:sz w:val="22"/>
          <w:szCs w:val="22"/>
          <w:lang w:bidi="hi-IN"/>
        </w:rPr>
        <w:t xml:space="preserve"> </w:t>
      </w:r>
      <w:r w:rsidR="00F35DFF" w:rsidRPr="006E008A">
        <w:rPr>
          <w:color w:val="000000"/>
          <w:sz w:val="22"/>
          <w:szCs w:val="22"/>
          <w:lang w:bidi="hi-IN"/>
        </w:rPr>
        <w:t>an</w:t>
      </w:r>
      <w:r w:rsidRPr="006E008A">
        <w:rPr>
          <w:color w:val="000000"/>
          <w:sz w:val="22"/>
          <w:szCs w:val="22"/>
          <w:lang w:bidi="hi-IN"/>
        </w:rPr>
        <w:t xml:space="preserve"> </w:t>
      </w:r>
      <w:r>
        <w:rPr>
          <w:color w:val="000000"/>
          <w:sz w:val="22"/>
          <w:szCs w:val="22"/>
          <w:lang w:bidi="hi-IN"/>
        </w:rPr>
        <w:t>a</w:t>
      </w:r>
      <w:r w:rsidRPr="006E008A">
        <w:rPr>
          <w:color w:val="000000"/>
          <w:sz w:val="22"/>
          <w:szCs w:val="22"/>
          <w:lang w:bidi="hi-IN"/>
        </w:rPr>
        <w:t>pplicable:</w:t>
      </w:r>
    </w:p>
    <w:p w14:paraId="291D90C6" w14:textId="77777777" w:rsidR="006E008A" w:rsidRPr="006E008A" w:rsidRDefault="006E008A" w:rsidP="006E008A">
      <w:pPr>
        <w:autoSpaceDE w:val="0"/>
        <w:autoSpaceDN w:val="0"/>
        <w:adjustRightInd w:val="0"/>
        <w:ind w:left="-270" w:right="-180"/>
        <w:jc w:val="both"/>
        <w:rPr>
          <w:color w:val="000000"/>
          <w:sz w:val="22"/>
          <w:szCs w:val="22"/>
          <w:lang w:bidi="hi-IN"/>
        </w:rPr>
      </w:pPr>
      <w:r w:rsidRPr="006E008A">
        <w:rPr>
          <w:color w:val="000000"/>
          <w:sz w:val="22"/>
          <w:szCs w:val="22"/>
          <w:lang w:bidi="hi-IN"/>
        </w:rPr>
        <w:t xml:space="preserve">a) </w:t>
      </w:r>
      <w:r w:rsidR="00F35DFF" w:rsidRPr="006E008A">
        <w:rPr>
          <w:color w:val="000000"/>
          <w:sz w:val="22"/>
          <w:szCs w:val="22"/>
          <w:lang w:bidi="hi-IN"/>
        </w:rPr>
        <w:t>Design</w:t>
      </w:r>
      <w:r w:rsidRPr="006E008A">
        <w:rPr>
          <w:color w:val="000000"/>
          <w:sz w:val="22"/>
          <w:szCs w:val="22"/>
          <w:lang w:bidi="hi-IN"/>
        </w:rPr>
        <w:t xml:space="preserve"> risk analysis (FMEA);</w:t>
      </w:r>
    </w:p>
    <w:p w14:paraId="6E47CCB4" w14:textId="77777777" w:rsidR="006E008A" w:rsidRPr="006E008A" w:rsidRDefault="006E008A" w:rsidP="006E008A">
      <w:pPr>
        <w:autoSpaceDE w:val="0"/>
        <w:autoSpaceDN w:val="0"/>
        <w:adjustRightInd w:val="0"/>
        <w:ind w:left="-270" w:right="-180"/>
        <w:jc w:val="both"/>
        <w:rPr>
          <w:color w:val="000000"/>
          <w:sz w:val="22"/>
          <w:szCs w:val="22"/>
          <w:lang w:bidi="hi-IN"/>
        </w:rPr>
      </w:pPr>
      <w:r w:rsidRPr="006E008A">
        <w:rPr>
          <w:color w:val="000000"/>
          <w:sz w:val="22"/>
          <w:szCs w:val="22"/>
          <w:lang w:bidi="hi-IN"/>
        </w:rPr>
        <w:t xml:space="preserve">b) </w:t>
      </w:r>
      <w:r w:rsidR="00F35DFF" w:rsidRPr="006E008A">
        <w:rPr>
          <w:color w:val="000000"/>
          <w:sz w:val="22"/>
          <w:szCs w:val="22"/>
          <w:lang w:bidi="hi-IN"/>
        </w:rPr>
        <w:t>Reliability</w:t>
      </w:r>
      <w:r w:rsidRPr="006E008A">
        <w:rPr>
          <w:color w:val="000000"/>
          <w:sz w:val="22"/>
          <w:szCs w:val="22"/>
          <w:lang w:bidi="hi-IN"/>
        </w:rPr>
        <w:t xml:space="preserve"> study </w:t>
      </w:r>
      <w:r w:rsidR="00F35DFF" w:rsidRPr="006E008A">
        <w:rPr>
          <w:color w:val="000000"/>
          <w:sz w:val="22"/>
          <w:szCs w:val="22"/>
          <w:lang w:bidi="hi-IN"/>
        </w:rPr>
        <w:t>resu</w:t>
      </w:r>
      <w:r w:rsidR="00F35DFF">
        <w:rPr>
          <w:color w:val="000000"/>
          <w:sz w:val="22"/>
          <w:szCs w:val="22"/>
          <w:lang w:bidi="hi-IN"/>
        </w:rPr>
        <w:t>lts</w:t>
      </w:r>
      <w:r w:rsidRPr="006E008A">
        <w:rPr>
          <w:color w:val="000000"/>
          <w:sz w:val="22"/>
          <w:szCs w:val="22"/>
          <w:lang w:bidi="hi-IN"/>
        </w:rPr>
        <w:t>;</w:t>
      </w:r>
    </w:p>
    <w:p w14:paraId="5384FEE4" w14:textId="77777777" w:rsidR="006E008A" w:rsidRPr="006E008A" w:rsidRDefault="006E008A" w:rsidP="006E008A">
      <w:pPr>
        <w:autoSpaceDE w:val="0"/>
        <w:autoSpaceDN w:val="0"/>
        <w:adjustRightInd w:val="0"/>
        <w:ind w:left="-270" w:right="-180"/>
        <w:jc w:val="both"/>
        <w:rPr>
          <w:color w:val="000000"/>
          <w:sz w:val="22"/>
          <w:szCs w:val="22"/>
          <w:lang w:bidi="hi-IN"/>
        </w:rPr>
      </w:pPr>
      <w:r w:rsidRPr="006E008A">
        <w:rPr>
          <w:color w:val="000000"/>
          <w:sz w:val="22"/>
          <w:szCs w:val="22"/>
          <w:lang w:bidi="hi-IN"/>
        </w:rPr>
        <w:t xml:space="preserve">c) </w:t>
      </w:r>
      <w:r w:rsidR="00F35DFF" w:rsidRPr="006E008A">
        <w:rPr>
          <w:color w:val="000000"/>
          <w:sz w:val="22"/>
          <w:szCs w:val="22"/>
          <w:lang w:bidi="hi-IN"/>
        </w:rPr>
        <w:t>Product</w:t>
      </w:r>
      <w:r w:rsidRPr="006E008A">
        <w:rPr>
          <w:color w:val="000000"/>
          <w:sz w:val="22"/>
          <w:szCs w:val="22"/>
          <w:lang w:bidi="hi-IN"/>
        </w:rPr>
        <w:t xml:space="preserve"> special characteristics;</w:t>
      </w:r>
    </w:p>
    <w:p w14:paraId="30334114" w14:textId="77777777" w:rsidR="006E008A" w:rsidRPr="006E008A" w:rsidRDefault="006E008A" w:rsidP="006E008A">
      <w:pPr>
        <w:autoSpaceDE w:val="0"/>
        <w:autoSpaceDN w:val="0"/>
        <w:adjustRightInd w:val="0"/>
        <w:ind w:left="-270" w:right="-180"/>
        <w:jc w:val="both"/>
        <w:rPr>
          <w:color w:val="000000"/>
          <w:sz w:val="22"/>
          <w:szCs w:val="22"/>
          <w:lang w:bidi="hi-IN"/>
        </w:rPr>
      </w:pPr>
      <w:r w:rsidRPr="006E008A">
        <w:rPr>
          <w:color w:val="000000"/>
          <w:sz w:val="22"/>
          <w:szCs w:val="22"/>
          <w:lang w:bidi="hi-IN"/>
        </w:rPr>
        <w:t xml:space="preserve">d) </w:t>
      </w:r>
      <w:r w:rsidR="00F35DFF" w:rsidRPr="006E008A">
        <w:rPr>
          <w:color w:val="000000"/>
          <w:sz w:val="22"/>
          <w:szCs w:val="22"/>
          <w:lang w:bidi="hi-IN"/>
        </w:rPr>
        <w:t>Results</w:t>
      </w:r>
      <w:r w:rsidRPr="006E008A">
        <w:rPr>
          <w:color w:val="000000"/>
          <w:sz w:val="22"/>
          <w:szCs w:val="22"/>
          <w:lang w:bidi="hi-IN"/>
        </w:rPr>
        <w:t xml:space="preserve"> of product design error-proofing, such as DFSS, DFN4A, and FTA;</w:t>
      </w:r>
    </w:p>
    <w:p w14:paraId="39546459" w14:textId="77777777" w:rsidR="006E008A" w:rsidRPr="006E008A" w:rsidRDefault="006E008A" w:rsidP="006E008A">
      <w:pPr>
        <w:autoSpaceDE w:val="0"/>
        <w:autoSpaceDN w:val="0"/>
        <w:adjustRightInd w:val="0"/>
        <w:ind w:left="-270"/>
        <w:jc w:val="both"/>
        <w:rPr>
          <w:color w:val="000000"/>
          <w:sz w:val="22"/>
          <w:szCs w:val="22"/>
          <w:lang w:bidi="hi-IN"/>
        </w:rPr>
      </w:pPr>
      <w:r w:rsidRPr="006E008A">
        <w:rPr>
          <w:color w:val="000000"/>
          <w:sz w:val="22"/>
          <w:szCs w:val="22"/>
          <w:lang w:bidi="hi-IN"/>
        </w:rPr>
        <w:t xml:space="preserve">e) </w:t>
      </w:r>
      <w:r w:rsidR="00F35DFF" w:rsidRPr="006E008A">
        <w:rPr>
          <w:color w:val="000000"/>
          <w:sz w:val="22"/>
          <w:szCs w:val="22"/>
          <w:lang w:bidi="hi-IN"/>
        </w:rPr>
        <w:t>Product</w:t>
      </w:r>
      <w:r w:rsidRPr="006E008A">
        <w:rPr>
          <w:color w:val="000000"/>
          <w:sz w:val="22"/>
          <w:szCs w:val="22"/>
          <w:lang w:bidi="hi-IN"/>
        </w:rPr>
        <w:t xml:space="preserve"> definition including 3D </w:t>
      </w:r>
      <w:r>
        <w:rPr>
          <w:color w:val="000000"/>
          <w:sz w:val="22"/>
          <w:szCs w:val="22"/>
          <w:lang w:bidi="hi-IN"/>
        </w:rPr>
        <w:t>models, t</w:t>
      </w:r>
      <w:r w:rsidRPr="006E008A">
        <w:rPr>
          <w:color w:val="000000"/>
          <w:sz w:val="22"/>
          <w:szCs w:val="22"/>
          <w:lang w:bidi="hi-IN"/>
        </w:rPr>
        <w:t xml:space="preserve">echnical data </w:t>
      </w:r>
      <w:r w:rsidR="00E01ED2">
        <w:rPr>
          <w:color w:val="000000"/>
          <w:sz w:val="22"/>
          <w:szCs w:val="22"/>
          <w:lang w:bidi="hi-IN"/>
        </w:rPr>
        <w:t>pac</w:t>
      </w:r>
      <w:r w:rsidRPr="006E008A">
        <w:rPr>
          <w:color w:val="000000"/>
          <w:sz w:val="22"/>
          <w:szCs w:val="22"/>
          <w:lang w:bidi="hi-IN"/>
        </w:rPr>
        <w:t>kages, product manufacturing</w:t>
      </w:r>
      <w:r>
        <w:rPr>
          <w:color w:val="000000"/>
          <w:sz w:val="22"/>
          <w:szCs w:val="22"/>
          <w:lang w:bidi="hi-IN"/>
        </w:rPr>
        <w:t xml:space="preserve"> </w:t>
      </w:r>
      <w:r w:rsidRPr="006E008A">
        <w:rPr>
          <w:color w:val="000000"/>
          <w:sz w:val="22"/>
          <w:szCs w:val="22"/>
          <w:lang w:bidi="hi-IN"/>
        </w:rPr>
        <w:t>information, and geometric dimensioning &amp; tolerancing (GD&amp;T);</w:t>
      </w:r>
    </w:p>
    <w:p w14:paraId="759A7A21" w14:textId="77777777" w:rsidR="006E008A" w:rsidRPr="006E008A" w:rsidRDefault="006E008A" w:rsidP="006E008A">
      <w:pPr>
        <w:autoSpaceDE w:val="0"/>
        <w:autoSpaceDN w:val="0"/>
        <w:adjustRightInd w:val="0"/>
        <w:ind w:left="-270" w:right="-180"/>
        <w:jc w:val="both"/>
        <w:rPr>
          <w:color w:val="000000"/>
          <w:sz w:val="22"/>
          <w:szCs w:val="22"/>
          <w:lang w:bidi="hi-IN"/>
        </w:rPr>
      </w:pPr>
      <w:r w:rsidRPr="006E008A">
        <w:rPr>
          <w:color w:val="000000"/>
          <w:sz w:val="22"/>
          <w:szCs w:val="22"/>
          <w:lang w:bidi="hi-IN"/>
        </w:rPr>
        <w:t>f) 2D drawings, product manufacturing information, and geometric dimensioning &amp; tolerancing</w:t>
      </w:r>
      <w:r>
        <w:rPr>
          <w:color w:val="000000"/>
          <w:sz w:val="22"/>
          <w:szCs w:val="22"/>
          <w:lang w:bidi="hi-IN"/>
        </w:rPr>
        <w:t xml:space="preserve"> (GD&amp;T</w:t>
      </w:r>
      <w:r w:rsidRPr="006E008A">
        <w:rPr>
          <w:color w:val="000000"/>
          <w:sz w:val="22"/>
          <w:szCs w:val="22"/>
          <w:lang w:bidi="hi-IN"/>
        </w:rPr>
        <w:t>);</w:t>
      </w:r>
    </w:p>
    <w:p w14:paraId="424C2EFC" w14:textId="77777777" w:rsidR="006E008A" w:rsidRPr="006E008A" w:rsidRDefault="006E008A" w:rsidP="006E008A">
      <w:pPr>
        <w:autoSpaceDE w:val="0"/>
        <w:autoSpaceDN w:val="0"/>
        <w:adjustRightInd w:val="0"/>
        <w:ind w:left="-270"/>
        <w:rPr>
          <w:color w:val="000000"/>
          <w:sz w:val="22"/>
          <w:szCs w:val="22"/>
          <w:lang w:bidi="hi-IN"/>
        </w:rPr>
      </w:pPr>
      <w:r w:rsidRPr="006E008A">
        <w:rPr>
          <w:color w:val="000000"/>
          <w:sz w:val="22"/>
          <w:szCs w:val="22"/>
          <w:lang w:bidi="hi-IN"/>
        </w:rPr>
        <w:t xml:space="preserve">g) </w:t>
      </w:r>
      <w:r w:rsidR="00F35DFF" w:rsidRPr="006E008A">
        <w:rPr>
          <w:color w:val="000000"/>
          <w:sz w:val="22"/>
          <w:szCs w:val="22"/>
          <w:lang w:bidi="hi-IN"/>
        </w:rPr>
        <w:t>Product</w:t>
      </w:r>
      <w:r w:rsidRPr="006E008A">
        <w:rPr>
          <w:color w:val="000000"/>
          <w:sz w:val="22"/>
          <w:szCs w:val="22"/>
          <w:lang w:bidi="hi-IN"/>
        </w:rPr>
        <w:t xml:space="preserve"> design review </w:t>
      </w:r>
      <w:r w:rsidR="00F35DFF" w:rsidRPr="006E008A">
        <w:rPr>
          <w:color w:val="000000"/>
          <w:sz w:val="22"/>
          <w:szCs w:val="22"/>
          <w:lang w:bidi="hi-IN"/>
        </w:rPr>
        <w:t>resu</w:t>
      </w:r>
      <w:r w:rsidR="00F35DFF">
        <w:rPr>
          <w:color w:val="000000"/>
          <w:sz w:val="22"/>
          <w:szCs w:val="22"/>
          <w:lang w:bidi="hi-IN"/>
        </w:rPr>
        <w:t>lts</w:t>
      </w:r>
      <w:r w:rsidRPr="006E008A">
        <w:rPr>
          <w:color w:val="000000"/>
          <w:sz w:val="22"/>
          <w:szCs w:val="22"/>
          <w:lang w:bidi="hi-IN"/>
        </w:rPr>
        <w:t>;</w:t>
      </w:r>
    </w:p>
    <w:p w14:paraId="7FB36211" w14:textId="77777777" w:rsidR="006E008A" w:rsidRPr="006E008A" w:rsidRDefault="006E008A" w:rsidP="006E008A">
      <w:pPr>
        <w:autoSpaceDE w:val="0"/>
        <w:autoSpaceDN w:val="0"/>
        <w:adjustRightInd w:val="0"/>
        <w:ind w:left="-270"/>
        <w:rPr>
          <w:color w:val="000000"/>
          <w:sz w:val="22"/>
          <w:szCs w:val="22"/>
          <w:lang w:bidi="hi-IN"/>
        </w:rPr>
      </w:pPr>
      <w:r w:rsidRPr="006E008A">
        <w:rPr>
          <w:color w:val="000000"/>
          <w:sz w:val="22"/>
          <w:szCs w:val="22"/>
          <w:lang w:bidi="hi-IN"/>
        </w:rPr>
        <w:t xml:space="preserve">h) </w:t>
      </w:r>
      <w:r w:rsidR="00F35DFF" w:rsidRPr="006E008A">
        <w:rPr>
          <w:color w:val="000000"/>
          <w:sz w:val="22"/>
          <w:szCs w:val="22"/>
          <w:lang w:bidi="hi-IN"/>
        </w:rPr>
        <w:t>Service</w:t>
      </w:r>
      <w:r w:rsidRPr="006E008A">
        <w:rPr>
          <w:color w:val="000000"/>
          <w:sz w:val="22"/>
          <w:szCs w:val="22"/>
          <w:lang w:bidi="hi-IN"/>
        </w:rPr>
        <w:t xml:space="preserve"> diagnostic guidelines and repair and serviceability instructions;</w:t>
      </w:r>
    </w:p>
    <w:p w14:paraId="1FC6354B" w14:textId="77777777" w:rsidR="006E008A" w:rsidRPr="006E008A" w:rsidRDefault="006E008A" w:rsidP="006E008A">
      <w:pPr>
        <w:autoSpaceDE w:val="0"/>
        <w:autoSpaceDN w:val="0"/>
        <w:adjustRightInd w:val="0"/>
        <w:ind w:left="-270" w:right="-180"/>
        <w:jc w:val="both"/>
        <w:rPr>
          <w:color w:val="000000"/>
          <w:sz w:val="22"/>
          <w:szCs w:val="22"/>
          <w:lang w:bidi="hi-IN"/>
        </w:rPr>
      </w:pPr>
      <w:r w:rsidRPr="006E008A">
        <w:rPr>
          <w:color w:val="000000"/>
          <w:sz w:val="22"/>
          <w:szCs w:val="22"/>
          <w:lang w:bidi="hi-IN"/>
        </w:rPr>
        <w:t xml:space="preserve">i) </w:t>
      </w:r>
      <w:r w:rsidR="00F35DFF" w:rsidRPr="006E008A">
        <w:rPr>
          <w:color w:val="000000"/>
          <w:sz w:val="22"/>
          <w:szCs w:val="22"/>
          <w:lang w:bidi="hi-IN"/>
        </w:rPr>
        <w:t>Service</w:t>
      </w:r>
      <w:r w:rsidRPr="006E008A">
        <w:rPr>
          <w:color w:val="000000"/>
          <w:sz w:val="22"/>
          <w:szCs w:val="22"/>
          <w:lang w:bidi="hi-IN"/>
        </w:rPr>
        <w:t xml:space="preserve"> part requirements;</w:t>
      </w:r>
    </w:p>
    <w:p w14:paraId="11F72F54" w14:textId="77777777" w:rsidR="006E008A" w:rsidRDefault="006E008A" w:rsidP="006E008A">
      <w:pPr>
        <w:autoSpaceDE w:val="0"/>
        <w:autoSpaceDN w:val="0"/>
        <w:adjustRightInd w:val="0"/>
        <w:ind w:left="-270" w:right="-180"/>
        <w:jc w:val="both"/>
        <w:rPr>
          <w:color w:val="000000"/>
          <w:sz w:val="22"/>
          <w:szCs w:val="22"/>
          <w:lang w:bidi="hi-IN"/>
        </w:rPr>
      </w:pPr>
      <w:r w:rsidRPr="006E008A">
        <w:rPr>
          <w:color w:val="000000"/>
          <w:sz w:val="22"/>
          <w:szCs w:val="22"/>
          <w:lang w:bidi="hi-IN"/>
        </w:rPr>
        <w:t xml:space="preserve">j) </w:t>
      </w:r>
      <w:r w:rsidR="00F35DFF">
        <w:rPr>
          <w:color w:val="000000"/>
          <w:sz w:val="22"/>
          <w:szCs w:val="22"/>
          <w:lang w:bidi="hi-IN"/>
        </w:rPr>
        <w:t>Packaging</w:t>
      </w:r>
      <w:r w:rsidRPr="006E008A">
        <w:rPr>
          <w:color w:val="000000"/>
          <w:sz w:val="22"/>
          <w:szCs w:val="22"/>
          <w:lang w:bidi="hi-IN"/>
        </w:rPr>
        <w:t xml:space="preserve"> and labeling requirements for shipping.</w:t>
      </w:r>
    </w:p>
    <w:p w14:paraId="52DF5C04" w14:textId="77777777" w:rsidR="00CB26D5" w:rsidRDefault="00CB26D5" w:rsidP="006E008A">
      <w:pPr>
        <w:autoSpaceDE w:val="0"/>
        <w:autoSpaceDN w:val="0"/>
        <w:adjustRightInd w:val="0"/>
        <w:ind w:left="-270" w:right="-180"/>
        <w:jc w:val="both"/>
        <w:rPr>
          <w:color w:val="000000"/>
          <w:sz w:val="22"/>
          <w:szCs w:val="22"/>
          <w:lang w:bidi="hi-IN"/>
        </w:rPr>
      </w:pPr>
    </w:p>
    <w:p w14:paraId="5DD9EFA0" w14:textId="77777777" w:rsidR="006E008A" w:rsidRPr="006E008A" w:rsidRDefault="006E008A" w:rsidP="006E008A">
      <w:pPr>
        <w:autoSpaceDE w:val="0"/>
        <w:autoSpaceDN w:val="0"/>
        <w:adjustRightInd w:val="0"/>
        <w:ind w:left="-270"/>
        <w:rPr>
          <w:b/>
          <w:bCs/>
          <w:color w:val="FF0000"/>
          <w:sz w:val="26"/>
          <w:szCs w:val="26"/>
          <w:lang w:bidi="hi-IN"/>
        </w:rPr>
      </w:pPr>
      <w:r>
        <w:rPr>
          <w:b/>
          <w:bCs/>
          <w:color w:val="FF0000"/>
          <w:sz w:val="26"/>
          <w:szCs w:val="26"/>
          <w:lang w:bidi="hi-IN"/>
        </w:rPr>
        <w:t>8.</w:t>
      </w:r>
      <w:r w:rsidRPr="006E008A">
        <w:rPr>
          <w:b/>
          <w:bCs/>
          <w:color w:val="FF0000"/>
          <w:sz w:val="26"/>
          <w:szCs w:val="26"/>
          <w:lang w:bidi="hi-IN"/>
        </w:rPr>
        <w:t>3.5.2 Manufacturing process design output</w:t>
      </w:r>
    </w:p>
    <w:p w14:paraId="0CCAB5BA" w14:textId="77777777" w:rsidR="006E008A" w:rsidRDefault="00BB379E" w:rsidP="006E008A">
      <w:pPr>
        <w:autoSpaceDE w:val="0"/>
        <w:autoSpaceDN w:val="0"/>
        <w:adjustRightInd w:val="0"/>
        <w:ind w:left="-270"/>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BE31EF">
        <w:rPr>
          <w:b/>
          <w:sz w:val="22"/>
          <w:szCs w:val="52"/>
        </w:rPr>
        <w:t xml:space="preserve"> </w:t>
      </w:r>
      <w:r w:rsidR="006E008A" w:rsidRPr="006E008A">
        <w:rPr>
          <w:color w:val="000000"/>
          <w:sz w:val="22"/>
          <w:szCs w:val="22"/>
          <w:lang w:bidi="hi-IN"/>
        </w:rPr>
        <w:t xml:space="preserve"> document the manufacturing process design output in a manner </w:t>
      </w:r>
      <w:r w:rsidR="006E008A">
        <w:rPr>
          <w:color w:val="000000"/>
          <w:sz w:val="22"/>
          <w:szCs w:val="22"/>
          <w:lang w:bidi="hi-IN"/>
        </w:rPr>
        <w:t>t</w:t>
      </w:r>
      <w:r w:rsidR="006E008A" w:rsidRPr="006E008A">
        <w:rPr>
          <w:color w:val="000000"/>
          <w:sz w:val="22"/>
          <w:szCs w:val="22"/>
          <w:lang w:bidi="hi-IN"/>
        </w:rPr>
        <w:t>hat enables</w:t>
      </w:r>
      <w:r w:rsidR="006E008A">
        <w:rPr>
          <w:color w:val="000000"/>
          <w:sz w:val="22"/>
          <w:szCs w:val="22"/>
          <w:lang w:bidi="hi-IN"/>
        </w:rPr>
        <w:t xml:space="preserve"> </w:t>
      </w:r>
      <w:r w:rsidR="006E008A" w:rsidRPr="006E008A">
        <w:rPr>
          <w:color w:val="000000"/>
          <w:sz w:val="22"/>
          <w:szCs w:val="22"/>
          <w:lang w:bidi="hi-IN"/>
        </w:rPr>
        <w:t>verification against the manufacturing process design inputs. The organization shall verify the outputs</w:t>
      </w:r>
      <w:r w:rsidR="006E008A">
        <w:rPr>
          <w:color w:val="000000"/>
          <w:sz w:val="22"/>
          <w:szCs w:val="22"/>
          <w:lang w:bidi="hi-IN"/>
        </w:rPr>
        <w:t xml:space="preserve"> </w:t>
      </w:r>
      <w:r w:rsidR="006E008A" w:rsidRPr="006E008A">
        <w:rPr>
          <w:color w:val="000000"/>
          <w:sz w:val="22"/>
          <w:szCs w:val="22"/>
          <w:lang w:bidi="hi-IN"/>
        </w:rPr>
        <w:t>against manufacturing process design input requirements. The manufacturing process design output shall</w:t>
      </w:r>
      <w:r w:rsidR="006E008A">
        <w:rPr>
          <w:color w:val="000000"/>
          <w:sz w:val="22"/>
          <w:szCs w:val="22"/>
          <w:lang w:bidi="hi-IN"/>
        </w:rPr>
        <w:t xml:space="preserve"> </w:t>
      </w:r>
      <w:r w:rsidR="006E008A" w:rsidRPr="006E008A">
        <w:rPr>
          <w:color w:val="000000"/>
          <w:sz w:val="22"/>
          <w:szCs w:val="22"/>
          <w:lang w:bidi="hi-IN"/>
        </w:rPr>
        <w:t>include but is not limited to the following:</w:t>
      </w:r>
    </w:p>
    <w:p w14:paraId="57AA69ED" w14:textId="77777777" w:rsidR="00CB6FF5" w:rsidRPr="00CB6FF5" w:rsidRDefault="00CB6FF5" w:rsidP="00CB6FF5">
      <w:pPr>
        <w:autoSpaceDE w:val="0"/>
        <w:autoSpaceDN w:val="0"/>
        <w:adjustRightInd w:val="0"/>
        <w:ind w:left="-270"/>
        <w:rPr>
          <w:color w:val="000000"/>
          <w:sz w:val="22"/>
          <w:szCs w:val="22"/>
          <w:lang w:bidi="hi-IN"/>
        </w:rPr>
      </w:pPr>
      <w:r w:rsidRPr="00CB6FF5">
        <w:rPr>
          <w:color w:val="000000"/>
          <w:sz w:val="22"/>
          <w:szCs w:val="22"/>
          <w:lang w:bidi="hi-IN"/>
        </w:rPr>
        <w:t xml:space="preserve">a) </w:t>
      </w:r>
      <w:r w:rsidR="00F35DFF" w:rsidRPr="00CB6FF5">
        <w:rPr>
          <w:color w:val="000000"/>
          <w:sz w:val="22"/>
          <w:szCs w:val="22"/>
          <w:lang w:bidi="hi-IN"/>
        </w:rPr>
        <w:t>Specifications</w:t>
      </w:r>
      <w:r w:rsidRPr="00CB6FF5">
        <w:rPr>
          <w:color w:val="000000"/>
          <w:sz w:val="22"/>
          <w:szCs w:val="22"/>
          <w:lang w:bidi="hi-IN"/>
        </w:rPr>
        <w:t xml:space="preserve"> and drawings;</w:t>
      </w:r>
    </w:p>
    <w:p w14:paraId="3FAE7C45" w14:textId="77777777" w:rsidR="00CB6FF5" w:rsidRPr="00CB6FF5" w:rsidRDefault="00CB6FF5" w:rsidP="00CB6FF5">
      <w:pPr>
        <w:autoSpaceDE w:val="0"/>
        <w:autoSpaceDN w:val="0"/>
        <w:adjustRightInd w:val="0"/>
        <w:ind w:left="-270"/>
        <w:rPr>
          <w:color w:val="000000"/>
          <w:sz w:val="22"/>
          <w:szCs w:val="22"/>
          <w:lang w:bidi="hi-IN"/>
        </w:rPr>
      </w:pPr>
      <w:r w:rsidRPr="00CB6FF5">
        <w:rPr>
          <w:color w:val="000000"/>
          <w:sz w:val="22"/>
          <w:szCs w:val="22"/>
          <w:lang w:bidi="hi-IN"/>
        </w:rPr>
        <w:t xml:space="preserve">b) </w:t>
      </w:r>
      <w:r w:rsidR="00F35DFF" w:rsidRPr="00CB6FF5">
        <w:rPr>
          <w:color w:val="000000"/>
          <w:sz w:val="22"/>
          <w:szCs w:val="22"/>
          <w:lang w:bidi="hi-IN"/>
        </w:rPr>
        <w:t>Special</w:t>
      </w:r>
      <w:r w:rsidRPr="00CB6FF5">
        <w:rPr>
          <w:color w:val="000000"/>
          <w:sz w:val="22"/>
          <w:szCs w:val="22"/>
          <w:lang w:bidi="hi-IN"/>
        </w:rPr>
        <w:t xml:space="preserve"> characteristics for product and manufacturing process;</w:t>
      </w:r>
    </w:p>
    <w:p w14:paraId="23E22E5F" w14:textId="77777777" w:rsidR="00CB6FF5" w:rsidRPr="00CB6FF5" w:rsidRDefault="00CB6FF5" w:rsidP="00CB6FF5">
      <w:pPr>
        <w:autoSpaceDE w:val="0"/>
        <w:autoSpaceDN w:val="0"/>
        <w:adjustRightInd w:val="0"/>
        <w:ind w:left="-270"/>
        <w:rPr>
          <w:color w:val="000000"/>
          <w:sz w:val="22"/>
          <w:szCs w:val="22"/>
          <w:lang w:bidi="hi-IN"/>
        </w:rPr>
      </w:pPr>
      <w:r w:rsidRPr="00CB6FF5">
        <w:rPr>
          <w:color w:val="000000"/>
          <w:sz w:val="22"/>
          <w:szCs w:val="22"/>
          <w:lang w:bidi="hi-IN"/>
        </w:rPr>
        <w:t xml:space="preserve">c) </w:t>
      </w:r>
      <w:r w:rsidR="00F35DFF" w:rsidRPr="00CB6FF5">
        <w:rPr>
          <w:color w:val="000000"/>
          <w:sz w:val="22"/>
          <w:szCs w:val="22"/>
          <w:lang w:bidi="hi-IN"/>
        </w:rPr>
        <w:t>Identification</w:t>
      </w:r>
      <w:r w:rsidRPr="00CB6FF5">
        <w:rPr>
          <w:color w:val="000000"/>
          <w:sz w:val="22"/>
          <w:szCs w:val="22"/>
          <w:lang w:bidi="hi-IN"/>
        </w:rPr>
        <w:t xml:space="preserve"> of process input variables that im</w:t>
      </w:r>
      <w:r w:rsidR="00E01ED2">
        <w:rPr>
          <w:color w:val="000000"/>
          <w:sz w:val="22"/>
          <w:szCs w:val="22"/>
          <w:lang w:bidi="hi-IN"/>
        </w:rPr>
        <w:t>pac</w:t>
      </w:r>
      <w:r w:rsidRPr="00CB6FF5">
        <w:rPr>
          <w:color w:val="000000"/>
          <w:sz w:val="22"/>
          <w:szCs w:val="22"/>
          <w:lang w:bidi="hi-IN"/>
        </w:rPr>
        <w:t>t characteristics;</w:t>
      </w:r>
    </w:p>
    <w:p w14:paraId="3719BB0B" w14:textId="77777777" w:rsidR="00CB6FF5" w:rsidRPr="00CB6FF5" w:rsidRDefault="00CB6FF5" w:rsidP="00CB6FF5">
      <w:pPr>
        <w:autoSpaceDE w:val="0"/>
        <w:autoSpaceDN w:val="0"/>
        <w:adjustRightInd w:val="0"/>
        <w:ind w:left="-270"/>
        <w:rPr>
          <w:color w:val="000000"/>
          <w:sz w:val="22"/>
          <w:szCs w:val="22"/>
          <w:lang w:bidi="hi-IN"/>
        </w:rPr>
      </w:pPr>
      <w:r w:rsidRPr="00CB6FF5">
        <w:rPr>
          <w:color w:val="000000"/>
          <w:sz w:val="22"/>
          <w:szCs w:val="22"/>
          <w:lang w:bidi="hi-IN"/>
        </w:rPr>
        <w:t xml:space="preserve">d) </w:t>
      </w:r>
      <w:r w:rsidR="00F35DFF" w:rsidRPr="00CB6FF5">
        <w:rPr>
          <w:color w:val="000000"/>
          <w:sz w:val="22"/>
          <w:szCs w:val="22"/>
          <w:lang w:bidi="hi-IN"/>
        </w:rPr>
        <w:t>Tooling</w:t>
      </w:r>
      <w:r w:rsidRPr="00CB6FF5">
        <w:rPr>
          <w:color w:val="000000"/>
          <w:sz w:val="22"/>
          <w:szCs w:val="22"/>
          <w:lang w:bidi="hi-IN"/>
        </w:rPr>
        <w:t xml:space="preserve"> and equipment for production and control, including capability studies of equipment</w:t>
      </w:r>
    </w:p>
    <w:p w14:paraId="7129683D" w14:textId="77777777" w:rsidR="00CB6FF5" w:rsidRPr="00CB6FF5" w:rsidRDefault="00223BDF" w:rsidP="00CB6FF5">
      <w:pPr>
        <w:autoSpaceDE w:val="0"/>
        <w:autoSpaceDN w:val="0"/>
        <w:adjustRightInd w:val="0"/>
        <w:ind w:left="-270"/>
        <w:rPr>
          <w:color w:val="000000"/>
          <w:sz w:val="22"/>
          <w:szCs w:val="22"/>
          <w:lang w:bidi="hi-IN"/>
        </w:rPr>
      </w:pPr>
      <w:r>
        <w:rPr>
          <w:color w:val="000000"/>
          <w:sz w:val="22"/>
          <w:szCs w:val="22"/>
          <w:lang w:bidi="hi-IN"/>
        </w:rPr>
        <w:t>and process</w:t>
      </w:r>
      <w:r w:rsidR="00CB6FF5" w:rsidRPr="00CB6FF5">
        <w:rPr>
          <w:color w:val="000000"/>
          <w:sz w:val="22"/>
          <w:szCs w:val="22"/>
          <w:lang w:bidi="hi-IN"/>
        </w:rPr>
        <w:t>;</w:t>
      </w:r>
    </w:p>
    <w:p w14:paraId="5C90E4CB" w14:textId="77777777" w:rsidR="00CB6FF5" w:rsidRPr="00CB6FF5" w:rsidRDefault="00CB6FF5" w:rsidP="00CB6FF5">
      <w:pPr>
        <w:autoSpaceDE w:val="0"/>
        <w:autoSpaceDN w:val="0"/>
        <w:adjustRightInd w:val="0"/>
        <w:ind w:left="-270"/>
        <w:rPr>
          <w:color w:val="000000"/>
          <w:sz w:val="22"/>
          <w:szCs w:val="22"/>
          <w:lang w:bidi="hi-IN"/>
        </w:rPr>
      </w:pPr>
      <w:r w:rsidRPr="00CB6FF5">
        <w:rPr>
          <w:color w:val="000000"/>
          <w:sz w:val="22"/>
          <w:szCs w:val="22"/>
          <w:lang w:bidi="hi-IN"/>
        </w:rPr>
        <w:t xml:space="preserve">e) </w:t>
      </w:r>
      <w:r w:rsidR="00F35DFF" w:rsidRPr="00CB6FF5">
        <w:rPr>
          <w:color w:val="000000"/>
          <w:sz w:val="22"/>
          <w:szCs w:val="22"/>
          <w:lang w:bidi="hi-IN"/>
        </w:rPr>
        <w:t>Manufacturing</w:t>
      </w:r>
      <w:r w:rsidRPr="00CB6FF5">
        <w:rPr>
          <w:color w:val="000000"/>
          <w:sz w:val="22"/>
          <w:szCs w:val="22"/>
          <w:lang w:bidi="hi-IN"/>
        </w:rPr>
        <w:t xml:space="preserve"> process flow charts/layout, including linkage of product, process, and tooling;</w:t>
      </w:r>
    </w:p>
    <w:p w14:paraId="3DA62AAB" w14:textId="77777777" w:rsidR="00CB6FF5" w:rsidRPr="00CB6FF5" w:rsidRDefault="00CB6FF5" w:rsidP="00CB6FF5">
      <w:pPr>
        <w:autoSpaceDE w:val="0"/>
        <w:autoSpaceDN w:val="0"/>
        <w:adjustRightInd w:val="0"/>
        <w:ind w:left="-270"/>
        <w:rPr>
          <w:color w:val="000000"/>
          <w:sz w:val="22"/>
          <w:szCs w:val="22"/>
          <w:lang w:bidi="hi-IN"/>
        </w:rPr>
      </w:pPr>
      <w:r w:rsidRPr="00CB6FF5">
        <w:rPr>
          <w:color w:val="000000"/>
          <w:sz w:val="22"/>
          <w:szCs w:val="22"/>
          <w:lang w:bidi="hi-IN"/>
        </w:rPr>
        <w:t xml:space="preserve">f) </w:t>
      </w:r>
      <w:r w:rsidR="00F35DFF" w:rsidRPr="00CB6FF5">
        <w:rPr>
          <w:color w:val="000000"/>
          <w:sz w:val="22"/>
          <w:szCs w:val="22"/>
          <w:lang w:bidi="hi-IN"/>
        </w:rPr>
        <w:t>Capacity</w:t>
      </w:r>
      <w:r w:rsidRPr="00CB6FF5">
        <w:rPr>
          <w:color w:val="000000"/>
          <w:sz w:val="22"/>
          <w:szCs w:val="22"/>
          <w:lang w:bidi="hi-IN"/>
        </w:rPr>
        <w:t xml:space="preserve"> analysis;</w:t>
      </w:r>
    </w:p>
    <w:p w14:paraId="2ABFC3AE" w14:textId="77777777" w:rsidR="00CB6FF5" w:rsidRPr="00CB6FF5" w:rsidRDefault="00CB6FF5" w:rsidP="00CB6FF5">
      <w:pPr>
        <w:autoSpaceDE w:val="0"/>
        <w:autoSpaceDN w:val="0"/>
        <w:adjustRightInd w:val="0"/>
        <w:ind w:left="-270"/>
        <w:rPr>
          <w:color w:val="000000"/>
          <w:sz w:val="22"/>
          <w:szCs w:val="22"/>
          <w:lang w:bidi="hi-IN"/>
        </w:rPr>
      </w:pPr>
      <w:r w:rsidRPr="00CB6FF5">
        <w:rPr>
          <w:color w:val="000000"/>
          <w:sz w:val="22"/>
          <w:szCs w:val="22"/>
          <w:lang w:bidi="hi-IN"/>
        </w:rPr>
        <w:t xml:space="preserve">g) </w:t>
      </w:r>
      <w:r w:rsidR="00F35DFF" w:rsidRPr="00CB6FF5">
        <w:rPr>
          <w:color w:val="000000"/>
          <w:sz w:val="22"/>
          <w:szCs w:val="22"/>
          <w:lang w:bidi="hi-IN"/>
        </w:rPr>
        <w:t>Manufacturing</w:t>
      </w:r>
      <w:r w:rsidRPr="00CB6FF5">
        <w:rPr>
          <w:color w:val="000000"/>
          <w:sz w:val="22"/>
          <w:szCs w:val="22"/>
          <w:lang w:bidi="hi-IN"/>
        </w:rPr>
        <w:t xml:space="preserve"> process FMEA;</w:t>
      </w:r>
    </w:p>
    <w:p w14:paraId="19C2B0B9" w14:textId="77777777" w:rsidR="00CB6FF5" w:rsidRPr="00CB6FF5" w:rsidRDefault="00CB6FF5" w:rsidP="00CB6FF5">
      <w:pPr>
        <w:autoSpaceDE w:val="0"/>
        <w:autoSpaceDN w:val="0"/>
        <w:adjustRightInd w:val="0"/>
        <w:ind w:left="-270"/>
        <w:rPr>
          <w:color w:val="000000"/>
          <w:sz w:val="22"/>
          <w:szCs w:val="22"/>
          <w:lang w:bidi="hi-IN"/>
        </w:rPr>
      </w:pPr>
      <w:r w:rsidRPr="00CB6FF5">
        <w:rPr>
          <w:color w:val="000000"/>
          <w:sz w:val="22"/>
          <w:szCs w:val="22"/>
          <w:lang w:bidi="hi-IN"/>
        </w:rPr>
        <w:t xml:space="preserve">h) </w:t>
      </w:r>
      <w:r w:rsidR="00F35DFF" w:rsidRPr="00CB6FF5">
        <w:rPr>
          <w:color w:val="000000"/>
          <w:sz w:val="22"/>
          <w:szCs w:val="22"/>
          <w:lang w:bidi="hi-IN"/>
        </w:rPr>
        <w:t>Maintenance</w:t>
      </w:r>
      <w:r w:rsidRPr="00CB6FF5">
        <w:rPr>
          <w:color w:val="000000"/>
          <w:sz w:val="22"/>
          <w:szCs w:val="22"/>
          <w:lang w:bidi="hi-IN"/>
        </w:rPr>
        <w:t xml:space="preserve"> plans and instructions;</w:t>
      </w:r>
    </w:p>
    <w:p w14:paraId="5D0259C2" w14:textId="77777777" w:rsidR="00CB6FF5" w:rsidRPr="00CB6FF5" w:rsidRDefault="00CB6FF5" w:rsidP="00CB6FF5">
      <w:pPr>
        <w:autoSpaceDE w:val="0"/>
        <w:autoSpaceDN w:val="0"/>
        <w:adjustRightInd w:val="0"/>
        <w:ind w:left="-270"/>
        <w:rPr>
          <w:color w:val="000000"/>
          <w:sz w:val="22"/>
          <w:szCs w:val="22"/>
          <w:lang w:bidi="hi-IN"/>
        </w:rPr>
      </w:pPr>
      <w:r w:rsidRPr="00CB6FF5">
        <w:rPr>
          <w:color w:val="000000"/>
          <w:sz w:val="22"/>
          <w:szCs w:val="22"/>
          <w:lang w:bidi="hi-IN"/>
        </w:rPr>
        <w:t xml:space="preserve">i) </w:t>
      </w:r>
      <w:r w:rsidR="00F35DFF" w:rsidRPr="00CB6FF5">
        <w:rPr>
          <w:color w:val="000000"/>
          <w:sz w:val="22"/>
          <w:szCs w:val="22"/>
          <w:lang w:bidi="hi-IN"/>
        </w:rPr>
        <w:t>Control</w:t>
      </w:r>
      <w:r w:rsidRPr="00CB6FF5">
        <w:rPr>
          <w:color w:val="000000"/>
          <w:sz w:val="22"/>
          <w:szCs w:val="22"/>
          <w:lang w:bidi="hi-IN"/>
        </w:rPr>
        <w:t xml:space="preserve"> plan (see Annex A);</w:t>
      </w:r>
    </w:p>
    <w:p w14:paraId="3E3A5C4A" w14:textId="77777777" w:rsidR="00CB6FF5" w:rsidRPr="00CB6FF5" w:rsidRDefault="00CB6FF5" w:rsidP="00CB6FF5">
      <w:pPr>
        <w:autoSpaceDE w:val="0"/>
        <w:autoSpaceDN w:val="0"/>
        <w:adjustRightInd w:val="0"/>
        <w:ind w:left="-270"/>
        <w:rPr>
          <w:color w:val="000000"/>
          <w:sz w:val="22"/>
          <w:szCs w:val="22"/>
          <w:lang w:bidi="hi-IN"/>
        </w:rPr>
      </w:pPr>
      <w:r w:rsidRPr="00CB6FF5">
        <w:rPr>
          <w:color w:val="000000"/>
          <w:sz w:val="22"/>
          <w:szCs w:val="22"/>
          <w:lang w:bidi="hi-IN"/>
        </w:rPr>
        <w:t xml:space="preserve">j) </w:t>
      </w:r>
      <w:r w:rsidR="00F35DFF" w:rsidRPr="00CB6FF5">
        <w:rPr>
          <w:color w:val="000000"/>
          <w:sz w:val="22"/>
          <w:szCs w:val="22"/>
          <w:lang w:bidi="hi-IN"/>
        </w:rPr>
        <w:t>Standard</w:t>
      </w:r>
      <w:r w:rsidRPr="00CB6FF5">
        <w:rPr>
          <w:color w:val="000000"/>
          <w:sz w:val="22"/>
          <w:szCs w:val="22"/>
          <w:lang w:bidi="hi-IN"/>
        </w:rPr>
        <w:t xml:space="preserve"> work and work instructions;</w:t>
      </w:r>
    </w:p>
    <w:p w14:paraId="5FF3638A" w14:textId="77777777" w:rsidR="00CB6FF5" w:rsidRPr="00CB6FF5" w:rsidRDefault="00CB6FF5" w:rsidP="00CB6FF5">
      <w:pPr>
        <w:autoSpaceDE w:val="0"/>
        <w:autoSpaceDN w:val="0"/>
        <w:adjustRightInd w:val="0"/>
        <w:ind w:left="-270"/>
        <w:rPr>
          <w:color w:val="000000"/>
          <w:sz w:val="22"/>
          <w:szCs w:val="22"/>
          <w:lang w:bidi="hi-IN"/>
        </w:rPr>
      </w:pPr>
      <w:r w:rsidRPr="00CB6FF5">
        <w:rPr>
          <w:color w:val="000000"/>
          <w:sz w:val="22"/>
          <w:szCs w:val="22"/>
          <w:lang w:bidi="hi-IN"/>
        </w:rPr>
        <w:t xml:space="preserve">k) </w:t>
      </w:r>
      <w:r w:rsidR="00F35DFF" w:rsidRPr="00CB6FF5">
        <w:rPr>
          <w:color w:val="000000"/>
          <w:sz w:val="22"/>
          <w:szCs w:val="22"/>
          <w:lang w:bidi="hi-IN"/>
        </w:rPr>
        <w:t>Process</w:t>
      </w:r>
      <w:r w:rsidRPr="00CB6FF5">
        <w:rPr>
          <w:color w:val="000000"/>
          <w:sz w:val="22"/>
          <w:szCs w:val="22"/>
          <w:lang w:bidi="hi-IN"/>
        </w:rPr>
        <w:t xml:space="preserve"> approval acceptance criteria;</w:t>
      </w:r>
    </w:p>
    <w:p w14:paraId="173E8B1D" w14:textId="77777777" w:rsidR="00CB6FF5" w:rsidRPr="00CB6FF5" w:rsidRDefault="00CB6FF5" w:rsidP="00CB6FF5">
      <w:pPr>
        <w:autoSpaceDE w:val="0"/>
        <w:autoSpaceDN w:val="0"/>
        <w:adjustRightInd w:val="0"/>
        <w:ind w:left="-270"/>
        <w:rPr>
          <w:color w:val="000000"/>
          <w:sz w:val="22"/>
          <w:szCs w:val="22"/>
          <w:lang w:bidi="hi-IN"/>
        </w:rPr>
      </w:pPr>
      <w:r w:rsidRPr="00CB6FF5">
        <w:rPr>
          <w:color w:val="000000"/>
          <w:sz w:val="22"/>
          <w:szCs w:val="22"/>
          <w:lang w:bidi="hi-IN"/>
        </w:rPr>
        <w:t xml:space="preserve">l) </w:t>
      </w:r>
      <w:r w:rsidR="00F35DFF" w:rsidRPr="00CB6FF5">
        <w:rPr>
          <w:color w:val="000000"/>
          <w:sz w:val="22"/>
          <w:szCs w:val="22"/>
          <w:lang w:bidi="hi-IN"/>
        </w:rPr>
        <w:t>Data</w:t>
      </w:r>
      <w:r w:rsidRPr="00CB6FF5">
        <w:rPr>
          <w:color w:val="000000"/>
          <w:sz w:val="22"/>
          <w:szCs w:val="22"/>
          <w:lang w:bidi="hi-IN"/>
        </w:rPr>
        <w:t xml:space="preserve"> for quality, reliability, maintainability, and measurability;</w:t>
      </w:r>
    </w:p>
    <w:p w14:paraId="556B932D" w14:textId="77777777" w:rsidR="00CB6FF5" w:rsidRPr="00CB6FF5" w:rsidRDefault="00CB6FF5" w:rsidP="00CB6FF5">
      <w:pPr>
        <w:autoSpaceDE w:val="0"/>
        <w:autoSpaceDN w:val="0"/>
        <w:adjustRightInd w:val="0"/>
        <w:ind w:left="-270"/>
        <w:rPr>
          <w:color w:val="000000"/>
          <w:sz w:val="22"/>
          <w:szCs w:val="22"/>
          <w:lang w:bidi="hi-IN"/>
        </w:rPr>
      </w:pPr>
      <w:r w:rsidRPr="00CB6FF5">
        <w:rPr>
          <w:color w:val="000000"/>
          <w:sz w:val="22"/>
          <w:szCs w:val="22"/>
          <w:lang w:bidi="hi-IN"/>
        </w:rPr>
        <w:t xml:space="preserve">m) </w:t>
      </w:r>
      <w:r w:rsidR="00F35DFF" w:rsidRPr="00CB6FF5">
        <w:rPr>
          <w:color w:val="000000"/>
          <w:sz w:val="22"/>
          <w:szCs w:val="22"/>
          <w:lang w:bidi="hi-IN"/>
        </w:rPr>
        <w:t>Results</w:t>
      </w:r>
      <w:r w:rsidRPr="00CB6FF5">
        <w:rPr>
          <w:color w:val="000000"/>
          <w:sz w:val="22"/>
          <w:szCs w:val="22"/>
          <w:lang w:bidi="hi-IN"/>
        </w:rPr>
        <w:t xml:space="preserve"> of error-proofing identification and verification, as appropriate;</w:t>
      </w:r>
    </w:p>
    <w:p w14:paraId="1AFA15AB" w14:textId="77777777" w:rsidR="00CB6FF5" w:rsidRDefault="00CB6FF5" w:rsidP="00CB6FF5">
      <w:pPr>
        <w:autoSpaceDE w:val="0"/>
        <w:autoSpaceDN w:val="0"/>
        <w:adjustRightInd w:val="0"/>
        <w:ind w:left="-270"/>
        <w:rPr>
          <w:color w:val="000000"/>
          <w:sz w:val="22"/>
          <w:szCs w:val="22"/>
          <w:lang w:bidi="hi-IN"/>
        </w:rPr>
      </w:pPr>
      <w:r w:rsidRPr="00CB6FF5">
        <w:rPr>
          <w:color w:val="000000"/>
          <w:sz w:val="22"/>
          <w:szCs w:val="22"/>
          <w:lang w:bidi="hi-IN"/>
        </w:rPr>
        <w:t xml:space="preserve">n) </w:t>
      </w:r>
      <w:r w:rsidR="00F35DFF" w:rsidRPr="00CB6FF5">
        <w:rPr>
          <w:color w:val="000000"/>
          <w:sz w:val="22"/>
          <w:szCs w:val="22"/>
          <w:lang w:bidi="hi-IN"/>
        </w:rPr>
        <w:t>Methods</w:t>
      </w:r>
      <w:r w:rsidRPr="00CB6FF5">
        <w:rPr>
          <w:color w:val="000000"/>
          <w:sz w:val="22"/>
          <w:szCs w:val="22"/>
          <w:lang w:bidi="hi-IN"/>
        </w:rPr>
        <w:t xml:space="preserve"> of rapid detection, feedback, and correction of product</w:t>
      </w:r>
      <w:r>
        <w:rPr>
          <w:color w:val="000000"/>
          <w:sz w:val="22"/>
          <w:szCs w:val="22"/>
          <w:lang w:bidi="hi-IN"/>
        </w:rPr>
        <w:t xml:space="preserve"> </w:t>
      </w:r>
      <w:r w:rsidRPr="00CB6FF5">
        <w:rPr>
          <w:color w:val="000000"/>
          <w:sz w:val="22"/>
          <w:szCs w:val="22"/>
          <w:lang w:bidi="hi-IN"/>
        </w:rPr>
        <w:t>manufacturing process</w:t>
      </w:r>
      <w:r>
        <w:rPr>
          <w:color w:val="000000"/>
          <w:sz w:val="22"/>
          <w:szCs w:val="22"/>
          <w:lang w:bidi="hi-IN"/>
        </w:rPr>
        <w:t xml:space="preserve"> </w:t>
      </w:r>
      <w:r w:rsidRPr="00CB6FF5">
        <w:rPr>
          <w:color w:val="000000"/>
          <w:sz w:val="22"/>
          <w:szCs w:val="22"/>
          <w:lang w:bidi="hi-IN"/>
        </w:rPr>
        <w:t>nonconformities.</w:t>
      </w:r>
    </w:p>
    <w:p w14:paraId="071DFF51" w14:textId="77777777" w:rsidR="00465A66" w:rsidRDefault="00465A66" w:rsidP="00465A66">
      <w:pPr>
        <w:autoSpaceDE w:val="0"/>
        <w:autoSpaceDN w:val="0"/>
        <w:adjustRightInd w:val="0"/>
        <w:ind w:left="-270" w:right="-180"/>
        <w:jc w:val="both"/>
        <w:rPr>
          <w:color w:val="000000"/>
          <w:sz w:val="22"/>
          <w:szCs w:val="22"/>
          <w:lang w:bidi="hi-IN"/>
        </w:rPr>
      </w:pPr>
    </w:p>
    <w:p w14:paraId="24D870C3" w14:textId="77777777" w:rsidR="00597BBC" w:rsidRPr="00BA5593" w:rsidRDefault="00597BBC" w:rsidP="005C3005">
      <w:pPr>
        <w:autoSpaceDE w:val="0"/>
        <w:autoSpaceDN w:val="0"/>
        <w:adjustRightInd w:val="0"/>
        <w:ind w:left="-270" w:right="-180"/>
        <w:jc w:val="both"/>
        <w:rPr>
          <w:b/>
          <w:bCs/>
          <w:color w:val="000000"/>
          <w:sz w:val="22"/>
          <w:szCs w:val="22"/>
          <w:lang w:bidi="hi-IN"/>
        </w:rPr>
      </w:pPr>
      <w:r w:rsidRPr="00EE43B1">
        <w:rPr>
          <w:b/>
          <w:bCs/>
          <w:color w:val="FF0000"/>
          <w:sz w:val="26"/>
          <w:szCs w:val="26"/>
          <w:lang w:bidi="hi-IN"/>
        </w:rPr>
        <w:lastRenderedPageBreak/>
        <w:t>8.3.6 Design and development changes</w:t>
      </w:r>
      <w:r w:rsidRPr="00BA5593">
        <w:rPr>
          <w:b/>
          <w:bCs/>
          <w:color w:val="000000"/>
          <w:sz w:val="22"/>
          <w:szCs w:val="22"/>
          <w:lang w:bidi="hi-IN"/>
        </w:rPr>
        <w:t xml:space="preserve"> </w:t>
      </w:r>
    </w:p>
    <w:p w14:paraId="1E6AB45F" w14:textId="77777777" w:rsidR="00597BBC" w:rsidRPr="00BA5593" w:rsidRDefault="00BB379E" w:rsidP="005056CE">
      <w:pPr>
        <w:autoSpaceDE w:val="0"/>
        <w:autoSpaceDN w:val="0"/>
        <w:adjustRightInd w:val="0"/>
        <w:ind w:left="-270" w:right="-180"/>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BE31EF">
        <w:rPr>
          <w:b/>
          <w:sz w:val="22"/>
          <w:szCs w:val="52"/>
        </w:rPr>
        <w:t xml:space="preserve"> </w:t>
      </w:r>
      <w:proofErr w:type="gramStart"/>
      <w:r w:rsidR="00597BBC" w:rsidRPr="00BA5593">
        <w:rPr>
          <w:color w:val="000000"/>
          <w:sz w:val="22"/>
          <w:szCs w:val="22"/>
          <w:lang w:bidi="hi-IN"/>
        </w:rPr>
        <w:t>has  identify</w:t>
      </w:r>
      <w:proofErr w:type="gramEnd"/>
      <w:r w:rsidR="00597BBC" w:rsidRPr="00BA5593">
        <w:rPr>
          <w:color w:val="000000"/>
          <w:sz w:val="22"/>
          <w:szCs w:val="22"/>
          <w:lang w:bidi="hi-IN"/>
        </w:rPr>
        <w:t>, review and control changes made during, or subsequent to, the design and development of products and services, to the extent necessary to ensure that there is no adverse im</w:t>
      </w:r>
      <w:r w:rsidR="00E01ED2">
        <w:rPr>
          <w:color w:val="000000"/>
          <w:sz w:val="22"/>
          <w:szCs w:val="22"/>
          <w:lang w:bidi="hi-IN"/>
        </w:rPr>
        <w:t>pac</w:t>
      </w:r>
      <w:r w:rsidR="00597BBC" w:rsidRPr="00BA5593">
        <w:rPr>
          <w:color w:val="000000"/>
          <w:sz w:val="22"/>
          <w:szCs w:val="22"/>
          <w:lang w:bidi="hi-IN"/>
        </w:rPr>
        <w:t>t on conformity to requirements.</w:t>
      </w:r>
    </w:p>
    <w:p w14:paraId="7E965795" w14:textId="77777777" w:rsidR="00597BBC" w:rsidRPr="00BA5593" w:rsidRDefault="00BB379E" w:rsidP="005056CE">
      <w:pPr>
        <w:autoSpaceDE w:val="0"/>
        <w:autoSpaceDN w:val="0"/>
        <w:adjustRightInd w:val="0"/>
        <w:ind w:left="-270" w:right="-180"/>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BE31EF">
        <w:rPr>
          <w:b/>
          <w:sz w:val="22"/>
          <w:szCs w:val="52"/>
        </w:rPr>
        <w:t xml:space="preserve"> </w:t>
      </w:r>
      <w:r w:rsidR="00597BBC" w:rsidRPr="00BA5593">
        <w:rPr>
          <w:color w:val="000000"/>
          <w:sz w:val="22"/>
          <w:szCs w:val="22"/>
          <w:lang w:bidi="hi-IN"/>
        </w:rPr>
        <w:t>has retained documented information on:</w:t>
      </w:r>
    </w:p>
    <w:p w14:paraId="68AADC5F"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a) Design and development changes;</w:t>
      </w:r>
    </w:p>
    <w:p w14:paraId="7DD5226B"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 xml:space="preserve">b) The </w:t>
      </w:r>
      <w:r w:rsidR="00F35DFF" w:rsidRPr="00BA5593">
        <w:rPr>
          <w:color w:val="000000"/>
          <w:sz w:val="22"/>
          <w:szCs w:val="22"/>
          <w:lang w:bidi="hi-IN"/>
        </w:rPr>
        <w:t>resu</w:t>
      </w:r>
      <w:r w:rsidR="00F35DFF">
        <w:rPr>
          <w:color w:val="000000"/>
          <w:sz w:val="22"/>
          <w:szCs w:val="22"/>
          <w:lang w:bidi="hi-IN"/>
        </w:rPr>
        <w:t>lts</w:t>
      </w:r>
      <w:r w:rsidRPr="00BA5593">
        <w:rPr>
          <w:color w:val="000000"/>
          <w:sz w:val="22"/>
          <w:szCs w:val="22"/>
          <w:lang w:bidi="hi-IN"/>
        </w:rPr>
        <w:t xml:space="preserve"> of reviews;</w:t>
      </w:r>
    </w:p>
    <w:p w14:paraId="74965103"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c) The authorization of the changes;</w:t>
      </w:r>
    </w:p>
    <w:p w14:paraId="45AEE0E4" w14:textId="77777777" w:rsidR="00597BBC"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 xml:space="preserve">d) The actions taken to prevent adverse </w:t>
      </w:r>
      <w:r w:rsidR="00E01ED2" w:rsidRPr="00BA5593">
        <w:rPr>
          <w:color w:val="000000"/>
          <w:sz w:val="22"/>
          <w:szCs w:val="22"/>
          <w:lang w:bidi="hi-IN"/>
        </w:rPr>
        <w:t>im</w:t>
      </w:r>
      <w:r w:rsidR="00E01ED2">
        <w:rPr>
          <w:color w:val="000000"/>
          <w:sz w:val="22"/>
          <w:szCs w:val="22"/>
          <w:lang w:bidi="hi-IN"/>
        </w:rPr>
        <w:t>pac</w:t>
      </w:r>
      <w:r w:rsidR="00E01ED2" w:rsidRPr="00BA5593">
        <w:rPr>
          <w:color w:val="000000"/>
          <w:sz w:val="22"/>
          <w:szCs w:val="22"/>
          <w:lang w:bidi="hi-IN"/>
        </w:rPr>
        <w:t>t</w:t>
      </w:r>
      <w:r w:rsidRPr="00BA5593">
        <w:rPr>
          <w:color w:val="000000"/>
          <w:sz w:val="22"/>
          <w:szCs w:val="22"/>
          <w:lang w:bidi="hi-IN"/>
        </w:rPr>
        <w:t>.</w:t>
      </w:r>
    </w:p>
    <w:p w14:paraId="60F66DF5" w14:textId="77777777" w:rsidR="006E008A" w:rsidRDefault="006E008A" w:rsidP="005056CE">
      <w:pPr>
        <w:autoSpaceDE w:val="0"/>
        <w:autoSpaceDN w:val="0"/>
        <w:adjustRightInd w:val="0"/>
        <w:ind w:left="-270" w:right="-180"/>
        <w:jc w:val="both"/>
        <w:rPr>
          <w:color w:val="000000"/>
          <w:sz w:val="22"/>
          <w:szCs w:val="22"/>
          <w:lang w:bidi="hi-IN"/>
        </w:rPr>
      </w:pPr>
    </w:p>
    <w:p w14:paraId="68E535C1" w14:textId="77777777" w:rsidR="006E008A" w:rsidRPr="006E008A" w:rsidRDefault="006E008A" w:rsidP="006E008A">
      <w:pPr>
        <w:autoSpaceDE w:val="0"/>
        <w:autoSpaceDN w:val="0"/>
        <w:adjustRightInd w:val="0"/>
        <w:ind w:hanging="270"/>
        <w:rPr>
          <w:b/>
          <w:bCs/>
          <w:color w:val="FF0000"/>
          <w:sz w:val="26"/>
          <w:szCs w:val="26"/>
          <w:lang w:bidi="hi-IN"/>
        </w:rPr>
      </w:pPr>
      <w:r w:rsidRPr="006E008A">
        <w:rPr>
          <w:b/>
          <w:bCs/>
          <w:color w:val="FF0000"/>
          <w:sz w:val="26"/>
          <w:szCs w:val="26"/>
          <w:lang w:bidi="hi-IN"/>
        </w:rPr>
        <w:t>8.3.6.1 Design and development changes - supplemental</w:t>
      </w:r>
    </w:p>
    <w:p w14:paraId="3C4C2094" w14:textId="77777777" w:rsidR="006E008A" w:rsidRPr="006E008A" w:rsidRDefault="00BE31EF" w:rsidP="00BE31EF">
      <w:pPr>
        <w:autoSpaceDE w:val="0"/>
        <w:autoSpaceDN w:val="0"/>
        <w:adjustRightInd w:val="0"/>
        <w:ind w:left="-270" w:hanging="270"/>
        <w:jc w:val="both"/>
        <w:rPr>
          <w:color w:val="000000"/>
          <w:sz w:val="22"/>
          <w:szCs w:val="22"/>
          <w:lang w:bidi="hi-IN"/>
        </w:rPr>
      </w:pPr>
      <w:r>
        <w:rPr>
          <w:color w:val="000000"/>
          <w:sz w:val="22"/>
          <w:szCs w:val="22"/>
          <w:lang w:bidi="hi-IN"/>
        </w:rPr>
        <w:t xml:space="preserve">     </w:t>
      </w:r>
      <w:r w:rsidR="00BB379E">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006E008A" w:rsidRPr="006E008A">
        <w:rPr>
          <w:color w:val="000000"/>
          <w:sz w:val="22"/>
          <w:szCs w:val="22"/>
          <w:lang w:bidi="hi-IN"/>
        </w:rPr>
        <w:t>evaluate all design changes after initial product approval, including those proposed</w:t>
      </w:r>
      <w:r>
        <w:rPr>
          <w:color w:val="000000"/>
          <w:sz w:val="22"/>
          <w:szCs w:val="22"/>
          <w:lang w:bidi="hi-IN"/>
        </w:rPr>
        <w:t xml:space="preserve"> </w:t>
      </w:r>
      <w:r w:rsidR="006E008A" w:rsidRPr="006E008A">
        <w:rPr>
          <w:color w:val="000000"/>
          <w:sz w:val="22"/>
          <w:szCs w:val="22"/>
          <w:lang w:bidi="hi-IN"/>
        </w:rPr>
        <w:t xml:space="preserve">by the organization or its suppliers, for potential </w:t>
      </w:r>
      <w:proofErr w:type="gramStart"/>
      <w:r w:rsidR="00E01ED2" w:rsidRPr="00BA5593">
        <w:rPr>
          <w:color w:val="000000"/>
          <w:sz w:val="22"/>
          <w:szCs w:val="22"/>
          <w:lang w:bidi="hi-IN"/>
        </w:rPr>
        <w:t>im</w:t>
      </w:r>
      <w:r w:rsidR="00E01ED2">
        <w:rPr>
          <w:color w:val="000000"/>
          <w:sz w:val="22"/>
          <w:szCs w:val="22"/>
          <w:lang w:bidi="hi-IN"/>
        </w:rPr>
        <w:t>pac</w:t>
      </w:r>
      <w:r w:rsidR="00E01ED2" w:rsidRPr="00BA5593">
        <w:rPr>
          <w:color w:val="000000"/>
          <w:sz w:val="22"/>
          <w:szCs w:val="22"/>
          <w:lang w:bidi="hi-IN"/>
        </w:rPr>
        <w:t>t</w:t>
      </w:r>
      <w:r w:rsidR="00E01ED2" w:rsidRPr="006E008A">
        <w:rPr>
          <w:color w:val="000000"/>
          <w:sz w:val="22"/>
          <w:szCs w:val="22"/>
          <w:lang w:bidi="hi-IN"/>
        </w:rPr>
        <w:t xml:space="preserve"> </w:t>
      </w:r>
      <w:r w:rsidR="00E01ED2">
        <w:rPr>
          <w:color w:val="000000"/>
          <w:sz w:val="22"/>
          <w:szCs w:val="22"/>
          <w:lang w:bidi="hi-IN"/>
        </w:rPr>
        <w:t xml:space="preserve"> </w:t>
      </w:r>
      <w:r w:rsidR="006E008A" w:rsidRPr="006E008A">
        <w:rPr>
          <w:color w:val="000000"/>
          <w:sz w:val="22"/>
          <w:szCs w:val="22"/>
          <w:lang w:bidi="hi-IN"/>
        </w:rPr>
        <w:t>on</w:t>
      </w:r>
      <w:proofErr w:type="gramEnd"/>
      <w:r w:rsidR="006E008A" w:rsidRPr="006E008A">
        <w:rPr>
          <w:color w:val="000000"/>
          <w:sz w:val="22"/>
          <w:szCs w:val="22"/>
          <w:lang w:bidi="hi-IN"/>
        </w:rPr>
        <w:t xml:space="preserve"> </w:t>
      </w:r>
      <w:r w:rsidR="006E008A">
        <w:rPr>
          <w:color w:val="000000"/>
          <w:sz w:val="22"/>
          <w:szCs w:val="22"/>
          <w:lang w:bidi="hi-IN"/>
        </w:rPr>
        <w:t>f</w:t>
      </w:r>
      <w:r w:rsidR="006E008A" w:rsidRPr="006E008A">
        <w:rPr>
          <w:color w:val="000000"/>
          <w:sz w:val="22"/>
          <w:szCs w:val="22"/>
          <w:lang w:bidi="hi-IN"/>
        </w:rPr>
        <w:t>it, form, function, performance, and/or</w:t>
      </w:r>
      <w:r>
        <w:rPr>
          <w:color w:val="000000"/>
          <w:sz w:val="22"/>
          <w:szCs w:val="22"/>
          <w:lang w:bidi="hi-IN"/>
        </w:rPr>
        <w:t xml:space="preserve"> </w:t>
      </w:r>
      <w:r w:rsidR="006E008A" w:rsidRPr="006E008A">
        <w:rPr>
          <w:color w:val="000000"/>
          <w:sz w:val="22"/>
          <w:szCs w:val="22"/>
          <w:lang w:bidi="hi-IN"/>
        </w:rPr>
        <w:t>durability. These changes shall be validated agains</w:t>
      </w:r>
      <w:r w:rsidR="006E008A">
        <w:rPr>
          <w:color w:val="000000"/>
          <w:sz w:val="22"/>
          <w:szCs w:val="22"/>
          <w:lang w:bidi="hi-IN"/>
        </w:rPr>
        <w:t>t</w:t>
      </w:r>
      <w:r w:rsidR="006E008A" w:rsidRPr="006E008A">
        <w:rPr>
          <w:color w:val="000000"/>
          <w:sz w:val="22"/>
          <w:szCs w:val="22"/>
          <w:lang w:bidi="hi-IN"/>
        </w:rPr>
        <w:t xml:space="preserve"> customer requirements and approved internally,</w:t>
      </w:r>
      <w:r>
        <w:rPr>
          <w:color w:val="000000"/>
          <w:sz w:val="22"/>
          <w:szCs w:val="22"/>
          <w:lang w:bidi="hi-IN"/>
        </w:rPr>
        <w:t xml:space="preserve"> </w:t>
      </w:r>
      <w:r w:rsidR="006E008A" w:rsidRPr="006E008A">
        <w:rPr>
          <w:color w:val="000000"/>
          <w:sz w:val="22"/>
          <w:szCs w:val="22"/>
          <w:lang w:bidi="hi-IN"/>
        </w:rPr>
        <w:t>prior to production implementation.</w:t>
      </w:r>
      <w:r>
        <w:rPr>
          <w:color w:val="000000"/>
          <w:sz w:val="22"/>
          <w:szCs w:val="22"/>
          <w:lang w:bidi="hi-IN"/>
        </w:rPr>
        <w:t xml:space="preserve"> </w:t>
      </w:r>
      <w:r w:rsidR="006E008A" w:rsidRPr="006E008A">
        <w:rPr>
          <w:color w:val="000000"/>
          <w:sz w:val="22"/>
          <w:szCs w:val="22"/>
          <w:lang w:bidi="hi-IN"/>
        </w:rPr>
        <w:t>lf required by the customer, the organization shall obtain documented approval, or a documented waiver,</w:t>
      </w:r>
      <w:r>
        <w:rPr>
          <w:color w:val="000000"/>
          <w:sz w:val="22"/>
          <w:szCs w:val="22"/>
          <w:lang w:bidi="hi-IN"/>
        </w:rPr>
        <w:t xml:space="preserve"> </w:t>
      </w:r>
      <w:r w:rsidR="006E008A" w:rsidRPr="006E008A">
        <w:rPr>
          <w:color w:val="000000"/>
          <w:sz w:val="22"/>
          <w:szCs w:val="22"/>
          <w:lang w:bidi="hi-IN"/>
        </w:rPr>
        <w:t>from the customer prior to production implementation.</w:t>
      </w:r>
    </w:p>
    <w:p w14:paraId="4F8AA415" w14:textId="77777777" w:rsidR="006E008A" w:rsidRPr="00BA5593" w:rsidRDefault="006E008A" w:rsidP="00BE31EF">
      <w:pPr>
        <w:autoSpaceDE w:val="0"/>
        <w:autoSpaceDN w:val="0"/>
        <w:adjustRightInd w:val="0"/>
        <w:ind w:left="-270"/>
        <w:jc w:val="both"/>
        <w:rPr>
          <w:color w:val="000000"/>
          <w:sz w:val="22"/>
          <w:szCs w:val="22"/>
          <w:lang w:bidi="hi-IN"/>
        </w:rPr>
      </w:pPr>
      <w:r w:rsidRPr="006E008A">
        <w:rPr>
          <w:color w:val="000000"/>
          <w:sz w:val="22"/>
          <w:szCs w:val="22"/>
          <w:lang w:bidi="hi-IN"/>
        </w:rPr>
        <w:t>For products with embedded software, the organization shall document the revision level of software and hardware as part of the change record.</w:t>
      </w:r>
    </w:p>
    <w:p w14:paraId="14C59D10" w14:textId="77777777" w:rsidR="00597BBC" w:rsidRPr="00BA5593" w:rsidRDefault="00597BBC" w:rsidP="005056CE">
      <w:pPr>
        <w:autoSpaceDE w:val="0"/>
        <w:autoSpaceDN w:val="0"/>
        <w:adjustRightInd w:val="0"/>
        <w:ind w:left="-270" w:right="-180"/>
        <w:jc w:val="both"/>
        <w:rPr>
          <w:b/>
          <w:bCs/>
          <w:color w:val="000000"/>
          <w:sz w:val="24"/>
          <w:szCs w:val="24"/>
          <w:lang w:bidi="hi-IN"/>
        </w:rPr>
      </w:pPr>
      <w:r w:rsidRPr="00BA5593">
        <w:rPr>
          <w:b/>
          <w:bCs/>
          <w:color w:val="000000"/>
          <w:sz w:val="24"/>
          <w:szCs w:val="24"/>
          <w:lang w:bidi="hi-IN"/>
        </w:rPr>
        <w:t>﻿</w:t>
      </w:r>
    </w:p>
    <w:p w14:paraId="7C2723B5" w14:textId="77777777" w:rsidR="00597BBC" w:rsidRPr="00EE43B1" w:rsidRDefault="00597BBC" w:rsidP="008F73B3">
      <w:pPr>
        <w:autoSpaceDE w:val="0"/>
        <w:autoSpaceDN w:val="0"/>
        <w:adjustRightInd w:val="0"/>
        <w:ind w:left="-270" w:right="-180"/>
        <w:jc w:val="both"/>
        <w:rPr>
          <w:b/>
          <w:bCs/>
          <w:color w:val="FF0000"/>
          <w:sz w:val="26"/>
          <w:szCs w:val="26"/>
          <w:lang w:bidi="hi-IN"/>
        </w:rPr>
      </w:pPr>
      <w:r w:rsidRPr="00EE43B1">
        <w:rPr>
          <w:b/>
          <w:bCs/>
          <w:color w:val="FF0000"/>
          <w:sz w:val="26"/>
          <w:szCs w:val="26"/>
          <w:lang w:bidi="hi-IN"/>
        </w:rPr>
        <w:t xml:space="preserve">8.4 Control of externally provided processes, products and services </w:t>
      </w:r>
    </w:p>
    <w:p w14:paraId="0491E01A" w14:textId="77777777" w:rsidR="00597BBC" w:rsidRPr="00EE43B1" w:rsidRDefault="00597BBC" w:rsidP="005C3005">
      <w:pPr>
        <w:autoSpaceDE w:val="0"/>
        <w:autoSpaceDN w:val="0"/>
        <w:adjustRightInd w:val="0"/>
        <w:ind w:left="-270" w:right="-180"/>
        <w:jc w:val="both"/>
        <w:rPr>
          <w:b/>
          <w:bCs/>
          <w:color w:val="FF0000"/>
          <w:sz w:val="26"/>
          <w:szCs w:val="26"/>
          <w:lang w:bidi="hi-IN"/>
        </w:rPr>
      </w:pPr>
      <w:r w:rsidRPr="00EE43B1">
        <w:rPr>
          <w:b/>
          <w:bCs/>
          <w:color w:val="FF0000"/>
          <w:sz w:val="26"/>
          <w:szCs w:val="26"/>
          <w:lang w:bidi="hi-IN"/>
        </w:rPr>
        <w:t xml:space="preserve">8.4.1 General </w:t>
      </w:r>
    </w:p>
    <w:p w14:paraId="6B4EF6F8" w14:textId="77777777" w:rsidR="00597BBC" w:rsidRPr="00BA5593" w:rsidRDefault="00BB379E" w:rsidP="001E37BC">
      <w:pPr>
        <w:autoSpaceDE w:val="0"/>
        <w:autoSpaceDN w:val="0"/>
        <w:adjustRightInd w:val="0"/>
        <w:ind w:left="-270"/>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3935CD">
        <w:rPr>
          <w:b/>
          <w:sz w:val="22"/>
          <w:szCs w:val="52"/>
        </w:rPr>
        <w:t xml:space="preserve"> </w:t>
      </w:r>
      <w:r w:rsidR="008E0621">
        <w:rPr>
          <w:b/>
          <w:sz w:val="22"/>
          <w:szCs w:val="52"/>
        </w:rPr>
        <w:t xml:space="preserve"> </w:t>
      </w:r>
      <w:r w:rsidR="00597BBC" w:rsidRPr="00BA5593">
        <w:rPr>
          <w:color w:val="000000"/>
          <w:sz w:val="22"/>
          <w:szCs w:val="22"/>
          <w:lang w:bidi="hi-IN"/>
        </w:rPr>
        <w:t xml:space="preserve">has ensured that externally provided processes, products and services conform to </w:t>
      </w:r>
      <w:r w:rsidR="001E37BC">
        <w:rPr>
          <w:color w:val="000000"/>
          <w:sz w:val="22"/>
          <w:szCs w:val="22"/>
          <w:lang w:bidi="hi-IN"/>
        </w:rPr>
        <w:t>r</w:t>
      </w:r>
      <w:r w:rsidR="00597BBC" w:rsidRPr="00BA5593">
        <w:rPr>
          <w:color w:val="000000"/>
          <w:sz w:val="22"/>
          <w:szCs w:val="22"/>
          <w:lang w:bidi="hi-IN"/>
        </w:rPr>
        <w:t>equirements</w:t>
      </w:r>
      <w:r w:rsidR="00597BBC" w:rsidRPr="00BA5593">
        <w:rPr>
          <w:b/>
          <w:bCs/>
          <w:color w:val="000000"/>
          <w:sz w:val="22"/>
          <w:szCs w:val="22"/>
          <w:lang w:bidi="hi-IN"/>
        </w:rPr>
        <w:t xml:space="preserve">. (Ref. Procedure – </w:t>
      </w:r>
      <w:r w:rsidR="00387137" w:rsidRPr="00BA5593">
        <w:rPr>
          <w:b/>
          <w:bCs/>
          <w:color w:val="000000"/>
          <w:sz w:val="22"/>
          <w:szCs w:val="22"/>
          <w:lang w:bidi="hi-IN"/>
        </w:rPr>
        <w:t>PURCHASE</w:t>
      </w:r>
      <w:r w:rsidR="000E2906" w:rsidRPr="000E2906">
        <w:t xml:space="preserve"> </w:t>
      </w:r>
      <w:r>
        <w:rPr>
          <w:b/>
          <w:bCs/>
          <w:color w:val="000000"/>
          <w:sz w:val="22"/>
          <w:szCs w:val="22"/>
          <w:lang w:bidi="hi-IN"/>
        </w:rPr>
        <w:t>ONSH</w:t>
      </w:r>
      <w:r w:rsidR="000E2906" w:rsidRPr="000E2906">
        <w:rPr>
          <w:b/>
          <w:bCs/>
          <w:color w:val="000000"/>
          <w:sz w:val="22"/>
          <w:szCs w:val="22"/>
          <w:lang w:bidi="hi-IN"/>
        </w:rPr>
        <w:t>/P/PUR/01</w:t>
      </w:r>
      <w:r w:rsidR="00597BBC">
        <w:rPr>
          <w:b/>
          <w:bCs/>
          <w:color w:val="000000"/>
          <w:sz w:val="22"/>
          <w:szCs w:val="22"/>
          <w:lang w:bidi="hi-IN"/>
        </w:rPr>
        <w:t>)</w:t>
      </w:r>
    </w:p>
    <w:p w14:paraId="4F658AC5" w14:textId="77777777" w:rsidR="00597BBC" w:rsidRPr="00BA5593" w:rsidRDefault="00BB379E" w:rsidP="001E37BC">
      <w:pPr>
        <w:autoSpaceDE w:val="0"/>
        <w:autoSpaceDN w:val="0"/>
        <w:adjustRightInd w:val="0"/>
        <w:ind w:left="-270"/>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3935CD">
        <w:rPr>
          <w:b/>
          <w:sz w:val="22"/>
          <w:szCs w:val="52"/>
        </w:rPr>
        <w:t xml:space="preserve"> </w:t>
      </w:r>
      <w:r w:rsidR="008E0621">
        <w:rPr>
          <w:b/>
          <w:sz w:val="22"/>
          <w:szCs w:val="52"/>
        </w:rPr>
        <w:t xml:space="preserve"> </w:t>
      </w:r>
      <w:r w:rsidR="00597BBC" w:rsidRPr="00BA5593">
        <w:rPr>
          <w:color w:val="000000"/>
          <w:sz w:val="22"/>
          <w:szCs w:val="22"/>
          <w:lang w:bidi="hi-IN"/>
        </w:rPr>
        <w:t>has determined the controls to be applied to externally provided processes, products and services when:</w:t>
      </w:r>
    </w:p>
    <w:p w14:paraId="05897904" w14:textId="77777777" w:rsidR="00597BBC" w:rsidRPr="00BA5593" w:rsidRDefault="00597BBC" w:rsidP="001E37BC">
      <w:pPr>
        <w:autoSpaceDE w:val="0"/>
        <w:autoSpaceDN w:val="0"/>
        <w:adjustRightInd w:val="0"/>
        <w:ind w:left="-270"/>
        <w:jc w:val="both"/>
        <w:rPr>
          <w:color w:val="000000"/>
          <w:sz w:val="22"/>
          <w:szCs w:val="22"/>
          <w:lang w:bidi="hi-IN"/>
        </w:rPr>
      </w:pPr>
      <w:r w:rsidRPr="00BA5593">
        <w:rPr>
          <w:color w:val="000000"/>
          <w:sz w:val="22"/>
          <w:szCs w:val="22"/>
          <w:lang w:bidi="hi-IN"/>
        </w:rPr>
        <w:t xml:space="preserve">a) Products and services from external providers are intended for incorporation into </w:t>
      </w:r>
      <w:r w:rsidR="00BB379E">
        <w:rPr>
          <w:b/>
          <w:sz w:val="22"/>
          <w:szCs w:val="52"/>
        </w:rPr>
        <w:t>ONS HOLKAR</w:t>
      </w:r>
      <w:r w:rsidR="00C70955">
        <w:rPr>
          <w:b/>
          <w:sz w:val="22"/>
          <w:szCs w:val="52"/>
        </w:rPr>
        <w:t xml:space="preserve"> </w:t>
      </w:r>
      <w:r w:rsidR="004161C5">
        <w:rPr>
          <w:color w:val="000000"/>
          <w:sz w:val="22"/>
          <w:szCs w:val="22"/>
          <w:lang w:bidi="hi-IN"/>
        </w:rPr>
        <w:t xml:space="preserve">  </w:t>
      </w:r>
      <w:r w:rsidR="003935CD">
        <w:rPr>
          <w:color w:val="000000"/>
          <w:sz w:val="22"/>
          <w:szCs w:val="22"/>
          <w:lang w:bidi="hi-IN"/>
        </w:rPr>
        <w:t xml:space="preserve"> </w:t>
      </w:r>
      <w:r w:rsidR="008E0621">
        <w:rPr>
          <w:b/>
          <w:sz w:val="22"/>
          <w:szCs w:val="52"/>
        </w:rPr>
        <w:t xml:space="preserve"> </w:t>
      </w:r>
      <w:r w:rsidRPr="00BA5593">
        <w:rPr>
          <w:b/>
          <w:color w:val="000000"/>
          <w:sz w:val="22"/>
          <w:szCs w:val="22"/>
          <w:lang w:bidi="hi-IN"/>
        </w:rPr>
        <w:t xml:space="preserve"> </w:t>
      </w:r>
      <w:r w:rsidRPr="00BA5593">
        <w:rPr>
          <w:color w:val="000000"/>
          <w:sz w:val="22"/>
          <w:szCs w:val="22"/>
          <w:lang w:bidi="hi-IN"/>
        </w:rPr>
        <w:t>’s own products and services;</w:t>
      </w:r>
    </w:p>
    <w:p w14:paraId="05F452F1" w14:textId="77777777" w:rsidR="00EE70B3" w:rsidRDefault="00597BBC" w:rsidP="001E37BC">
      <w:pPr>
        <w:autoSpaceDE w:val="0"/>
        <w:autoSpaceDN w:val="0"/>
        <w:adjustRightInd w:val="0"/>
        <w:ind w:left="-270"/>
        <w:jc w:val="both"/>
      </w:pPr>
      <w:r w:rsidRPr="00BA5593">
        <w:rPr>
          <w:color w:val="000000"/>
          <w:sz w:val="22"/>
          <w:szCs w:val="22"/>
          <w:lang w:bidi="hi-IN"/>
        </w:rPr>
        <w:t xml:space="preserve">b) Products and services are provided directly to the customer(s) by external providers on behalf of </w:t>
      </w:r>
      <w:r w:rsidR="00BB379E">
        <w:rPr>
          <w:b/>
          <w:sz w:val="22"/>
          <w:szCs w:val="52"/>
        </w:rPr>
        <w:t>ONS HOLKAR</w:t>
      </w:r>
      <w:r w:rsidR="00C70955">
        <w:rPr>
          <w:b/>
          <w:sz w:val="22"/>
          <w:szCs w:val="52"/>
        </w:rPr>
        <w:t xml:space="preserve"> </w:t>
      </w:r>
      <w:r w:rsidR="004161C5">
        <w:rPr>
          <w:b/>
          <w:sz w:val="22"/>
          <w:szCs w:val="52"/>
        </w:rPr>
        <w:t xml:space="preserve">  </w:t>
      </w:r>
      <w:r w:rsidR="003935CD">
        <w:rPr>
          <w:b/>
          <w:sz w:val="22"/>
          <w:szCs w:val="52"/>
        </w:rPr>
        <w:t xml:space="preserve"> </w:t>
      </w:r>
      <w:r w:rsidR="008E0621">
        <w:rPr>
          <w:b/>
          <w:sz w:val="22"/>
          <w:szCs w:val="52"/>
        </w:rPr>
        <w:t xml:space="preserve"> </w:t>
      </w:r>
    </w:p>
    <w:p w14:paraId="091E9BC8" w14:textId="77777777" w:rsidR="00EE70B3" w:rsidRDefault="00597BBC" w:rsidP="001E37BC">
      <w:pPr>
        <w:autoSpaceDE w:val="0"/>
        <w:autoSpaceDN w:val="0"/>
        <w:adjustRightInd w:val="0"/>
        <w:ind w:left="-270"/>
        <w:jc w:val="both"/>
      </w:pPr>
      <w:r w:rsidRPr="00BA5593">
        <w:rPr>
          <w:color w:val="000000"/>
          <w:sz w:val="22"/>
          <w:szCs w:val="22"/>
          <w:lang w:bidi="hi-IN"/>
        </w:rPr>
        <w:t xml:space="preserve">c) A process, or part of a process, is provided by an external provider as a </w:t>
      </w:r>
      <w:r w:rsidR="00F35DFF" w:rsidRPr="00BA5593">
        <w:rPr>
          <w:color w:val="000000"/>
          <w:sz w:val="22"/>
          <w:szCs w:val="22"/>
          <w:lang w:bidi="hi-IN"/>
        </w:rPr>
        <w:t>resu</w:t>
      </w:r>
      <w:r w:rsidR="00F35DFF">
        <w:rPr>
          <w:color w:val="000000"/>
          <w:sz w:val="22"/>
          <w:szCs w:val="22"/>
          <w:lang w:bidi="hi-IN"/>
        </w:rPr>
        <w:t>lt</w:t>
      </w:r>
      <w:r w:rsidRPr="00BA5593">
        <w:rPr>
          <w:color w:val="000000"/>
          <w:sz w:val="22"/>
          <w:szCs w:val="22"/>
          <w:lang w:bidi="hi-IN"/>
        </w:rPr>
        <w:t xml:space="preserve"> of a decision by </w:t>
      </w:r>
      <w:r w:rsidR="00BB379E">
        <w:rPr>
          <w:b/>
          <w:bCs/>
          <w:color w:val="000000"/>
          <w:sz w:val="22"/>
          <w:szCs w:val="22"/>
          <w:lang w:bidi="hi-IN"/>
        </w:rPr>
        <w:t>ONS HOLKAR</w:t>
      </w:r>
      <w:r w:rsidR="00C70955">
        <w:rPr>
          <w:b/>
          <w:bCs/>
          <w:color w:val="000000"/>
          <w:sz w:val="22"/>
          <w:szCs w:val="22"/>
          <w:lang w:bidi="hi-IN"/>
        </w:rPr>
        <w:t xml:space="preserve"> </w:t>
      </w:r>
      <w:r w:rsidR="004161C5">
        <w:rPr>
          <w:color w:val="000000"/>
          <w:sz w:val="22"/>
          <w:szCs w:val="22"/>
          <w:lang w:bidi="hi-IN"/>
        </w:rPr>
        <w:t xml:space="preserve">  </w:t>
      </w:r>
      <w:r w:rsidR="003935CD">
        <w:rPr>
          <w:color w:val="000000"/>
          <w:sz w:val="22"/>
          <w:szCs w:val="22"/>
          <w:lang w:bidi="hi-IN"/>
        </w:rPr>
        <w:t xml:space="preserve"> </w:t>
      </w:r>
      <w:r w:rsidR="008E0621">
        <w:rPr>
          <w:b/>
          <w:sz w:val="22"/>
          <w:szCs w:val="52"/>
        </w:rPr>
        <w:t xml:space="preserve"> </w:t>
      </w:r>
    </w:p>
    <w:p w14:paraId="764AEBEB" w14:textId="77777777" w:rsidR="00EE70B3" w:rsidRPr="00EE70B3" w:rsidRDefault="00EE70B3" w:rsidP="005056CE">
      <w:pPr>
        <w:autoSpaceDE w:val="0"/>
        <w:autoSpaceDN w:val="0"/>
        <w:adjustRightInd w:val="0"/>
        <w:ind w:left="-270" w:right="-180"/>
        <w:jc w:val="both"/>
        <w:rPr>
          <w:sz w:val="8"/>
        </w:rPr>
      </w:pPr>
    </w:p>
    <w:p w14:paraId="33499347" w14:textId="77777777" w:rsidR="00597BBC" w:rsidRPr="00BA5593" w:rsidRDefault="00BB379E" w:rsidP="001E37BC">
      <w:pPr>
        <w:autoSpaceDE w:val="0"/>
        <w:autoSpaceDN w:val="0"/>
        <w:adjustRightInd w:val="0"/>
        <w:ind w:left="-270"/>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3935CD">
        <w:rPr>
          <w:b/>
          <w:sz w:val="22"/>
          <w:szCs w:val="52"/>
        </w:rPr>
        <w:t xml:space="preserve"> </w:t>
      </w:r>
      <w:r w:rsidR="008E0621">
        <w:rPr>
          <w:b/>
          <w:sz w:val="22"/>
          <w:szCs w:val="52"/>
        </w:rPr>
        <w:t xml:space="preserve"> </w:t>
      </w:r>
      <w:proofErr w:type="gramStart"/>
      <w:r w:rsidR="00597BBC" w:rsidRPr="00BA5593">
        <w:rPr>
          <w:color w:val="000000"/>
          <w:sz w:val="22"/>
          <w:szCs w:val="22"/>
          <w:lang w:bidi="hi-IN"/>
        </w:rPr>
        <w:t>has  determine</w:t>
      </w:r>
      <w:proofErr w:type="gramEnd"/>
      <w:r w:rsidR="00597BBC" w:rsidRPr="00BA5593">
        <w:rPr>
          <w:color w:val="000000"/>
          <w:sz w:val="22"/>
          <w:szCs w:val="22"/>
          <w:lang w:bidi="hi-IN"/>
        </w:rPr>
        <w:t xml:space="preserve"> and apply criteria for the evaluation, selection, monitoring of performance, and re-evaluation of external providers, based on their ability to provide processes or products and services in accordance with requirements. </w:t>
      </w:r>
      <w:r>
        <w:rPr>
          <w:b/>
          <w:sz w:val="22"/>
          <w:szCs w:val="52"/>
        </w:rPr>
        <w:t>ONS HOLKAR</w:t>
      </w:r>
      <w:r w:rsidR="00C70955">
        <w:rPr>
          <w:b/>
          <w:sz w:val="22"/>
          <w:szCs w:val="52"/>
        </w:rPr>
        <w:t xml:space="preserve"> </w:t>
      </w:r>
      <w:r w:rsidR="004161C5">
        <w:rPr>
          <w:color w:val="000000"/>
          <w:sz w:val="22"/>
          <w:szCs w:val="22"/>
          <w:lang w:bidi="hi-IN"/>
        </w:rPr>
        <w:t xml:space="preserve">  </w:t>
      </w:r>
      <w:r w:rsidR="00404AD1">
        <w:rPr>
          <w:color w:val="000000"/>
          <w:sz w:val="22"/>
          <w:szCs w:val="22"/>
          <w:lang w:bidi="hi-IN"/>
        </w:rPr>
        <w:t xml:space="preserve"> </w:t>
      </w:r>
      <w:r w:rsidR="00597BBC" w:rsidRPr="00BA5593">
        <w:rPr>
          <w:color w:val="000000"/>
          <w:sz w:val="22"/>
          <w:szCs w:val="22"/>
          <w:lang w:bidi="hi-IN"/>
        </w:rPr>
        <w:t>retain documented information of these activities and any necessary actions arising from the evaluations.</w:t>
      </w:r>
    </w:p>
    <w:p w14:paraId="28A3DCD7" w14:textId="77777777" w:rsidR="00597BBC" w:rsidRDefault="00597BBC" w:rsidP="005056CE">
      <w:pPr>
        <w:autoSpaceDE w:val="0"/>
        <w:autoSpaceDN w:val="0"/>
        <w:adjustRightInd w:val="0"/>
        <w:ind w:left="-270" w:right="-180"/>
        <w:jc w:val="both"/>
        <w:rPr>
          <w:color w:val="000000"/>
          <w:sz w:val="22"/>
          <w:szCs w:val="22"/>
          <w:lang w:bidi="hi-IN"/>
        </w:rPr>
      </w:pPr>
    </w:p>
    <w:p w14:paraId="315BF9F9" w14:textId="77777777" w:rsidR="002F5516" w:rsidRPr="002F5516" w:rsidRDefault="002F5516" w:rsidP="00E91E98">
      <w:pPr>
        <w:autoSpaceDE w:val="0"/>
        <w:autoSpaceDN w:val="0"/>
        <w:adjustRightInd w:val="0"/>
        <w:ind w:left="-270" w:right="-180"/>
        <w:jc w:val="both"/>
        <w:rPr>
          <w:b/>
          <w:bCs/>
          <w:color w:val="FF0000"/>
          <w:sz w:val="26"/>
          <w:szCs w:val="26"/>
          <w:lang w:bidi="hi-IN"/>
        </w:rPr>
      </w:pPr>
      <w:r w:rsidRPr="002F5516">
        <w:rPr>
          <w:b/>
          <w:bCs/>
          <w:color w:val="FF0000"/>
          <w:sz w:val="26"/>
          <w:szCs w:val="26"/>
          <w:lang w:bidi="hi-IN"/>
        </w:rPr>
        <w:t>8.4.1.1 General - supplemental</w:t>
      </w:r>
    </w:p>
    <w:p w14:paraId="3091A571" w14:textId="77777777" w:rsidR="002F5516" w:rsidRPr="002F5516" w:rsidRDefault="002F5516" w:rsidP="00E91E98">
      <w:pPr>
        <w:autoSpaceDE w:val="0"/>
        <w:autoSpaceDN w:val="0"/>
        <w:adjustRightInd w:val="0"/>
        <w:ind w:hanging="270"/>
        <w:jc w:val="both"/>
        <w:rPr>
          <w:color w:val="000000"/>
          <w:sz w:val="22"/>
          <w:szCs w:val="22"/>
          <w:lang w:bidi="hi-IN"/>
        </w:rPr>
      </w:pPr>
      <w:r w:rsidRPr="002F5516">
        <w:rPr>
          <w:color w:val="000000"/>
          <w:sz w:val="22"/>
          <w:szCs w:val="22"/>
          <w:lang w:bidi="hi-IN"/>
        </w:rPr>
        <w:t>The organization shall include all products and services that affect customer requirements such as subassembly,</w:t>
      </w:r>
    </w:p>
    <w:p w14:paraId="5E84ADAD" w14:textId="77777777" w:rsidR="002F5516" w:rsidRDefault="00F35DFF" w:rsidP="00E91E98">
      <w:pPr>
        <w:autoSpaceDE w:val="0"/>
        <w:autoSpaceDN w:val="0"/>
        <w:adjustRightInd w:val="0"/>
        <w:ind w:left="-270"/>
        <w:jc w:val="both"/>
        <w:rPr>
          <w:color w:val="000000"/>
          <w:sz w:val="22"/>
          <w:szCs w:val="22"/>
          <w:lang w:bidi="hi-IN"/>
        </w:rPr>
      </w:pPr>
      <w:r w:rsidRPr="002F5516">
        <w:rPr>
          <w:color w:val="000000"/>
          <w:sz w:val="22"/>
          <w:szCs w:val="22"/>
          <w:lang w:bidi="hi-IN"/>
        </w:rPr>
        <w:t>Sequencing</w:t>
      </w:r>
      <w:r w:rsidR="002F5516" w:rsidRPr="002F5516">
        <w:rPr>
          <w:color w:val="000000"/>
          <w:sz w:val="22"/>
          <w:szCs w:val="22"/>
          <w:lang w:bidi="hi-IN"/>
        </w:rPr>
        <w:t xml:space="preserve">, sorting, rework, and calibration services in the scope of their definition </w:t>
      </w:r>
      <w:proofErr w:type="gramStart"/>
      <w:r w:rsidR="002F5516" w:rsidRPr="002F5516">
        <w:rPr>
          <w:color w:val="000000"/>
          <w:sz w:val="22"/>
          <w:szCs w:val="22"/>
          <w:lang w:bidi="hi-IN"/>
        </w:rPr>
        <w:t>of</w:t>
      </w:r>
      <w:r w:rsidR="00E91E98">
        <w:rPr>
          <w:color w:val="000000"/>
          <w:sz w:val="22"/>
          <w:szCs w:val="22"/>
          <w:lang w:bidi="hi-IN"/>
        </w:rPr>
        <w:t xml:space="preserve"> </w:t>
      </w:r>
      <w:r w:rsidR="002F5516">
        <w:rPr>
          <w:color w:val="000000"/>
          <w:sz w:val="22"/>
          <w:szCs w:val="22"/>
          <w:lang w:bidi="hi-IN"/>
        </w:rPr>
        <w:t xml:space="preserve"> </w:t>
      </w:r>
      <w:r w:rsidR="002F5516" w:rsidRPr="002F5516">
        <w:rPr>
          <w:color w:val="000000"/>
          <w:sz w:val="22"/>
          <w:szCs w:val="22"/>
          <w:lang w:bidi="hi-IN"/>
        </w:rPr>
        <w:t>externally</w:t>
      </w:r>
      <w:proofErr w:type="gramEnd"/>
      <w:r w:rsidR="002F5516" w:rsidRPr="002F5516">
        <w:rPr>
          <w:color w:val="000000"/>
          <w:sz w:val="22"/>
          <w:szCs w:val="22"/>
          <w:lang w:bidi="hi-IN"/>
        </w:rPr>
        <w:t xml:space="preserve"> provided products, processes, and services</w:t>
      </w:r>
      <w:r w:rsidR="002F5516">
        <w:rPr>
          <w:color w:val="000000"/>
          <w:sz w:val="22"/>
          <w:szCs w:val="22"/>
          <w:lang w:bidi="hi-IN"/>
        </w:rPr>
        <w:t xml:space="preserve">. </w:t>
      </w:r>
    </w:p>
    <w:p w14:paraId="2307A695" w14:textId="77777777" w:rsidR="002F5516" w:rsidRDefault="002F5516" w:rsidP="00E91E98">
      <w:pPr>
        <w:autoSpaceDE w:val="0"/>
        <w:autoSpaceDN w:val="0"/>
        <w:adjustRightInd w:val="0"/>
        <w:ind w:left="-270" w:right="-180" w:hanging="270"/>
        <w:jc w:val="both"/>
        <w:rPr>
          <w:color w:val="000000"/>
          <w:sz w:val="22"/>
          <w:szCs w:val="22"/>
          <w:lang w:bidi="hi-IN"/>
        </w:rPr>
      </w:pPr>
    </w:p>
    <w:p w14:paraId="778E68B5" w14:textId="77777777" w:rsidR="002F5516" w:rsidRPr="002F5516" w:rsidRDefault="002F5516" w:rsidP="00E91E98">
      <w:pPr>
        <w:autoSpaceDE w:val="0"/>
        <w:autoSpaceDN w:val="0"/>
        <w:adjustRightInd w:val="0"/>
        <w:ind w:left="-270"/>
        <w:jc w:val="both"/>
        <w:rPr>
          <w:b/>
          <w:bCs/>
          <w:color w:val="FF0000"/>
          <w:sz w:val="26"/>
          <w:szCs w:val="26"/>
          <w:lang w:bidi="hi-IN"/>
        </w:rPr>
      </w:pPr>
      <w:r>
        <w:rPr>
          <w:b/>
          <w:bCs/>
          <w:color w:val="FF0000"/>
          <w:sz w:val="26"/>
          <w:szCs w:val="26"/>
          <w:lang w:bidi="hi-IN"/>
        </w:rPr>
        <w:t>8.4.</w:t>
      </w:r>
      <w:r w:rsidRPr="002F5516">
        <w:rPr>
          <w:b/>
          <w:bCs/>
          <w:color w:val="FF0000"/>
          <w:sz w:val="26"/>
          <w:szCs w:val="26"/>
          <w:lang w:bidi="hi-IN"/>
        </w:rPr>
        <w:t xml:space="preserve">1.2 </w:t>
      </w:r>
      <w:r>
        <w:rPr>
          <w:b/>
          <w:bCs/>
          <w:color w:val="FF0000"/>
          <w:sz w:val="26"/>
          <w:szCs w:val="26"/>
          <w:lang w:bidi="hi-IN"/>
        </w:rPr>
        <w:t>S</w:t>
      </w:r>
      <w:r w:rsidRPr="002F5516">
        <w:rPr>
          <w:b/>
          <w:bCs/>
          <w:color w:val="FF0000"/>
          <w:sz w:val="26"/>
          <w:szCs w:val="26"/>
          <w:lang w:bidi="hi-IN"/>
        </w:rPr>
        <w:t>upplier se</w:t>
      </w:r>
      <w:r>
        <w:rPr>
          <w:b/>
          <w:bCs/>
          <w:color w:val="FF0000"/>
          <w:sz w:val="26"/>
          <w:szCs w:val="26"/>
          <w:lang w:bidi="hi-IN"/>
        </w:rPr>
        <w:t>l</w:t>
      </w:r>
      <w:r w:rsidRPr="002F5516">
        <w:rPr>
          <w:b/>
          <w:bCs/>
          <w:color w:val="FF0000"/>
          <w:sz w:val="26"/>
          <w:szCs w:val="26"/>
          <w:lang w:bidi="hi-IN"/>
        </w:rPr>
        <w:t>ection p</w:t>
      </w:r>
      <w:r>
        <w:rPr>
          <w:b/>
          <w:bCs/>
          <w:color w:val="FF0000"/>
          <w:sz w:val="26"/>
          <w:szCs w:val="26"/>
          <w:lang w:bidi="hi-IN"/>
        </w:rPr>
        <w:t>r</w:t>
      </w:r>
      <w:r w:rsidRPr="002F5516">
        <w:rPr>
          <w:b/>
          <w:bCs/>
          <w:color w:val="FF0000"/>
          <w:sz w:val="26"/>
          <w:szCs w:val="26"/>
          <w:lang w:bidi="hi-IN"/>
        </w:rPr>
        <w:t>ocess</w:t>
      </w:r>
    </w:p>
    <w:p w14:paraId="2D53EC01" w14:textId="77777777" w:rsidR="002F5516" w:rsidRPr="005F1E41" w:rsidRDefault="002F5516" w:rsidP="00E91E98">
      <w:pPr>
        <w:autoSpaceDE w:val="0"/>
        <w:autoSpaceDN w:val="0"/>
        <w:adjustRightInd w:val="0"/>
        <w:ind w:left="-270" w:right="-180"/>
        <w:jc w:val="both"/>
        <w:rPr>
          <w:color w:val="000000"/>
          <w:sz w:val="22"/>
          <w:szCs w:val="22"/>
          <w:lang w:bidi="hi-IN"/>
        </w:rPr>
      </w:pPr>
      <w:r w:rsidRPr="005F1E41">
        <w:rPr>
          <w:color w:val="000000"/>
          <w:sz w:val="22"/>
          <w:szCs w:val="22"/>
          <w:lang w:bidi="hi-IN"/>
        </w:rPr>
        <w:t>The organization shall have a documented supplier selection process. The selection process shall</w:t>
      </w:r>
      <w:r w:rsidR="00E91E98">
        <w:rPr>
          <w:color w:val="000000"/>
          <w:sz w:val="22"/>
          <w:szCs w:val="22"/>
          <w:lang w:bidi="hi-IN"/>
        </w:rPr>
        <w:t xml:space="preserve"> </w:t>
      </w:r>
      <w:r w:rsidRPr="005F1E41">
        <w:rPr>
          <w:color w:val="000000"/>
          <w:sz w:val="22"/>
          <w:szCs w:val="22"/>
          <w:lang w:bidi="hi-IN"/>
        </w:rPr>
        <w:t>include:</w:t>
      </w:r>
    </w:p>
    <w:p w14:paraId="0791ACC5" w14:textId="77777777" w:rsidR="002F5516" w:rsidRPr="005F1E41" w:rsidRDefault="002F5516" w:rsidP="00E91E98">
      <w:pPr>
        <w:autoSpaceDE w:val="0"/>
        <w:autoSpaceDN w:val="0"/>
        <w:adjustRightInd w:val="0"/>
        <w:ind w:left="-270" w:right="-180"/>
        <w:jc w:val="both"/>
        <w:rPr>
          <w:color w:val="000000"/>
          <w:sz w:val="22"/>
          <w:szCs w:val="22"/>
          <w:lang w:bidi="hi-IN"/>
        </w:rPr>
      </w:pPr>
      <w:r w:rsidRPr="005F1E41">
        <w:rPr>
          <w:color w:val="000000"/>
          <w:sz w:val="22"/>
          <w:szCs w:val="22"/>
          <w:lang w:bidi="hi-IN"/>
        </w:rPr>
        <w:t xml:space="preserve">a) </w:t>
      </w:r>
      <w:r w:rsidR="00F35DFF" w:rsidRPr="005F1E41">
        <w:rPr>
          <w:color w:val="000000"/>
          <w:sz w:val="22"/>
          <w:szCs w:val="22"/>
          <w:lang w:bidi="hi-IN"/>
        </w:rPr>
        <w:t>An</w:t>
      </w:r>
      <w:r w:rsidRPr="005F1E41">
        <w:rPr>
          <w:color w:val="000000"/>
          <w:sz w:val="22"/>
          <w:szCs w:val="22"/>
          <w:lang w:bidi="hi-IN"/>
        </w:rPr>
        <w:t xml:space="preserve"> assessment of the selected supplier's risk to product conformity and uninterrupted supply of</w:t>
      </w:r>
    </w:p>
    <w:p w14:paraId="7A9DC333" w14:textId="77777777" w:rsidR="002F5516" w:rsidRPr="005F1E41" w:rsidRDefault="002F5516" w:rsidP="00E91E98">
      <w:pPr>
        <w:autoSpaceDE w:val="0"/>
        <w:autoSpaceDN w:val="0"/>
        <w:adjustRightInd w:val="0"/>
        <w:ind w:left="-270" w:right="-180"/>
        <w:jc w:val="both"/>
        <w:rPr>
          <w:color w:val="000000"/>
          <w:sz w:val="22"/>
          <w:szCs w:val="22"/>
          <w:lang w:bidi="hi-IN"/>
        </w:rPr>
      </w:pPr>
      <w:r w:rsidRPr="005F1E41">
        <w:rPr>
          <w:color w:val="000000"/>
          <w:sz w:val="22"/>
          <w:szCs w:val="22"/>
          <w:lang w:bidi="hi-IN"/>
        </w:rPr>
        <w:t>the organization's product to their customers;</w:t>
      </w:r>
    </w:p>
    <w:p w14:paraId="1156803B" w14:textId="77777777" w:rsidR="002F5516" w:rsidRPr="005F1E41" w:rsidRDefault="002F5516" w:rsidP="00E91E98">
      <w:pPr>
        <w:autoSpaceDE w:val="0"/>
        <w:autoSpaceDN w:val="0"/>
        <w:adjustRightInd w:val="0"/>
        <w:ind w:left="-270" w:right="-180"/>
        <w:jc w:val="both"/>
        <w:rPr>
          <w:color w:val="000000"/>
          <w:sz w:val="22"/>
          <w:szCs w:val="22"/>
          <w:lang w:bidi="hi-IN"/>
        </w:rPr>
      </w:pPr>
      <w:r w:rsidRPr="005F1E41">
        <w:rPr>
          <w:color w:val="000000"/>
          <w:sz w:val="22"/>
          <w:szCs w:val="22"/>
          <w:lang w:bidi="hi-IN"/>
        </w:rPr>
        <w:t xml:space="preserve">b) </w:t>
      </w:r>
      <w:r w:rsidR="00F35DFF" w:rsidRPr="005F1E41">
        <w:rPr>
          <w:color w:val="000000"/>
          <w:sz w:val="22"/>
          <w:szCs w:val="22"/>
          <w:lang w:bidi="hi-IN"/>
        </w:rPr>
        <w:t>Relevant</w:t>
      </w:r>
      <w:r w:rsidRPr="005F1E41">
        <w:rPr>
          <w:color w:val="000000"/>
          <w:sz w:val="22"/>
          <w:szCs w:val="22"/>
          <w:lang w:bidi="hi-IN"/>
        </w:rPr>
        <w:t xml:space="preserve"> quality and delivery performance:</w:t>
      </w:r>
    </w:p>
    <w:p w14:paraId="3E81FEEC" w14:textId="77777777" w:rsidR="002F5516" w:rsidRPr="005F1E41" w:rsidRDefault="002F5516" w:rsidP="00E91E98">
      <w:pPr>
        <w:autoSpaceDE w:val="0"/>
        <w:autoSpaceDN w:val="0"/>
        <w:adjustRightInd w:val="0"/>
        <w:ind w:left="-270" w:right="-180"/>
        <w:jc w:val="both"/>
        <w:rPr>
          <w:color w:val="000000"/>
          <w:sz w:val="22"/>
          <w:szCs w:val="22"/>
          <w:lang w:bidi="hi-IN"/>
        </w:rPr>
      </w:pPr>
      <w:r w:rsidRPr="005F1E41">
        <w:rPr>
          <w:color w:val="000000"/>
          <w:sz w:val="22"/>
          <w:szCs w:val="22"/>
          <w:lang w:bidi="hi-IN"/>
        </w:rPr>
        <w:t xml:space="preserve">c) </w:t>
      </w:r>
      <w:r w:rsidR="00F35DFF" w:rsidRPr="005F1E41">
        <w:rPr>
          <w:color w:val="000000"/>
          <w:sz w:val="22"/>
          <w:szCs w:val="22"/>
          <w:lang w:bidi="hi-IN"/>
        </w:rPr>
        <w:t>An</w:t>
      </w:r>
      <w:r w:rsidRPr="005F1E41">
        <w:rPr>
          <w:color w:val="000000"/>
          <w:sz w:val="22"/>
          <w:szCs w:val="22"/>
          <w:lang w:bidi="hi-IN"/>
        </w:rPr>
        <w:t xml:space="preserve"> evaluation of the supplier's quality management system;</w:t>
      </w:r>
    </w:p>
    <w:p w14:paraId="1C1D7303" w14:textId="77777777" w:rsidR="002F5516" w:rsidRPr="005F1E41" w:rsidRDefault="002F5516" w:rsidP="00E91E98">
      <w:pPr>
        <w:autoSpaceDE w:val="0"/>
        <w:autoSpaceDN w:val="0"/>
        <w:adjustRightInd w:val="0"/>
        <w:ind w:left="-270" w:right="-180"/>
        <w:jc w:val="both"/>
        <w:rPr>
          <w:color w:val="000000"/>
          <w:sz w:val="22"/>
          <w:szCs w:val="22"/>
          <w:lang w:bidi="hi-IN"/>
        </w:rPr>
      </w:pPr>
      <w:r w:rsidRPr="005F1E41">
        <w:rPr>
          <w:color w:val="000000"/>
          <w:sz w:val="22"/>
          <w:szCs w:val="22"/>
          <w:lang w:bidi="hi-IN"/>
        </w:rPr>
        <w:t xml:space="preserve">d) </w:t>
      </w:r>
      <w:r w:rsidR="00F35DFF" w:rsidRPr="005F1E41">
        <w:rPr>
          <w:color w:val="000000"/>
          <w:sz w:val="22"/>
          <w:szCs w:val="22"/>
          <w:lang w:bidi="hi-IN"/>
        </w:rPr>
        <w:t>Multidisciplinary</w:t>
      </w:r>
      <w:r w:rsidRPr="005F1E41">
        <w:rPr>
          <w:color w:val="000000"/>
          <w:sz w:val="22"/>
          <w:szCs w:val="22"/>
          <w:lang w:bidi="hi-IN"/>
        </w:rPr>
        <w:t xml:space="preserve"> decision making; and</w:t>
      </w:r>
    </w:p>
    <w:p w14:paraId="30D1F44F" w14:textId="77777777" w:rsidR="002F5516" w:rsidRPr="005F1E41" w:rsidRDefault="002F5516" w:rsidP="00E91E98">
      <w:pPr>
        <w:autoSpaceDE w:val="0"/>
        <w:autoSpaceDN w:val="0"/>
        <w:adjustRightInd w:val="0"/>
        <w:ind w:left="-270" w:right="-180"/>
        <w:jc w:val="both"/>
        <w:rPr>
          <w:color w:val="000000"/>
          <w:sz w:val="22"/>
          <w:szCs w:val="22"/>
          <w:lang w:bidi="hi-IN"/>
        </w:rPr>
      </w:pPr>
      <w:r w:rsidRPr="005F1E41">
        <w:rPr>
          <w:color w:val="000000"/>
          <w:sz w:val="22"/>
          <w:szCs w:val="22"/>
          <w:lang w:bidi="hi-IN"/>
        </w:rPr>
        <w:t xml:space="preserve">e) </w:t>
      </w:r>
      <w:r w:rsidR="00F35DFF" w:rsidRPr="005F1E41">
        <w:rPr>
          <w:color w:val="000000"/>
          <w:sz w:val="22"/>
          <w:szCs w:val="22"/>
          <w:lang w:bidi="hi-IN"/>
        </w:rPr>
        <w:t>An</w:t>
      </w:r>
      <w:r w:rsidRPr="005F1E41">
        <w:rPr>
          <w:color w:val="000000"/>
          <w:sz w:val="22"/>
          <w:szCs w:val="22"/>
          <w:lang w:bidi="hi-IN"/>
        </w:rPr>
        <w:t xml:space="preserve"> assessment of software development capabilities, if applicable.</w:t>
      </w:r>
    </w:p>
    <w:p w14:paraId="019659B6" w14:textId="77777777" w:rsidR="002F5516" w:rsidRPr="005F1E41" w:rsidRDefault="002F5516" w:rsidP="00E91E98">
      <w:pPr>
        <w:autoSpaceDE w:val="0"/>
        <w:autoSpaceDN w:val="0"/>
        <w:adjustRightInd w:val="0"/>
        <w:ind w:left="-270" w:right="-180"/>
        <w:jc w:val="both"/>
        <w:rPr>
          <w:color w:val="000000"/>
          <w:sz w:val="22"/>
          <w:szCs w:val="22"/>
          <w:lang w:bidi="hi-IN"/>
        </w:rPr>
      </w:pPr>
      <w:r w:rsidRPr="005F1E41">
        <w:rPr>
          <w:color w:val="000000"/>
          <w:sz w:val="22"/>
          <w:szCs w:val="22"/>
          <w:lang w:bidi="hi-IN"/>
        </w:rPr>
        <w:t>Other supplier selection criteria that should be considered include the following:</w:t>
      </w:r>
    </w:p>
    <w:p w14:paraId="7FFC5AE1" w14:textId="77777777" w:rsidR="002F5516" w:rsidRPr="005F1E41" w:rsidRDefault="002F5516" w:rsidP="00E91E98">
      <w:pPr>
        <w:autoSpaceDE w:val="0"/>
        <w:autoSpaceDN w:val="0"/>
        <w:adjustRightInd w:val="0"/>
        <w:ind w:left="-270" w:right="-180"/>
        <w:jc w:val="both"/>
        <w:rPr>
          <w:color w:val="000000"/>
          <w:sz w:val="22"/>
          <w:szCs w:val="22"/>
          <w:lang w:bidi="hi-IN"/>
        </w:rPr>
      </w:pPr>
      <w:r w:rsidRPr="005F1E41">
        <w:rPr>
          <w:color w:val="000000"/>
          <w:sz w:val="22"/>
          <w:szCs w:val="22"/>
          <w:lang w:bidi="hi-IN"/>
        </w:rPr>
        <w:lastRenderedPageBreak/>
        <w:t xml:space="preserve">- </w:t>
      </w:r>
      <w:r w:rsidR="00F35DFF" w:rsidRPr="005F1E41">
        <w:rPr>
          <w:color w:val="000000"/>
          <w:sz w:val="22"/>
          <w:szCs w:val="22"/>
          <w:lang w:bidi="hi-IN"/>
        </w:rPr>
        <w:t>Volume</w:t>
      </w:r>
      <w:r w:rsidRPr="005F1E41">
        <w:rPr>
          <w:color w:val="000000"/>
          <w:sz w:val="22"/>
          <w:szCs w:val="22"/>
          <w:lang w:bidi="hi-IN"/>
        </w:rPr>
        <w:t xml:space="preserve"> of automotive business (absolute and as a percentage of total business);</w:t>
      </w:r>
    </w:p>
    <w:p w14:paraId="0F3759B0" w14:textId="77777777" w:rsidR="002F5516" w:rsidRPr="005F1E41" w:rsidRDefault="002F5516" w:rsidP="00E91E98">
      <w:pPr>
        <w:autoSpaceDE w:val="0"/>
        <w:autoSpaceDN w:val="0"/>
        <w:adjustRightInd w:val="0"/>
        <w:ind w:left="-270" w:right="-180"/>
        <w:jc w:val="both"/>
        <w:rPr>
          <w:color w:val="000000"/>
          <w:sz w:val="22"/>
          <w:szCs w:val="22"/>
          <w:lang w:bidi="hi-IN"/>
        </w:rPr>
      </w:pPr>
      <w:r w:rsidRPr="005F1E41">
        <w:rPr>
          <w:color w:val="000000"/>
          <w:sz w:val="22"/>
          <w:szCs w:val="22"/>
          <w:lang w:bidi="hi-IN"/>
        </w:rPr>
        <w:t xml:space="preserve">- </w:t>
      </w:r>
      <w:r w:rsidR="00F35DFF" w:rsidRPr="005F1E41">
        <w:rPr>
          <w:color w:val="000000"/>
          <w:sz w:val="22"/>
          <w:szCs w:val="22"/>
          <w:lang w:bidi="hi-IN"/>
        </w:rPr>
        <w:t>Financial</w:t>
      </w:r>
      <w:r w:rsidRPr="005F1E41">
        <w:rPr>
          <w:color w:val="000000"/>
          <w:sz w:val="22"/>
          <w:szCs w:val="22"/>
          <w:lang w:bidi="hi-IN"/>
        </w:rPr>
        <w:t xml:space="preserve"> stability;</w:t>
      </w:r>
    </w:p>
    <w:p w14:paraId="59785BD3" w14:textId="77777777" w:rsidR="002F5516" w:rsidRPr="005F1E41" w:rsidRDefault="002F5516" w:rsidP="00E91E98">
      <w:pPr>
        <w:autoSpaceDE w:val="0"/>
        <w:autoSpaceDN w:val="0"/>
        <w:adjustRightInd w:val="0"/>
        <w:ind w:left="-270" w:right="-180"/>
        <w:jc w:val="both"/>
        <w:rPr>
          <w:color w:val="000000"/>
          <w:sz w:val="22"/>
          <w:szCs w:val="22"/>
          <w:lang w:bidi="hi-IN"/>
        </w:rPr>
      </w:pPr>
      <w:r w:rsidRPr="005F1E41">
        <w:rPr>
          <w:color w:val="000000"/>
          <w:sz w:val="22"/>
          <w:szCs w:val="22"/>
          <w:lang w:bidi="hi-IN"/>
        </w:rPr>
        <w:t xml:space="preserve">- purchased product, material, or </w:t>
      </w:r>
      <w:r w:rsidR="009B7BF8" w:rsidRPr="005F1E41">
        <w:rPr>
          <w:color w:val="000000"/>
          <w:sz w:val="22"/>
          <w:szCs w:val="22"/>
          <w:lang w:bidi="hi-IN"/>
        </w:rPr>
        <w:t>ser</w:t>
      </w:r>
      <w:r w:rsidRPr="005F1E41">
        <w:rPr>
          <w:color w:val="000000"/>
          <w:sz w:val="22"/>
          <w:szCs w:val="22"/>
          <w:lang w:bidi="hi-IN"/>
        </w:rPr>
        <w:t>vice complexity;</w:t>
      </w:r>
    </w:p>
    <w:p w14:paraId="796791E7" w14:textId="77777777" w:rsidR="002F5516" w:rsidRPr="005F1E41" w:rsidRDefault="002F5516" w:rsidP="00E91E98">
      <w:pPr>
        <w:autoSpaceDE w:val="0"/>
        <w:autoSpaceDN w:val="0"/>
        <w:adjustRightInd w:val="0"/>
        <w:ind w:left="-270" w:right="-180"/>
        <w:jc w:val="both"/>
        <w:rPr>
          <w:color w:val="000000"/>
          <w:sz w:val="22"/>
          <w:szCs w:val="22"/>
          <w:lang w:bidi="hi-IN"/>
        </w:rPr>
      </w:pPr>
      <w:r w:rsidRPr="005F1E41">
        <w:rPr>
          <w:color w:val="000000"/>
          <w:sz w:val="22"/>
          <w:szCs w:val="22"/>
          <w:lang w:bidi="hi-IN"/>
        </w:rPr>
        <w:t>- required technology (product or process);</w:t>
      </w:r>
    </w:p>
    <w:p w14:paraId="15554C79" w14:textId="77777777" w:rsidR="002F5516" w:rsidRPr="005F1E41" w:rsidRDefault="002F5516" w:rsidP="00E91E98">
      <w:pPr>
        <w:autoSpaceDE w:val="0"/>
        <w:autoSpaceDN w:val="0"/>
        <w:adjustRightInd w:val="0"/>
        <w:ind w:left="-270" w:right="-180"/>
        <w:jc w:val="both"/>
        <w:rPr>
          <w:color w:val="000000"/>
          <w:sz w:val="22"/>
          <w:szCs w:val="22"/>
          <w:lang w:bidi="hi-IN"/>
        </w:rPr>
      </w:pPr>
      <w:r w:rsidRPr="005F1E41">
        <w:rPr>
          <w:color w:val="000000"/>
          <w:sz w:val="22"/>
          <w:szCs w:val="22"/>
          <w:lang w:bidi="hi-IN"/>
        </w:rPr>
        <w:t xml:space="preserve">- </w:t>
      </w:r>
      <w:r w:rsidR="00F35DFF" w:rsidRPr="005F1E41">
        <w:rPr>
          <w:color w:val="000000"/>
          <w:sz w:val="22"/>
          <w:szCs w:val="22"/>
          <w:lang w:bidi="hi-IN"/>
        </w:rPr>
        <w:t>Adequacy</w:t>
      </w:r>
      <w:r w:rsidRPr="005F1E41">
        <w:rPr>
          <w:color w:val="000000"/>
          <w:sz w:val="22"/>
          <w:szCs w:val="22"/>
          <w:lang w:bidi="hi-IN"/>
        </w:rPr>
        <w:t xml:space="preserve"> of avai</w:t>
      </w:r>
      <w:r w:rsidR="00EC2439">
        <w:rPr>
          <w:color w:val="000000"/>
          <w:sz w:val="22"/>
          <w:szCs w:val="22"/>
          <w:lang w:bidi="hi-IN"/>
        </w:rPr>
        <w:t>lable resources (e.g</w:t>
      </w:r>
      <w:r w:rsidRPr="005F1E41">
        <w:rPr>
          <w:color w:val="000000"/>
          <w:sz w:val="22"/>
          <w:szCs w:val="22"/>
          <w:lang w:bidi="hi-IN"/>
        </w:rPr>
        <w:t>., people, infrastructure);</w:t>
      </w:r>
    </w:p>
    <w:p w14:paraId="046373AF" w14:textId="77777777" w:rsidR="002F5516" w:rsidRPr="005F1E41" w:rsidRDefault="002F5516" w:rsidP="00E91E98">
      <w:pPr>
        <w:autoSpaceDE w:val="0"/>
        <w:autoSpaceDN w:val="0"/>
        <w:adjustRightInd w:val="0"/>
        <w:ind w:left="-270" w:right="-180"/>
        <w:jc w:val="both"/>
        <w:rPr>
          <w:color w:val="000000"/>
          <w:sz w:val="22"/>
          <w:szCs w:val="22"/>
          <w:lang w:bidi="hi-IN"/>
        </w:rPr>
      </w:pPr>
      <w:r w:rsidRPr="005F1E41">
        <w:rPr>
          <w:color w:val="000000"/>
          <w:sz w:val="22"/>
          <w:szCs w:val="22"/>
          <w:lang w:bidi="hi-IN"/>
        </w:rPr>
        <w:t xml:space="preserve">- </w:t>
      </w:r>
      <w:r w:rsidR="00F35DFF" w:rsidRPr="005F1E41">
        <w:rPr>
          <w:color w:val="000000"/>
          <w:sz w:val="22"/>
          <w:szCs w:val="22"/>
          <w:lang w:bidi="hi-IN"/>
        </w:rPr>
        <w:t>Design</w:t>
      </w:r>
      <w:r w:rsidRPr="005F1E41">
        <w:rPr>
          <w:color w:val="000000"/>
          <w:sz w:val="22"/>
          <w:szCs w:val="22"/>
          <w:lang w:bidi="hi-IN"/>
        </w:rPr>
        <w:t xml:space="preserve"> and development capabilities (including project management);</w:t>
      </w:r>
    </w:p>
    <w:p w14:paraId="7659BD1D" w14:textId="77777777" w:rsidR="002F5516" w:rsidRPr="005F1E41" w:rsidRDefault="002F5516" w:rsidP="00E91E98">
      <w:pPr>
        <w:autoSpaceDE w:val="0"/>
        <w:autoSpaceDN w:val="0"/>
        <w:adjustRightInd w:val="0"/>
        <w:ind w:left="-270" w:right="-180"/>
        <w:jc w:val="both"/>
        <w:rPr>
          <w:color w:val="000000"/>
          <w:sz w:val="22"/>
          <w:szCs w:val="22"/>
          <w:lang w:bidi="hi-IN"/>
        </w:rPr>
      </w:pPr>
      <w:r w:rsidRPr="005F1E41">
        <w:rPr>
          <w:color w:val="000000"/>
          <w:sz w:val="22"/>
          <w:szCs w:val="22"/>
          <w:lang w:bidi="hi-IN"/>
        </w:rPr>
        <w:t>- manufacturing capability;</w:t>
      </w:r>
    </w:p>
    <w:p w14:paraId="6BB8F8BE" w14:textId="77777777" w:rsidR="002F5516" w:rsidRPr="005F1E41" w:rsidRDefault="002F5516" w:rsidP="00E91E98">
      <w:pPr>
        <w:autoSpaceDE w:val="0"/>
        <w:autoSpaceDN w:val="0"/>
        <w:adjustRightInd w:val="0"/>
        <w:ind w:left="-270" w:right="-180"/>
        <w:jc w:val="both"/>
        <w:rPr>
          <w:color w:val="000000"/>
          <w:sz w:val="22"/>
          <w:szCs w:val="22"/>
          <w:lang w:bidi="hi-IN"/>
        </w:rPr>
      </w:pPr>
      <w:r w:rsidRPr="005F1E41">
        <w:rPr>
          <w:color w:val="000000"/>
          <w:sz w:val="22"/>
          <w:szCs w:val="22"/>
          <w:lang w:bidi="hi-IN"/>
        </w:rPr>
        <w:t>- change management process;</w:t>
      </w:r>
    </w:p>
    <w:p w14:paraId="322B90ED" w14:textId="77777777" w:rsidR="002F5516" w:rsidRPr="005F1E41" w:rsidRDefault="002F5516" w:rsidP="00E91E98">
      <w:pPr>
        <w:autoSpaceDE w:val="0"/>
        <w:autoSpaceDN w:val="0"/>
        <w:adjustRightInd w:val="0"/>
        <w:ind w:left="-270" w:right="-180"/>
        <w:jc w:val="both"/>
        <w:rPr>
          <w:color w:val="000000"/>
          <w:sz w:val="22"/>
          <w:szCs w:val="22"/>
          <w:lang w:bidi="hi-IN"/>
        </w:rPr>
      </w:pPr>
      <w:r w:rsidRPr="005F1E41">
        <w:rPr>
          <w:color w:val="000000"/>
          <w:sz w:val="22"/>
          <w:szCs w:val="22"/>
          <w:lang w:bidi="hi-IN"/>
        </w:rPr>
        <w:t xml:space="preserve">- </w:t>
      </w:r>
      <w:r w:rsidR="00F35DFF" w:rsidRPr="005F1E41">
        <w:rPr>
          <w:color w:val="000000"/>
          <w:sz w:val="22"/>
          <w:szCs w:val="22"/>
          <w:lang w:bidi="hi-IN"/>
        </w:rPr>
        <w:t>Business</w:t>
      </w:r>
      <w:r w:rsidR="00EC2439">
        <w:rPr>
          <w:color w:val="000000"/>
          <w:sz w:val="22"/>
          <w:szCs w:val="22"/>
          <w:lang w:bidi="hi-IN"/>
        </w:rPr>
        <w:t xml:space="preserve"> continuity planning (e.g</w:t>
      </w:r>
      <w:r w:rsidRPr="005F1E41">
        <w:rPr>
          <w:color w:val="000000"/>
          <w:sz w:val="22"/>
          <w:szCs w:val="22"/>
          <w:lang w:bidi="hi-IN"/>
        </w:rPr>
        <w:t>., disaster preparedness, contingency planning);</w:t>
      </w:r>
    </w:p>
    <w:p w14:paraId="4C63B055" w14:textId="77777777" w:rsidR="002F5516" w:rsidRPr="005F1E41" w:rsidRDefault="002F5516" w:rsidP="00E91E98">
      <w:pPr>
        <w:autoSpaceDE w:val="0"/>
        <w:autoSpaceDN w:val="0"/>
        <w:adjustRightInd w:val="0"/>
        <w:ind w:left="-270" w:right="-180"/>
        <w:jc w:val="both"/>
        <w:rPr>
          <w:color w:val="000000"/>
          <w:sz w:val="22"/>
          <w:szCs w:val="22"/>
          <w:lang w:bidi="hi-IN"/>
        </w:rPr>
      </w:pPr>
      <w:r w:rsidRPr="005F1E41">
        <w:rPr>
          <w:color w:val="000000"/>
          <w:sz w:val="22"/>
          <w:szCs w:val="22"/>
          <w:lang w:bidi="hi-IN"/>
        </w:rPr>
        <w:t xml:space="preserve">- </w:t>
      </w:r>
      <w:r w:rsidR="00F35DFF" w:rsidRPr="005F1E41">
        <w:rPr>
          <w:color w:val="000000"/>
          <w:sz w:val="22"/>
          <w:szCs w:val="22"/>
          <w:lang w:bidi="hi-IN"/>
        </w:rPr>
        <w:t>Logistics</w:t>
      </w:r>
      <w:r w:rsidRPr="005F1E41">
        <w:rPr>
          <w:color w:val="000000"/>
          <w:sz w:val="22"/>
          <w:szCs w:val="22"/>
          <w:lang w:bidi="hi-IN"/>
        </w:rPr>
        <w:t xml:space="preserve"> process;</w:t>
      </w:r>
    </w:p>
    <w:p w14:paraId="27709DB9" w14:textId="77777777" w:rsidR="002F5516" w:rsidRDefault="002F5516" w:rsidP="00E91E98">
      <w:pPr>
        <w:autoSpaceDE w:val="0"/>
        <w:autoSpaceDN w:val="0"/>
        <w:adjustRightInd w:val="0"/>
        <w:ind w:left="-270" w:right="-180"/>
        <w:jc w:val="both"/>
        <w:rPr>
          <w:color w:val="000000"/>
          <w:sz w:val="22"/>
          <w:szCs w:val="22"/>
          <w:lang w:bidi="hi-IN"/>
        </w:rPr>
      </w:pPr>
      <w:r w:rsidRPr="005F1E41">
        <w:rPr>
          <w:color w:val="000000"/>
          <w:sz w:val="22"/>
          <w:szCs w:val="22"/>
          <w:lang w:bidi="hi-IN"/>
        </w:rPr>
        <w:t xml:space="preserve">- </w:t>
      </w:r>
      <w:r w:rsidR="00F35DFF" w:rsidRPr="005F1E41">
        <w:rPr>
          <w:color w:val="000000"/>
          <w:sz w:val="22"/>
          <w:szCs w:val="22"/>
          <w:lang w:bidi="hi-IN"/>
        </w:rPr>
        <w:t>Customer</w:t>
      </w:r>
      <w:r w:rsidRPr="005F1E41">
        <w:rPr>
          <w:color w:val="000000"/>
          <w:sz w:val="22"/>
          <w:szCs w:val="22"/>
          <w:lang w:bidi="hi-IN"/>
        </w:rPr>
        <w:t xml:space="preserve"> service</w:t>
      </w:r>
    </w:p>
    <w:p w14:paraId="265F8AD0" w14:textId="77777777" w:rsidR="00E91E98" w:rsidRPr="00E91E98" w:rsidRDefault="00E91E98" w:rsidP="00E91E98">
      <w:pPr>
        <w:autoSpaceDE w:val="0"/>
        <w:autoSpaceDN w:val="0"/>
        <w:adjustRightInd w:val="0"/>
        <w:ind w:left="-270" w:right="-180"/>
        <w:jc w:val="both"/>
        <w:rPr>
          <w:color w:val="000000"/>
          <w:sz w:val="16"/>
          <w:szCs w:val="22"/>
          <w:lang w:bidi="hi-IN"/>
        </w:rPr>
      </w:pPr>
    </w:p>
    <w:p w14:paraId="3A5D27C7" w14:textId="77777777" w:rsidR="00B362A0" w:rsidRPr="00B362A0" w:rsidRDefault="00B362A0" w:rsidP="00B362A0">
      <w:pPr>
        <w:autoSpaceDE w:val="0"/>
        <w:autoSpaceDN w:val="0"/>
        <w:adjustRightInd w:val="0"/>
        <w:ind w:left="-270" w:right="-180"/>
        <w:jc w:val="both"/>
        <w:rPr>
          <w:b/>
          <w:bCs/>
          <w:color w:val="FF0000"/>
          <w:sz w:val="26"/>
          <w:szCs w:val="26"/>
          <w:lang w:bidi="hi-IN"/>
        </w:rPr>
      </w:pPr>
      <w:r w:rsidRPr="00B362A0">
        <w:rPr>
          <w:b/>
          <w:bCs/>
          <w:color w:val="FF0000"/>
          <w:sz w:val="26"/>
          <w:szCs w:val="26"/>
          <w:lang w:bidi="hi-IN"/>
        </w:rPr>
        <w:t>8.4.1.3 Customer-directed sources (also known as "Directed-Buy")</w:t>
      </w:r>
    </w:p>
    <w:p w14:paraId="22CBCB72" w14:textId="77777777" w:rsidR="00B362A0" w:rsidRPr="00B362A0" w:rsidRDefault="00B362A0" w:rsidP="00B362A0">
      <w:pPr>
        <w:autoSpaceDE w:val="0"/>
        <w:autoSpaceDN w:val="0"/>
        <w:adjustRightInd w:val="0"/>
        <w:ind w:left="-270"/>
        <w:jc w:val="both"/>
        <w:rPr>
          <w:color w:val="000000"/>
          <w:sz w:val="22"/>
          <w:szCs w:val="22"/>
          <w:lang w:bidi="hi-IN"/>
        </w:rPr>
      </w:pPr>
      <w:r w:rsidRPr="00B362A0">
        <w:rPr>
          <w:color w:val="000000"/>
          <w:sz w:val="22"/>
          <w:szCs w:val="22"/>
          <w:lang w:bidi="hi-IN"/>
        </w:rPr>
        <w:t>When specified by the customer, the organization shall purchase products, materials, or services from</w:t>
      </w:r>
      <w:r w:rsidR="00E91E98">
        <w:rPr>
          <w:color w:val="000000"/>
          <w:sz w:val="22"/>
          <w:szCs w:val="22"/>
          <w:lang w:bidi="hi-IN"/>
        </w:rPr>
        <w:t xml:space="preserve"> </w:t>
      </w:r>
      <w:r w:rsidRPr="00B362A0">
        <w:rPr>
          <w:color w:val="000000"/>
          <w:sz w:val="22"/>
          <w:szCs w:val="22"/>
          <w:lang w:bidi="hi-IN"/>
        </w:rPr>
        <w:t>customer-directed sources.</w:t>
      </w:r>
      <w:r w:rsidR="00E91E98">
        <w:rPr>
          <w:color w:val="000000"/>
          <w:sz w:val="22"/>
          <w:szCs w:val="22"/>
          <w:lang w:bidi="hi-IN"/>
        </w:rPr>
        <w:t xml:space="preserve"> </w:t>
      </w:r>
      <w:r w:rsidRPr="00B362A0">
        <w:rPr>
          <w:color w:val="000000"/>
          <w:sz w:val="22"/>
          <w:szCs w:val="22"/>
          <w:lang w:bidi="hi-IN"/>
        </w:rPr>
        <w:t>All requirements of Section 8.4 (except the requirements in IATF 16949, Section 8.4.1.2) are applicable to</w:t>
      </w:r>
      <w:r w:rsidR="00E91E98">
        <w:rPr>
          <w:color w:val="000000"/>
          <w:sz w:val="22"/>
          <w:szCs w:val="22"/>
          <w:lang w:bidi="hi-IN"/>
        </w:rPr>
        <w:t xml:space="preserve"> </w:t>
      </w:r>
      <w:r w:rsidRPr="00B362A0">
        <w:rPr>
          <w:color w:val="000000"/>
          <w:sz w:val="22"/>
          <w:szCs w:val="22"/>
          <w:lang w:bidi="hi-IN"/>
        </w:rPr>
        <w:t>the organization's control of customer-directed sources unless specific agreements are otherwise defined</w:t>
      </w:r>
    </w:p>
    <w:p w14:paraId="7F489932" w14:textId="77777777" w:rsidR="00B362A0" w:rsidRDefault="00B362A0" w:rsidP="00B362A0">
      <w:pPr>
        <w:autoSpaceDE w:val="0"/>
        <w:autoSpaceDN w:val="0"/>
        <w:adjustRightInd w:val="0"/>
        <w:ind w:left="-270"/>
        <w:jc w:val="both"/>
        <w:rPr>
          <w:color w:val="000000"/>
          <w:sz w:val="22"/>
          <w:szCs w:val="22"/>
          <w:lang w:bidi="hi-IN"/>
        </w:rPr>
      </w:pPr>
      <w:r w:rsidRPr="00B362A0">
        <w:rPr>
          <w:color w:val="000000"/>
          <w:sz w:val="22"/>
          <w:szCs w:val="22"/>
          <w:lang w:bidi="hi-IN"/>
        </w:rPr>
        <w:t>by the contract between the organization and the customer.</w:t>
      </w:r>
    </w:p>
    <w:p w14:paraId="1F2A09A1" w14:textId="77777777" w:rsidR="00CC568A" w:rsidRPr="002F5516" w:rsidRDefault="00CC568A" w:rsidP="00B362A0">
      <w:pPr>
        <w:autoSpaceDE w:val="0"/>
        <w:autoSpaceDN w:val="0"/>
        <w:adjustRightInd w:val="0"/>
        <w:ind w:left="-270"/>
        <w:jc w:val="both"/>
        <w:rPr>
          <w:color w:val="000000"/>
          <w:sz w:val="22"/>
          <w:szCs w:val="22"/>
          <w:lang w:bidi="hi-IN"/>
        </w:rPr>
      </w:pPr>
    </w:p>
    <w:p w14:paraId="2AC01FB6" w14:textId="77777777" w:rsidR="00597BBC" w:rsidRPr="00EE43B1" w:rsidRDefault="00597BBC" w:rsidP="002F5516">
      <w:pPr>
        <w:autoSpaceDE w:val="0"/>
        <w:autoSpaceDN w:val="0"/>
        <w:adjustRightInd w:val="0"/>
        <w:ind w:left="-270" w:right="-180"/>
        <w:jc w:val="both"/>
        <w:rPr>
          <w:b/>
          <w:bCs/>
          <w:color w:val="FF0000"/>
          <w:sz w:val="26"/>
          <w:szCs w:val="26"/>
          <w:lang w:bidi="hi-IN"/>
        </w:rPr>
      </w:pPr>
      <w:r w:rsidRPr="00EE43B1">
        <w:rPr>
          <w:b/>
          <w:bCs/>
          <w:color w:val="FF0000"/>
          <w:sz w:val="26"/>
          <w:szCs w:val="26"/>
          <w:lang w:bidi="hi-IN"/>
        </w:rPr>
        <w:t xml:space="preserve">8.4.2 Type and extent of control </w:t>
      </w:r>
    </w:p>
    <w:p w14:paraId="278D41C4" w14:textId="77777777" w:rsidR="00597BBC" w:rsidRPr="00BA5593" w:rsidRDefault="00BB379E" w:rsidP="00E91E98">
      <w:pPr>
        <w:autoSpaceDE w:val="0"/>
        <w:autoSpaceDN w:val="0"/>
        <w:adjustRightInd w:val="0"/>
        <w:ind w:left="-270"/>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177E0F" w:rsidRPr="00C02B08">
        <w:rPr>
          <w:sz w:val="36"/>
          <w:szCs w:val="28"/>
        </w:rPr>
        <w:t xml:space="preserve"> </w:t>
      </w:r>
      <w:r w:rsidR="00597BBC" w:rsidRPr="00BA5593">
        <w:rPr>
          <w:color w:val="000000"/>
          <w:sz w:val="22"/>
          <w:szCs w:val="22"/>
          <w:lang w:bidi="hi-IN"/>
        </w:rPr>
        <w:t xml:space="preserve">ensure that externally provided processes, products and services do not adversely affect </w:t>
      </w:r>
      <w:r>
        <w:rPr>
          <w:b/>
          <w:sz w:val="22"/>
          <w:szCs w:val="52"/>
        </w:rPr>
        <w:t>ONS HOLKAR</w:t>
      </w:r>
      <w:r w:rsidR="00C70955">
        <w:rPr>
          <w:b/>
          <w:sz w:val="22"/>
          <w:szCs w:val="52"/>
        </w:rPr>
        <w:t xml:space="preserve"> </w:t>
      </w:r>
      <w:r w:rsidR="004161C5">
        <w:rPr>
          <w:b/>
          <w:sz w:val="22"/>
          <w:szCs w:val="52"/>
        </w:rPr>
        <w:t xml:space="preserve">  </w:t>
      </w:r>
      <w:r w:rsidR="003935CD">
        <w:rPr>
          <w:b/>
          <w:sz w:val="22"/>
          <w:szCs w:val="52"/>
        </w:rPr>
        <w:t xml:space="preserve"> </w:t>
      </w:r>
      <w:r w:rsidR="008E0621">
        <w:rPr>
          <w:b/>
          <w:sz w:val="22"/>
          <w:szCs w:val="52"/>
        </w:rPr>
        <w:t xml:space="preserve"> </w:t>
      </w:r>
      <w:r w:rsidR="00597BBC" w:rsidRPr="00BA5593">
        <w:rPr>
          <w:color w:val="000000"/>
          <w:sz w:val="22"/>
          <w:szCs w:val="22"/>
          <w:lang w:bidi="hi-IN"/>
        </w:rPr>
        <w:t>ability to consistently deliver conforming products and services to its customers.</w:t>
      </w:r>
      <w:r w:rsidR="00E91E98">
        <w:rPr>
          <w:color w:val="000000"/>
          <w:sz w:val="22"/>
          <w:szCs w:val="22"/>
          <w:lang w:bidi="hi-IN"/>
        </w:rPr>
        <w:t xml:space="preserve"> </w:t>
      </w: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proofErr w:type="gramStart"/>
      <w:r w:rsidR="00597BBC" w:rsidRPr="00BA5593">
        <w:rPr>
          <w:b/>
          <w:color w:val="000000"/>
          <w:sz w:val="22"/>
          <w:szCs w:val="22"/>
          <w:lang w:bidi="hi-IN"/>
        </w:rPr>
        <w:t xml:space="preserve">has </w:t>
      </w:r>
      <w:r w:rsidR="00597BBC" w:rsidRPr="00BA5593">
        <w:rPr>
          <w:color w:val="000000"/>
          <w:sz w:val="22"/>
          <w:szCs w:val="22"/>
          <w:lang w:bidi="hi-IN"/>
        </w:rPr>
        <w:t>:</w:t>
      </w:r>
      <w:proofErr w:type="gramEnd"/>
    </w:p>
    <w:p w14:paraId="7120BBF7" w14:textId="77777777" w:rsidR="00597BBC" w:rsidRPr="00BA5593" w:rsidRDefault="00597BBC" w:rsidP="00E91E98">
      <w:pPr>
        <w:autoSpaceDE w:val="0"/>
        <w:autoSpaceDN w:val="0"/>
        <w:adjustRightInd w:val="0"/>
        <w:ind w:left="-270"/>
        <w:jc w:val="both"/>
        <w:rPr>
          <w:color w:val="000000"/>
          <w:sz w:val="22"/>
          <w:szCs w:val="22"/>
          <w:lang w:bidi="hi-IN"/>
        </w:rPr>
      </w:pPr>
      <w:r w:rsidRPr="00BA5593">
        <w:rPr>
          <w:color w:val="000000"/>
          <w:sz w:val="22"/>
          <w:szCs w:val="22"/>
          <w:lang w:bidi="hi-IN"/>
        </w:rPr>
        <w:t xml:space="preserve">a) Ensure that externally provided processes remain within the control of its </w:t>
      </w:r>
      <w:r w:rsidRPr="00BA5593">
        <w:rPr>
          <w:b/>
          <w:color w:val="000000"/>
          <w:sz w:val="22"/>
          <w:szCs w:val="22"/>
          <w:lang w:bidi="hi-IN"/>
        </w:rPr>
        <w:t>Quality Management System;</w:t>
      </w:r>
    </w:p>
    <w:p w14:paraId="0FD7E2AD" w14:textId="77777777" w:rsidR="00597BBC" w:rsidRPr="00BA5593" w:rsidRDefault="00597BBC" w:rsidP="00E91E98">
      <w:pPr>
        <w:autoSpaceDE w:val="0"/>
        <w:autoSpaceDN w:val="0"/>
        <w:adjustRightInd w:val="0"/>
        <w:ind w:left="-270"/>
        <w:jc w:val="both"/>
        <w:rPr>
          <w:color w:val="000000"/>
          <w:sz w:val="22"/>
          <w:szCs w:val="22"/>
          <w:lang w:bidi="hi-IN"/>
        </w:rPr>
      </w:pPr>
      <w:r w:rsidRPr="00BA5593">
        <w:rPr>
          <w:color w:val="000000"/>
          <w:sz w:val="22"/>
          <w:szCs w:val="22"/>
          <w:lang w:bidi="hi-IN"/>
        </w:rPr>
        <w:t xml:space="preserve">b) Define both the controls that it intends to apply to an external provider and those it intends to apply to the </w:t>
      </w:r>
      <w:r w:rsidR="00F35DFF" w:rsidRPr="00BA5593">
        <w:rPr>
          <w:color w:val="000000"/>
          <w:sz w:val="22"/>
          <w:szCs w:val="22"/>
          <w:lang w:bidi="hi-IN"/>
        </w:rPr>
        <w:t>resu</w:t>
      </w:r>
      <w:r w:rsidR="00F35DFF">
        <w:rPr>
          <w:color w:val="000000"/>
          <w:sz w:val="22"/>
          <w:szCs w:val="22"/>
          <w:lang w:bidi="hi-IN"/>
        </w:rPr>
        <w:t>lti</w:t>
      </w:r>
      <w:r w:rsidR="00F35DFF" w:rsidRPr="00BA5593">
        <w:rPr>
          <w:color w:val="000000"/>
          <w:sz w:val="22"/>
          <w:szCs w:val="22"/>
          <w:lang w:bidi="hi-IN"/>
        </w:rPr>
        <w:t>ng</w:t>
      </w:r>
      <w:r w:rsidRPr="00BA5593">
        <w:rPr>
          <w:color w:val="000000"/>
          <w:sz w:val="22"/>
          <w:szCs w:val="22"/>
          <w:lang w:bidi="hi-IN"/>
        </w:rPr>
        <w:t xml:space="preserve"> output;</w:t>
      </w:r>
    </w:p>
    <w:p w14:paraId="681FC8B5" w14:textId="77777777" w:rsidR="00597BBC" w:rsidRPr="00BA5593" w:rsidRDefault="00597BBC" w:rsidP="00E91E98">
      <w:pPr>
        <w:autoSpaceDE w:val="0"/>
        <w:autoSpaceDN w:val="0"/>
        <w:adjustRightInd w:val="0"/>
        <w:ind w:left="-270"/>
        <w:jc w:val="both"/>
        <w:rPr>
          <w:color w:val="000000"/>
          <w:sz w:val="22"/>
          <w:szCs w:val="22"/>
          <w:lang w:bidi="hi-IN"/>
        </w:rPr>
      </w:pPr>
      <w:r w:rsidRPr="00BA5593">
        <w:rPr>
          <w:color w:val="000000"/>
          <w:sz w:val="22"/>
          <w:szCs w:val="22"/>
          <w:lang w:bidi="hi-IN"/>
        </w:rPr>
        <w:t>c) Take into consideration:</w:t>
      </w:r>
    </w:p>
    <w:p w14:paraId="2663BAFF" w14:textId="77777777" w:rsidR="00597BBC" w:rsidRPr="00BA5593" w:rsidRDefault="00597BBC" w:rsidP="00E91E98">
      <w:pPr>
        <w:autoSpaceDE w:val="0"/>
        <w:autoSpaceDN w:val="0"/>
        <w:adjustRightInd w:val="0"/>
        <w:ind w:left="-270"/>
        <w:jc w:val="both"/>
        <w:rPr>
          <w:color w:val="000000"/>
          <w:sz w:val="22"/>
          <w:szCs w:val="22"/>
          <w:lang w:bidi="hi-IN"/>
        </w:rPr>
      </w:pPr>
      <w:r w:rsidRPr="00BA5593">
        <w:rPr>
          <w:color w:val="000000"/>
          <w:sz w:val="22"/>
          <w:szCs w:val="22"/>
          <w:lang w:bidi="hi-IN"/>
        </w:rPr>
        <w:t xml:space="preserve">1) The potential </w:t>
      </w:r>
      <w:r w:rsidR="00E01ED2" w:rsidRPr="00BA5593">
        <w:rPr>
          <w:color w:val="000000"/>
          <w:sz w:val="22"/>
          <w:szCs w:val="22"/>
          <w:lang w:bidi="hi-IN"/>
        </w:rPr>
        <w:t>im</w:t>
      </w:r>
      <w:r w:rsidR="00E01ED2">
        <w:rPr>
          <w:color w:val="000000"/>
          <w:sz w:val="22"/>
          <w:szCs w:val="22"/>
          <w:lang w:bidi="hi-IN"/>
        </w:rPr>
        <w:t>pac</w:t>
      </w:r>
      <w:r w:rsidR="00E01ED2" w:rsidRPr="00BA5593">
        <w:rPr>
          <w:color w:val="000000"/>
          <w:sz w:val="22"/>
          <w:szCs w:val="22"/>
          <w:lang w:bidi="hi-IN"/>
        </w:rPr>
        <w:t>t</w:t>
      </w:r>
      <w:r w:rsidRPr="00BA5593">
        <w:rPr>
          <w:color w:val="000000"/>
          <w:sz w:val="22"/>
          <w:szCs w:val="22"/>
          <w:lang w:bidi="hi-IN"/>
        </w:rPr>
        <w:t xml:space="preserve"> of the externally provided processes, products and services on </w:t>
      </w:r>
      <w:r w:rsidR="00BB379E">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color w:val="000000"/>
          <w:sz w:val="22"/>
          <w:szCs w:val="22"/>
          <w:lang w:bidi="hi-IN"/>
        </w:rPr>
        <w:t xml:space="preserve"> </w:t>
      </w:r>
      <w:r w:rsidRPr="00BA5593">
        <w:rPr>
          <w:color w:val="000000"/>
          <w:sz w:val="22"/>
          <w:szCs w:val="22"/>
          <w:lang w:bidi="hi-IN"/>
        </w:rPr>
        <w:t xml:space="preserve">ability to consistently meet customer </w:t>
      </w:r>
      <w:proofErr w:type="gramStart"/>
      <w:r w:rsidRPr="00BA5593">
        <w:rPr>
          <w:color w:val="000000"/>
          <w:sz w:val="22"/>
          <w:szCs w:val="22"/>
          <w:lang w:bidi="hi-IN"/>
        </w:rPr>
        <w:t>requirement  and</w:t>
      </w:r>
      <w:proofErr w:type="gramEnd"/>
      <w:r w:rsidRPr="00BA5593">
        <w:rPr>
          <w:color w:val="000000"/>
          <w:sz w:val="22"/>
          <w:szCs w:val="22"/>
          <w:lang w:bidi="hi-IN"/>
        </w:rPr>
        <w:t xml:space="preserve"> applicable statutory and regulatory requirements;</w:t>
      </w:r>
    </w:p>
    <w:p w14:paraId="5B098A0C" w14:textId="77777777" w:rsidR="00597BBC" w:rsidRPr="00BA5593" w:rsidRDefault="00597BBC" w:rsidP="00E91E98">
      <w:pPr>
        <w:autoSpaceDE w:val="0"/>
        <w:autoSpaceDN w:val="0"/>
        <w:adjustRightInd w:val="0"/>
        <w:ind w:left="-270"/>
        <w:jc w:val="both"/>
        <w:rPr>
          <w:color w:val="000000"/>
          <w:sz w:val="22"/>
          <w:szCs w:val="22"/>
          <w:lang w:bidi="hi-IN"/>
        </w:rPr>
      </w:pPr>
      <w:r w:rsidRPr="00BA5593">
        <w:rPr>
          <w:color w:val="000000"/>
          <w:sz w:val="22"/>
          <w:szCs w:val="22"/>
          <w:lang w:bidi="hi-IN"/>
        </w:rPr>
        <w:t>2) The effectiveness of the controls applied by the external provider;</w:t>
      </w:r>
    </w:p>
    <w:p w14:paraId="1801DE28" w14:textId="77777777" w:rsidR="00597BBC" w:rsidRDefault="00597BBC" w:rsidP="00E91E98">
      <w:pPr>
        <w:autoSpaceDE w:val="0"/>
        <w:autoSpaceDN w:val="0"/>
        <w:adjustRightInd w:val="0"/>
        <w:ind w:left="-270"/>
        <w:jc w:val="both"/>
        <w:rPr>
          <w:color w:val="000000"/>
          <w:sz w:val="22"/>
          <w:szCs w:val="22"/>
          <w:lang w:bidi="hi-IN"/>
        </w:rPr>
      </w:pPr>
      <w:r w:rsidRPr="00BA5593">
        <w:rPr>
          <w:color w:val="000000"/>
          <w:sz w:val="22"/>
          <w:szCs w:val="22"/>
          <w:lang w:bidi="hi-IN"/>
        </w:rPr>
        <w:t>d) Determine the verification, or other activities, necessary to ensure that the externally provided</w:t>
      </w:r>
      <w:r w:rsidR="002A2E7C">
        <w:rPr>
          <w:color w:val="000000"/>
          <w:sz w:val="22"/>
          <w:szCs w:val="22"/>
          <w:lang w:bidi="hi-IN"/>
        </w:rPr>
        <w:t xml:space="preserve"> </w:t>
      </w:r>
      <w:r w:rsidRPr="00BA5593">
        <w:rPr>
          <w:color w:val="000000"/>
          <w:sz w:val="22"/>
          <w:szCs w:val="22"/>
          <w:lang w:bidi="hi-IN"/>
        </w:rPr>
        <w:t xml:space="preserve">processes, products and services meet requirements. </w:t>
      </w:r>
    </w:p>
    <w:p w14:paraId="1AB4584F" w14:textId="77777777" w:rsidR="00223BDF" w:rsidRDefault="00223BDF" w:rsidP="00CC6F49">
      <w:pPr>
        <w:autoSpaceDE w:val="0"/>
        <w:autoSpaceDN w:val="0"/>
        <w:adjustRightInd w:val="0"/>
        <w:ind w:left="-270"/>
        <w:jc w:val="both"/>
        <w:rPr>
          <w:color w:val="000000"/>
          <w:sz w:val="22"/>
          <w:szCs w:val="22"/>
          <w:lang w:bidi="hi-IN"/>
        </w:rPr>
      </w:pPr>
    </w:p>
    <w:p w14:paraId="13AC95E2" w14:textId="77777777" w:rsidR="001E37BC" w:rsidRPr="00CC6F49" w:rsidRDefault="001E37BC" w:rsidP="001E37BC">
      <w:pPr>
        <w:autoSpaceDE w:val="0"/>
        <w:autoSpaceDN w:val="0"/>
        <w:adjustRightInd w:val="0"/>
        <w:ind w:hanging="270"/>
        <w:jc w:val="both"/>
        <w:rPr>
          <w:b/>
          <w:bCs/>
          <w:color w:val="FF0000"/>
          <w:sz w:val="26"/>
          <w:szCs w:val="26"/>
          <w:lang w:bidi="hi-IN"/>
        </w:rPr>
      </w:pPr>
      <w:r w:rsidRPr="00CC6F49">
        <w:rPr>
          <w:b/>
          <w:bCs/>
          <w:color w:val="FF0000"/>
          <w:sz w:val="26"/>
          <w:szCs w:val="26"/>
          <w:lang w:bidi="hi-IN"/>
        </w:rPr>
        <w:t xml:space="preserve">8.4.2.1 Type and extent of control – supplemental </w:t>
      </w:r>
    </w:p>
    <w:p w14:paraId="5EFEC801" w14:textId="77777777" w:rsidR="001E37BC" w:rsidRPr="00CC6F49" w:rsidRDefault="001E37BC" w:rsidP="001E37BC">
      <w:pPr>
        <w:autoSpaceDE w:val="0"/>
        <w:autoSpaceDN w:val="0"/>
        <w:adjustRightInd w:val="0"/>
        <w:ind w:left="-270"/>
        <w:jc w:val="both"/>
        <w:rPr>
          <w:color w:val="000000"/>
          <w:sz w:val="22"/>
          <w:szCs w:val="22"/>
          <w:lang w:bidi="hi-IN"/>
        </w:rPr>
      </w:pPr>
      <w:r w:rsidRPr="00CC6F49">
        <w:rPr>
          <w:color w:val="000000"/>
          <w:sz w:val="22"/>
          <w:szCs w:val="22"/>
          <w:lang w:bidi="hi-IN"/>
        </w:rPr>
        <w:t>The organization shall have a documented process</w:t>
      </w:r>
      <w:r w:rsidR="00F86606">
        <w:rPr>
          <w:color w:val="000000"/>
          <w:sz w:val="22"/>
          <w:szCs w:val="22"/>
          <w:lang w:bidi="hi-IN"/>
        </w:rPr>
        <w:t xml:space="preserve"> </w:t>
      </w:r>
      <w:r w:rsidRPr="00CC6F49">
        <w:rPr>
          <w:color w:val="000000"/>
          <w:sz w:val="22"/>
          <w:szCs w:val="22"/>
          <w:lang w:bidi="hi-IN"/>
        </w:rPr>
        <w:t>to identify outsourced processes and to select the</w:t>
      </w:r>
      <w:r>
        <w:rPr>
          <w:color w:val="000000"/>
          <w:sz w:val="22"/>
          <w:szCs w:val="22"/>
          <w:lang w:bidi="hi-IN"/>
        </w:rPr>
        <w:t xml:space="preserve"> types and extent of </w:t>
      </w:r>
      <w:r w:rsidRPr="00CC6F49">
        <w:rPr>
          <w:color w:val="000000"/>
          <w:sz w:val="22"/>
          <w:szCs w:val="22"/>
          <w:lang w:bidi="hi-IN"/>
        </w:rPr>
        <w:t>controls used to verify conformity of externally provided products, processes, and</w:t>
      </w:r>
      <w:r>
        <w:rPr>
          <w:color w:val="000000"/>
          <w:sz w:val="22"/>
          <w:szCs w:val="22"/>
          <w:lang w:bidi="hi-IN"/>
        </w:rPr>
        <w:t xml:space="preserve"> </w:t>
      </w:r>
      <w:r w:rsidRPr="00CC6F49">
        <w:rPr>
          <w:color w:val="000000"/>
          <w:sz w:val="22"/>
          <w:szCs w:val="22"/>
          <w:lang w:bidi="hi-IN"/>
        </w:rPr>
        <w:t xml:space="preserve">services to internal (organizational) and external </w:t>
      </w:r>
      <w:r>
        <w:rPr>
          <w:color w:val="000000"/>
          <w:sz w:val="22"/>
          <w:szCs w:val="22"/>
          <w:lang w:bidi="hi-IN"/>
        </w:rPr>
        <w:t>cust</w:t>
      </w:r>
      <w:r w:rsidRPr="00CC6F49">
        <w:rPr>
          <w:color w:val="000000"/>
          <w:sz w:val="22"/>
          <w:szCs w:val="22"/>
          <w:lang w:bidi="hi-IN"/>
        </w:rPr>
        <w:t>omer requirements.</w:t>
      </w:r>
    </w:p>
    <w:p w14:paraId="6F4BC473" w14:textId="77777777" w:rsidR="001E37BC" w:rsidRPr="00CC6F49" w:rsidRDefault="001E37BC" w:rsidP="001E37BC">
      <w:pPr>
        <w:autoSpaceDE w:val="0"/>
        <w:autoSpaceDN w:val="0"/>
        <w:adjustRightInd w:val="0"/>
        <w:ind w:hanging="270"/>
        <w:jc w:val="both"/>
        <w:rPr>
          <w:color w:val="000000"/>
          <w:sz w:val="22"/>
          <w:szCs w:val="22"/>
          <w:lang w:bidi="hi-IN"/>
        </w:rPr>
      </w:pPr>
      <w:r w:rsidRPr="00CC6F49">
        <w:rPr>
          <w:color w:val="000000"/>
          <w:sz w:val="22"/>
          <w:szCs w:val="22"/>
          <w:lang w:bidi="hi-IN"/>
        </w:rPr>
        <w:t>The process shall include the criteria and actions to escalate or reduce the types and extent of controls</w:t>
      </w:r>
    </w:p>
    <w:p w14:paraId="48BC53CE" w14:textId="77777777" w:rsidR="001E37BC" w:rsidRDefault="001E37BC" w:rsidP="00831102">
      <w:pPr>
        <w:autoSpaceDE w:val="0"/>
        <w:autoSpaceDN w:val="0"/>
        <w:adjustRightInd w:val="0"/>
        <w:ind w:hanging="270"/>
        <w:jc w:val="both"/>
        <w:rPr>
          <w:color w:val="000000"/>
          <w:sz w:val="22"/>
          <w:szCs w:val="22"/>
          <w:lang w:bidi="hi-IN"/>
        </w:rPr>
      </w:pPr>
      <w:r w:rsidRPr="00CC6F49">
        <w:rPr>
          <w:color w:val="000000"/>
          <w:sz w:val="22"/>
          <w:szCs w:val="22"/>
          <w:lang w:bidi="hi-IN"/>
        </w:rPr>
        <w:t xml:space="preserve">and development activities based on supplier performance and assessment of product, material, </w:t>
      </w:r>
      <w:proofErr w:type="gramStart"/>
      <w:r w:rsidRPr="00CC6F49">
        <w:rPr>
          <w:color w:val="000000"/>
          <w:sz w:val="22"/>
          <w:szCs w:val="22"/>
          <w:lang w:bidi="hi-IN"/>
        </w:rPr>
        <w:t>or</w:t>
      </w:r>
      <w:r w:rsidR="00831102">
        <w:rPr>
          <w:color w:val="000000"/>
          <w:sz w:val="22"/>
          <w:szCs w:val="22"/>
          <w:lang w:bidi="hi-IN"/>
        </w:rPr>
        <w:t xml:space="preserve"> </w:t>
      </w:r>
      <w:r>
        <w:rPr>
          <w:color w:val="000000"/>
          <w:sz w:val="22"/>
          <w:szCs w:val="22"/>
          <w:lang w:bidi="hi-IN"/>
        </w:rPr>
        <w:t xml:space="preserve"> </w:t>
      </w:r>
      <w:r w:rsidRPr="00CC6F49">
        <w:rPr>
          <w:color w:val="000000"/>
          <w:sz w:val="22"/>
          <w:szCs w:val="22"/>
          <w:lang w:bidi="hi-IN"/>
        </w:rPr>
        <w:t>service</w:t>
      </w:r>
      <w:proofErr w:type="gramEnd"/>
      <w:r w:rsidRPr="00CC6F49">
        <w:rPr>
          <w:color w:val="000000"/>
          <w:sz w:val="22"/>
          <w:szCs w:val="22"/>
          <w:lang w:bidi="hi-IN"/>
        </w:rPr>
        <w:t xml:space="preserve"> risks.</w:t>
      </w:r>
    </w:p>
    <w:p w14:paraId="7BE7F28E" w14:textId="77777777" w:rsidR="00C874A1" w:rsidRPr="00C874A1" w:rsidRDefault="00C874A1" w:rsidP="00C874A1">
      <w:pPr>
        <w:autoSpaceDE w:val="0"/>
        <w:autoSpaceDN w:val="0"/>
        <w:adjustRightInd w:val="0"/>
        <w:ind w:left="-270"/>
        <w:jc w:val="both"/>
        <w:rPr>
          <w:color w:val="000000"/>
          <w:sz w:val="22"/>
          <w:szCs w:val="22"/>
          <w:lang w:bidi="hi-IN"/>
        </w:rPr>
      </w:pPr>
      <w:r w:rsidRPr="00C874A1">
        <w:rPr>
          <w:color w:val="000000"/>
          <w:sz w:val="22"/>
          <w:szCs w:val="22"/>
          <w:lang w:bidi="hi-IN"/>
        </w:rPr>
        <w:t xml:space="preserve">Where characteristics or components “pass through” the organization’s quality management system without validation or controls, the organization shall ensure that the appropriate controls are in place at the point of manufacture. </w:t>
      </w:r>
    </w:p>
    <w:p w14:paraId="0C5120EF" w14:textId="77777777" w:rsidR="00C874A1" w:rsidRDefault="00C874A1" w:rsidP="00831102">
      <w:pPr>
        <w:autoSpaceDE w:val="0"/>
        <w:autoSpaceDN w:val="0"/>
        <w:adjustRightInd w:val="0"/>
        <w:ind w:hanging="270"/>
        <w:jc w:val="both"/>
        <w:rPr>
          <w:color w:val="000000"/>
          <w:sz w:val="22"/>
          <w:szCs w:val="22"/>
          <w:lang w:bidi="hi-IN"/>
        </w:rPr>
      </w:pPr>
    </w:p>
    <w:p w14:paraId="1F69214E" w14:textId="77777777" w:rsidR="00831102" w:rsidRDefault="00831102" w:rsidP="00831102">
      <w:pPr>
        <w:autoSpaceDE w:val="0"/>
        <w:autoSpaceDN w:val="0"/>
        <w:adjustRightInd w:val="0"/>
        <w:ind w:hanging="270"/>
        <w:jc w:val="both"/>
        <w:rPr>
          <w:color w:val="000000"/>
          <w:sz w:val="22"/>
          <w:szCs w:val="22"/>
          <w:lang w:bidi="hi-IN"/>
        </w:rPr>
      </w:pPr>
    </w:p>
    <w:p w14:paraId="1F2F74D2" w14:textId="77777777" w:rsidR="00831102" w:rsidRPr="00831102" w:rsidRDefault="00831102" w:rsidP="00831102">
      <w:pPr>
        <w:autoSpaceDE w:val="0"/>
        <w:autoSpaceDN w:val="0"/>
        <w:adjustRightInd w:val="0"/>
        <w:ind w:left="-270"/>
        <w:jc w:val="both"/>
        <w:rPr>
          <w:b/>
          <w:bCs/>
          <w:color w:val="FF0000"/>
          <w:sz w:val="26"/>
          <w:szCs w:val="26"/>
          <w:lang w:bidi="hi-IN"/>
        </w:rPr>
      </w:pPr>
      <w:r>
        <w:rPr>
          <w:b/>
          <w:bCs/>
          <w:color w:val="FF0000"/>
          <w:sz w:val="26"/>
          <w:szCs w:val="26"/>
          <w:lang w:bidi="hi-IN"/>
        </w:rPr>
        <w:t>8.</w:t>
      </w:r>
      <w:r w:rsidRPr="00831102">
        <w:rPr>
          <w:b/>
          <w:bCs/>
          <w:color w:val="FF0000"/>
          <w:sz w:val="26"/>
          <w:szCs w:val="26"/>
          <w:lang w:bidi="hi-IN"/>
        </w:rPr>
        <w:t>4</w:t>
      </w:r>
      <w:r>
        <w:rPr>
          <w:b/>
          <w:bCs/>
          <w:color w:val="FF0000"/>
          <w:sz w:val="26"/>
          <w:szCs w:val="26"/>
          <w:lang w:bidi="hi-IN"/>
        </w:rPr>
        <w:t>.</w:t>
      </w:r>
      <w:r w:rsidRPr="00831102">
        <w:rPr>
          <w:b/>
          <w:bCs/>
          <w:color w:val="FF0000"/>
          <w:sz w:val="26"/>
          <w:szCs w:val="26"/>
          <w:lang w:bidi="hi-IN"/>
        </w:rPr>
        <w:t>2</w:t>
      </w:r>
      <w:r>
        <w:rPr>
          <w:b/>
          <w:bCs/>
          <w:color w:val="FF0000"/>
          <w:sz w:val="26"/>
          <w:szCs w:val="26"/>
          <w:lang w:bidi="hi-IN"/>
        </w:rPr>
        <w:t>.</w:t>
      </w:r>
      <w:r w:rsidRPr="00831102">
        <w:rPr>
          <w:b/>
          <w:bCs/>
          <w:color w:val="FF0000"/>
          <w:sz w:val="26"/>
          <w:szCs w:val="26"/>
          <w:lang w:bidi="hi-IN"/>
        </w:rPr>
        <w:t>2 Statutory and regulatory requirements</w:t>
      </w:r>
    </w:p>
    <w:p w14:paraId="7AA15AB3" w14:textId="77777777" w:rsidR="00831102" w:rsidRDefault="00831102" w:rsidP="00831102">
      <w:pPr>
        <w:autoSpaceDE w:val="0"/>
        <w:autoSpaceDN w:val="0"/>
        <w:adjustRightInd w:val="0"/>
        <w:ind w:left="-270"/>
        <w:jc w:val="both"/>
        <w:rPr>
          <w:color w:val="000000"/>
          <w:sz w:val="22"/>
          <w:szCs w:val="22"/>
          <w:lang w:bidi="hi-IN"/>
        </w:rPr>
      </w:pPr>
      <w:r w:rsidRPr="00831102">
        <w:rPr>
          <w:color w:val="000000"/>
          <w:sz w:val="22"/>
          <w:szCs w:val="22"/>
          <w:lang w:bidi="hi-IN"/>
        </w:rPr>
        <w:t>The organization shall document their process</w:t>
      </w:r>
      <w:r w:rsidR="00F86606">
        <w:rPr>
          <w:color w:val="000000"/>
          <w:sz w:val="22"/>
          <w:szCs w:val="22"/>
          <w:lang w:bidi="hi-IN"/>
        </w:rPr>
        <w:t xml:space="preserve"> </w:t>
      </w:r>
      <w:r w:rsidR="00BB379E">
        <w:rPr>
          <w:b/>
          <w:sz w:val="22"/>
          <w:szCs w:val="52"/>
        </w:rPr>
        <w:t>ONSH</w:t>
      </w:r>
      <w:r w:rsidR="00F86606">
        <w:rPr>
          <w:b/>
          <w:sz w:val="22"/>
          <w:szCs w:val="52"/>
        </w:rPr>
        <w:t>/P/HR</w:t>
      </w:r>
      <w:r w:rsidR="00F86606" w:rsidRPr="000E2906">
        <w:rPr>
          <w:b/>
          <w:sz w:val="22"/>
          <w:szCs w:val="52"/>
        </w:rPr>
        <w:t>/0</w:t>
      </w:r>
      <w:r w:rsidR="00795D7E">
        <w:rPr>
          <w:b/>
          <w:sz w:val="22"/>
          <w:szCs w:val="52"/>
        </w:rPr>
        <w:t>5</w:t>
      </w:r>
      <w:r w:rsidR="00F86606" w:rsidRPr="00BA5593">
        <w:rPr>
          <w:color w:val="000000"/>
          <w:sz w:val="22"/>
          <w:szCs w:val="22"/>
          <w:lang w:bidi="hi-IN"/>
        </w:rPr>
        <w:t xml:space="preserve"> </w:t>
      </w:r>
      <w:r w:rsidR="00F86606" w:rsidRPr="00CC6F49">
        <w:rPr>
          <w:color w:val="000000"/>
          <w:sz w:val="22"/>
          <w:szCs w:val="22"/>
          <w:lang w:bidi="hi-IN"/>
        </w:rPr>
        <w:t xml:space="preserve"> </w:t>
      </w:r>
      <w:r w:rsidRPr="00831102">
        <w:rPr>
          <w:color w:val="000000"/>
          <w:sz w:val="22"/>
          <w:szCs w:val="22"/>
          <w:lang w:bidi="hi-IN"/>
        </w:rPr>
        <w:t xml:space="preserve"> to ensure </w:t>
      </w:r>
      <w:r>
        <w:rPr>
          <w:color w:val="000000"/>
          <w:sz w:val="22"/>
          <w:szCs w:val="22"/>
          <w:lang w:bidi="hi-IN"/>
        </w:rPr>
        <w:t>t</w:t>
      </w:r>
      <w:r w:rsidRPr="00831102">
        <w:rPr>
          <w:color w:val="000000"/>
          <w:sz w:val="22"/>
          <w:szCs w:val="22"/>
          <w:lang w:bidi="hi-IN"/>
        </w:rPr>
        <w:t xml:space="preserve">hat </w:t>
      </w:r>
      <w:r w:rsidR="00753133">
        <w:rPr>
          <w:color w:val="000000"/>
          <w:sz w:val="22"/>
          <w:szCs w:val="22"/>
          <w:lang w:bidi="hi-IN"/>
        </w:rPr>
        <w:t xml:space="preserve">outsource process as </w:t>
      </w:r>
      <w:r w:rsidRPr="00831102">
        <w:rPr>
          <w:color w:val="000000"/>
          <w:sz w:val="22"/>
          <w:szCs w:val="22"/>
          <w:lang w:bidi="hi-IN"/>
        </w:rPr>
        <w:t>purchased products, processes, and</w:t>
      </w:r>
      <w:r>
        <w:rPr>
          <w:color w:val="000000"/>
          <w:sz w:val="22"/>
          <w:szCs w:val="22"/>
          <w:lang w:bidi="hi-IN"/>
        </w:rPr>
        <w:t xml:space="preserve"> </w:t>
      </w:r>
      <w:r w:rsidRPr="00831102">
        <w:rPr>
          <w:color w:val="000000"/>
          <w:sz w:val="22"/>
          <w:szCs w:val="22"/>
          <w:lang w:bidi="hi-IN"/>
        </w:rPr>
        <w:t>services conform to the current applicable statutory and regulatory requirements</w:t>
      </w:r>
      <w:r w:rsidR="00753133">
        <w:rPr>
          <w:color w:val="000000"/>
          <w:sz w:val="22"/>
          <w:szCs w:val="22"/>
          <w:lang w:bidi="hi-IN"/>
        </w:rPr>
        <w:t xml:space="preserve"> and to select the types and extent of control used to verify conformity of external provided products, process and service to internal (</w:t>
      </w:r>
      <w:r w:rsidR="00BB379E">
        <w:rPr>
          <w:b/>
          <w:color w:val="000000"/>
          <w:sz w:val="22"/>
          <w:szCs w:val="22"/>
          <w:lang w:bidi="hi-IN"/>
        </w:rPr>
        <w:t>ONS HOLKAR</w:t>
      </w:r>
      <w:r w:rsidR="00C70955">
        <w:rPr>
          <w:b/>
          <w:color w:val="000000"/>
          <w:sz w:val="22"/>
          <w:szCs w:val="22"/>
          <w:lang w:bidi="hi-IN"/>
        </w:rPr>
        <w:t xml:space="preserve"> </w:t>
      </w:r>
      <w:proofErr w:type="gramStart"/>
      <w:r w:rsidR="004161C5">
        <w:rPr>
          <w:b/>
          <w:color w:val="000000"/>
          <w:sz w:val="22"/>
          <w:szCs w:val="22"/>
          <w:lang w:bidi="hi-IN"/>
        </w:rPr>
        <w:t xml:space="preserve">  </w:t>
      </w:r>
      <w:r w:rsidR="00753133" w:rsidRPr="00753133">
        <w:rPr>
          <w:color w:val="000000"/>
          <w:sz w:val="22"/>
          <w:szCs w:val="22"/>
          <w:lang w:bidi="hi-IN"/>
        </w:rPr>
        <w:t>)</w:t>
      </w:r>
      <w:proofErr w:type="gramEnd"/>
      <w:r w:rsidR="00753133" w:rsidRPr="00753133">
        <w:rPr>
          <w:color w:val="000000"/>
          <w:sz w:val="22"/>
          <w:szCs w:val="22"/>
          <w:lang w:bidi="hi-IN"/>
        </w:rPr>
        <w:t xml:space="preserve"> and </w:t>
      </w:r>
      <w:r w:rsidR="00753133">
        <w:rPr>
          <w:color w:val="000000"/>
          <w:sz w:val="22"/>
          <w:szCs w:val="22"/>
          <w:lang w:bidi="hi-IN"/>
        </w:rPr>
        <w:t xml:space="preserve">external </w:t>
      </w:r>
      <w:r w:rsidR="00753133" w:rsidRPr="00753133">
        <w:rPr>
          <w:color w:val="000000"/>
          <w:sz w:val="22"/>
          <w:szCs w:val="22"/>
          <w:lang w:bidi="hi-IN"/>
        </w:rPr>
        <w:t>customer requirement</w:t>
      </w:r>
      <w:r w:rsidR="00753133">
        <w:rPr>
          <w:color w:val="000000"/>
          <w:sz w:val="22"/>
          <w:szCs w:val="22"/>
          <w:lang w:bidi="hi-IN"/>
        </w:rPr>
        <w:t>.</w:t>
      </w:r>
    </w:p>
    <w:p w14:paraId="1B2190FF" w14:textId="77777777" w:rsidR="00753133" w:rsidRPr="00753133" w:rsidRDefault="00753133" w:rsidP="00753133">
      <w:pPr>
        <w:pStyle w:val="Default"/>
        <w:ind w:left="-270"/>
        <w:jc w:val="both"/>
        <w:rPr>
          <w:rFonts w:ascii="Times New Roman" w:hAnsi="Times New Roman" w:cs="Times New Roman"/>
          <w:sz w:val="22"/>
          <w:szCs w:val="22"/>
          <w:lang w:bidi="hi-IN"/>
        </w:rPr>
      </w:pPr>
      <w:r w:rsidRPr="00753133">
        <w:rPr>
          <w:rFonts w:ascii="Times New Roman" w:hAnsi="Times New Roman" w:cs="Times New Roman"/>
          <w:sz w:val="22"/>
          <w:szCs w:val="22"/>
          <w:lang w:bidi="hi-IN"/>
        </w:rPr>
        <w:t xml:space="preserve">The process shall include the criteria and actions to escalate or reduce the types and extent of controls and development activities based on supplier performance and assessment of product, material, or service risks. </w:t>
      </w:r>
    </w:p>
    <w:p w14:paraId="71C445CC" w14:textId="77777777" w:rsidR="00753133" w:rsidRPr="00831102" w:rsidRDefault="00753133" w:rsidP="00753133">
      <w:pPr>
        <w:autoSpaceDE w:val="0"/>
        <w:autoSpaceDN w:val="0"/>
        <w:adjustRightInd w:val="0"/>
        <w:ind w:left="-270"/>
        <w:jc w:val="both"/>
        <w:rPr>
          <w:color w:val="000000"/>
          <w:sz w:val="22"/>
          <w:szCs w:val="22"/>
          <w:lang w:bidi="hi-IN"/>
        </w:rPr>
      </w:pPr>
      <w:r w:rsidRPr="00753133">
        <w:rPr>
          <w:color w:val="000000"/>
          <w:sz w:val="22"/>
          <w:szCs w:val="22"/>
          <w:lang w:bidi="hi-IN"/>
        </w:rPr>
        <w:lastRenderedPageBreak/>
        <w:t xml:space="preserve">Where characteristics or components “pass through” the organization’s quality management system without validation or controls, the organization shall ensure that the appropriate controls are in place at the point of manufacture. </w:t>
      </w:r>
    </w:p>
    <w:p w14:paraId="11B6A809" w14:textId="77777777" w:rsidR="00831102" w:rsidRDefault="00831102" w:rsidP="00831102">
      <w:pPr>
        <w:autoSpaceDE w:val="0"/>
        <w:autoSpaceDN w:val="0"/>
        <w:adjustRightInd w:val="0"/>
        <w:ind w:left="-270"/>
        <w:jc w:val="both"/>
        <w:rPr>
          <w:color w:val="000000"/>
          <w:sz w:val="22"/>
          <w:szCs w:val="22"/>
          <w:lang w:bidi="hi-IN"/>
        </w:rPr>
      </w:pPr>
      <w:r w:rsidRPr="00831102">
        <w:rPr>
          <w:color w:val="000000"/>
          <w:sz w:val="22"/>
          <w:szCs w:val="22"/>
          <w:lang w:bidi="hi-IN"/>
        </w:rPr>
        <w:t>lf the customer defines special controls for certain products with statutory and regulatory requirements,</w:t>
      </w:r>
      <w:r>
        <w:rPr>
          <w:color w:val="000000"/>
          <w:sz w:val="22"/>
          <w:szCs w:val="22"/>
          <w:lang w:bidi="hi-IN"/>
        </w:rPr>
        <w:t xml:space="preserve"> </w:t>
      </w:r>
      <w:r w:rsidRPr="00831102">
        <w:rPr>
          <w:color w:val="000000"/>
          <w:sz w:val="22"/>
          <w:szCs w:val="22"/>
          <w:lang w:bidi="hi-IN"/>
        </w:rPr>
        <w:t>the organization shall ensure they are implemented and maintained as defined, including at suppliers</w:t>
      </w:r>
      <w:r>
        <w:rPr>
          <w:color w:val="000000"/>
          <w:sz w:val="22"/>
          <w:szCs w:val="22"/>
          <w:lang w:bidi="hi-IN"/>
        </w:rPr>
        <w:t>.</w:t>
      </w:r>
    </w:p>
    <w:p w14:paraId="27591DBD" w14:textId="77777777" w:rsidR="00831102" w:rsidRDefault="00831102" w:rsidP="00831102">
      <w:pPr>
        <w:autoSpaceDE w:val="0"/>
        <w:autoSpaceDN w:val="0"/>
        <w:adjustRightInd w:val="0"/>
        <w:ind w:hanging="270"/>
        <w:jc w:val="both"/>
        <w:rPr>
          <w:color w:val="000000"/>
          <w:sz w:val="22"/>
          <w:szCs w:val="22"/>
          <w:lang w:bidi="hi-IN"/>
        </w:rPr>
      </w:pPr>
    </w:p>
    <w:p w14:paraId="20D6A58B" w14:textId="77777777" w:rsidR="007A726F" w:rsidRPr="007A726F" w:rsidRDefault="007A726F" w:rsidP="007A726F">
      <w:pPr>
        <w:autoSpaceDE w:val="0"/>
        <w:autoSpaceDN w:val="0"/>
        <w:adjustRightInd w:val="0"/>
        <w:ind w:hanging="270"/>
        <w:rPr>
          <w:b/>
          <w:bCs/>
          <w:color w:val="FF0000"/>
          <w:sz w:val="26"/>
          <w:szCs w:val="26"/>
          <w:lang w:bidi="hi-IN"/>
        </w:rPr>
      </w:pPr>
      <w:r w:rsidRPr="007A726F">
        <w:rPr>
          <w:b/>
          <w:bCs/>
          <w:color w:val="FF0000"/>
          <w:sz w:val="26"/>
          <w:szCs w:val="26"/>
          <w:lang w:bidi="hi-IN"/>
        </w:rPr>
        <w:t>8.4.2.3 Supplier quality management system development</w:t>
      </w:r>
    </w:p>
    <w:p w14:paraId="65997CB7" w14:textId="77777777" w:rsidR="00413EFA" w:rsidRDefault="007A726F" w:rsidP="00413EFA">
      <w:pPr>
        <w:pStyle w:val="Default"/>
        <w:ind w:left="-270"/>
        <w:jc w:val="both"/>
        <w:rPr>
          <w:sz w:val="22"/>
          <w:szCs w:val="22"/>
          <w:lang w:bidi="hi-IN"/>
        </w:rPr>
      </w:pPr>
      <w:r w:rsidRPr="007A726F">
        <w:rPr>
          <w:sz w:val="22"/>
          <w:szCs w:val="22"/>
          <w:lang w:bidi="hi-IN"/>
        </w:rPr>
        <w:t xml:space="preserve">The </w:t>
      </w:r>
      <w:r w:rsidR="00BB379E">
        <w:rPr>
          <w:rFonts w:ascii="Times New Roman" w:hAnsi="Times New Roman" w:cs="Times New Roman"/>
          <w:b/>
          <w:sz w:val="22"/>
          <w:szCs w:val="22"/>
          <w:lang w:bidi="hi-IN"/>
        </w:rPr>
        <w:t>ONS HOLKAR</w:t>
      </w:r>
      <w:r w:rsidR="00C70955">
        <w:rPr>
          <w:rFonts w:ascii="Times New Roman" w:hAnsi="Times New Roman" w:cs="Times New Roman"/>
          <w:b/>
          <w:sz w:val="22"/>
          <w:szCs w:val="22"/>
          <w:lang w:bidi="hi-IN"/>
        </w:rPr>
        <w:t xml:space="preserve"> </w:t>
      </w:r>
      <w:r w:rsidR="004161C5">
        <w:rPr>
          <w:rFonts w:ascii="Times New Roman" w:hAnsi="Times New Roman" w:cs="Times New Roman"/>
          <w:b/>
          <w:sz w:val="22"/>
          <w:szCs w:val="22"/>
          <w:lang w:bidi="hi-IN"/>
        </w:rPr>
        <w:t xml:space="preserve">  </w:t>
      </w:r>
      <w:r w:rsidR="00404AD1">
        <w:rPr>
          <w:b/>
          <w:sz w:val="22"/>
          <w:szCs w:val="52"/>
        </w:rPr>
        <w:t xml:space="preserve"> </w:t>
      </w:r>
      <w:r w:rsidR="0031680F" w:rsidRPr="00C02B08">
        <w:rPr>
          <w:sz w:val="36"/>
          <w:szCs w:val="28"/>
        </w:rPr>
        <w:t xml:space="preserve"> </w:t>
      </w:r>
      <w:r w:rsidR="00C874A1">
        <w:rPr>
          <w:sz w:val="22"/>
          <w:szCs w:val="22"/>
          <w:lang w:bidi="hi-IN"/>
        </w:rPr>
        <w:t xml:space="preserve">has a system </w:t>
      </w:r>
      <w:proofErr w:type="gramStart"/>
      <w:r w:rsidR="00C874A1">
        <w:rPr>
          <w:sz w:val="22"/>
          <w:szCs w:val="22"/>
          <w:lang w:bidi="hi-IN"/>
        </w:rPr>
        <w:t xml:space="preserve">to </w:t>
      </w:r>
      <w:r w:rsidRPr="007A726F">
        <w:rPr>
          <w:sz w:val="22"/>
          <w:szCs w:val="22"/>
          <w:lang w:bidi="hi-IN"/>
        </w:rPr>
        <w:t xml:space="preserve"> require</w:t>
      </w:r>
      <w:proofErr w:type="gramEnd"/>
      <w:r w:rsidRPr="007A726F">
        <w:rPr>
          <w:sz w:val="22"/>
          <w:szCs w:val="22"/>
          <w:lang w:bidi="hi-IN"/>
        </w:rPr>
        <w:t xml:space="preserve"> their suppliers of automotive products and services to </w:t>
      </w:r>
      <w:r w:rsidR="00413EFA" w:rsidRPr="007A726F">
        <w:rPr>
          <w:sz w:val="22"/>
          <w:szCs w:val="22"/>
          <w:lang w:bidi="hi-IN"/>
        </w:rPr>
        <w:t>develop, implement,</w:t>
      </w:r>
      <w:r w:rsidR="00413EFA">
        <w:rPr>
          <w:sz w:val="22"/>
          <w:szCs w:val="22"/>
          <w:lang w:bidi="hi-IN"/>
        </w:rPr>
        <w:t xml:space="preserve"> </w:t>
      </w:r>
      <w:r w:rsidR="00413EFA" w:rsidRPr="007A726F">
        <w:rPr>
          <w:sz w:val="22"/>
          <w:szCs w:val="22"/>
          <w:lang w:bidi="hi-IN"/>
        </w:rPr>
        <w:t xml:space="preserve">and improve a quality management system with the </w:t>
      </w:r>
      <w:r w:rsidR="00F35DFF" w:rsidRPr="007A726F">
        <w:rPr>
          <w:sz w:val="22"/>
          <w:szCs w:val="22"/>
          <w:lang w:bidi="hi-IN"/>
        </w:rPr>
        <w:t>u</w:t>
      </w:r>
      <w:r w:rsidR="00F35DFF">
        <w:rPr>
          <w:sz w:val="22"/>
          <w:szCs w:val="22"/>
          <w:lang w:bidi="hi-IN"/>
        </w:rPr>
        <w:t>lti</w:t>
      </w:r>
      <w:r w:rsidR="00F35DFF" w:rsidRPr="007A726F">
        <w:rPr>
          <w:sz w:val="22"/>
          <w:szCs w:val="22"/>
          <w:lang w:bidi="hi-IN"/>
        </w:rPr>
        <w:t>mate</w:t>
      </w:r>
      <w:r w:rsidR="00413EFA" w:rsidRPr="007A726F">
        <w:rPr>
          <w:sz w:val="22"/>
          <w:szCs w:val="22"/>
          <w:lang w:bidi="hi-IN"/>
        </w:rPr>
        <w:t xml:space="preserve"> objective of </w:t>
      </w:r>
      <w:r w:rsidR="00413EFA">
        <w:rPr>
          <w:sz w:val="22"/>
          <w:szCs w:val="22"/>
          <w:lang w:bidi="hi-IN"/>
        </w:rPr>
        <w:t xml:space="preserve">eligible organization </w:t>
      </w:r>
      <w:r w:rsidR="00413EFA" w:rsidRPr="007A726F">
        <w:rPr>
          <w:sz w:val="22"/>
          <w:szCs w:val="22"/>
          <w:lang w:bidi="hi-IN"/>
        </w:rPr>
        <w:t>becoming certified to this Automotive QMS</w:t>
      </w:r>
      <w:r w:rsidR="00413EFA">
        <w:rPr>
          <w:sz w:val="22"/>
          <w:szCs w:val="22"/>
          <w:lang w:bidi="hi-IN"/>
        </w:rPr>
        <w:t xml:space="preserve"> </w:t>
      </w:r>
      <w:r w:rsidR="00413EFA" w:rsidRPr="007A726F">
        <w:rPr>
          <w:sz w:val="22"/>
          <w:szCs w:val="22"/>
          <w:lang w:bidi="hi-IN"/>
        </w:rPr>
        <w:t>Standard.</w:t>
      </w:r>
      <w:r w:rsidR="00413EFA">
        <w:rPr>
          <w:sz w:val="22"/>
          <w:szCs w:val="22"/>
          <w:lang w:bidi="hi-IN"/>
        </w:rPr>
        <w:t xml:space="preserve"> </w:t>
      </w:r>
    </w:p>
    <w:p w14:paraId="4C5273AA" w14:textId="77777777" w:rsidR="00413EFA" w:rsidRDefault="00413EFA" w:rsidP="00413EFA">
      <w:pPr>
        <w:pStyle w:val="Default"/>
        <w:ind w:left="-270"/>
        <w:jc w:val="both"/>
        <w:rPr>
          <w:sz w:val="22"/>
          <w:szCs w:val="22"/>
          <w:lang w:bidi="hi-IN"/>
        </w:rPr>
      </w:pPr>
      <w:r w:rsidRPr="00586DB2">
        <w:rPr>
          <w:sz w:val="22"/>
          <w:szCs w:val="22"/>
          <w:lang w:bidi="hi-IN"/>
        </w:rPr>
        <w:t xml:space="preserve">Using a risk-based model, the organization shall define a minimum acceptable level of QMS development and a target QMS development level for each supplier. </w:t>
      </w:r>
      <w:r>
        <w:rPr>
          <w:sz w:val="22"/>
          <w:szCs w:val="22"/>
          <w:lang w:bidi="hi-IN"/>
        </w:rPr>
        <w:t xml:space="preserve"> </w:t>
      </w:r>
      <w:r w:rsidRPr="007A726F">
        <w:rPr>
          <w:sz w:val="22"/>
          <w:szCs w:val="22"/>
          <w:lang w:bidi="hi-IN"/>
        </w:rPr>
        <w:t>Unless otherwise specified by the customer,</w:t>
      </w:r>
      <w:r w:rsidRPr="00586DB2">
        <w:rPr>
          <w:sz w:val="22"/>
          <w:szCs w:val="22"/>
          <w:lang w:bidi="hi-IN"/>
        </w:rPr>
        <w:t xml:space="preserve"> a QMS certified to ISO 9001 is the initial minimum acceptable level of development. Based on current performance and the potential risk to the customer, the objective is to move suppliers through the following QMS development progression:</w:t>
      </w:r>
      <w:r w:rsidRPr="00413EFA">
        <w:rPr>
          <w:sz w:val="22"/>
          <w:szCs w:val="22"/>
          <w:lang w:bidi="hi-IN"/>
        </w:rPr>
        <w:t xml:space="preserve"> </w:t>
      </w:r>
    </w:p>
    <w:p w14:paraId="122C0BEA" w14:textId="77777777" w:rsidR="00413EFA" w:rsidRPr="007A726F" w:rsidRDefault="00413EFA" w:rsidP="00413EFA">
      <w:pPr>
        <w:pStyle w:val="Default"/>
        <w:ind w:left="-270"/>
        <w:jc w:val="both"/>
        <w:rPr>
          <w:sz w:val="22"/>
          <w:szCs w:val="22"/>
          <w:lang w:bidi="hi-IN"/>
        </w:rPr>
      </w:pPr>
      <w:r w:rsidRPr="007A726F">
        <w:rPr>
          <w:sz w:val="22"/>
          <w:szCs w:val="22"/>
          <w:lang w:bidi="hi-IN"/>
        </w:rPr>
        <w:t xml:space="preserve"> </w:t>
      </w:r>
    </w:p>
    <w:p w14:paraId="3ED1CA9A" w14:textId="77777777" w:rsidR="00413EFA" w:rsidRPr="00413EFA" w:rsidRDefault="00413EFA" w:rsidP="00413EFA">
      <w:pPr>
        <w:autoSpaceDE w:val="0"/>
        <w:autoSpaceDN w:val="0"/>
        <w:adjustRightInd w:val="0"/>
        <w:ind w:hanging="270"/>
        <w:jc w:val="both"/>
        <w:rPr>
          <w:rFonts w:ascii="Arial" w:hAnsi="Arial" w:cs="Arial"/>
          <w:color w:val="000000"/>
          <w:sz w:val="22"/>
          <w:szCs w:val="22"/>
          <w:lang w:bidi="hi-IN"/>
        </w:rPr>
      </w:pPr>
      <w:r w:rsidRPr="00413EFA">
        <w:rPr>
          <w:rFonts w:ascii="Arial" w:hAnsi="Arial" w:cs="Arial"/>
          <w:color w:val="000000"/>
          <w:sz w:val="22"/>
          <w:szCs w:val="22"/>
          <w:lang w:bidi="hi-IN"/>
        </w:rPr>
        <w:t xml:space="preserve">a) certification to ISO 9001 through third-party audits; unless otherwise specified by the customer, suppliers to the organization shall demonstrate conformity to ISO 900'1 by maintaining a third-party certification issued by a certification body bearing the accreditation mark of a recognized IAF MLA (international Accreditation Forum </w:t>
      </w:r>
      <w:r w:rsidR="00F35DFF" w:rsidRPr="00413EFA">
        <w:rPr>
          <w:rFonts w:ascii="Arial" w:hAnsi="Arial" w:cs="Arial"/>
          <w:color w:val="000000"/>
          <w:sz w:val="22"/>
          <w:szCs w:val="22"/>
          <w:lang w:bidi="hi-IN"/>
        </w:rPr>
        <w:t>Mu</w:t>
      </w:r>
      <w:r w:rsidR="00F35DFF">
        <w:rPr>
          <w:rFonts w:ascii="Arial" w:hAnsi="Arial" w:cs="Arial"/>
          <w:color w:val="000000"/>
          <w:sz w:val="22"/>
          <w:szCs w:val="22"/>
          <w:lang w:bidi="hi-IN"/>
        </w:rPr>
        <w:t>lti</w:t>
      </w:r>
      <w:r w:rsidR="00F35DFF" w:rsidRPr="00413EFA">
        <w:rPr>
          <w:rFonts w:ascii="Arial" w:hAnsi="Arial" w:cs="Arial"/>
          <w:color w:val="000000"/>
          <w:sz w:val="22"/>
          <w:szCs w:val="22"/>
          <w:lang w:bidi="hi-IN"/>
        </w:rPr>
        <w:t>lateral</w:t>
      </w:r>
      <w:r w:rsidRPr="00413EFA">
        <w:rPr>
          <w:rFonts w:ascii="Arial" w:hAnsi="Arial" w:cs="Arial"/>
          <w:color w:val="000000"/>
          <w:sz w:val="22"/>
          <w:szCs w:val="22"/>
          <w:lang w:bidi="hi-IN"/>
        </w:rPr>
        <w:t xml:space="preserve"> Recognition Arrangement) member and where the accreditation body's main scope includes management system certification to ISO/lEC 17025</w:t>
      </w:r>
    </w:p>
    <w:p w14:paraId="11565170" w14:textId="77777777" w:rsidR="00413EFA" w:rsidRPr="00413EFA" w:rsidRDefault="00413EFA" w:rsidP="00413EFA">
      <w:pPr>
        <w:autoSpaceDE w:val="0"/>
        <w:autoSpaceDN w:val="0"/>
        <w:adjustRightInd w:val="0"/>
        <w:ind w:hanging="270"/>
        <w:jc w:val="both"/>
        <w:rPr>
          <w:rFonts w:ascii="Arial" w:hAnsi="Arial" w:cs="Arial"/>
          <w:color w:val="000000"/>
          <w:sz w:val="22"/>
          <w:szCs w:val="22"/>
          <w:lang w:bidi="hi-IN"/>
        </w:rPr>
      </w:pPr>
      <w:r w:rsidRPr="00413EFA">
        <w:rPr>
          <w:rFonts w:ascii="Arial" w:hAnsi="Arial" w:cs="Arial"/>
          <w:color w:val="000000"/>
          <w:sz w:val="22"/>
          <w:szCs w:val="22"/>
          <w:lang w:bidi="hi-IN"/>
        </w:rPr>
        <w:t xml:space="preserve">b) </w:t>
      </w:r>
      <w:r w:rsidR="00F35DFF" w:rsidRPr="00413EFA">
        <w:rPr>
          <w:rFonts w:ascii="Arial" w:hAnsi="Arial" w:cs="Arial"/>
          <w:color w:val="000000"/>
          <w:sz w:val="22"/>
          <w:szCs w:val="22"/>
          <w:lang w:bidi="hi-IN"/>
        </w:rPr>
        <w:t>Certification</w:t>
      </w:r>
      <w:r w:rsidRPr="00413EFA">
        <w:rPr>
          <w:rFonts w:ascii="Arial" w:hAnsi="Arial" w:cs="Arial"/>
          <w:color w:val="000000"/>
          <w:sz w:val="22"/>
          <w:szCs w:val="22"/>
          <w:lang w:bidi="hi-IN"/>
        </w:rPr>
        <w:t xml:space="preserve"> to ISO 900'1 with compliance to other customer-defined QMS requirements (such as Minimum Automotive Quality Management System Requirements for Sub-Tier Suppliers [MAQMSR] or equivalent) through second-party audits;</w:t>
      </w:r>
    </w:p>
    <w:p w14:paraId="377EE0D9" w14:textId="77777777" w:rsidR="00413EFA" w:rsidRPr="00413EFA" w:rsidRDefault="00413EFA" w:rsidP="00413EFA">
      <w:pPr>
        <w:autoSpaceDE w:val="0"/>
        <w:autoSpaceDN w:val="0"/>
        <w:adjustRightInd w:val="0"/>
        <w:ind w:hanging="270"/>
        <w:jc w:val="both"/>
        <w:rPr>
          <w:rFonts w:ascii="Arial" w:hAnsi="Arial" w:cs="Arial"/>
          <w:color w:val="000000"/>
          <w:sz w:val="22"/>
          <w:szCs w:val="22"/>
          <w:lang w:bidi="hi-IN"/>
        </w:rPr>
      </w:pPr>
      <w:r w:rsidRPr="00413EFA">
        <w:rPr>
          <w:rFonts w:ascii="Arial" w:hAnsi="Arial" w:cs="Arial"/>
          <w:color w:val="000000"/>
          <w:sz w:val="22"/>
          <w:szCs w:val="22"/>
          <w:lang w:bidi="hi-IN"/>
        </w:rPr>
        <w:t>c) Certification to lSO900'l with compliance to IATF 16949 through second-party audits;</w:t>
      </w:r>
    </w:p>
    <w:p w14:paraId="1984B04A" w14:textId="77777777" w:rsidR="00413EFA" w:rsidRPr="00413EFA" w:rsidRDefault="00413EFA" w:rsidP="00413EFA">
      <w:pPr>
        <w:autoSpaceDE w:val="0"/>
        <w:autoSpaceDN w:val="0"/>
        <w:adjustRightInd w:val="0"/>
        <w:ind w:hanging="270"/>
        <w:jc w:val="both"/>
        <w:rPr>
          <w:rFonts w:ascii="Arial" w:hAnsi="Arial" w:cs="Arial"/>
          <w:color w:val="000000"/>
          <w:sz w:val="22"/>
          <w:szCs w:val="22"/>
          <w:lang w:bidi="hi-IN"/>
        </w:rPr>
      </w:pPr>
      <w:r w:rsidRPr="00413EFA">
        <w:rPr>
          <w:rFonts w:ascii="Arial" w:hAnsi="Arial" w:cs="Arial"/>
          <w:color w:val="000000"/>
          <w:sz w:val="22"/>
          <w:szCs w:val="22"/>
          <w:lang w:bidi="hi-IN"/>
        </w:rPr>
        <w:t>d) Certification to 16949 through third-party audits (valid third-party certification of the supplier to IATF '16949 by an IATF-recognized certification body).</w:t>
      </w:r>
    </w:p>
    <w:p w14:paraId="126BB6FD" w14:textId="77777777" w:rsidR="007A726F" w:rsidRDefault="007A726F" w:rsidP="00413EFA">
      <w:pPr>
        <w:autoSpaceDE w:val="0"/>
        <w:autoSpaceDN w:val="0"/>
        <w:adjustRightInd w:val="0"/>
        <w:ind w:left="-270"/>
        <w:jc w:val="both"/>
        <w:rPr>
          <w:color w:val="000000"/>
          <w:sz w:val="22"/>
          <w:szCs w:val="22"/>
          <w:lang w:bidi="hi-IN"/>
        </w:rPr>
      </w:pPr>
    </w:p>
    <w:p w14:paraId="4957D2EA" w14:textId="77777777" w:rsidR="007A726F" w:rsidRPr="007A726F" w:rsidRDefault="00CA325F" w:rsidP="002A34A3">
      <w:pPr>
        <w:autoSpaceDE w:val="0"/>
        <w:autoSpaceDN w:val="0"/>
        <w:adjustRightInd w:val="0"/>
        <w:ind w:left="-270"/>
        <w:jc w:val="both"/>
        <w:rPr>
          <w:b/>
          <w:bCs/>
          <w:color w:val="FF0000"/>
          <w:sz w:val="26"/>
          <w:szCs w:val="26"/>
          <w:lang w:bidi="hi-IN"/>
        </w:rPr>
      </w:pPr>
      <w:r>
        <w:rPr>
          <w:b/>
          <w:bCs/>
          <w:color w:val="FF0000"/>
          <w:sz w:val="26"/>
          <w:szCs w:val="26"/>
          <w:lang w:bidi="hi-IN"/>
        </w:rPr>
        <w:t>8.4.2.</w:t>
      </w:r>
      <w:r w:rsidR="007A726F" w:rsidRPr="007A726F">
        <w:rPr>
          <w:b/>
          <w:bCs/>
          <w:color w:val="FF0000"/>
          <w:sz w:val="26"/>
          <w:szCs w:val="26"/>
          <w:lang w:bidi="hi-IN"/>
        </w:rPr>
        <w:t>3.1 Automotive product-related software or automotive products with embedded</w:t>
      </w:r>
      <w:r w:rsidR="002A34A3">
        <w:rPr>
          <w:b/>
          <w:bCs/>
          <w:color w:val="FF0000"/>
          <w:sz w:val="26"/>
          <w:szCs w:val="26"/>
          <w:lang w:bidi="hi-IN"/>
        </w:rPr>
        <w:t xml:space="preserve"> </w:t>
      </w:r>
      <w:r w:rsidR="007A726F" w:rsidRPr="007A726F">
        <w:rPr>
          <w:b/>
          <w:bCs/>
          <w:color w:val="FF0000"/>
          <w:sz w:val="26"/>
          <w:szCs w:val="26"/>
          <w:lang w:bidi="hi-IN"/>
        </w:rPr>
        <w:t>software</w:t>
      </w:r>
    </w:p>
    <w:p w14:paraId="49432E07" w14:textId="77777777" w:rsidR="007A726F" w:rsidRPr="007A726F" w:rsidRDefault="007A726F" w:rsidP="00EC0AEA">
      <w:pPr>
        <w:autoSpaceDE w:val="0"/>
        <w:autoSpaceDN w:val="0"/>
        <w:adjustRightInd w:val="0"/>
        <w:ind w:left="-270"/>
        <w:jc w:val="both"/>
        <w:rPr>
          <w:color w:val="000000"/>
          <w:sz w:val="22"/>
          <w:szCs w:val="22"/>
          <w:lang w:bidi="hi-IN"/>
        </w:rPr>
      </w:pPr>
      <w:r w:rsidRPr="007A726F">
        <w:rPr>
          <w:color w:val="000000"/>
          <w:sz w:val="22"/>
          <w:szCs w:val="22"/>
          <w:lang w:bidi="hi-IN"/>
        </w:rPr>
        <w:t>The organization shall require their suppliers of automotive product-related software, or automotive</w:t>
      </w:r>
      <w:r>
        <w:rPr>
          <w:color w:val="000000"/>
          <w:sz w:val="22"/>
          <w:szCs w:val="22"/>
          <w:lang w:bidi="hi-IN"/>
        </w:rPr>
        <w:t xml:space="preserve"> </w:t>
      </w:r>
      <w:r w:rsidRPr="007A726F">
        <w:rPr>
          <w:color w:val="000000"/>
          <w:sz w:val="22"/>
          <w:szCs w:val="22"/>
          <w:lang w:bidi="hi-IN"/>
        </w:rPr>
        <w:t>products with embedded software, to implement and maintain a process for software quality assurance</w:t>
      </w:r>
      <w:r>
        <w:rPr>
          <w:color w:val="000000"/>
          <w:sz w:val="22"/>
          <w:szCs w:val="22"/>
          <w:lang w:bidi="hi-IN"/>
        </w:rPr>
        <w:t xml:space="preserve"> </w:t>
      </w:r>
      <w:r w:rsidRPr="007A726F">
        <w:rPr>
          <w:color w:val="000000"/>
          <w:sz w:val="22"/>
          <w:szCs w:val="22"/>
          <w:lang w:bidi="hi-IN"/>
        </w:rPr>
        <w:t>for their products.</w:t>
      </w:r>
    </w:p>
    <w:p w14:paraId="3149A646" w14:textId="77777777" w:rsidR="007A726F" w:rsidRDefault="007A726F" w:rsidP="00EC0AEA">
      <w:pPr>
        <w:autoSpaceDE w:val="0"/>
        <w:autoSpaceDN w:val="0"/>
        <w:adjustRightInd w:val="0"/>
        <w:ind w:left="-270"/>
        <w:jc w:val="both"/>
        <w:rPr>
          <w:color w:val="000000"/>
          <w:sz w:val="22"/>
          <w:szCs w:val="22"/>
          <w:lang w:bidi="hi-IN"/>
        </w:rPr>
      </w:pPr>
      <w:r w:rsidRPr="007A726F">
        <w:rPr>
          <w:color w:val="000000"/>
          <w:sz w:val="22"/>
          <w:szCs w:val="22"/>
          <w:lang w:bidi="hi-IN"/>
        </w:rPr>
        <w:t>A software development assessment methodology shall be utilized to assess the supplier's software</w:t>
      </w:r>
      <w:r w:rsidR="002A34A3">
        <w:rPr>
          <w:color w:val="000000"/>
          <w:sz w:val="22"/>
          <w:szCs w:val="22"/>
          <w:lang w:bidi="hi-IN"/>
        </w:rPr>
        <w:t xml:space="preserve"> </w:t>
      </w:r>
      <w:r w:rsidRPr="007A726F">
        <w:rPr>
          <w:color w:val="000000"/>
          <w:sz w:val="22"/>
          <w:szCs w:val="22"/>
          <w:lang w:bidi="hi-IN"/>
        </w:rPr>
        <w:t>development process. Using prioritization based on risk and potential im</w:t>
      </w:r>
      <w:r w:rsidR="00753133">
        <w:rPr>
          <w:color w:val="000000"/>
          <w:sz w:val="22"/>
          <w:szCs w:val="22"/>
          <w:lang w:bidi="hi-IN"/>
        </w:rPr>
        <w:t>pac</w:t>
      </w:r>
      <w:r w:rsidRPr="007A726F">
        <w:rPr>
          <w:color w:val="000000"/>
          <w:sz w:val="22"/>
          <w:szCs w:val="22"/>
          <w:lang w:bidi="hi-IN"/>
        </w:rPr>
        <w:t>t to the customer, the</w:t>
      </w:r>
      <w:r w:rsidR="002A34A3">
        <w:rPr>
          <w:color w:val="000000"/>
          <w:sz w:val="22"/>
          <w:szCs w:val="22"/>
          <w:lang w:bidi="hi-IN"/>
        </w:rPr>
        <w:t xml:space="preserve"> </w:t>
      </w:r>
      <w:r w:rsidRPr="007A726F">
        <w:rPr>
          <w:color w:val="000000"/>
          <w:sz w:val="22"/>
          <w:szCs w:val="22"/>
          <w:lang w:bidi="hi-IN"/>
        </w:rPr>
        <w:t>organization shall require the supplier to retain documented information of a software development</w:t>
      </w:r>
      <w:r w:rsidR="002A34A3">
        <w:rPr>
          <w:color w:val="000000"/>
          <w:sz w:val="22"/>
          <w:szCs w:val="22"/>
          <w:lang w:bidi="hi-IN"/>
        </w:rPr>
        <w:t xml:space="preserve"> </w:t>
      </w:r>
      <w:r w:rsidRPr="007A726F">
        <w:rPr>
          <w:color w:val="000000"/>
          <w:sz w:val="22"/>
          <w:szCs w:val="22"/>
          <w:lang w:bidi="hi-IN"/>
        </w:rPr>
        <w:t>capability self-assessment</w:t>
      </w:r>
    </w:p>
    <w:p w14:paraId="717C9C33" w14:textId="77777777" w:rsidR="007A726F" w:rsidRDefault="007A726F" w:rsidP="00EC0AEA">
      <w:pPr>
        <w:autoSpaceDE w:val="0"/>
        <w:autoSpaceDN w:val="0"/>
        <w:adjustRightInd w:val="0"/>
        <w:ind w:left="-270" w:hanging="270"/>
        <w:jc w:val="both"/>
        <w:rPr>
          <w:color w:val="000000"/>
          <w:sz w:val="22"/>
          <w:szCs w:val="22"/>
          <w:lang w:bidi="hi-IN"/>
        </w:rPr>
      </w:pPr>
    </w:p>
    <w:p w14:paraId="54814963" w14:textId="77777777" w:rsidR="002A34A3" w:rsidRPr="002A34A3" w:rsidRDefault="00CA325F" w:rsidP="00EC0AEA">
      <w:pPr>
        <w:autoSpaceDE w:val="0"/>
        <w:autoSpaceDN w:val="0"/>
        <w:adjustRightInd w:val="0"/>
        <w:ind w:hanging="270"/>
        <w:jc w:val="both"/>
        <w:rPr>
          <w:b/>
          <w:bCs/>
          <w:color w:val="FF0000"/>
          <w:sz w:val="26"/>
          <w:szCs w:val="26"/>
          <w:lang w:bidi="hi-IN"/>
        </w:rPr>
      </w:pPr>
      <w:r>
        <w:rPr>
          <w:b/>
          <w:bCs/>
          <w:color w:val="FF0000"/>
          <w:sz w:val="26"/>
          <w:szCs w:val="26"/>
          <w:lang w:bidi="hi-IN"/>
        </w:rPr>
        <w:t>8.4.</w:t>
      </w:r>
      <w:r w:rsidR="002A34A3" w:rsidRPr="002A34A3">
        <w:rPr>
          <w:b/>
          <w:bCs/>
          <w:color w:val="FF0000"/>
          <w:sz w:val="26"/>
          <w:szCs w:val="26"/>
          <w:lang w:bidi="hi-IN"/>
        </w:rPr>
        <w:t xml:space="preserve">2.4 </w:t>
      </w:r>
      <w:r w:rsidR="002A34A3">
        <w:rPr>
          <w:b/>
          <w:bCs/>
          <w:color w:val="FF0000"/>
          <w:sz w:val="26"/>
          <w:szCs w:val="26"/>
          <w:lang w:bidi="hi-IN"/>
        </w:rPr>
        <w:t>Su</w:t>
      </w:r>
      <w:r w:rsidR="002A34A3" w:rsidRPr="002A34A3">
        <w:rPr>
          <w:b/>
          <w:bCs/>
          <w:color w:val="FF0000"/>
          <w:sz w:val="26"/>
          <w:szCs w:val="26"/>
          <w:lang w:bidi="hi-IN"/>
        </w:rPr>
        <w:t>pplier monitoring</w:t>
      </w:r>
    </w:p>
    <w:p w14:paraId="7EE9345A" w14:textId="77777777" w:rsidR="002A34A3" w:rsidRPr="002A34A3" w:rsidRDefault="00BB379E" w:rsidP="00EC0AEA">
      <w:pPr>
        <w:autoSpaceDE w:val="0"/>
        <w:autoSpaceDN w:val="0"/>
        <w:adjustRightInd w:val="0"/>
        <w:ind w:left="-270"/>
        <w:jc w:val="both"/>
        <w:rPr>
          <w:color w:val="000000"/>
          <w:sz w:val="22"/>
          <w:szCs w:val="22"/>
          <w:lang w:bidi="hi-IN"/>
        </w:rPr>
      </w:pPr>
      <w:r>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002A34A3" w:rsidRPr="002A34A3">
        <w:rPr>
          <w:color w:val="000000"/>
          <w:sz w:val="22"/>
          <w:szCs w:val="22"/>
          <w:lang w:bidi="hi-IN"/>
        </w:rPr>
        <w:t xml:space="preserve">have a documented process </w:t>
      </w:r>
      <w:r w:rsidR="00F86606">
        <w:rPr>
          <w:b/>
          <w:sz w:val="22"/>
          <w:szCs w:val="52"/>
        </w:rPr>
        <w:t xml:space="preserve">SUPPLIER MONITORING </w:t>
      </w:r>
      <w:r>
        <w:rPr>
          <w:b/>
          <w:sz w:val="22"/>
          <w:szCs w:val="52"/>
        </w:rPr>
        <w:t>ONSH</w:t>
      </w:r>
      <w:r w:rsidR="00F86606" w:rsidRPr="000E2906">
        <w:rPr>
          <w:b/>
          <w:sz w:val="22"/>
          <w:szCs w:val="52"/>
        </w:rPr>
        <w:t>/P/PUR/0</w:t>
      </w:r>
      <w:r w:rsidR="00F86606">
        <w:rPr>
          <w:b/>
          <w:sz w:val="22"/>
          <w:szCs w:val="52"/>
        </w:rPr>
        <w:t xml:space="preserve">3 </w:t>
      </w:r>
      <w:r w:rsidR="002A34A3" w:rsidRPr="002A34A3">
        <w:rPr>
          <w:color w:val="000000"/>
          <w:sz w:val="22"/>
          <w:szCs w:val="22"/>
          <w:lang w:bidi="hi-IN"/>
        </w:rPr>
        <w:t>and criteria to evaluate supplier performance in order to ensure conformity of externally provided products, processes, and services to internal and external customer requirements.</w:t>
      </w:r>
    </w:p>
    <w:p w14:paraId="538A5548" w14:textId="77777777" w:rsidR="002A34A3" w:rsidRPr="002A34A3" w:rsidRDefault="002A34A3" w:rsidP="00EC0AEA">
      <w:pPr>
        <w:autoSpaceDE w:val="0"/>
        <w:autoSpaceDN w:val="0"/>
        <w:adjustRightInd w:val="0"/>
        <w:ind w:left="-270"/>
        <w:jc w:val="both"/>
        <w:rPr>
          <w:color w:val="000000"/>
          <w:sz w:val="22"/>
          <w:szCs w:val="22"/>
          <w:lang w:bidi="hi-IN"/>
        </w:rPr>
      </w:pPr>
      <w:r w:rsidRPr="002A34A3">
        <w:rPr>
          <w:color w:val="000000"/>
          <w:sz w:val="22"/>
          <w:szCs w:val="22"/>
          <w:lang w:bidi="hi-IN"/>
        </w:rPr>
        <w:t>At a minimum, the following suppl</w:t>
      </w:r>
      <w:r w:rsidR="001A23D4">
        <w:rPr>
          <w:color w:val="000000"/>
          <w:sz w:val="22"/>
          <w:szCs w:val="22"/>
          <w:lang w:bidi="hi-IN"/>
        </w:rPr>
        <w:t xml:space="preserve">ier performance </w:t>
      </w:r>
      <w:r w:rsidR="00F35DFF">
        <w:rPr>
          <w:color w:val="000000"/>
          <w:sz w:val="22"/>
          <w:szCs w:val="22"/>
          <w:lang w:bidi="hi-IN"/>
        </w:rPr>
        <w:t>indicators are</w:t>
      </w:r>
      <w:r w:rsidRPr="002A34A3">
        <w:rPr>
          <w:color w:val="000000"/>
          <w:sz w:val="22"/>
          <w:szCs w:val="22"/>
          <w:lang w:bidi="hi-IN"/>
        </w:rPr>
        <w:t xml:space="preserve"> be monitored:</w:t>
      </w:r>
    </w:p>
    <w:p w14:paraId="7CF69D45" w14:textId="77777777" w:rsidR="002A34A3" w:rsidRPr="002A34A3" w:rsidRDefault="002A34A3" w:rsidP="00EC0AEA">
      <w:pPr>
        <w:autoSpaceDE w:val="0"/>
        <w:autoSpaceDN w:val="0"/>
        <w:adjustRightInd w:val="0"/>
        <w:ind w:left="-270"/>
        <w:jc w:val="both"/>
        <w:rPr>
          <w:color w:val="000000"/>
          <w:sz w:val="22"/>
          <w:szCs w:val="22"/>
          <w:lang w:bidi="hi-IN"/>
        </w:rPr>
      </w:pPr>
      <w:r w:rsidRPr="002A34A3">
        <w:rPr>
          <w:color w:val="000000"/>
          <w:sz w:val="22"/>
          <w:szCs w:val="22"/>
          <w:lang w:bidi="hi-IN"/>
        </w:rPr>
        <w:t xml:space="preserve">a) </w:t>
      </w:r>
      <w:r w:rsidR="00F35DFF" w:rsidRPr="002A34A3">
        <w:rPr>
          <w:color w:val="000000"/>
          <w:sz w:val="22"/>
          <w:szCs w:val="22"/>
          <w:lang w:bidi="hi-IN"/>
        </w:rPr>
        <w:t>Delivered</w:t>
      </w:r>
      <w:r w:rsidRPr="002A34A3">
        <w:rPr>
          <w:color w:val="000000"/>
          <w:sz w:val="22"/>
          <w:szCs w:val="22"/>
          <w:lang w:bidi="hi-IN"/>
        </w:rPr>
        <w:t xml:space="preserve"> product conformity to requirements;</w:t>
      </w:r>
    </w:p>
    <w:p w14:paraId="1BFC5269" w14:textId="77777777" w:rsidR="002A34A3" w:rsidRPr="002A34A3" w:rsidRDefault="002A34A3" w:rsidP="00EC0AEA">
      <w:pPr>
        <w:autoSpaceDE w:val="0"/>
        <w:autoSpaceDN w:val="0"/>
        <w:adjustRightInd w:val="0"/>
        <w:ind w:left="-270"/>
        <w:jc w:val="both"/>
        <w:rPr>
          <w:color w:val="000000"/>
          <w:sz w:val="22"/>
          <w:szCs w:val="22"/>
          <w:lang w:bidi="hi-IN"/>
        </w:rPr>
      </w:pPr>
      <w:r w:rsidRPr="002A34A3">
        <w:rPr>
          <w:color w:val="000000"/>
          <w:sz w:val="22"/>
          <w:szCs w:val="22"/>
          <w:lang w:bidi="hi-IN"/>
        </w:rPr>
        <w:t xml:space="preserve">b) </w:t>
      </w:r>
      <w:r w:rsidR="00F35DFF" w:rsidRPr="002A34A3">
        <w:rPr>
          <w:color w:val="000000"/>
          <w:sz w:val="22"/>
          <w:szCs w:val="22"/>
          <w:lang w:bidi="hi-IN"/>
        </w:rPr>
        <w:t>Customer</w:t>
      </w:r>
      <w:r w:rsidRPr="002A34A3">
        <w:rPr>
          <w:color w:val="000000"/>
          <w:sz w:val="22"/>
          <w:szCs w:val="22"/>
          <w:lang w:bidi="hi-IN"/>
        </w:rPr>
        <w:t xml:space="preserve"> disruptions at the receiving plant, including yard holds and stop ships;</w:t>
      </w:r>
    </w:p>
    <w:p w14:paraId="39F240D0" w14:textId="77777777" w:rsidR="002A34A3" w:rsidRPr="002A34A3" w:rsidRDefault="002A34A3" w:rsidP="00EC0AEA">
      <w:pPr>
        <w:autoSpaceDE w:val="0"/>
        <w:autoSpaceDN w:val="0"/>
        <w:adjustRightInd w:val="0"/>
        <w:ind w:left="-270"/>
        <w:jc w:val="both"/>
        <w:rPr>
          <w:color w:val="000000"/>
          <w:sz w:val="22"/>
          <w:szCs w:val="22"/>
          <w:lang w:bidi="hi-IN"/>
        </w:rPr>
      </w:pPr>
      <w:r w:rsidRPr="002A34A3">
        <w:rPr>
          <w:color w:val="000000"/>
          <w:sz w:val="22"/>
          <w:szCs w:val="22"/>
          <w:lang w:bidi="hi-IN"/>
        </w:rPr>
        <w:t xml:space="preserve">c) </w:t>
      </w:r>
      <w:r w:rsidR="00F35DFF" w:rsidRPr="002A34A3">
        <w:rPr>
          <w:color w:val="000000"/>
          <w:sz w:val="22"/>
          <w:szCs w:val="22"/>
          <w:lang w:bidi="hi-IN"/>
        </w:rPr>
        <w:t>Delivery</w:t>
      </w:r>
      <w:r w:rsidRPr="002A34A3">
        <w:rPr>
          <w:color w:val="000000"/>
          <w:sz w:val="22"/>
          <w:szCs w:val="22"/>
          <w:lang w:bidi="hi-IN"/>
        </w:rPr>
        <w:t xml:space="preserve"> schedule performance;</w:t>
      </w:r>
    </w:p>
    <w:p w14:paraId="1DAD4E05" w14:textId="77777777" w:rsidR="002A34A3" w:rsidRPr="002A34A3" w:rsidRDefault="002A34A3" w:rsidP="00EC0AEA">
      <w:pPr>
        <w:autoSpaceDE w:val="0"/>
        <w:autoSpaceDN w:val="0"/>
        <w:adjustRightInd w:val="0"/>
        <w:ind w:left="-270"/>
        <w:jc w:val="both"/>
        <w:rPr>
          <w:color w:val="000000"/>
          <w:sz w:val="22"/>
          <w:szCs w:val="22"/>
          <w:lang w:bidi="hi-IN"/>
        </w:rPr>
      </w:pPr>
      <w:r w:rsidRPr="002A34A3">
        <w:rPr>
          <w:color w:val="000000"/>
          <w:sz w:val="22"/>
          <w:szCs w:val="22"/>
          <w:lang w:bidi="hi-IN"/>
        </w:rPr>
        <w:t xml:space="preserve">lf </w:t>
      </w:r>
      <w:r w:rsidR="00070EFD">
        <w:rPr>
          <w:color w:val="000000"/>
          <w:sz w:val="22"/>
          <w:szCs w:val="22"/>
          <w:lang w:bidi="hi-IN"/>
        </w:rPr>
        <w:t xml:space="preserve">customer demand for the below given requirement then </w:t>
      </w:r>
      <w:r w:rsidR="00BB379E">
        <w:rPr>
          <w:b/>
          <w:sz w:val="22"/>
          <w:szCs w:val="52"/>
        </w:rPr>
        <w:t>ONS HOLKAR</w:t>
      </w:r>
      <w:r w:rsidR="00C70955">
        <w:rPr>
          <w:b/>
          <w:sz w:val="22"/>
          <w:szCs w:val="52"/>
        </w:rPr>
        <w:t xml:space="preserve"> </w:t>
      </w:r>
      <w:r w:rsidR="004161C5">
        <w:rPr>
          <w:b/>
          <w:sz w:val="22"/>
          <w:szCs w:val="52"/>
        </w:rPr>
        <w:t xml:space="preserve">  </w:t>
      </w:r>
      <w:r w:rsidR="003935CD">
        <w:rPr>
          <w:b/>
          <w:sz w:val="22"/>
          <w:szCs w:val="52"/>
        </w:rPr>
        <w:t xml:space="preserve"> </w:t>
      </w:r>
      <w:r w:rsidR="00070EFD">
        <w:rPr>
          <w:rFonts w:ascii="Arial" w:hAnsi="Arial" w:cs="Arial"/>
          <w:sz w:val="19"/>
          <w:szCs w:val="19"/>
        </w:rPr>
        <w:t xml:space="preserve"> </w:t>
      </w:r>
      <w:proofErr w:type="gramStart"/>
      <w:r w:rsidR="00070EFD">
        <w:rPr>
          <w:rFonts w:ascii="Arial" w:hAnsi="Arial" w:cs="Arial"/>
          <w:sz w:val="19"/>
          <w:szCs w:val="19"/>
        </w:rPr>
        <w:t xml:space="preserve">also </w:t>
      </w:r>
      <w:r w:rsidRPr="002A34A3">
        <w:rPr>
          <w:color w:val="000000"/>
          <w:sz w:val="22"/>
          <w:szCs w:val="22"/>
          <w:lang w:bidi="hi-IN"/>
        </w:rPr>
        <w:t xml:space="preserve"> include</w:t>
      </w:r>
      <w:proofErr w:type="gramEnd"/>
      <w:r w:rsidRPr="002A34A3">
        <w:rPr>
          <w:color w:val="000000"/>
          <w:sz w:val="22"/>
          <w:szCs w:val="22"/>
          <w:lang w:bidi="hi-IN"/>
        </w:rPr>
        <w:t xml:space="preserve"> the following, as appropriate, in their</w:t>
      </w:r>
      <w:r>
        <w:rPr>
          <w:color w:val="000000"/>
          <w:sz w:val="22"/>
          <w:szCs w:val="22"/>
          <w:lang w:bidi="hi-IN"/>
        </w:rPr>
        <w:t xml:space="preserve"> </w:t>
      </w:r>
      <w:r w:rsidRPr="002A34A3">
        <w:rPr>
          <w:color w:val="000000"/>
          <w:sz w:val="22"/>
          <w:szCs w:val="22"/>
          <w:lang w:bidi="hi-IN"/>
        </w:rPr>
        <w:t>supplier performance monitoring:</w:t>
      </w:r>
    </w:p>
    <w:p w14:paraId="1C96E338" w14:textId="77777777" w:rsidR="002A34A3" w:rsidRPr="002A34A3" w:rsidRDefault="004B5FE4" w:rsidP="00EC0AEA">
      <w:pPr>
        <w:autoSpaceDE w:val="0"/>
        <w:autoSpaceDN w:val="0"/>
        <w:adjustRightInd w:val="0"/>
        <w:ind w:left="-270"/>
        <w:jc w:val="both"/>
        <w:rPr>
          <w:color w:val="000000"/>
          <w:sz w:val="22"/>
          <w:szCs w:val="22"/>
          <w:lang w:bidi="hi-IN"/>
        </w:rPr>
      </w:pPr>
      <w:r>
        <w:rPr>
          <w:color w:val="000000"/>
          <w:sz w:val="22"/>
          <w:szCs w:val="22"/>
          <w:lang w:bidi="hi-IN"/>
        </w:rPr>
        <w:t>d</w:t>
      </w:r>
      <w:r w:rsidR="002A34A3" w:rsidRPr="002A34A3">
        <w:rPr>
          <w:color w:val="000000"/>
          <w:sz w:val="22"/>
          <w:szCs w:val="22"/>
          <w:lang w:bidi="hi-IN"/>
        </w:rPr>
        <w:t xml:space="preserve">) </w:t>
      </w:r>
      <w:r w:rsidR="00F35DFF" w:rsidRPr="002A34A3">
        <w:rPr>
          <w:color w:val="000000"/>
          <w:sz w:val="22"/>
          <w:szCs w:val="22"/>
          <w:lang w:bidi="hi-IN"/>
        </w:rPr>
        <w:t>Special</w:t>
      </w:r>
      <w:r w:rsidR="002A34A3" w:rsidRPr="002A34A3">
        <w:rPr>
          <w:color w:val="000000"/>
          <w:sz w:val="22"/>
          <w:szCs w:val="22"/>
          <w:lang w:bidi="hi-IN"/>
        </w:rPr>
        <w:t xml:space="preserve"> status customer notifications related to quality or delivery issues;</w:t>
      </w:r>
    </w:p>
    <w:p w14:paraId="6397A72B" w14:textId="77777777" w:rsidR="002A34A3" w:rsidRDefault="004B5FE4" w:rsidP="00EC0AEA">
      <w:pPr>
        <w:autoSpaceDE w:val="0"/>
        <w:autoSpaceDN w:val="0"/>
        <w:adjustRightInd w:val="0"/>
        <w:ind w:left="-270"/>
        <w:jc w:val="both"/>
        <w:rPr>
          <w:color w:val="000000"/>
          <w:sz w:val="22"/>
          <w:szCs w:val="22"/>
          <w:lang w:bidi="hi-IN"/>
        </w:rPr>
      </w:pPr>
      <w:r>
        <w:rPr>
          <w:color w:val="000000"/>
          <w:sz w:val="22"/>
          <w:szCs w:val="22"/>
          <w:lang w:bidi="hi-IN"/>
        </w:rPr>
        <w:t>e</w:t>
      </w:r>
      <w:r w:rsidR="002A34A3" w:rsidRPr="002A34A3">
        <w:rPr>
          <w:color w:val="000000"/>
          <w:sz w:val="22"/>
          <w:szCs w:val="22"/>
          <w:lang w:bidi="hi-IN"/>
        </w:rPr>
        <w:t xml:space="preserve">) </w:t>
      </w:r>
      <w:r w:rsidR="00F35DFF" w:rsidRPr="002A34A3">
        <w:rPr>
          <w:color w:val="000000"/>
          <w:sz w:val="22"/>
          <w:szCs w:val="22"/>
          <w:lang w:bidi="hi-IN"/>
        </w:rPr>
        <w:t>Dealer</w:t>
      </w:r>
      <w:r w:rsidR="002A34A3" w:rsidRPr="002A34A3">
        <w:rPr>
          <w:color w:val="000000"/>
          <w:sz w:val="22"/>
          <w:szCs w:val="22"/>
          <w:lang w:bidi="hi-IN"/>
        </w:rPr>
        <w:t xml:space="preserve"> returns, warranty, field actions, and recalls.</w:t>
      </w:r>
    </w:p>
    <w:p w14:paraId="4BF515EE" w14:textId="77777777" w:rsidR="00D56AF0" w:rsidRDefault="00D56AF0" w:rsidP="00EC0AEA">
      <w:pPr>
        <w:autoSpaceDE w:val="0"/>
        <w:autoSpaceDN w:val="0"/>
        <w:adjustRightInd w:val="0"/>
        <w:ind w:left="-270"/>
        <w:jc w:val="both"/>
        <w:rPr>
          <w:color w:val="000000"/>
          <w:sz w:val="22"/>
          <w:szCs w:val="22"/>
          <w:lang w:bidi="hi-IN"/>
        </w:rPr>
      </w:pPr>
    </w:p>
    <w:p w14:paraId="1457283A" w14:textId="77777777" w:rsidR="00D56AF0" w:rsidRPr="00D56AF0" w:rsidRDefault="00D56AF0" w:rsidP="00EC0AEA">
      <w:pPr>
        <w:autoSpaceDE w:val="0"/>
        <w:autoSpaceDN w:val="0"/>
        <w:adjustRightInd w:val="0"/>
        <w:ind w:hanging="270"/>
        <w:jc w:val="both"/>
        <w:rPr>
          <w:b/>
          <w:bCs/>
          <w:color w:val="FF0000"/>
          <w:sz w:val="26"/>
          <w:szCs w:val="26"/>
          <w:lang w:bidi="hi-IN"/>
        </w:rPr>
      </w:pPr>
      <w:r>
        <w:rPr>
          <w:b/>
          <w:bCs/>
          <w:color w:val="FF0000"/>
          <w:sz w:val="26"/>
          <w:szCs w:val="26"/>
          <w:lang w:bidi="hi-IN"/>
        </w:rPr>
        <w:t>8.4.2.4.</w:t>
      </w:r>
      <w:r w:rsidRPr="00D56AF0">
        <w:rPr>
          <w:b/>
          <w:bCs/>
          <w:color w:val="FF0000"/>
          <w:sz w:val="26"/>
          <w:szCs w:val="26"/>
          <w:lang w:bidi="hi-IN"/>
        </w:rPr>
        <w:t xml:space="preserve">1 </w:t>
      </w:r>
      <w:r>
        <w:rPr>
          <w:b/>
          <w:bCs/>
          <w:color w:val="FF0000"/>
          <w:sz w:val="26"/>
          <w:szCs w:val="26"/>
          <w:lang w:bidi="hi-IN"/>
        </w:rPr>
        <w:t>Seco</w:t>
      </w:r>
      <w:r w:rsidRPr="00D56AF0">
        <w:rPr>
          <w:b/>
          <w:bCs/>
          <w:color w:val="FF0000"/>
          <w:sz w:val="26"/>
          <w:szCs w:val="26"/>
          <w:lang w:bidi="hi-IN"/>
        </w:rPr>
        <w:t>nd- party audits</w:t>
      </w:r>
    </w:p>
    <w:p w14:paraId="6EAEE799" w14:textId="77777777" w:rsidR="00D56AF0" w:rsidRPr="00D56AF0" w:rsidRDefault="00BB379E" w:rsidP="00EC0AEA">
      <w:pPr>
        <w:autoSpaceDE w:val="0"/>
        <w:autoSpaceDN w:val="0"/>
        <w:adjustRightInd w:val="0"/>
        <w:ind w:left="-270"/>
        <w:jc w:val="both"/>
        <w:rPr>
          <w:color w:val="000000"/>
          <w:sz w:val="22"/>
          <w:szCs w:val="22"/>
          <w:lang w:bidi="hi-IN"/>
        </w:rPr>
      </w:pPr>
      <w:r>
        <w:rPr>
          <w:b/>
          <w:color w:val="000000"/>
          <w:sz w:val="22"/>
          <w:szCs w:val="22"/>
          <w:lang w:bidi="hi-IN"/>
        </w:rPr>
        <w:lastRenderedPageBreak/>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00F86606">
        <w:rPr>
          <w:b/>
          <w:sz w:val="22"/>
          <w:szCs w:val="52"/>
        </w:rPr>
        <w:t xml:space="preserve"> </w:t>
      </w:r>
      <w:r w:rsidR="00D56AF0" w:rsidRPr="00D56AF0">
        <w:rPr>
          <w:color w:val="000000"/>
          <w:sz w:val="22"/>
          <w:szCs w:val="22"/>
          <w:lang w:bidi="hi-IN"/>
        </w:rPr>
        <w:t>include a second-party audit process in their supplier management approach.</w:t>
      </w:r>
      <w:r w:rsidR="00F86606">
        <w:rPr>
          <w:color w:val="000000"/>
          <w:sz w:val="22"/>
          <w:szCs w:val="22"/>
          <w:lang w:bidi="hi-IN"/>
        </w:rPr>
        <w:t xml:space="preserve"> </w:t>
      </w:r>
      <w:r w:rsidR="00D56AF0" w:rsidRPr="00D56AF0">
        <w:rPr>
          <w:color w:val="000000"/>
          <w:sz w:val="22"/>
          <w:szCs w:val="22"/>
          <w:lang w:bidi="hi-IN"/>
        </w:rPr>
        <w:t>Second-party audits may be used for the following:</w:t>
      </w:r>
    </w:p>
    <w:p w14:paraId="46F7D111" w14:textId="77777777" w:rsidR="00D56AF0" w:rsidRPr="00D56AF0" w:rsidRDefault="00D56AF0" w:rsidP="00EC0AEA">
      <w:pPr>
        <w:autoSpaceDE w:val="0"/>
        <w:autoSpaceDN w:val="0"/>
        <w:adjustRightInd w:val="0"/>
        <w:ind w:left="-270"/>
        <w:jc w:val="both"/>
        <w:rPr>
          <w:color w:val="000000"/>
          <w:sz w:val="22"/>
          <w:szCs w:val="22"/>
          <w:lang w:bidi="hi-IN"/>
        </w:rPr>
      </w:pPr>
      <w:r w:rsidRPr="00D56AF0">
        <w:rPr>
          <w:color w:val="000000"/>
          <w:sz w:val="22"/>
          <w:szCs w:val="22"/>
          <w:lang w:bidi="hi-IN"/>
        </w:rPr>
        <w:t xml:space="preserve">a) </w:t>
      </w:r>
      <w:r w:rsidR="00F35DFF">
        <w:rPr>
          <w:color w:val="000000"/>
          <w:sz w:val="22"/>
          <w:szCs w:val="22"/>
          <w:lang w:bidi="hi-IN"/>
        </w:rPr>
        <w:t>Supplier</w:t>
      </w:r>
      <w:r w:rsidRPr="00D56AF0">
        <w:rPr>
          <w:color w:val="000000"/>
          <w:sz w:val="22"/>
          <w:szCs w:val="22"/>
          <w:lang w:bidi="hi-IN"/>
        </w:rPr>
        <w:t xml:space="preserve"> risk assessment;</w:t>
      </w:r>
    </w:p>
    <w:p w14:paraId="2C1C5603" w14:textId="77777777" w:rsidR="00D56AF0" w:rsidRPr="00D56AF0" w:rsidRDefault="00D56AF0" w:rsidP="00EC0AEA">
      <w:pPr>
        <w:autoSpaceDE w:val="0"/>
        <w:autoSpaceDN w:val="0"/>
        <w:adjustRightInd w:val="0"/>
        <w:ind w:left="-270"/>
        <w:jc w:val="both"/>
        <w:rPr>
          <w:color w:val="000000"/>
          <w:sz w:val="22"/>
          <w:szCs w:val="22"/>
          <w:lang w:bidi="hi-IN"/>
        </w:rPr>
      </w:pPr>
      <w:r w:rsidRPr="00D56AF0">
        <w:rPr>
          <w:color w:val="000000"/>
          <w:sz w:val="22"/>
          <w:szCs w:val="22"/>
          <w:lang w:bidi="hi-IN"/>
        </w:rPr>
        <w:t xml:space="preserve">b) </w:t>
      </w:r>
      <w:r w:rsidR="00F35DFF" w:rsidRPr="00D56AF0">
        <w:rPr>
          <w:color w:val="000000"/>
          <w:sz w:val="22"/>
          <w:szCs w:val="22"/>
          <w:lang w:bidi="hi-IN"/>
        </w:rPr>
        <w:t>Supplier</w:t>
      </w:r>
      <w:r w:rsidRPr="00D56AF0">
        <w:rPr>
          <w:color w:val="000000"/>
          <w:sz w:val="22"/>
          <w:szCs w:val="22"/>
          <w:lang w:bidi="hi-IN"/>
        </w:rPr>
        <w:t xml:space="preserve"> monitoring;</w:t>
      </w:r>
    </w:p>
    <w:p w14:paraId="561C8CF3" w14:textId="77777777" w:rsidR="00D56AF0" w:rsidRPr="00D56AF0" w:rsidRDefault="00CA60B9" w:rsidP="00EC0AEA">
      <w:pPr>
        <w:autoSpaceDE w:val="0"/>
        <w:autoSpaceDN w:val="0"/>
        <w:adjustRightInd w:val="0"/>
        <w:ind w:left="-270"/>
        <w:jc w:val="both"/>
        <w:rPr>
          <w:color w:val="000000"/>
          <w:sz w:val="22"/>
          <w:szCs w:val="22"/>
          <w:lang w:bidi="hi-IN"/>
        </w:rPr>
      </w:pPr>
      <w:r>
        <w:rPr>
          <w:color w:val="000000"/>
          <w:sz w:val="22"/>
          <w:szCs w:val="22"/>
          <w:lang w:bidi="hi-IN"/>
        </w:rPr>
        <w:t xml:space="preserve">c) </w:t>
      </w:r>
      <w:r w:rsidR="00F35DFF">
        <w:rPr>
          <w:color w:val="000000"/>
          <w:sz w:val="22"/>
          <w:szCs w:val="22"/>
          <w:lang w:bidi="hi-IN"/>
        </w:rPr>
        <w:t>Supplier</w:t>
      </w:r>
      <w:r>
        <w:rPr>
          <w:color w:val="000000"/>
          <w:sz w:val="22"/>
          <w:szCs w:val="22"/>
          <w:lang w:bidi="hi-IN"/>
        </w:rPr>
        <w:t xml:space="preserve"> QM</w:t>
      </w:r>
      <w:r w:rsidR="00D56AF0" w:rsidRPr="00D56AF0">
        <w:rPr>
          <w:color w:val="000000"/>
          <w:sz w:val="22"/>
          <w:szCs w:val="22"/>
          <w:lang w:bidi="hi-IN"/>
        </w:rPr>
        <w:t>S development:</w:t>
      </w:r>
    </w:p>
    <w:p w14:paraId="20583AA5" w14:textId="77777777" w:rsidR="00D56AF0" w:rsidRPr="00D56AF0" w:rsidRDefault="00D56AF0" w:rsidP="00EC0AEA">
      <w:pPr>
        <w:autoSpaceDE w:val="0"/>
        <w:autoSpaceDN w:val="0"/>
        <w:adjustRightInd w:val="0"/>
        <w:ind w:left="-270"/>
        <w:jc w:val="both"/>
        <w:rPr>
          <w:color w:val="000000"/>
          <w:sz w:val="22"/>
          <w:szCs w:val="22"/>
          <w:lang w:bidi="hi-IN"/>
        </w:rPr>
      </w:pPr>
      <w:r w:rsidRPr="00D56AF0">
        <w:rPr>
          <w:color w:val="000000"/>
          <w:sz w:val="22"/>
          <w:szCs w:val="22"/>
          <w:lang w:bidi="hi-IN"/>
        </w:rPr>
        <w:t xml:space="preserve">d) </w:t>
      </w:r>
      <w:r w:rsidR="00F35DFF" w:rsidRPr="00D56AF0">
        <w:rPr>
          <w:color w:val="000000"/>
          <w:sz w:val="22"/>
          <w:szCs w:val="22"/>
          <w:lang w:bidi="hi-IN"/>
        </w:rPr>
        <w:t>Product</w:t>
      </w:r>
      <w:r w:rsidRPr="00D56AF0">
        <w:rPr>
          <w:color w:val="000000"/>
          <w:sz w:val="22"/>
          <w:szCs w:val="22"/>
          <w:lang w:bidi="hi-IN"/>
        </w:rPr>
        <w:t xml:space="preserve"> </w:t>
      </w:r>
      <w:r>
        <w:rPr>
          <w:color w:val="000000"/>
          <w:sz w:val="22"/>
          <w:szCs w:val="22"/>
          <w:lang w:bidi="hi-IN"/>
        </w:rPr>
        <w:t>aud</w:t>
      </w:r>
      <w:r w:rsidRPr="00D56AF0">
        <w:rPr>
          <w:color w:val="000000"/>
          <w:sz w:val="22"/>
          <w:szCs w:val="22"/>
          <w:lang w:bidi="hi-IN"/>
        </w:rPr>
        <w:t>its:</w:t>
      </w:r>
    </w:p>
    <w:p w14:paraId="73CE82C9" w14:textId="77777777" w:rsidR="00D56AF0" w:rsidRPr="00D56AF0" w:rsidRDefault="00D56AF0" w:rsidP="00EC0AEA">
      <w:pPr>
        <w:autoSpaceDE w:val="0"/>
        <w:autoSpaceDN w:val="0"/>
        <w:adjustRightInd w:val="0"/>
        <w:ind w:left="-270"/>
        <w:jc w:val="both"/>
        <w:rPr>
          <w:color w:val="000000"/>
          <w:sz w:val="22"/>
          <w:szCs w:val="22"/>
          <w:lang w:bidi="hi-IN"/>
        </w:rPr>
      </w:pPr>
      <w:r w:rsidRPr="00D56AF0">
        <w:rPr>
          <w:color w:val="000000"/>
          <w:sz w:val="22"/>
          <w:szCs w:val="22"/>
          <w:lang w:bidi="hi-IN"/>
        </w:rPr>
        <w:t xml:space="preserve">e) </w:t>
      </w:r>
      <w:r w:rsidR="00F35DFF" w:rsidRPr="00D56AF0">
        <w:rPr>
          <w:color w:val="000000"/>
          <w:sz w:val="22"/>
          <w:szCs w:val="22"/>
          <w:lang w:bidi="hi-IN"/>
        </w:rPr>
        <w:t>Process</w:t>
      </w:r>
      <w:r w:rsidRPr="00D56AF0">
        <w:rPr>
          <w:color w:val="000000"/>
          <w:sz w:val="22"/>
          <w:szCs w:val="22"/>
          <w:lang w:bidi="hi-IN"/>
        </w:rPr>
        <w:t xml:space="preserve"> audits.</w:t>
      </w:r>
    </w:p>
    <w:p w14:paraId="547C57B9" w14:textId="77777777" w:rsidR="00D56AF0" w:rsidRPr="002A34A3" w:rsidRDefault="00D56AF0" w:rsidP="00EC0AEA">
      <w:pPr>
        <w:autoSpaceDE w:val="0"/>
        <w:autoSpaceDN w:val="0"/>
        <w:adjustRightInd w:val="0"/>
        <w:ind w:left="-270"/>
        <w:jc w:val="both"/>
        <w:rPr>
          <w:color w:val="000000"/>
          <w:sz w:val="22"/>
          <w:szCs w:val="22"/>
          <w:lang w:bidi="hi-IN"/>
        </w:rPr>
      </w:pPr>
      <w:r w:rsidRPr="00D56AF0">
        <w:rPr>
          <w:color w:val="000000"/>
          <w:sz w:val="22"/>
          <w:szCs w:val="22"/>
          <w:lang w:bidi="hi-IN"/>
        </w:rPr>
        <w:t>Based on a risk analysis, including product safety/regulatory requirements, performance of the supplier,</w:t>
      </w:r>
      <w:r>
        <w:rPr>
          <w:color w:val="000000"/>
          <w:sz w:val="22"/>
          <w:szCs w:val="22"/>
          <w:lang w:bidi="hi-IN"/>
        </w:rPr>
        <w:t xml:space="preserve"> </w:t>
      </w:r>
      <w:r w:rsidRPr="00D56AF0">
        <w:rPr>
          <w:color w:val="000000"/>
          <w:sz w:val="22"/>
          <w:szCs w:val="22"/>
          <w:lang w:bidi="hi-IN"/>
        </w:rPr>
        <w:t>and QMS certification level, at a minimum, the organization shall document the criteria for determining the</w:t>
      </w:r>
      <w:r>
        <w:rPr>
          <w:color w:val="000000"/>
          <w:sz w:val="22"/>
          <w:szCs w:val="22"/>
          <w:lang w:bidi="hi-IN"/>
        </w:rPr>
        <w:t xml:space="preserve"> </w:t>
      </w:r>
      <w:r w:rsidRPr="00D56AF0">
        <w:rPr>
          <w:color w:val="000000"/>
          <w:sz w:val="22"/>
          <w:szCs w:val="22"/>
          <w:lang w:bidi="hi-IN"/>
        </w:rPr>
        <w:t>need, type, frequency, and scope of second-party audits.</w:t>
      </w:r>
      <w:r w:rsidR="00F86606">
        <w:rPr>
          <w:color w:val="000000"/>
          <w:sz w:val="22"/>
          <w:szCs w:val="22"/>
          <w:lang w:bidi="hi-IN"/>
        </w:rPr>
        <w:t xml:space="preserve"> </w:t>
      </w:r>
      <w:r w:rsidR="00BB379E">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00F86606">
        <w:rPr>
          <w:b/>
          <w:sz w:val="22"/>
          <w:szCs w:val="52"/>
        </w:rPr>
        <w:t xml:space="preserve"> </w:t>
      </w:r>
      <w:r w:rsidRPr="00D56AF0">
        <w:rPr>
          <w:color w:val="000000"/>
          <w:sz w:val="22"/>
          <w:szCs w:val="22"/>
          <w:lang w:bidi="hi-IN"/>
        </w:rPr>
        <w:t>retain records of the second-party audit reports.</w:t>
      </w:r>
      <w:r>
        <w:rPr>
          <w:color w:val="000000"/>
          <w:sz w:val="22"/>
          <w:szCs w:val="22"/>
          <w:lang w:bidi="hi-IN"/>
        </w:rPr>
        <w:t xml:space="preserve"> </w:t>
      </w:r>
      <w:r w:rsidRPr="00D56AF0">
        <w:rPr>
          <w:color w:val="000000"/>
          <w:sz w:val="22"/>
          <w:szCs w:val="22"/>
          <w:lang w:bidi="hi-IN"/>
        </w:rPr>
        <w:t>lf the scope of the second-party audit is to assess the supplier's quality management system, then the</w:t>
      </w:r>
      <w:r>
        <w:rPr>
          <w:color w:val="000000"/>
          <w:sz w:val="22"/>
          <w:szCs w:val="22"/>
          <w:lang w:bidi="hi-IN"/>
        </w:rPr>
        <w:t xml:space="preserve"> </w:t>
      </w:r>
      <w:r w:rsidRPr="00D56AF0">
        <w:rPr>
          <w:color w:val="000000"/>
          <w:sz w:val="22"/>
          <w:szCs w:val="22"/>
          <w:lang w:bidi="hi-IN"/>
        </w:rPr>
        <w:t xml:space="preserve">approach shall be consistent with the </w:t>
      </w:r>
      <w:r>
        <w:rPr>
          <w:color w:val="000000"/>
          <w:sz w:val="22"/>
          <w:szCs w:val="22"/>
          <w:lang w:bidi="hi-IN"/>
        </w:rPr>
        <w:t>aut</w:t>
      </w:r>
      <w:r w:rsidRPr="00D56AF0">
        <w:rPr>
          <w:color w:val="000000"/>
          <w:sz w:val="22"/>
          <w:szCs w:val="22"/>
          <w:lang w:bidi="hi-IN"/>
        </w:rPr>
        <w:t>omotive process approach.</w:t>
      </w:r>
    </w:p>
    <w:p w14:paraId="413E340A" w14:textId="77777777" w:rsidR="002A34A3" w:rsidRDefault="002A34A3" w:rsidP="00EC0AEA">
      <w:pPr>
        <w:autoSpaceDE w:val="0"/>
        <w:autoSpaceDN w:val="0"/>
        <w:adjustRightInd w:val="0"/>
        <w:ind w:left="-270" w:hanging="270"/>
        <w:jc w:val="both"/>
        <w:rPr>
          <w:b/>
          <w:bCs/>
          <w:color w:val="FF0000"/>
          <w:sz w:val="26"/>
          <w:szCs w:val="26"/>
          <w:lang w:bidi="hi-IN"/>
        </w:rPr>
      </w:pPr>
    </w:p>
    <w:p w14:paraId="0A5F49B0" w14:textId="77777777" w:rsidR="00597BBC" w:rsidRPr="00EE43B1" w:rsidRDefault="00597BBC" w:rsidP="00EC0AEA">
      <w:pPr>
        <w:autoSpaceDE w:val="0"/>
        <w:autoSpaceDN w:val="0"/>
        <w:adjustRightInd w:val="0"/>
        <w:ind w:left="-270"/>
        <w:jc w:val="both"/>
        <w:rPr>
          <w:b/>
          <w:bCs/>
          <w:color w:val="FF0000"/>
          <w:sz w:val="26"/>
          <w:szCs w:val="26"/>
          <w:lang w:bidi="hi-IN"/>
        </w:rPr>
      </w:pPr>
      <w:r w:rsidRPr="00EE43B1">
        <w:rPr>
          <w:b/>
          <w:bCs/>
          <w:color w:val="FF0000"/>
          <w:sz w:val="26"/>
          <w:szCs w:val="26"/>
          <w:lang w:bidi="hi-IN"/>
        </w:rPr>
        <w:t>8.4.2.5 Supplier development</w:t>
      </w:r>
    </w:p>
    <w:p w14:paraId="049AA78D" w14:textId="77777777" w:rsidR="00597BBC" w:rsidRPr="002D5623" w:rsidRDefault="00BB379E" w:rsidP="00EC0AEA">
      <w:pPr>
        <w:autoSpaceDE w:val="0"/>
        <w:autoSpaceDN w:val="0"/>
        <w:adjustRightInd w:val="0"/>
        <w:ind w:left="-270"/>
        <w:jc w:val="both"/>
        <w:rPr>
          <w:color w:val="000000"/>
          <w:sz w:val="22"/>
          <w:szCs w:val="22"/>
          <w:lang w:bidi="hi-IN"/>
        </w:rPr>
      </w:pPr>
      <w:r>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00F86606">
        <w:rPr>
          <w:b/>
          <w:sz w:val="22"/>
          <w:szCs w:val="52"/>
        </w:rPr>
        <w:t xml:space="preserve"> </w:t>
      </w:r>
      <w:r w:rsidR="00597BBC" w:rsidRPr="002D5623">
        <w:rPr>
          <w:color w:val="000000"/>
          <w:sz w:val="22"/>
          <w:szCs w:val="22"/>
          <w:lang w:bidi="hi-IN"/>
        </w:rPr>
        <w:t xml:space="preserve"> determine the priority, type, extent, and timing actions for of required supplier development its active suppliers. </w:t>
      </w:r>
      <w:r w:rsidR="00597BBC">
        <w:rPr>
          <w:color w:val="000000"/>
          <w:sz w:val="22"/>
          <w:szCs w:val="22"/>
          <w:lang w:bidi="hi-IN"/>
        </w:rPr>
        <w:t>Determination inputs shall include but are not limited</w:t>
      </w:r>
      <w:r w:rsidR="00597BBC" w:rsidRPr="002D5623">
        <w:rPr>
          <w:color w:val="000000"/>
          <w:sz w:val="22"/>
          <w:szCs w:val="22"/>
          <w:lang w:bidi="hi-IN"/>
        </w:rPr>
        <w:t xml:space="preserve"> to the fol</w:t>
      </w:r>
      <w:r w:rsidR="00597BBC">
        <w:rPr>
          <w:color w:val="000000"/>
          <w:sz w:val="22"/>
          <w:szCs w:val="22"/>
          <w:lang w:bidi="hi-IN"/>
        </w:rPr>
        <w:t>l</w:t>
      </w:r>
      <w:r w:rsidR="00597BBC" w:rsidRPr="002D5623">
        <w:rPr>
          <w:color w:val="000000"/>
          <w:sz w:val="22"/>
          <w:szCs w:val="22"/>
          <w:lang w:bidi="hi-IN"/>
        </w:rPr>
        <w:t>owing:</w:t>
      </w:r>
    </w:p>
    <w:p w14:paraId="3C1A920E" w14:textId="77777777" w:rsidR="001A23D4" w:rsidRDefault="00597BBC" w:rsidP="00EC0AEA">
      <w:pPr>
        <w:autoSpaceDE w:val="0"/>
        <w:autoSpaceDN w:val="0"/>
        <w:adjustRightInd w:val="0"/>
        <w:ind w:left="-270"/>
        <w:jc w:val="both"/>
        <w:rPr>
          <w:color w:val="000000"/>
          <w:sz w:val="22"/>
          <w:szCs w:val="22"/>
          <w:lang w:bidi="hi-IN"/>
        </w:rPr>
      </w:pPr>
      <w:r w:rsidRPr="002D5623">
        <w:rPr>
          <w:color w:val="000000"/>
          <w:sz w:val="22"/>
          <w:szCs w:val="22"/>
          <w:lang w:bidi="hi-IN"/>
        </w:rPr>
        <w:t xml:space="preserve">a) </w:t>
      </w:r>
      <w:r w:rsidR="00F35DFF" w:rsidRPr="002D5623">
        <w:rPr>
          <w:color w:val="000000"/>
          <w:sz w:val="22"/>
          <w:szCs w:val="22"/>
          <w:lang w:bidi="hi-IN"/>
        </w:rPr>
        <w:t>Performance</w:t>
      </w:r>
      <w:r w:rsidRPr="002D5623">
        <w:rPr>
          <w:color w:val="000000"/>
          <w:sz w:val="22"/>
          <w:szCs w:val="22"/>
          <w:lang w:bidi="hi-IN"/>
        </w:rPr>
        <w:t xml:space="preserve"> issues identified through supplier mo</w:t>
      </w:r>
      <w:r w:rsidR="001A23D4">
        <w:rPr>
          <w:color w:val="000000"/>
          <w:sz w:val="22"/>
          <w:szCs w:val="22"/>
          <w:lang w:bidi="hi-IN"/>
        </w:rPr>
        <w:t xml:space="preserve">nitoring </w:t>
      </w:r>
    </w:p>
    <w:p w14:paraId="62620803" w14:textId="77777777" w:rsidR="00597BBC" w:rsidRPr="002D5623" w:rsidRDefault="00597BBC" w:rsidP="00EC0AEA">
      <w:pPr>
        <w:autoSpaceDE w:val="0"/>
        <w:autoSpaceDN w:val="0"/>
        <w:adjustRightInd w:val="0"/>
        <w:ind w:left="-270"/>
        <w:jc w:val="both"/>
        <w:rPr>
          <w:color w:val="000000"/>
          <w:sz w:val="22"/>
          <w:szCs w:val="22"/>
          <w:lang w:bidi="hi-IN"/>
        </w:rPr>
      </w:pPr>
      <w:r w:rsidRPr="002D5623">
        <w:rPr>
          <w:color w:val="000000"/>
          <w:sz w:val="22"/>
          <w:szCs w:val="22"/>
          <w:lang w:bidi="hi-IN"/>
        </w:rPr>
        <w:t>b) second-party audit f</w:t>
      </w:r>
      <w:r w:rsidR="001A23D4">
        <w:rPr>
          <w:color w:val="000000"/>
          <w:sz w:val="22"/>
          <w:szCs w:val="22"/>
          <w:lang w:bidi="hi-IN"/>
        </w:rPr>
        <w:t xml:space="preserve">indings </w:t>
      </w:r>
    </w:p>
    <w:p w14:paraId="65DA4EA1" w14:textId="77777777" w:rsidR="00597BBC" w:rsidRPr="002D5623" w:rsidRDefault="00597BBC" w:rsidP="00EC0AEA">
      <w:pPr>
        <w:autoSpaceDE w:val="0"/>
        <w:autoSpaceDN w:val="0"/>
        <w:adjustRightInd w:val="0"/>
        <w:ind w:left="-270"/>
        <w:jc w:val="both"/>
        <w:rPr>
          <w:color w:val="000000"/>
          <w:sz w:val="22"/>
          <w:szCs w:val="22"/>
          <w:lang w:bidi="hi-IN"/>
        </w:rPr>
      </w:pPr>
      <w:r w:rsidRPr="002D5623">
        <w:rPr>
          <w:color w:val="000000"/>
          <w:sz w:val="22"/>
          <w:szCs w:val="22"/>
          <w:lang w:bidi="hi-IN"/>
        </w:rPr>
        <w:t>c) third-party quality management system certification status;</w:t>
      </w:r>
    </w:p>
    <w:p w14:paraId="030753C7" w14:textId="77777777" w:rsidR="00597BBC" w:rsidRPr="002D5623" w:rsidRDefault="00597BBC" w:rsidP="00EC0AEA">
      <w:pPr>
        <w:autoSpaceDE w:val="0"/>
        <w:autoSpaceDN w:val="0"/>
        <w:adjustRightInd w:val="0"/>
        <w:ind w:left="-270"/>
        <w:jc w:val="both"/>
        <w:rPr>
          <w:color w:val="000000"/>
          <w:sz w:val="22"/>
          <w:szCs w:val="22"/>
          <w:lang w:bidi="hi-IN"/>
        </w:rPr>
      </w:pPr>
      <w:r w:rsidRPr="002D5623">
        <w:rPr>
          <w:color w:val="000000"/>
          <w:sz w:val="22"/>
          <w:szCs w:val="22"/>
          <w:lang w:bidi="hi-IN"/>
        </w:rPr>
        <w:t xml:space="preserve">d) </w:t>
      </w:r>
      <w:r w:rsidR="00F35DFF" w:rsidRPr="002D5623">
        <w:rPr>
          <w:color w:val="000000"/>
          <w:sz w:val="22"/>
          <w:szCs w:val="22"/>
          <w:lang w:bidi="hi-IN"/>
        </w:rPr>
        <w:t>Risk</w:t>
      </w:r>
      <w:r w:rsidRPr="002D5623">
        <w:rPr>
          <w:color w:val="000000"/>
          <w:sz w:val="22"/>
          <w:szCs w:val="22"/>
          <w:lang w:bidi="hi-IN"/>
        </w:rPr>
        <w:t xml:space="preserve"> analysis.</w:t>
      </w:r>
    </w:p>
    <w:p w14:paraId="4B25B23D" w14:textId="77777777" w:rsidR="00F86606" w:rsidRDefault="00BB379E" w:rsidP="00EC0AEA">
      <w:pPr>
        <w:autoSpaceDE w:val="0"/>
        <w:autoSpaceDN w:val="0"/>
        <w:adjustRightInd w:val="0"/>
        <w:ind w:left="-270"/>
        <w:jc w:val="both"/>
        <w:rPr>
          <w:b/>
          <w:sz w:val="22"/>
          <w:szCs w:val="52"/>
        </w:rPr>
      </w:pPr>
      <w:r>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00597BBC" w:rsidRPr="002D5623">
        <w:rPr>
          <w:color w:val="000000"/>
          <w:sz w:val="22"/>
          <w:szCs w:val="22"/>
          <w:lang w:bidi="hi-IN"/>
        </w:rPr>
        <w:t>implement actions necessary to resolve open (unsatisfactory) performance issues and pursue opportun</w:t>
      </w:r>
      <w:r w:rsidR="000E2906">
        <w:rPr>
          <w:color w:val="000000"/>
          <w:sz w:val="22"/>
          <w:szCs w:val="22"/>
          <w:lang w:bidi="hi-IN"/>
        </w:rPr>
        <w:t xml:space="preserve">ities for continual improvement and documented as </w:t>
      </w:r>
      <w:r w:rsidR="000E2906" w:rsidRPr="000E2906">
        <w:rPr>
          <w:b/>
          <w:sz w:val="22"/>
          <w:szCs w:val="52"/>
        </w:rPr>
        <w:t>SUPPLIER SELECTION &amp; APPROVAL PROCESS</w:t>
      </w:r>
      <w:r w:rsidR="000E2906">
        <w:rPr>
          <w:b/>
          <w:sz w:val="22"/>
          <w:szCs w:val="52"/>
        </w:rPr>
        <w:t xml:space="preserve"> </w:t>
      </w:r>
      <w:r>
        <w:rPr>
          <w:b/>
          <w:sz w:val="22"/>
          <w:szCs w:val="52"/>
        </w:rPr>
        <w:t>ONSH</w:t>
      </w:r>
      <w:r w:rsidR="000E2906" w:rsidRPr="000E2906">
        <w:rPr>
          <w:b/>
          <w:sz w:val="22"/>
          <w:szCs w:val="52"/>
        </w:rPr>
        <w:t>/P</w:t>
      </w:r>
      <w:r w:rsidR="00CC6F49">
        <w:rPr>
          <w:b/>
          <w:sz w:val="22"/>
          <w:szCs w:val="52"/>
        </w:rPr>
        <w:t>/</w:t>
      </w:r>
      <w:r w:rsidR="000E2906" w:rsidRPr="000E2906">
        <w:rPr>
          <w:b/>
          <w:sz w:val="22"/>
          <w:szCs w:val="52"/>
        </w:rPr>
        <w:t>PUR/02</w:t>
      </w:r>
      <w:r w:rsidR="000E2906">
        <w:rPr>
          <w:b/>
          <w:sz w:val="22"/>
          <w:szCs w:val="52"/>
        </w:rPr>
        <w:t xml:space="preserve"> </w:t>
      </w:r>
    </w:p>
    <w:p w14:paraId="0033A9CE" w14:textId="77777777" w:rsidR="00F86606" w:rsidRDefault="00F86606" w:rsidP="00EC0AEA">
      <w:pPr>
        <w:autoSpaceDE w:val="0"/>
        <w:autoSpaceDN w:val="0"/>
        <w:adjustRightInd w:val="0"/>
        <w:ind w:left="-270"/>
        <w:jc w:val="both"/>
        <w:rPr>
          <w:b/>
          <w:bCs/>
          <w:color w:val="FF0000"/>
          <w:sz w:val="26"/>
          <w:szCs w:val="26"/>
          <w:lang w:bidi="hi-IN"/>
        </w:rPr>
      </w:pPr>
    </w:p>
    <w:p w14:paraId="5905ED92" w14:textId="77777777" w:rsidR="00597BBC" w:rsidRPr="00EE43B1" w:rsidRDefault="00597BBC" w:rsidP="00EC0AEA">
      <w:pPr>
        <w:autoSpaceDE w:val="0"/>
        <w:autoSpaceDN w:val="0"/>
        <w:adjustRightInd w:val="0"/>
        <w:ind w:left="-270"/>
        <w:jc w:val="both"/>
        <w:rPr>
          <w:b/>
          <w:bCs/>
          <w:color w:val="FF0000"/>
          <w:sz w:val="26"/>
          <w:szCs w:val="26"/>
          <w:lang w:bidi="hi-IN"/>
        </w:rPr>
      </w:pPr>
      <w:r w:rsidRPr="00EE43B1">
        <w:rPr>
          <w:b/>
          <w:bCs/>
          <w:color w:val="FF0000"/>
          <w:sz w:val="26"/>
          <w:szCs w:val="26"/>
          <w:lang w:bidi="hi-IN"/>
        </w:rPr>
        <w:t>8.4.3 Information for external providers</w:t>
      </w:r>
    </w:p>
    <w:p w14:paraId="5377DA8C" w14:textId="77777777" w:rsidR="00597BBC" w:rsidRPr="00BA5593" w:rsidRDefault="00BB379E" w:rsidP="00EC0AEA">
      <w:pPr>
        <w:autoSpaceDE w:val="0"/>
        <w:autoSpaceDN w:val="0"/>
        <w:adjustRightInd w:val="0"/>
        <w:ind w:left="-270"/>
        <w:jc w:val="both"/>
        <w:rPr>
          <w:color w:val="000000"/>
          <w:sz w:val="22"/>
          <w:szCs w:val="22"/>
          <w:lang w:bidi="hi-IN"/>
        </w:rPr>
      </w:pPr>
      <w:r>
        <w:rPr>
          <w:b/>
          <w:color w:val="000000"/>
          <w:sz w:val="22"/>
          <w:szCs w:val="22"/>
          <w:lang w:bidi="hi-IN"/>
        </w:rPr>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008E0621">
        <w:rPr>
          <w:b/>
          <w:sz w:val="22"/>
          <w:szCs w:val="52"/>
        </w:rPr>
        <w:t xml:space="preserve"> </w:t>
      </w:r>
      <w:r w:rsidR="00597BBC" w:rsidRPr="00BA5593">
        <w:rPr>
          <w:color w:val="000000"/>
          <w:sz w:val="22"/>
          <w:szCs w:val="22"/>
          <w:lang w:bidi="hi-IN"/>
        </w:rPr>
        <w:t>has ensured the adequacy of requirements prior to their communication to the external provider.</w:t>
      </w:r>
      <w:r w:rsidR="00062F4D">
        <w:rPr>
          <w:color w:val="000000"/>
          <w:sz w:val="22"/>
          <w:szCs w:val="22"/>
          <w:lang w:bidi="hi-IN"/>
        </w:rPr>
        <w:t xml:space="preserve"> </w:t>
      </w:r>
      <w:r>
        <w:rPr>
          <w:b/>
          <w:color w:val="000000"/>
          <w:sz w:val="22"/>
          <w:szCs w:val="22"/>
          <w:lang w:bidi="hi-IN"/>
        </w:rPr>
        <w:t>ONS HOLKAR</w:t>
      </w:r>
      <w:r w:rsidR="00C70955">
        <w:rPr>
          <w:b/>
          <w:color w:val="000000"/>
          <w:sz w:val="22"/>
          <w:szCs w:val="22"/>
          <w:lang w:bidi="hi-IN"/>
        </w:rPr>
        <w:t xml:space="preserve"> </w:t>
      </w:r>
      <w:r w:rsidR="004161C5">
        <w:rPr>
          <w:color w:val="000000"/>
          <w:sz w:val="22"/>
          <w:szCs w:val="22"/>
          <w:lang w:bidi="hi-IN"/>
        </w:rPr>
        <w:t xml:space="preserve">  </w:t>
      </w:r>
      <w:r w:rsidR="00404AD1">
        <w:rPr>
          <w:color w:val="000000"/>
          <w:sz w:val="22"/>
          <w:szCs w:val="22"/>
          <w:lang w:bidi="hi-IN"/>
        </w:rPr>
        <w:t xml:space="preserve"> </w:t>
      </w:r>
      <w:r w:rsidR="00597BBC" w:rsidRPr="00BA5593">
        <w:rPr>
          <w:b/>
          <w:color w:val="000000"/>
          <w:sz w:val="22"/>
          <w:szCs w:val="22"/>
          <w:lang w:bidi="hi-IN"/>
        </w:rPr>
        <w:t>has</w:t>
      </w:r>
      <w:r w:rsidR="00597BBC" w:rsidRPr="00BA5593">
        <w:rPr>
          <w:color w:val="000000"/>
          <w:sz w:val="22"/>
          <w:szCs w:val="22"/>
          <w:lang w:bidi="hi-IN"/>
        </w:rPr>
        <w:t xml:space="preserve"> communicated to external providers its requirements through </w:t>
      </w:r>
      <w:r w:rsidR="00597BBC" w:rsidRPr="00BA5593">
        <w:rPr>
          <w:b/>
          <w:bCs/>
          <w:color w:val="000000"/>
          <w:sz w:val="22"/>
          <w:szCs w:val="22"/>
          <w:lang w:bidi="hi-IN"/>
        </w:rPr>
        <w:t>Purchase Orders for</w:t>
      </w:r>
      <w:r w:rsidR="00597BBC" w:rsidRPr="00BA5593">
        <w:rPr>
          <w:color w:val="000000"/>
          <w:sz w:val="22"/>
          <w:szCs w:val="22"/>
          <w:lang w:bidi="hi-IN"/>
        </w:rPr>
        <w:t>:</w:t>
      </w:r>
    </w:p>
    <w:p w14:paraId="3808134A" w14:textId="77777777" w:rsidR="00597BBC" w:rsidRPr="00BA5593" w:rsidRDefault="00597BBC" w:rsidP="00EC0AEA">
      <w:pPr>
        <w:autoSpaceDE w:val="0"/>
        <w:autoSpaceDN w:val="0"/>
        <w:adjustRightInd w:val="0"/>
        <w:ind w:left="-270"/>
        <w:jc w:val="both"/>
        <w:rPr>
          <w:color w:val="000000"/>
          <w:sz w:val="22"/>
          <w:szCs w:val="22"/>
          <w:lang w:bidi="hi-IN"/>
        </w:rPr>
      </w:pPr>
      <w:r w:rsidRPr="00BA5593">
        <w:rPr>
          <w:color w:val="000000"/>
          <w:sz w:val="22"/>
          <w:szCs w:val="22"/>
          <w:lang w:bidi="hi-IN"/>
        </w:rPr>
        <w:t>a) The processes, products and services to be provided;</w:t>
      </w:r>
    </w:p>
    <w:p w14:paraId="28D8BCF9" w14:textId="77777777" w:rsidR="00597BBC" w:rsidRPr="00BA5593" w:rsidRDefault="00597BBC" w:rsidP="00EC0AEA">
      <w:pPr>
        <w:autoSpaceDE w:val="0"/>
        <w:autoSpaceDN w:val="0"/>
        <w:adjustRightInd w:val="0"/>
        <w:ind w:left="-270"/>
        <w:jc w:val="both"/>
        <w:rPr>
          <w:color w:val="000000"/>
          <w:sz w:val="22"/>
          <w:szCs w:val="22"/>
          <w:lang w:bidi="hi-IN"/>
        </w:rPr>
      </w:pPr>
      <w:r w:rsidRPr="00BA5593">
        <w:rPr>
          <w:color w:val="000000"/>
          <w:sz w:val="22"/>
          <w:szCs w:val="22"/>
          <w:lang w:bidi="hi-IN"/>
        </w:rPr>
        <w:t>b) The approval of:</w:t>
      </w:r>
    </w:p>
    <w:p w14:paraId="1DD6740D" w14:textId="77777777" w:rsidR="00597BBC" w:rsidRPr="00BA5593" w:rsidRDefault="00597BBC" w:rsidP="00EC0AEA">
      <w:pPr>
        <w:autoSpaceDE w:val="0"/>
        <w:autoSpaceDN w:val="0"/>
        <w:adjustRightInd w:val="0"/>
        <w:ind w:left="-270"/>
        <w:jc w:val="both"/>
        <w:rPr>
          <w:color w:val="000000"/>
          <w:sz w:val="22"/>
          <w:szCs w:val="22"/>
          <w:lang w:bidi="hi-IN"/>
        </w:rPr>
      </w:pPr>
      <w:r w:rsidRPr="00BA5593">
        <w:rPr>
          <w:color w:val="000000"/>
          <w:sz w:val="22"/>
          <w:szCs w:val="22"/>
          <w:lang w:bidi="hi-IN"/>
        </w:rPr>
        <w:t>1) Products and services;</w:t>
      </w:r>
    </w:p>
    <w:p w14:paraId="472ED729" w14:textId="77777777" w:rsidR="00597BBC" w:rsidRPr="00BA5593" w:rsidRDefault="00597BBC" w:rsidP="00EC0AEA">
      <w:pPr>
        <w:autoSpaceDE w:val="0"/>
        <w:autoSpaceDN w:val="0"/>
        <w:adjustRightInd w:val="0"/>
        <w:ind w:left="-270"/>
        <w:jc w:val="both"/>
        <w:rPr>
          <w:color w:val="000000"/>
          <w:sz w:val="22"/>
          <w:szCs w:val="22"/>
          <w:lang w:bidi="hi-IN"/>
        </w:rPr>
      </w:pPr>
      <w:r w:rsidRPr="00BA5593">
        <w:rPr>
          <w:color w:val="000000"/>
          <w:sz w:val="22"/>
          <w:szCs w:val="22"/>
          <w:lang w:bidi="hi-IN"/>
        </w:rPr>
        <w:t>2) Methods, processes and equipment;</w:t>
      </w:r>
    </w:p>
    <w:p w14:paraId="6B0121D3" w14:textId="77777777" w:rsidR="00597BBC" w:rsidRPr="00BA5593" w:rsidRDefault="00597BBC" w:rsidP="00EC0AEA">
      <w:pPr>
        <w:autoSpaceDE w:val="0"/>
        <w:autoSpaceDN w:val="0"/>
        <w:adjustRightInd w:val="0"/>
        <w:ind w:left="-270"/>
        <w:jc w:val="both"/>
        <w:rPr>
          <w:b/>
          <w:bCs/>
          <w:color w:val="000000"/>
          <w:sz w:val="24"/>
          <w:szCs w:val="24"/>
          <w:lang w:bidi="hi-IN"/>
        </w:rPr>
      </w:pPr>
      <w:r w:rsidRPr="00BA5593">
        <w:rPr>
          <w:b/>
          <w:bCs/>
          <w:color w:val="000000"/>
          <w:sz w:val="24"/>
          <w:szCs w:val="24"/>
          <w:lang w:bidi="hi-IN"/>
        </w:rPr>
        <w:t>﻿</w:t>
      </w:r>
      <w:r w:rsidRPr="00BA5593">
        <w:rPr>
          <w:color w:val="000000"/>
          <w:sz w:val="22"/>
          <w:szCs w:val="22"/>
          <w:lang w:bidi="hi-IN"/>
        </w:rPr>
        <w:t>3) The release of products and services;</w:t>
      </w:r>
    </w:p>
    <w:p w14:paraId="257B8501" w14:textId="77777777" w:rsidR="00597BBC" w:rsidRPr="00BA5593" w:rsidRDefault="00597BBC" w:rsidP="00EC0AEA">
      <w:pPr>
        <w:autoSpaceDE w:val="0"/>
        <w:autoSpaceDN w:val="0"/>
        <w:adjustRightInd w:val="0"/>
        <w:ind w:left="-270"/>
        <w:jc w:val="both"/>
        <w:rPr>
          <w:color w:val="000000"/>
          <w:sz w:val="22"/>
          <w:szCs w:val="22"/>
          <w:lang w:bidi="hi-IN"/>
        </w:rPr>
      </w:pPr>
      <w:r w:rsidRPr="00BA5593">
        <w:rPr>
          <w:color w:val="000000"/>
          <w:sz w:val="22"/>
          <w:szCs w:val="22"/>
          <w:lang w:bidi="hi-IN"/>
        </w:rPr>
        <w:t>c) Competence, including any required qualification of persons;</w:t>
      </w:r>
    </w:p>
    <w:p w14:paraId="0EAA39D4" w14:textId="77777777" w:rsidR="004A02C0" w:rsidRDefault="00597BBC" w:rsidP="00EC0AEA">
      <w:pPr>
        <w:autoSpaceDE w:val="0"/>
        <w:autoSpaceDN w:val="0"/>
        <w:adjustRightInd w:val="0"/>
        <w:ind w:left="-270"/>
        <w:jc w:val="both"/>
        <w:rPr>
          <w:b/>
          <w:sz w:val="22"/>
          <w:szCs w:val="52"/>
        </w:rPr>
      </w:pPr>
      <w:r w:rsidRPr="00BA5593">
        <w:rPr>
          <w:color w:val="000000"/>
          <w:sz w:val="22"/>
          <w:szCs w:val="22"/>
          <w:lang w:bidi="hi-IN"/>
        </w:rPr>
        <w:t xml:space="preserve">d) The external providers’ interactions with </w:t>
      </w:r>
      <w:r w:rsidR="00BB379E">
        <w:rPr>
          <w:b/>
          <w:color w:val="000000"/>
          <w:sz w:val="22"/>
          <w:szCs w:val="22"/>
          <w:lang w:bidi="hi-IN"/>
        </w:rPr>
        <w:t>ONS HOLKAR</w:t>
      </w:r>
      <w:r w:rsidR="00C70955">
        <w:rPr>
          <w:b/>
          <w:color w:val="000000"/>
          <w:sz w:val="22"/>
          <w:szCs w:val="22"/>
          <w:lang w:bidi="hi-IN"/>
        </w:rPr>
        <w:t xml:space="preserve"> </w:t>
      </w:r>
      <w:r w:rsidR="004161C5" w:rsidRPr="00C57CD0">
        <w:rPr>
          <w:b/>
          <w:color w:val="000000"/>
          <w:sz w:val="22"/>
          <w:szCs w:val="22"/>
          <w:lang w:bidi="hi-IN"/>
        </w:rPr>
        <w:t xml:space="preserve"> </w:t>
      </w:r>
      <w:r w:rsidR="004161C5">
        <w:rPr>
          <w:color w:val="000000"/>
          <w:sz w:val="22"/>
          <w:szCs w:val="22"/>
          <w:lang w:bidi="hi-IN"/>
        </w:rPr>
        <w:t xml:space="preserve"> </w:t>
      </w:r>
      <w:r w:rsidR="003935CD">
        <w:rPr>
          <w:color w:val="000000"/>
          <w:sz w:val="22"/>
          <w:szCs w:val="22"/>
          <w:lang w:bidi="hi-IN"/>
        </w:rPr>
        <w:t xml:space="preserve"> </w:t>
      </w:r>
      <w:r w:rsidR="008E0621">
        <w:rPr>
          <w:b/>
          <w:sz w:val="22"/>
          <w:szCs w:val="52"/>
        </w:rPr>
        <w:t xml:space="preserve"> </w:t>
      </w:r>
    </w:p>
    <w:p w14:paraId="337931EA" w14:textId="77777777" w:rsidR="00597BBC" w:rsidRDefault="00597BBC" w:rsidP="00EC0AEA">
      <w:pPr>
        <w:autoSpaceDE w:val="0"/>
        <w:autoSpaceDN w:val="0"/>
        <w:adjustRightInd w:val="0"/>
        <w:ind w:left="-270"/>
        <w:jc w:val="both"/>
        <w:rPr>
          <w:color w:val="000000"/>
          <w:sz w:val="22"/>
          <w:szCs w:val="22"/>
          <w:lang w:bidi="hi-IN"/>
        </w:rPr>
      </w:pPr>
      <w:r w:rsidRPr="00BA5593">
        <w:rPr>
          <w:color w:val="000000"/>
          <w:sz w:val="22"/>
          <w:szCs w:val="22"/>
          <w:lang w:bidi="hi-IN"/>
        </w:rPr>
        <w:t xml:space="preserve">e) Control and monitoring of the external providers’ performance to be applied by </w:t>
      </w:r>
      <w:r w:rsidR="00BB379E">
        <w:rPr>
          <w:b/>
          <w:sz w:val="22"/>
          <w:szCs w:val="52"/>
        </w:rPr>
        <w:t>ONS HOLKAR</w:t>
      </w:r>
      <w:r w:rsidR="00C70955">
        <w:rPr>
          <w:b/>
          <w:sz w:val="22"/>
          <w:szCs w:val="52"/>
        </w:rPr>
        <w:t xml:space="preserve"> </w:t>
      </w:r>
      <w:r w:rsidR="004161C5">
        <w:rPr>
          <w:b/>
          <w:sz w:val="22"/>
          <w:szCs w:val="52"/>
        </w:rPr>
        <w:t xml:space="preserve">  </w:t>
      </w:r>
      <w:r w:rsidR="003935CD">
        <w:rPr>
          <w:b/>
          <w:sz w:val="22"/>
          <w:szCs w:val="52"/>
        </w:rPr>
        <w:t xml:space="preserve"> </w:t>
      </w:r>
      <w:r w:rsidR="00387137">
        <w:rPr>
          <w:b/>
          <w:sz w:val="22"/>
          <w:szCs w:val="52"/>
        </w:rPr>
        <w:t xml:space="preserve"> </w:t>
      </w:r>
      <w:r w:rsidRPr="00BA5593">
        <w:rPr>
          <w:color w:val="000000"/>
          <w:sz w:val="22"/>
          <w:szCs w:val="22"/>
          <w:lang w:bidi="hi-IN"/>
        </w:rPr>
        <w:t xml:space="preserve">Verification or validation activities </w:t>
      </w:r>
      <w:r w:rsidR="00387137">
        <w:rPr>
          <w:color w:val="000000"/>
          <w:sz w:val="22"/>
          <w:szCs w:val="22"/>
          <w:lang w:bidi="hi-IN"/>
        </w:rPr>
        <w:t xml:space="preserve">done by </w:t>
      </w:r>
      <w:r w:rsidR="00BB379E">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Pr="00BA5593">
        <w:rPr>
          <w:color w:val="000000"/>
          <w:sz w:val="22"/>
          <w:szCs w:val="22"/>
          <w:lang w:bidi="hi-IN"/>
        </w:rPr>
        <w:t>or its customer</w:t>
      </w:r>
      <w:r w:rsidR="00387137">
        <w:rPr>
          <w:color w:val="000000"/>
          <w:sz w:val="22"/>
          <w:szCs w:val="22"/>
          <w:lang w:bidi="hi-IN"/>
        </w:rPr>
        <w:t xml:space="preserve"> to verify the </w:t>
      </w:r>
      <w:r w:rsidRPr="00BA5593">
        <w:rPr>
          <w:color w:val="000000"/>
          <w:sz w:val="22"/>
          <w:szCs w:val="22"/>
          <w:lang w:bidi="hi-IN"/>
        </w:rPr>
        <w:t>intend</w:t>
      </w:r>
      <w:r w:rsidR="00387137">
        <w:rPr>
          <w:color w:val="000000"/>
          <w:sz w:val="22"/>
          <w:szCs w:val="22"/>
          <w:lang w:bidi="hi-IN"/>
        </w:rPr>
        <w:t xml:space="preserve">ed outcomes of the </w:t>
      </w:r>
      <w:r w:rsidRPr="00BA5593">
        <w:rPr>
          <w:color w:val="000000"/>
          <w:sz w:val="22"/>
          <w:szCs w:val="22"/>
          <w:lang w:bidi="hi-IN"/>
        </w:rPr>
        <w:t>external providers’ premises.</w:t>
      </w:r>
    </w:p>
    <w:p w14:paraId="4B7CA4D1" w14:textId="77777777" w:rsidR="00597BBC" w:rsidRDefault="00597BBC" w:rsidP="00EC0AEA">
      <w:pPr>
        <w:autoSpaceDE w:val="0"/>
        <w:autoSpaceDN w:val="0"/>
        <w:adjustRightInd w:val="0"/>
        <w:ind w:left="-270"/>
        <w:jc w:val="both"/>
        <w:rPr>
          <w:color w:val="000000"/>
          <w:sz w:val="22"/>
          <w:szCs w:val="22"/>
          <w:lang w:bidi="hi-IN"/>
        </w:rPr>
      </w:pPr>
    </w:p>
    <w:p w14:paraId="07CBB25B" w14:textId="77777777" w:rsidR="00597BBC" w:rsidRPr="00EE43B1" w:rsidRDefault="00597BBC" w:rsidP="00EC0AEA">
      <w:pPr>
        <w:autoSpaceDE w:val="0"/>
        <w:autoSpaceDN w:val="0"/>
        <w:adjustRightInd w:val="0"/>
        <w:ind w:left="-270"/>
        <w:jc w:val="both"/>
        <w:rPr>
          <w:b/>
          <w:bCs/>
          <w:color w:val="FF0000"/>
          <w:sz w:val="26"/>
          <w:szCs w:val="26"/>
          <w:lang w:bidi="hi-IN"/>
        </w:rPr>
      </w:pPr>
      <w:r w:rsidRPr="00EE43B1">
        <w:rPr>
          <w:b/>
          <w:bCs/>
          <w:color w:val="FF0000"/>
          <w:sz w:val="26"/>
          <w:szCs w:val="26"/>
          <w:lang w:bidi="hi-IN"/>
        </w:rPr>
        <w:t xml:space="preserve">8.4.3.1 </w:t>
      </w:r>
      <w:r w:rsidR="00F35DFF" w:rsidRPr="00EE43B1">
        <w:rPr>
          <w:b/>
          <w:bCs/>
          <w:color w:val="FF0000"/>
          <w:sz w:val="26"/>
          <w:szCs w:val="26"/>
          <w:lang w:bidi="hi-IN"/>
        </w:rPr>
        <w:t>Information</w:t>
      </w:r>
      <w:r w:rsidRPr="00EE43B1">
        <w:rPr>
          <w:b/>
          <w:bCs/>
          <w:color w:val="FF0000"/>
          <w:sz w:val="26"/>
          <w:szCs w:val="26"/>
          <w:lang w:bidi="hi-IN"/>
        </w:rPr>
        <w:t xml:space="preserve"> for external providers _ supplemental</w:t>
      </w:r>
    </w:p>
    <w:p w14:paraId="2C860B07" w14:textId="77777777" w:rsidR="00597BBC" w:rsidRPr="00BA5593" w:rsidRDefault="00597BBC" w:rsidP="00EC0AEA">
      <w:pPr>
        <w:autoSpaceDE w:val="0"/>
        <w:autoSpaceDN w:val="0"/>
        <w:adjustRightInd w:val="0"/>
        <w:ind w:left="-270"/>
        <w:jc w:val="both"/>
        <w:rPr>
          <w:color w:val="000000"/>
          <w:sz w:val="22"/>
          <w:szCs w:val="22"/>
          <w:lang w:bidi="hi-IN"/>
        </w:rPr>
      </w:pPr>
      <w:r w:rsidRPr="007841F5">
        <w:rPr>
          <w:color w:val="000000"/>
          <w:sz w:val="22"/>
          <w:szCs w:val="22"/>
          <w:lang w:bidi="hi-IN"/>
        </w:rPr>
        <w:t>The organization shall pass down</w:t>
      </w:r>
      <w:r>
        <w:rPr>
          <w:color w:val="000000"/>
          <w:sz w:val="22"/>
          <w:szCs w:val="22"/>
          <w:lang w:bidi="hi-IN"/>
        </w:rPr>
        <w:t xml:space="preserve"> </w:t>
      </w:r>
      <w:r w:rsidRPr="007841F5">
        <w:rPr>
          <w:color w:val="000000"/>
          <w:sz w:val="22"/>
          <w:szCs w:val="22"/>
          <w:lang w:bidi="hi-IN"/>
        </w:rPr>
        <w:t>all applicable statutory and regulatory requirements and special product and process characteristics to their suppliers and require the suppliers</w:t>
      </w:r>
      <w:r>
        <w:rPr>
          <w:color w:val="000000"/>
          <w:sz w:val="22"/>
          <w:szCs w:val="22"/>
          <w:lang w:bidi="hi-IN"/>
        </w:rPr>
        <w:t xml:space="preserve"> t</w:t>
      </w:r>
      <w:r w:rsidRPr="007841F5">
        <w:rPr>
          <w:color w:val="000000"/>
          <w:sz w:val="22"/>
          <w:szCs w:val="22"/>
          <w:lang w:bidi="hi-IN"/>
        </w:rPr>
        <w:t xml:space="preserve">o </w:t>
      </w:r>
      <w:r>
        <w:rPr>
          <w:color w:val="000000"/>
          <w:sz w:val="22"/>
          <w:szCs w:val="22"/>
          <w:lang w:bidi="hi-IN"/>
        </w:rPr>
        <w:t xml:space="preserve">cascade all </w:t>
      </w:r>
      <w:r w:rsidR="00F35DFF">
        <w:rPr>
          <w:color w:val="000000"/>
          <w:sz w:val="22"/>
          <w:szCs w:val="22"/>
          <w:lang w:bidi="hi-IN"/>
        </w:rPr>
        <w:t xml:space="preserve">applicable </w:t>
      </w:r>
      <w:r w:rsidR="00F35DFF" w:rsidRPr="007841F5">
        <w:rPr>
          <w:color w:val="000000"/>
          <w:sz w:val="22"/>
          <w:szCs w:val="22"/>
          <w:lang w:bidi="hi-IN"/>
        </w:rPr>
        <w:t>requirements</w:t>
      </w:r>
      <w:r w:rsidRPr="007841F5">
        <w:rPr>
          <w:color w:val="000000"/>
          <w:sz w:val="22"/>
          <w:szCs w:val="22"/>
          <w:lang w:bidi="hi-IN"/>
        </w:rPr>
        <w:t xml:space="preserve"> down the supply chain to </w:t>
      </w:r>
      <w:r>
        <w:rPr>
          <w:color w:val="000000"/>
          <w:sz w:val="22"/>
          <w:szCs w:val="22"/>
          <w:lang w:bidi="hi-IN"/>
        </w:rPr>
        <w:t>t</w:t>
      </w:r>
      <w:r w:rsidRPr="007841F5">
        <w:rPr>
          <w:color w:val="000000"/>
          <w:sz w:val="22"/>
          <w:szCs w:val="22"/>
          <w:lang w:bidi="hi-IN"/>
        </w:rPr>
        <w:t xml:space="preserve">he point of </w:t>
      </w:r>
      <w:r>
        <w:rPr>
          <w:color w:val="000000"/>
          <w:sz w:val="22"/>
          <w:szCs w:val="22"/>
          <w:lang w:bidi="hi-IN"/>
        </w:rPr>
        <w:t>manufacturing</w:t>
      </w:r>
    </w:p>
    <w:p w14:paraId="2D61C756" w14:textId="77777777" w:rsidR="00597BBC" w:rsidRPr="00BA5593" w:rsidRDefault="00597BBC" w:rsidP="00EC0AEA">
      <w:pPr>
        <w:autoSpaceDE w:val="0"/>
        <w:autoSpaceDN w:val="0"/>
        <w:adjustRightInd w:val="0"/>
        <w:ind w:left="-270"/>
        <w:jc w:val="both"/>
        <w:rPr>
          <w:color w:val="000000"/>
          <w:sz w:val="22"/>
          <w:szCs w:val="22"/>
          <w:lang w:bidi="hi-IN"/>
        </w:rPr>
      </w:pPr>
    </w:p>
    <w:p w14:paraId="1B290623" w14:textId="77777777" w:rsidR="00597BBC" w:rsidRPr="00EE43B1" w:rsidRDefault="00597BBC" w:rsidP="00EC0AEA">
      <w:pPr>
        <w:autoSpaceDE w:val="0"/>
        <w:autoSpaceDN w:val="0"/>
        <w:adjustRightInd w:val="0"/>
        <w:ind w:left="-270"/>
        <w:jc w:val="both"/>
        <w:rPr>
          <w:b/>
          <w:bCs/>
          <w:color w:val="FF0000"/>
          <w:sz w:val="26"/>
          <w:szCs w:val="26"/>
          <w:lang w:bidi="hi-IN"/>
        </w:rPr>
      </w:pPr>
      <w:r w:rsidRPr="00EE43B1">
        <w:rPr>
          <w:b/>
          <w:bCs/>
          <w:color w:val="FF0000"/>
          <w:sz w:val="26"/>
          <w:szCs w:val="26"/>
          <w:lang w:bidi="hi-IN"/>
        </w:rPr>
        <w:t>8.5 Production and service provision</w:t>
      </w:r>
    </w:p>
    <w:p w14:paraId="0FDD22AB" w14:textId="77777777" w:rsidR="00597BBC" w:rsidRPr="00EE43B1" w:rsidRDefault="00597BBC" w:rsidP="00EC0AEA">
      <w:pPr>
        <w:autoSpaceDE w:val="0"/>
        <w:autoSpaceDN w:val="0"/>
        <w:adjustRightInd w:val="0"/>
        <w:ind w:left="-270"/>
        <w:jc w:val="both"/>
        <w:rPr>
          <w:b/>
          <w:bCs/>
          <w:color w:val="FF0000"/>
          <w:sz w:val="26"/>
          <w:szCs w:val="26"/>
          <w:lang w:bidi="hi-IN"/>
        </w:rPr>
      </w:pPr>
      <w:r w:rsidRPr="00EE43B1">
        <w:rPr>
          <w:b/>
          <w:bCs/>
          <w:color w:val="FF0000"/>
          <w:sz w:val="26"/>
          <w:szCs w:val="26"/>
          <w:lang w:bidi="hi-IN"/>
        </w:rPr>
        <w:t>8.5.1 Control of Production and Service provision</w:t>
      </w:r>
    </w:p>
    <w:p w14:paraId="3187A535" w14:textId="77777777" w:rsidR="00597BBC" w:rsidRPr="00BA5593" w:rsidRDefault="00BB379E" w:rsidP="00EC0AEA">
      <w:pPr>
        <w:autoSpaceDE w:val="0"/>
        <w:autoSpaceDN w:val="0"/>
        <w:adjustRightInd w:val="0"/>
        <w:ind w:left="-270"/>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597BBC" w:rsidRPr="00BA5593">
        <w:rPr>
          <w:b/>
          <w:color w:val="000000"/>
          <w:sz w:val="22"/>
          <w:szCs w:val="22"/>
          <w:lang w:bidi="hi-IN"/>
        </w:rPr>
        <w:t>has</w:t>
      </w:r>
      <w:r w:rsidR="00597BBC" w:rsidRPr="00BA5593">
        <w:rPr>
          <w:color w:val="000000"/>
          <w:sz w:val="22"/>
          <w:szCs w:val="22"/>
          <w:lang w:bidi="hi-IN"/>
        </w:rPr>
        <w:t xml:space="preserve"> implement production</w:t>
      </w:r>
      <w:r w:rsidR="008B7C31">
        <w:rPr>
          <w:color w:val="000000"/>
          <w:sz w:val="22"/>
          <w:szCs w:val="22"/>
          <w:lang w:bidi="hi-IN"/>
        </w:rPr>
        <w:t xml:space="preserve"> </w:t>
      </w:r>
      <w:r>
        <w:rPr>
          <w:b/>
          <w:sz w:val="22"/>
          <w:szCs w:val="52"/>
        </w:rPr>
        <w:t>ONSH</w:t>
      </w:r>
      <w:r w:rsidR="008B7C31">
        <w:rPr>
          <w:b/>
          <w:sz w:val="22"/>
          <w:szCs w:val="52"/>
        </w:rPr>
        <w:t>/P/P</w:t>
      </w:r>
      <w:r w:rsidR="008B7C31" w:rsidRPr="000E2906">
        <w:rPr>
          <w:b/>
          <w:sz w:val="22"/>
          <w:szCs w:val="52"/>
        </w:rPr>
        <w:t>R</w:t>
      </w:r>
      <w:r w:rsidR="008B7C31">
        <w:rPr>
          <w:b/>
          <w:sz w:val="22"/>
          <w:szCs w:val="52"/>
        </w:rPr>
        <w:t>D</w:t>
      </w:r>
      <w:r w:rsidR="008B7C31" w:rsidRPr="000E2906">
        <w:rPr>
          <w:b/>
          <w:sz w:val="22"/>
          <w:szCs w:val="52"/>
        </w:rPr>
        <w:t>/0</w:t>
      </w:r>
      <w:r w:rsidR="008B7C31">
        <w:rPr>
          <w:b/>
          <w:sz w:val="22"/>
          <w:szCs w:val="52"/>
        </w:rPr>
        <w:t>1</w:t>
      </w:r>
      <w:r w:rsidR="00597BBC" w:rsidRPr="00BA5593">
        <w:rPr>
          <w:color w:val="000000"/>
          <w:sz w:val="22"/>
          <w:szCs w:val="22"/>
          <w:lang w:bidi="hi-IN"/>
        </w:rPr>
        <w:t xml:space="preserve"> and service provision under controlled conditions.</w:t>
      </w:r>
      <w:r w:rsidR="002A2E7C">
        <w:rPr>
          <w:color w:val="000000"/>
          <w:sz w:val="22"/>
          <w:szCs w:val="22"/>
          <w:lang w:bidi="hi-IN"/>
        </w:rPr>
        <w:t xml:space="preserve"> </w:t>
      </w:r>
      <w:r w:rsidR="00597BBC" w:rsidRPr="00BA5593">
        <w:rPr>
          <w:color w:val="000000"/>
          <w:sz w:val="22"/>
          <w:szCs w:val="22"/>
          <w:lang w:bidi="hi-IN"/>
        </w:rPr>
        <w:t>Controlled conditions have included, as applicable:</w:t>
      </w:r>
    </w:p>
    <w:p w14:paraId="3BD9A6BD" w14:textId="77777777" w:rsidR="00597BBC" w:rsidRPr="00BA5593" w:rsidRDefault="00597BBC" w:rsidP="00EC0AEA">
      <w:pPr>
        <w:autoSpaceDE w:val="0"/>
        <w:autoSpaceDN w:val="0"/>
        <w:adjustRightInd w:val="0"/>
        <w:ind w:hanging="270"/>
        <w:jc w:val="both"/>
        <w:rPr>
          <w:color w:val="000000"/>
          <w:sz w:val="22"/>
          <w:szCs w:val="22"/>
          <w:lang w:bidi="hi-IN"/>
        </w:rPr>
      </w:pPr>
      <w:r w:rsidRPr="00191CD3">
        <w:rPr>
          <w:b/>
          <w:color w:val="000000"/>
          <w:sz w:val="22"/>
          <w:szCs w:val="22"/>
          <w:lang w:bidi="hi-IN"/>
        </w:rPr>
        <w:t>a)</w:t>
      </w:r>
      <w:r w:rsidRPr="00BA5593">
        <w:rPr>
          <w:color w:val="000000"/>
          <w:sz w:val="22"/>
          <w:szCs w:val="22"/>
          <w:lang w:bidi="hi-IN"/>
        </w:rPr>
        <w:t xml:space="preserve"> The availability of documented information that defines:</w:t>
      </w:r>
    </w:p>
    <w:p w14:paraId="27DE7B40" w14:textId="77777777" w:rsidR="00597BBC" w:rsidRPr="00BA5593" w:rsidRDefault="00597BBC" w:rsidP="00EC0AEA">
      <w:pPr>
        <w:autoSpaceDE w:val="0"/>
        <w:autoSpaceDN w:val="0"/>
        <w:adjustRightInd w:val="0"/>
        <w:ind w:hanging="270"/>
        <w:jc w:val="both"/>
        <w:rPr>
          <w:color w:val="000000"/>
          <w:sz w:val="22"/>
          <w:szCs w:val="22"/>
          <w:lang w:bidi="hi-IN"/>
        </w:rPr>
      </w:pPr>
      <w:r w:rsidRPr="00BA5593">
        <w:rPr>
          <w:color w:val="000000"/>
          <w:sz w:val="22"/>
          <w:szCs w:val="22"/>
          <w:lang w:bidi="hi-IN"/>
        </w:rPr>
        <w:lastRenderedPageBreak/>
        <w:t>1) The characteristics of the products to be produced, the services to be provided, or the activities to be performed;</w:t>
      </w:r>
    </w:p>
    <w:p w14:paraId="1D2B10E2" w14:textId="77777777" w:rsidR="00597BBC" w:rsidRPr="00BA5593" w:rsidRDefault="00597BBC" w:rsidP="00EC0AEA">
      <w:pPr>
        <w:autoSpaceDE w:val="0"/>
        <w:autoSpaceDN w:val="0"/>
        <w:adjustRightInd w:val="0"/>
        <w:ind w:hanging="270"/>
        <w:jc w:val="both"/>
        <w:rPr>
          <w:color w:val="000000"/>
          <w:sz w:val="22"/>
          <w:szCs w:val="22"/>
          <w:lang w:bidi="hi-IN"/>
        </w:rPr>
      </w:pPr>
      <w:r w:rsidRPr="00BA5593">
        <w:rPr>
          <w:color w:val="000000"/>
          <w:sz w:val="22"/>
          <w:szCs w:val="22"/>
          <w:lang w:bidi="hi-IN"/>
        </w:rPr>
        <w:t xml:space="preserve">2) The </w:t>
      </w:r>
      <w:r w:rsidR="00F35DFF" w:rsidRPr="00BA5593">
        <w:rPr>
          <w:color w:val="000000"/>
          <w:sz w:val="22"/>
          <w:szCs w:val="22"/>
          <w:lang w:bidi="hi-IN"/>
        </w:rPr>
        <w:t>resu</w:t>
      </w:r>
      <w:r w:rsidR="00F35DFF">
        <w:rPr>
          <w:color w:val="000000"/>
          <w:sz w:val="22"/>
          <w:szCs w:val="22"/>
          <w:lang w:bidi="hi-IN"/>
        </w:rPr>
        <w:t>lts</w:t>
      </w:r>
      <w:r w:rsidRPr="00BA5593">
        <w:rPr>
          <w:color w:val="000000"/>
          <w:sz w:val="22"/>
          <w:szCs w:val="22"/>
          <w:lang w:bidi="hi-IN"/>
        </w:rPr>
        <w:t xml:space="preserve"> to be achieved;</w:t>
      </w:r>
    </w:p>
    <w:p w14:paraId="18335E49" w14:textId="77777777" w:rsidR="00597BBC" w:rsidRPr="00BA5593" w:rsidRDefault="00597BBC" w:rsidP="00EC0AEA">
      <w:pPr>
        <w:autoSpaceDE w:val="0"/>
        <w:autoSpaceDN w:val="0"/>
        <w:adjustRightInd w:val="0"/>
        <w:ind w:hanging="270"/>
        <w:jc w:val="both"/>
        <w:rPr>
          <w:color w:val="000000"/>
          <w:sz w:val="22"/>
          <w:szCs w:val="22"/>
          <w:lang w:bidi="hi-IN"/>
        </w:rPr>
      </w:pPr>
      <w:r w:rsidRPr="00191CD3">
        <w:rPr>
          <w:b/>
          <w:color w:val="000000"/>
          <w:sz w:val="22"/>
          <w:szCs w:val="22"/>
          <w:lang w:bidi="hi-IN"/>
        </w:rPr>
        <w:t xml:space="preserve">b) </w:t>
      </w:r>
      <w:r w:rsidRPr="00BA5593">
        <w:rPr>
          <w:color w:val="000000"/>
          <w:sz w:val="22"/>
          <w:szCs w:val="22"/>
          <w:lang w:bidi="hi-IN"/>
        </w:rPr>
        <w:t>The availability and use of suitable monitoring and measuring resources;</w:t>
      </w:r>
    </w:p>
    <w:p w14:paraId="05B4C222" w14:textId="77777777" w:rsidR="00597BBC" w:rsidRPr="00BA5593" w:rsidRDefault="00597BBC" w:rsidP="00EC0AEA">
      <w:pPr>
        <w:autoSpaceDE w:val="0"/>
        <w:autoSpaceDN w:val="0"/>
        <w:adjustRightInd w:val="0"/>
        <w:ind w:hanging="270"/>
        <w:jc w:val="both"/>
        <w:rPr>
          <w:color w:val="000000"/>
          <w:sz w:val="22"/>
          <w:szCs w:val="22"/>
          <w:lang w:bidi="hi-IN"/>
        </w:rPr>
      </w:pPr>
      <w:r w:rsidRPr="00191CD3">
        <w:rPr>
          <w:b/>
          <w:color w:val="000000"/>
          <w:sz w:val="22"/>
          <w:szCs w:val="22"/>
          <w:lang w:bidi="hi-IN"/>
        </w:rPr>
        <w:t>c</w:t>
      </w:r>
      <w:r w:rsidRPr="00BA5593">
        <w:rPr>
          <w:color w:val="000000"/>
          <w:sz w:val="22"/>
          <w:szCs w:val="22"/>
          <w:lang w:bidi="hi-IN"/>
        </w:rPr>
        <w:t>) The implementation of monitoring and measurement activities at appropriate stages to verify that criteria for control of processes or outputs, and acceptance criteria for products and services,</w:t>
      </w:r>
      <w:r w:rsidR="00D47D26">
        <w:rPr>
          <w:color w:val="000000"/>
          <w:sz w:val="22"/>
          <w:szCs w:val="22"/>
          <w:lang w:bidi="hi-IN"/>
        </w:rPr>
        <w:t xml:space="preserve"> </w:t>
      </w:r>
      <w:r w:rsidRPr="00BA5593">
        <w:rPr>
          <w:color w:val="000000"/>
          <w:sz w:val="22"/>
          <w:szCs w:val="22"/>
          <w:lang w:bidi="hi-IN"/>
        </w:rPr>
        <w:t>have been met;</w:t>
      </w:r>
    </w:p>
    <w:p w14:paraId="02883AE4" w14:textId="77777777" w:rsidR="00597BBC" w:rsidRPr="00BA5593" w:rsidRDefault="00597BBC" w:rsidP="00EC0AEA">
      <w:pPr>
        <w:autoSpaceDE w:val="0"/>
        <w:autoSpaceDN w:val="0"/>
        <w:adjustRightInd w:val="0"/>
        <w:ind w:hanging="270"/>
        <w:jc w:val="both"/>
        <w:rPr>
          <w:color w:val="000000"/>
          <w:sz w:val="22"/>
          <w:szCs w:val="22"/>
          <w:lang w:bidi="hi-IN"/>
        </w:rPr>
      </w:pPr>
      <w:r w:rsidRPr="00191CD3">
        <w:rPr>
          <w:b/>
          <w:color w:val="000000"/>
          <w:sz w:val="22"/>
          <w:szCs w:val="22"/>
          <w:lang w:bidi="hi-IN"/>
        </w:rPr>
        <w:t>d)</w:t>
      </w:r>
      <w:r w:rsidRPr="00BA5593">
        <w:rPr>
          <w:color w:val="000000"/>
          <w:sz w:val="22"/>
          <w:szCs w:val="22"/>
          <w:lang w:bidi="hi-IN"/>
        </w:rPr>
        <w:t xml:space="preserve"> The use of suitable infrastructure and environment for the operation of processes;</w:t>
      </w:r>
    </w:p>
    <w:p w14:paraId="3F47FA92" w14:textId="77777777" w:rsidR="00597BBC" w:rsidRPr="00BA5593" w:rsidRDefault="00597BBC" w:rsidP="00EC0AEA">
      <w:pPr>
        <w:autoSpaceDE w:val="0"/>
        <w:autoSpaceDN w:val="0"/>
        <w:adjustRightInd w:val="0"/>
        <w:ind w:hanging="270"/>
        <w:jc w:val="both"/>
        <w:rPr>
          <w:color w:val="000000"/>
          <w:sz w:val="22"/>
          <w:szCs w:val="22"/>
          <w:lang w:bidi="hi-IN"/>
        </w:rPr>
      </w:pPr>
      <w:r w:rsidRPr="00191CD3">
        <w:rPr>
          <w:b/>
          <w:color w:val="000000"/>
          <w:sz w:val="22"/>
          <w:szCs w:val="22"/>
          <w:lang w:bidi="hi-IN"/>
        </w:rPr>
        <w:t>e)</w:t>
      </w:r>
      <w:r w:rsidRPr="00BA5593">
        <w:rPr>
          <w:color w:val="000000"/>
          <w:sz w:val="22"/>
          <w:szCs w:val="22"/>
          <w:lang w:bidi="hi-IN"/>
        </w:rPr>
        <w:t xml:space="preserve"> The appointment of competent persons, including any required qualification;</w:t>
      </w:r>
    </w:p>
    <w:p w14:paraId="4764804B" w14:textId="77777777" w:rsidR="00597BBC" w:rsidRPr="00BA5593" w:rsidRDefault="00597BBC" w:rsidP="00EC0AEA">
      <w:pPr>
        <w:autoSpaceDE w:val="0"/>
        <w:autoSpaceDN w:val="0"/>
        <w:adjustRightInd w:val="0"/>
        <w:ind w:hanging="270"/>
        <w:jc w:val="both"/>
        <w:rPr>
          <w:color w:val="000000"/>
          <w:sz w:val="22"/>
          <w:szCs w:val="22"/>
          <w:lang w:bidi="hi-IN"/>
        </w:rPr>
      </w:pPr>
      <w:r w:rsidRPr="00191CD3">
        <w:rPr>
          <w:b/>
          <w:color w:val="000000"/>
          <w:sz w:val="22"/>
          <w:szCs w:val="22"/>
          <w:lang w:bidi="hi-IN"/>
        </w:rPr>
        <w:t>f</w:t>
      </w:r>
      <w:r w:rsidRPr="00BA5593">
        <w:rPr>
          <w:color w:val="000000"/>
          <w:sz w:val="22"/>
          <w:szCs w:val="22"/>
          <w:lang w:bidi="hi-IN"/>
        </w:rPr>
        <w:t xml:space="preserve">) The validation, and periodic revalidation, of the ability to achieve planned </w:t>
      </w:r>
      <w:r w:rsidR="00F35DFF" w:rsidRPr="00BA5593">
        <w:rPr>
          <w:color w:val="000000"/>
          <w:sz w:val="22"/>
          <w:szCs w:val="22"/>
          <w:lang w:bidi="hi-IN"/>
        </w:rPr>
        <w:t>resu</w:t>
      </w:r>
      <w:r w:rsidR="00F35DFF">
        <w:rPr>
          <w:color w:val="000000"/>
          <w:sz w:val="22"/>
          <w:szCs w:val="22"/>
          <w:lang w:bidi="hi-IN"/>
        </w:rPr>
        <w:t>lts</w:t>
      </w:r>
      <w:r w:rsidRPr="00BA5593">
        <w:rPr>
          <w:color w:val="000000"/>
          <w:sz w:val="22"/>
          <w:szCs w:val="22"/>
          <w:lang w:bidi="hi-IN"/>
        </w:rPr>
        <w:t xml:space="preserve"> of the processes for production and service provision, where the </w:t>
      </w:r>
      <w:r w:rsidR="00F35DFF" w:rsidRPr="00BA5593">
        <w:rPr>
          <w:color w:val="000000"/>
          <w:sz w:val="22"/>
          <w:szCs w:val="22"/>
          <w:lang w:bidi="hi-IN"/>
        </w:rPr>
        <w:t>resu</w:t>
      </w:r>
      <w:r w:rsidR="00F35DFF">
        <w:rPr>
          <w:color w:val="000000"/>
          <w:sz w:val="22"/>
          <w:szCs w:val="22"/>
          <w:lang w:bidi="hi-IN"/>
        </w:rPr>
        <w:t>lti</w:t>
      </w:r>
      <w:r w:rsidR="00F35DFF" w:rsidRPr="00BA5593">
        <w:rPr>
          <w:color w:val="000000"/>
          <w:sz w:val="22"/>
          <w:szCs w:val="22"/>
          <w:lang w:bidi="hi-IN"/>
        </w:rPr>
        <w:t>ng</w:t>
      </w:r>
      <w:r w:rsidRPr="00BA5593">
        <w:rPr>
          <w:color w:val="000000"/>
          <w:sz w:val="22"/>
          <w:szCs w:val="22"/>
          <w:lang w:bidi="hi-IN"/>
        </w:rPr>
        <w:t xml:space="preserve"> output cannot be verified by subsequent monitoring or measurement;</w:t>
      </w:r>
    </w:p>
    <w:p w14:paraId="759A9223" w14:textId="77777777" w:rsidR="00597BBC" w:rsidRPr="00BA5593" w:rsidRDefault="00597BBC" w:rsidP="00EC0AEA">
      <w:pPr>
        <w:autoSpaceDE w:val="0"/>
        <w:autoSpaceDN w:val="0"/>
        <w:adjustRightInd w:val="0"/>
        <w:ind w:hanging="270"/>
        <w:jc w:val="both"/>
        <w:rPr>
          <w:color w:val="000000"/>
          <w:sz w:val="22"/>
          <w:szCs w:val="22"/>
          <w:lang w:bidi="hi-IN"/>
        </w:rPr>
      </w:pPr>
      <w:r w:rsidRPr="00191CD3">
        <w:rPr>
          <w:b/>
          <w:color w:val="000000"/>
          <w:sz w:val="22"/>
          <w:szCs w:val="22"/>
          <w:lang w:bidi="hi-IN"/>
        </w:rPr>
        <w:t>g</w:t>
      </w:r>
      <w:r w:rsidRPr="00BA5593">
        <w:rPr>
          <w:color w:val="000000"/>
          <w:sz w:val="22"/>
          <w:szCs w:val="22"/>
          <w:lang w:bidi="hi-IN"/>
        </w:rPr>
        <w:t>) The implementation of actions to prevent human error;</w:t>
      </w:r>
    </w:p>
    <w:p w14:paraId="45E54133" w14:textId="77777777" w:rsidR="00597BBC" w:rsidRDefault="00597BBC" w:rsidP="00EC0AEA">
      <w:pPr>
        <w:autoSpaceDE w:val="0"/>
        <w:autoSpaceDN w:val="0"/>
        <w:adjustRightInd w:val="0"/>
        <w:ind w:hanging="270"/>
        <w:jc w:val="both"/>
        <w:rPr>
          <w:color w:val="000000"/>
          <w:sz w:val="22"/>
          <w:szCs w:val="22"/>
          <w:lang w:bidi="hi-IN"/>
        </w:rPr>
      </w:pPr>
      <w:r w:rsidRPr="00191CD3">
        <w:rPr>
          <w:b/>
          <w:color w:val="000000"/>
          <w:sz w:val="22"/>
          <w:szCs w:val="22"/>
          <w:lang w:bidi="hi-IN"/>
        </w:rPr>
        <w:t>h)</w:t>
      </w:r>
      <w:r w:rsidRPr="00BA5593">
        <w:rPr>
          <w:color w:val="000000"/>
          <w:sz w:val="22"/>
          <w:szCs w:val="22"/>
          <w:lang w:bidi="hi-IN"/>
        </w:rPr>
        <w:t xml:space="preserve"> The implementation of release, delivery and post-delivery activities.</w:t>
      </w:r>
    </w:p>
    <w:p w14:paraId="07031E5E" w14:textId="77777777" w:rsidR="008B7C31" w:rsidRDefault="008B7C31" w:rsidP="00EC0AEA">
      <w:pPr>
        <w:autoSpaceDE w:val="0"/>
        <w:autoSpaceDN w:val="0"/>
        <w:adjustRightInd w:val="0"/>
        <w:ind w:left="-270"/>
        <w:jc w:val="both"/>
        <w:rPr>
          <w:color w:val="000000"/>
          <w:sz w:val="22"/>
          <w:szCs w:val="22"/>
          <w:lang w:bidi="hi-IN"/>
        </w:rPr>
      </w:pPr>
    </w:p>
    <w:p w14:paraId="1DB0B1A6" w14:textId="77777777" w:rsidR="00597BBC" w:rsidRPr="00EE43B1" w:rsidRDefault="00597BBC" w:rsidP="00EC0AEA">
      <w:pPr>
        <w:autoSpaceDE w:val="0"/>
        <w:autoSpaceDN w:val="0"/>
        <w:adjustRightInd w:val="0"/>
        <w:ind w:left="-270"/>
        <w:jc w:val="both"/>
        <w:rPr>
          <w:b/>
          <w:bCs/>
          <w:color w:val="FF0000"/>
          <w:sz w:val="26"/>
          <w:szCs w:val="26"/>
          <w:lang w:bidi="hi-IN"/>
        </w:rPr>
      </w:pPr>
      <w:r w:rsidRPr="00EE43B1">
        <w:rPr>
          <w:b/>
          <w:bCs/>
          <w:color w:val="FF0000"/>
          <w:sz w:val="26"/>
          <w:szCs w:val="26"/>
          <w:lang w:bidi="hi-IN"/>
        </w:rPr>
        <w:t>8.5.1.1 Control plan</w:t>
      </w:r>
    </w:p>
    <w:p w14:paraId="1E9BFB4F" w14:textId="77777777" w:rsidR="00597BBC" w:rsidRPr="002E7B74" w:rsidRDefault="00BB379E" w:rsidP="00EC0AEA">
      <w:pPr>
        <w:autoSpaceDE w:val="0"/>
        <w:autoSpaceDN w:val="0"/>
        <w:adjustRightInd w:val="0"/>
        <w:ind w:left="-270"/>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597BBC" w:rsidRPr="002E7B74">
        <w:rPr>
          <w:color w:val="000000"/>
          <w:sz w:val="22"/>
          <w:szCs w:val="22"/>
          <w:lang w:bidi="hi-IN"/>
        </w:rPr>
        <w:t>deve</w:t>
      </w:r>
      <w:r w:rsidR="00597BBC">
        <w:rPr>
          <w:color w:val="000000"/>
          <w:sz w:val="22"/>
          <w:szCs w:val="22"/>
          <w:lang w:bidi="hi-IN"/>
        </w:rPr>
        <w:t>l</w:t>
      </w:r>
      <w:r w:rsidR="00597BBC" w:rsidRPr="002E7B74">
        <w:rPr>
          <w:color w:val="000000"/>
          <w:sz w:val="22"/>
          <w:szCs w:val="22"/>
          <w:lang w:bidi="hi-IN"/>
        </w:rPr>
        <w:t>op contro</w:t>
      </w:r>
      <w:r w:rsidR="00597BBC">
        <w:rPr>
          <w:color w:val="000000"/>
          <w:sz w:val="22"/>
          <w:szCs w:val="22"/>
          <w:lang w:bidi="hi-IN"/>
        </w:rPr>
        <w:t>l</w:t>
      </w:r>
      <w:r w:rsidR="00597BBC" w:rsidRPr="002E7B74">
        <w:rPr>
          <w:color w:val="000000"/>
          <w:sz w:val="22"/>
          <w:szCs w:val="22"/>
          <w:lang w:bidi="hi-IN"/>
        </w:rPr>
        <w:t xml:space="preserve"> </w:t>
      </w:r>
      <w:r w:rsidR="00597BBC">
        <w:rPr>
          <w:color w:val="000000"/>
          <w:sz w:val="22"/>
          <w:szCs w:val="22"/>
          <w:lang w:bidi="hi-IN"/>
        </w:rPr>
        <w:t>pl</w:t>
      </w:r>
      <w:r w:rsidR="00597BBC" w:rsidRPr="002E7B74">
        <w:rPr>
          <w:color w:val="000000"/>
          <w:sz w:val="22"/>
          <w:szCs w:val="22"/>
          <w:lang w:bidi="hi-IN"/>
        </w:rPr>
        <w:t>ans</w:t>
      </w:r>
      <w:r w:rsidR="008B7C31">
        <w:rPr>
          <w:color w:val="000000"/>
          <w:sz w:val="22"/>
          <w:szCs w:val="22"/>
          <w:lang w:bidi="hi-IN"/>
        </w:rPr>
        <w:t xml:space="preserve"> </w:t>
      </w:r>
      <w:r>
        <w:rPr>
          <w:b/>
          <w:sz w:val="22"/>
          <w:szCs w:val="52"/>
        </w:rPr>
        <w:t>ONSH</w:t>
      </w:r>
      <w:r w:rsidR="00795D7E">
        <w:rPr>
          <w:b/>
          <w:sz w:val="22"/>
          <w:szCs w:val="52"/>
        </w:rPr>
        <w:t>/P/NP</w:t>
      </w:r>
      <w:r w:rsidR="008B7C31">
        <w:rPr>
          <w:b/>
          <w:sz w:val="22"/>
          <w:szCs w:val="52"/>
        </w:rPr>
        <w:t>D</w:t>
      </w:r>
      <w:r w:rsidR="008B7C31" w:rsidRPr="000E2906">
        <w:rPr>
          <w:b/>
          <w:sz w:val="22"/>
          <w:szCs w:val="52"/>
        </w:rPr>
        <w:t>/0</w:t>
      </w:r>
      <w:r w:rsidR="008B7C31">
        <w:rPr>
          <w:b/>
          <w:sz w:val="22"/>
          <w:szCs w:val="52"/>
        </w:rPr>
        <w:t>4</w:t>
      </w:r>
      <w:r w:rsidR="008B7C31" w:rsidRPr="00BA5593">
        <w:rPr>
          <w:color w:val="000000"/>
          <w:sz w:val="22"/>
          <w:szCs w:val="22"/>
          <w:lang w:bidi="hi-IN"/>
        </w:rPr>
        <w:t xml:space="preserve"> </w:t>
      </w:r>
      <w:r w:rsidR="00597BBC" w:rsidRPr="002E7B74">
        <w:rPr>
          <w:color w:val="000000"/>
          <w:sz w:val="22"/>
          <w:szCs w:val="22"/>
          <w:lang w:bidi="hi-IN"/>
        </w:rPr>
        <w:t xml:space="preserve">at the system, subsystem, </w:t>
      </w:r>
      <w:proofErr w:type="gramStart"/>
      <w:r w:rsidR="00597BBC">
        <w:rPr>
          <w:color w:val="000000"/>
          <w:sz w:val="22"/>
          <w:szCs w:val="22"/>
          <w:lang w:bidi="hi-IN"/>
        </w:rPr>
        <w:t xml:space="preserve">component </w:t>
      </w:r>
      <w:r w:rsidR="00597BBC" w:rsidRPr="002E7B74">
        <w:rPr>
          <w:color w:val="000000"/>
          <w:sz w:val="22"/>
          <w:szCs w:val="22"/>
          <w:lang w:bidi="hi-IN"/>
        </w:rPr>
        <w:t xml:space="preserve"> and</w:t>
      </w:r>
      <w:proofErr w:type="gramEnd"/>
      <w:r w:rsidR="00597BBC" w:rsidRPr="002E7B74">
        <w:rPr>
          <w:color w:val="000000"/>
          <w:sz w:val="22"/>
          <w:szCs w:val="22"/>
          <w:lang w:bidi="hi-IN"/>
        </w:rPr>
        <w:t>/or material level for the relevant manufacturing site.</w:t>
      </w:r>
      <w:r w:rsidR="00597BBC">
        <w:rPr>
          <w:color w:val="000000"/>
          <w:sz w:val="22"/>
          <w:szCs w:val="22"/>
          <w:lang w:bidi="hi-IN"/>
        </w:rPr>
        <w:t xml:space="preserve"> </w:t>
      </w:r>
      <w:r w:rsidR="00597BBC" w:rsidRPr="002E7B74">
        <w:rPr>
          <w:color w:val="000000"/>
          <w:sz w:val="22"/>
          <w:szCs w:val="22"/>
          <w:lang w:bidi="hi-IN"/>
        </w:rPr>
        <w:t xml:space="preserve">and all </w:t>
      </w:r>
      <w:r w:rsidR="00F35DFF" w:rsidRPr="002E7B74">
        <w:rPr>
          <w:color w:val="000000"/>
          <w:sz w:val="22"/>
          <w:szCs w:val="22"/>
          <w:lang w:bidi="hi-IN"/>
        </w:rPr>
        <w:t>products</w:t>
      </w:r>
      <w:r w:rsidR="00597BBC" w:rsidRPr="002E7B74">
        <w:rPr>
          <w:color w:val="000000"/>
          <w:sz w:val="22"/>
          <w:szCs w:val="22"/>
          <w:lang w:bidi="hi-IN"/>
        </w:rPr>
        <w:t xml:space="preserve"> supplied. </w:t>
      </w:r>
      <w:r w:rsidR="00F35DFF" w:rsidRPr="002E7B74">
        <w:rPr>
          <w:color w:val="000000"/>
          <w:sz w:val="22"/>
          <w:szCs w:val="22"/>
          <w:lang w:bidi="hi-IN"/>
        </w:rPr>
        <w:t>Including</w:t>
      </w:r>
      <w:r w:rsidR="00597BBC" w:rsidRPr="002E7B74">
        <w:rPr>
          <w:color w:val="000000"/>
          <w:sz w:val="22"/>
          <w:szCs w:val="22"/>
          <w:lang w:bidi="hi-IN"/>
        </w:rPr>
        <w:t xml:space="preserve"> those for processes producing</w:t>
      </w:r>
      <w:r w:rsidR="00597BBC">
        <w:rPr>
          <w:color w:val="000000"/>
          <w:sz w:val="22"/>
          <w:szCs w:val="22"/>
          <w:lang w:bidi="hi-IN"/>
        </w:rPr>
        <w:t xml:space="preserve"> bulk material as well as parts. Family</w:t>
      </w:r>
      <w:r w:rsidR="00597BBC" w:rsidRPr="002E7B74">
        <w:rPr>
          <w:color w:val="000000"/>
          <w:sz w:val="22"/>
          <w:szCs w:val="22"/>
          <w:lang w:bidi="hi-IN"/>
        </w:rPr>
        <w:t xml:space="preserve"> contro</w:t>
      </w:r>
      <w:r w:rsidR="00597BBC">
        <w:rPr>
          <w:color w:val="000000"/>
          <w:sz w:val="22"/>
          <w:szCs w:val="22"/>
          <w:lang w:bidi="hi-IN"/>
        </w:rPr>
        <w:t>l pl</w:t>
      </w:r>
      <w:r w:rsidR="00597BBC" w:rsidRPr="002E7B74">
        <w:rPr>
          <w:color w:val="000000"/>
          <w:sz w:val="22"/>
          <w:szCs w:val="22"/>
          <w:lang w:bidi="hi-IN"/>
        </w:rPr>
        <w:t>ans are acceptable for bulk material and similar part</w:t>
      </w:r>
      <w:r w:rsidR="00597BBC">
        <w:rPr>
          <w:color w:val="000000"/>
          <w:sz w:val="22"/>
          <w:szCs w:val="22"/>
          <w:lang w:bidi="hi-IN"/>
        </w:rPr>
        <w:t>s</w:t>
      </w:r>
      <w:r w:rsidR="00597BBC" w:rsidRPr="002E7B74">
        <w:rPr>
          <w:color w:val="000000"/>
          <w:sz w:val="22"/>
          <w:szCs w:val="22"/>
          <w:lang w:bidi="hi-IN"/>
        </w:rPr>
        <w:t xml:space="preserve"> </w:t>
      </w:r>
      <w:r w:rsidR="00597BBC">
        <w:rPr>
          <w:color w:val="000000"/>
          <w:sz w:val="22"/>
          <w:szCs w:val="22"/>
          <w:lang w:bidi="hi-IN"/>
        </w:rPr>
        <w:t>usi</w:t>
      </w:r>
      <w:r w:rsidR="00597BBC" w:rsidRPr="002E7B74">
        <w:rPr>
          <w:color w:val="000000"/>
          <w:sz w:val="22"/>
          <w:szCs w:val="22"/>
          <w:lang w:bidi="hi-IN"/>
        </w:rPr>
        <w:t>ng a common manufacturing process.</w:t>
      </w:r>
    </w:p>
    <w:p w14:paraId="6104BC8C" w14:textId="77777777" w:rsidR="00597BBC" w:rsidRDefault="00BB379E" w:rsidP="00EC0AEA">
      <w:pPr>
        <w:autoSpaceDE w:val="0"/>
        <w:autoSpaceDN w:val="0"/>
        <w:adjustRightInd w:val="0"/>
        <w:ind w:left="-270"/>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597BBC" w:rsidRPr="002E7B74">
        <w:rPr>
          <w:color w:val="000000"/>
          <w:sz w:val="22"/>
          <w:szCs w:val="22"/>
          <w:lang w:bidi="hi-IN"/>
        </w:rPr>
        <w:t xml:space="preserve"> have a </w:t>
      </w:r>
      <w:proofErr w:type="gramStart"/>
      <w:r w:rsidR="00597BBC" w:rsidRPr="002E7B74">
        <w:rPr>
          <w:color w:val="000000"/>
          <w:sz w:val="22"/>
          <w:szCs w:val="22"/>
          <w:lang w:bidi="hi-IN"/>
        </w:rPr>
        <w:t>contro</w:t>
      </w:r>
      <w:r w:rsidR="00597BBC">
        <w:rPr>
          <w:color w:val="000000"/>
          <w:sz w:val="22"/>
          <w:szCs w:val="22"/>
          <w:lang w:bidi="hi-IN"/>
        </w:rPr>
        <w:t xml:space="preserve">l </w:t>
      </w:r>
      <w:r w:rsidR="00597BBC" w:rsidRPr="002E7B74">
        <w:rPr>
          <w:color w:val="000000"/>
          <w:sz w:val="22"/>
          <w:szCs w:val="22"/>
          <w:lang w:bidi="hi-IN"/>
        </w:rPr>
        <w:t xml:space="preserve"> </w:t>
      </w:r>
      <w:r w:rsidR="00597BBC">
        <w:rPr>
          <w:color w:val="000000"/>
          <w:sz w:val="22"/>
          <w:szCs w:val="22"/>
          <w:lang w:bidi="hi-IN"/>
        </w:rPr>
        <w:t>plan</w:t>
      </w:r>
      <w:proofErr w:type="gramEnd"/>
      <w:r w:rsidR="00597BBC">
        <w:rPr>
          <w:color w:val="000000"/>
          <w:sz w:val="22"/>
          <w:szCs w:val="22"/>
          <w:lang w:bidi="hi-IN"/>
        </w:rPr>
        <w:t xml:space="preserve"> for prel</w:t>
      </w:r>
      <w:r w:rsidR="00597BBC" w:rsidRPr="002E7B74">
        <w:rPr>
          <w:color w:val="000000"/>
          <w:sz w:val="22"/>
          <w:szCs w:val="22"/>
          <w:lang w:bidi="hi-IN"/>
        </w:rPr>
        <w:t>a</w:t>
      </w:r>
      <w:r w:rsidR="00597BBC">
        <w:rPr>
          <w:color w:val="000000"/>
          <w:sz w:val="22"/>
          <w:szCs w:val="22"/>
          <w:lang w:bidi="hi-IN"/>
        </w:rPr>
        <w:t>unch and production that shows l</w:t>
      </w:r>
      <w:r w:rsidR="00597BBC" w:rsidRPr="002E7B74">
        <w:rPr>
          <w:color w:val="000000"/>
          <w:sz w:val="22"/>
          <w:szCs w:val="22"/>
          <w:lang w:bidi="hi-IN"/>
        </w:rPr>
        <w:t>inkage and incorporates infor</w:t>
      </w:r>
      <w:r w:rsidR="00597BBC">
        <w:rPr>
          <w:color w:val="000000"/>
          <w:sz w:val="22"/>
          <w:szCs w:val="22"/>
          <w:lang w:bidi="hi-IN"/>
        </w:rPr>
        <w:t>mation from the design risk anal</w:t>
      </w:r>
      <w:r w:rsidR="00597BBC" w:rsidRPr="002E7B74">
        <w:rPr>
          <w:color w:val="000000"/>
          <w:sz w:val="22"/>
          <w:szCs w:val="22"/>
          <w:lang w:bidi="hi-IN"/>
        </w:rPr>
        <w:t xml:space="preserve">ysis </w:t>
      </w:r>
      <w:r w:rsidR="00597BBC">
        <w:rPr>
          <w:color w:val="000000"/>
          <w:sz w:val="22"/>
          <w:szCs w:val="22"/>
          <w:lang w:bidi="hi-IN"/>
        </w:rPr>
        <w:t>(If provided by the customer</w:t>
      </w:r>
      <w:r w:rsidR="00597BBC" w:rsidRPr="002E7B74">
        <w:rPr>
          <w:color w:val="000000"/>
          <w:sz w:val="22"/>
          <w:szCs w:val="22"/>
          <w:lang w:bidi="hi-IN"/>
        </w:rPr>
        <w:t xml:space="preserve">), process flow diagram, and manufacturing process </w:t>
      </w:r>
      <w:r w:rsidR="00597BBC">
        <w:rPr>
          <w:color w:val="000000"/>
          <w:sz w:val="22"/>
          <w:szCs w:val="22"/>
          <w:lang w:bidi="hi-IN"/>
        </w:rPr>
        <w:t>ri</w:t>
      </w:r>
      <w:r w:rsidR="00597BBC" w:rsidRPr="002E7B74">
        <w:rPr>
          <w:color w:val="000000"/>
          <w:sz w:val="22"/>
          <w:szCs w:val="22"/>
          <w:lang w:bidi="hi-IN"/>
        </w:rPr>
        <w:t>sk ana</w:t>
      </w:r>
      <w:r w:rsidR="00597BBC">
        <w:rPr>
          <w:color w:val="000000"/>
          <w:sz w:val="22"/>
          <w:szCs w:val="22"/>
          <w:lang w:bidi="hi-IN"/>
        </w:rPr>
        <w:t>lysis outputs such as FMEA</w:t>
      </w:r>
      <w:r w:rsidR="00FB43A4">
        <w:rPr>
          <w:color w:val="000000"/>
          <w:sz w:val="22"/>
          <w:szCs w:val="22"/>
          <w:lang w:bidi="hi-IN"/>
        </w:rPr>
        <w:t>.</w:t>
      </w:r>
    </w:p>
    <w:p w14:paraId="0DC21F34" w14:textId="77777777" w:rsidR="00597BBC" w:rsidRPr="002E7B74" w:rsidRDefault="00BB379E" w:rsidP="00EC0AEA">
      <w:pPr>
        <w:autoSpaceDE w:val="0"/>
        <w:autoSpaceDN w:val="0"/>
        <w:adjustRightInd w:val="0"/>
        <w:ind w:left="-270"/>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A1A41">
        <w:rPr>
          <w:b/>
          <w:sz w:val="22"/>
          <w:szCs w:val="52"/>
        </w:rPr>
        <w:t xml:space="preserve"> </w:t>
      </w:r>
      <w:r w:rsidR="00597BBC" w:rsidRPr="002E7B74">
        <w:rPr>
          <w:color w:val="000000"/>
          <w:sz w:val="22"/>
          <w:szCs w:val="22"/>
          <w:lang w:bidi="hi-IN"/>
        </w:rPr>
        <w:t xml:space="preserve"> if required by the customer, provide measurement and conformity data collected</w:t>
      </w:r>
      <w:r w:rsidR="00187462">
        <w:rPr>
          <w:color w:val="000000"/>
          <w:sz w:val="22"/>
          <w:szCs w:val="22"/>
          <w:lang w:bidi="hi-IN"/>
        </w:rPr>
        <w:t xml:space="preserve"> </w:t>
      </w:r>
      <w:r w:rsidR="00597BBC" w:rsidRPr="002E7B74">
        <w:rPr>
          <w:color w:val="000000"/>
          <w:sz w:val="22"/>
          <w:szCs w:val="22"/>
          <w:lang w:bidi="hi-IN"/>
        </w:rPr>
        <w:t xml:space="preserve">during execution of either the pre-launch or production control plans. </w:t>
      </w: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597BBC" w:rsidRPr="002E7B74">
        <w:rPr>
          <w:color w:val="000000"/>
          <w:sz w:val="22"/>
          <w:szCs w:val="22"/>
          <w:lang w:bidi="hi-IN"/>
        </w:rPr>
        <w:t>include in the</w:t>
      </w:r>
      <w:r w:rsidR="008B7C31">
        <w:rPr>
          <w:color w:val="000000"/>
          <w:sz w:val="22"/>
          <w:szCs w:val="22"/>
          <w:lang w:bidi="hi-IN"/>
        </w:rPr>
        <w:t xml:space="preserve"> </w:t>
      </w:r>
      <w:r w:rsidR="00597BBC" w:rsidRPr="002E7B74">
        <w:rPr>
          <w:color w:val="000000"/>
          <w:sz w:val="22"/>
          <w:szCs w:val="22"/>
          <w:lang w:bidi="hi-IN"/>
        </w:rPr>
        <w:t>control plan:</w:t>
      </w:r>
    </w:p>
    <w:p w14:paraId="6B33C749" w14:textId="77777777" w:rsidR="00597BBC" w:rsidRPr="002E7B74" w:rsidRDefault="00597BBC" w:rsidP="00EC0AEA">
      <w:pPr>
        <w:autoSpaceDE w:val="0"/>
        <w:autoSpaceDN w:val="0"/>
        <w:adjustRightInd w:val="0"/>
        <w:ind w:hanging="270"/>
        <w:jc w:val="both"/>
        <w:rPr>
          <w:color w:val="000000"/>
          <w:sz w:val="22"/>
          <w:szCs w:val="22"/>
          <w:lang w:bidi="hi-IN"/>
        </w:rPr>
      </w:pPr>
      <w:r w:rsidRPr="002E7B74">
        <w:rPr>
          <w:color w:val="000000"/>
          <w:sz w:val="22"/>
          <w:szCs w:val="22"/>
          <w:lang w:bidi="hi-IN"/>
        </w:rPr>
        <w:t xml:space="preserve">a) </w:t>
      </w:r>
      <w:r w:rsidR="00F35DFF" w:rsidRPr="002E7B74">
        <w:rPr>
          <w:color w:val="000000"/>
          <w:sz w:val="22"/>
          <w:szCs w:val="22"/>
          <w:lang w:bidi="hi-IN"/>
        </w:rPr>
        <w:t>Controls</w:t>
      </w:r>
      <w:r w:rsidRPr="002E7B74">
        <w:rPr>
          <w:color w:val="000000"/>
          <w:sz w:val="22"/>
          <w:szCs w:val="22"/>
          <w:lang w:bidi="hi-IN"/>
        </w:rPr>
        <w:t xml:space="preserve"> used for the manufacturing process control, including verification of</w:t>
      </w:r>
      <w:r>
        <w:rPr>
          <w:color w:val="000000"/>
          <w:sz w:val="22"/>
          <w:szCs w:val="22"/>
          <w:lang w:bidi="hi-IN"/>
        </w:rPr>
        <w:t xml:space="preserve"> </w:t>
      </w:r>
      <w:r w:rsidRPr="002E7B74">
        <w:rPr>
          <w:color w:val="000000"/>
          <w:sz w:val="22"/>
          <w:szCs w:val="22"/>
          <w:lang w:bidi="hi-IN"/>
        </w:rPr>
        <w:t xml:space="preserve">job </w:t>
      </w:r>
      <w:r>
        <w:rPr>
          <w:color w:val="000000"/>
          <w:sz w:val="22"/>
          <w:szCs w:val="22"/>
          <w:lang w:bidi="hi-IN"/>
        </w:rPr>
        <w:t>set</w:t>
      </w:r>
      <w:r w:rsidRPr="002E7B74">
        <w:rPr>
          <w:color w:val="000000"/>
          <w:sz w:val="22"/>
          <w:szCs w:val="22"/>
          <w:lang w:bidi="hi-IN"/>
        </w:rPr>
        <w:t>ups;</w:t>
      </w:r>
    </w:p>
    <w:p w14:paraId="3C711A9B" w14:textId="77777777" w:rsidR="00597BBC" w:rsidRPr="002E7B74" w:rsidRDefault="00597BBC" w:rsidP="00EC0AEA">
      <w:pPr>
        <w:autoSpaceDE w:val="0"/>
        <w:autoSpaceDN w:val="0"/>
        <w:adjustRightInd w:val="0"/>
        <w:ind w:hanging="270"/>
        <w:jc w:val="both"/>
        <w:rPr>
          <w:color w:val="000000"/>
          <w:sz w:val="22"/>
          <w:szCs w:val="22"/>
          <w:lang w:bidi="hi-IN"/>
        </w:rPr>
      </w:pPr>
      <w:r w:rsidRPr="002E7B74">
        <w:rPr>
          <w:color w:val="000000"/>
          <w:sz w:val="22"/>
          <w:szCs w:val="22"/>
          <w:lang w:bidi="hi-IN"/>
        </w:rPr>
        <w:t xml:space="preserve">b) </w:t>
      </w:r>
      <w:r w:rsidR="00F35DFF" w:rsidRPr="002E7B74">
        <w:rPr>
          <w:color w:val="000000"/>
          <w:sz w:val="22"/>
          <w:szCs w:val="22"/>
          <w:lang w:bidi="hi-IN"/>
        </w:rPr>
        <w:t>First</w:t>
      </w:r>
      <w:r>
        <w:rPr>
          <w:color w:val="000000"/>
          <w:sz w:val="22"/>
          <w:szCs w:val="22"/>
          <w:lang w:bidi="hi-IN"/>
        </w:rPr>
        <w:t xml:space="preserve"> </w:t>
      </w:r>
      <w:r w:rsidRPr="002E7B74">
        <w:rPr>
          <w:color w:val="000000"/>
          <w:sz w:val="22"/>
          <w:szCs w:val="22"/>
          <w:lang w:bidi="hi-IN"/>
        </w:rPr>
        <w:t>off/</w:t>
      </w:r>
      <w:r>
        <w:rPr>
          <w:color w:val="000000"/>
          <w:sz w:val="22"/>
          <w:szCs w:val="22"/>
          <w:lang w:bidi="hi-IN"/>
        </w:rPr>
        <w:t xml:space="preserve"> </w:t>
      </w:r>
      <w:r w:rsidRPr="002E7B74">
        <w:rPr>
          <w:color w:val="000000"/>
          <w:sz w:val="22"/>
          <w:szCs w:val="22"/>
          <w:lang w:bidi="hi-IN"/>
        </w:rPr>
        <w:t>last-off part validation, as applicable;</w:t>
      </w:r>
    </w:p>
    <w:p w14:paraId="5A16731D" w14:textId="77777777" w:rsidR="00597BBC" w:rsidRPr="002E7B74" w:rsidRDefault="00597BBC" w:rsidP="00EC0AEA">
      <w:pPr>
        <w:autoSpaceDE w:val="0"/>
        <w:autoSpaceDN w:val="0"/>
        <w:adjustRightInd w:val="0"/>
        <w:ind w:hanging="270"/>
        <w:jc w:val="both"/>
        <w:rPr>
          <w:color w:val="000000"/>
          <w:sz w:val="22"/>
          <w:szCs w:val="22"/>
          <w:lang w:bidi="hi-IN"/>
        </w:rPr>
      </w:pPr>
      <w:r w:rsidRPr="002E7B74">
        <w:rPr>
          <w:color w:val="000000"/>
          <w:sz w:val="22"/>
          <w:szCs w:val="22"/>
          <w:lang w:bidi="hi-IN"/>
        </w:rPr>
        <w:t xml:space="preserve">c) </w:t>
      </w:r>
      <w:r w:rsidR="00F35DFF" w:rsidRPr="002E7B74">
        <w:rPr>
          <w:color w:val="000000"/>
          <w:sz w:val="22"/>
          <w:szCs w:val="22"/>
          <w:lang w:bidi="hi-IN"/>
        </w:rPr>
        <w:t>Methods</w:t>
      </w:r>
      <w:r w:rsidRPr="002E7B74">
        <w:rPr>
          <w:color w:val="000000"/>
          <w:sz w:val="22"/>
          <w:szCs w:val="22"/>
          <w:lang w:bidi="hi-IN"/>
        </w:rPr>
        <w:t xml:space="preserve"> for monitoring of control exercised over special characteristics (see Annex A) defined by</w:t>
      </w:r>
      <w:r w:rsidR="00187462">
        <w:rPr>
          <w:color w:val="000000"/>
          <w:sz w:val="22"/>
          <w:szCs w:val="22"/>
          <w:lang w:bidi="hi-IN"/>
        </w:rPr>
        <w:t xml:space="preserve"> </w:t>
      </w:r>
      <w:r w:rsidRPr="002E7B74">
        <w:rPr>
          <w:color w:val="000000"/>
          <w:sz w:val="22"/>
          <w:szCs w:val="22"/>
          <w:lang w:bidi="hi-IN"/>
        </w:rPr>
        <w:t>both the customer and the organization;</w:t>
      </w:r>
    </w:p>
    <w:p w14:paraId="2A4B1254" w14:textId="77777777" w:rsidR="00597BBC" w:rsidRDefault="00597BBC" w:rsidP="00EC0AEA">
      <w:pPr>
        <w:autoSpaceDE w:val="0"/>
        <w:autoSpaceDN w:val="0"/>
        <w:adjustRightInd w:val="0"/>
        <w:ind w:hanging="270"/>
        <w:jc w:val="both"/>
        <w:rPr>
          <w:color w:val="000000"/>
          <w:sz w:val="22"/>
          <w:szCs w:val="22"/>
          <w:lang w:bidi="hi-IN"/>
        </w:rPr>
      </w:pPr>
      <w:r w:rsidRPr="002E7B74">
        <w:rPr>
          <w:color w:val="000000"/>
          <w:sz w:val="22"/>
          <w:szCs w:val="22"/>
          <w:lang w:bidi="hi-IN"/>
        </w:rPr>
        <w:t xml:space="preserve">d) </w:t>
      </w:r>
      <w:r w:rsidR="00F35DFF" w:rsidRPr="002E7B74">
        <w:rPr>
          <w:color w:val="000000"/>
          <w:sz w:val="22"/>
          <w:szCs w:val="22"/>
          <w:lang w:bidi="hi-IN"/>
        </w:rPr>
        <w:t>The</w:t>
      </w:r>
      <w:r w:rsidRPr="002E7B74">
        <w:rPr>
          <w:color w:val="000000"/>
          <w:sz w:val="22"/>
          <w:szCs w:val="22"/>
          <w:lang w:bidi="hi-IN"/>
        </w:rPr>
        <w:t xml:space="preserve"> customer-required information, if any;</w:t>
      </w:r>
    </w:p>
    <w:p w14:paraId="1D0ADE7C" w14:textId="77777777" w:rsidR="007C039A" w:rsidRPr="002E7B74" w:rsidRDefault="007C039A" w:rsidP="00EC0AEA">
      <w:pPr>
        <w:autoSpaceDE w:val="0"/>
        <w:autoSpaceDN w:val="0"/>
        <w:adjustRightInd w:val="0"/>
        <w:ind w:hanging="270"/>
        <w:jc w:val="both"/>
        <w:rPr>
          <w:color w:val="000000"/>
          <w:sz w:val="22"/>
          <w:szCs w:val="22"/>
          <w:lang w:bidi="hi-IN"/>
        </w:rPr>
      </w:pPr>
    </w:p>
    <w:p w14:paraId="4505F6D7" w14:textId="77777777" w:rsidR="00597BBC" w:rsidRPr="002E7B74" w:rsidRDefault="00597BBC" w:rsidP="00EC0AEA">
      <w:pPr>
        <w:autoSpaceDE w:val="0"/>
        <w:autoSpaceDN w:val="0"/>
        <w:adjustRightInd w:val="0"/>
        <w:ind w:hanging="270"/>
        <w:jc w:val="both"/>
        <w:rPr>
          <w:color w:val="000000"/>
          <w:sz w:val="22"/>
          <w:szCs w:val="22"/>
          <w:lang w:bidi="hi-IN"/>
        </w:rPr>
      </w:pPr>
      <w:r w:rsidRPr="002E7B74">
        <w:rPr>
          <w:color w:val="000000"/>
          <w:sz w:val="22"/>
          <w:szCs w:val="22"/>
          <w:lang w:bidi="hi-IN"/>
        </w:rPr>
        <w:t xml:space="preserve">e) </w:t>
      </w:r>
      <w:r w:rsidR="00F35DFF" w:rsidRPr="002E7B74">
        <w:rPr>
          <w:color w:val="000000"/>
          <w:sz w:val="22"/>
          <w:szCs w:val="22"/>
          <w:lang w:bidi="hi-IN"/>
        </w:rPr>
        <w:t>Specified</w:t>
      </w:r>
      <w:r w:rsidRPr="002E7B74">
        <w:rPr>
          <w:color w:val="000000"/>
          <w:sz w:val="22"/>
          <w:szCs w:val="22"/>
          <w:lang w:bidi="hi-IN"/>
        </w:rPr>
        <w:t xml:space="preserve"> reaction plan (see Annex A); when nonconforming product is detected, the process</w:t>
      </w:r>
      <w:r w:rsidR="00187462">
        <w:rPr>
          <w:color w:val="000000"/>
          <w:sz w:val="22"/>
          <w:szCs w:val="22"/>
          <w:lang w:bidi="hi-IN"/>
        </w:rPr>
        <w:t xml:space="preserve"> </w:t>
      </w:r>
      <w:r w:rsidRPr="002E7B74">
        <w:rPr>
          <w:color w:val="000000"/>
          <w:sz w:val="22"/>
          <w:szCs w:val="22"/>
          <w:lang w:bidi="hi-IN"/>
        </w:rPr>
        <w:t>becomes statistically unstable or not statistically capable.</w:t>
      </w:r>
    </w:p>
    <w:p w14:paraId="10DB6E00" w14:textId="77777777" w:rsidR="00597BBC" w:rsidRDefault="00597BBC" w:rsidP="00EC0AEA">
      <w:pPr>
        <w:autoSpaceDE w:val="0"/>
        <w:autoSpaceDN w:val="0"/>
        <w:adjustRightInd w:val="0"/>
        <w:ind w:hanging="270"/>
        <w:jc w:val="both"/>
        <w:rPr>
          <w:color w:val="000000"/>
          <w:sz w:val="22"/>
          <w:szCs w:val="22"/>
          <w:lang w:bidi="hi-IN"/>
        </w:rPr>
      </w:pPr>
      <w:r w:rsidRPr="002E7B74">
        <w:rPr>
          <w:color w:val="000000"/>
          <w:sz w:val="22"/>
          <w:szCs w:val="22"/>
          <w:lang w:bidi="hi-IN"/>
        </w:rPr>
        <w:t>The organization shall review control plans, and update as required, for any of the following:</w:t>
      </w:r>
    </w:p>
    <w:p w14:paraId="4D17ABF3" w14:textId="77777777" w:rsidR="00597BBC" w:rsidRPr="002E7B74" w:rsidRDefault="00597BBC" w:rsidP="00EC0AEA">
      <w:pPr>
        <w:autoSpaceDE w:val="0"/>
        <w:autoSpaceDN w:val="0"/>
        <w:adjustRightInd w:val="0"/>
        <w:ind w:hanging="270"/>
        <w:jc w:val="both"/>
        <w:rPr>
          <w:color w:val="000000"/>
          <w:sz w:val="22"/>
          <w:szCs w:val="22"/>
          <w:lang w:bidi="hi-IN"/>
        </w:rPr>
      </w:pPr>
      <w:r w:rsidRPr="002E7B74">
        <w:rPr>
          <w:color w:val="000000"/>
          <w:sz w:val="22"/>
          <w:szCs w:val="22"/>
          <w:lang w:bidi="hi-IN"/>
        </w:rPr>
        <w:t xml:space="preserve">f) </w:t>
      </w:r>
      <w:r w:rsidR="00F35DFF" w:rsidRPr="002E7B74">
        <w:rPr>
          <w:color w:val="000000"/>
          <w:sz w:val="22"/>
          <w:szCs w:val="22"/>
          <w:lang w:bidi="hi-IN"/>
        </w:rPr>
        <w:t>The</w:t>
      </w:r>
      <w:r w:rsidRPr="002E7B74">
        <w:rPr>
          <w:color w:val="000000"/>
          <w:sz w:val="22"/>
          <w:szCs w:val="22"/>
          <w:lang w:bidi="hi-IN"/>
        </w:rPr>
        <w:t xml:space="preserve"> organization determines it has shipped nonconforming product to the customer;</w:t>
      </w:r>
    </w:p>
    <w:p w14:paraId="202C5ABA" w14:textId="77777777" w:rsidR="00597BBC" w:rsidRPr="002E7B74" w:rsidRDefault="00597BBC" w:rsidP="00EC0AEA">
      <w:pPr>
        <w:autoSpaceDE w:val="0"/>
        <w:autoSpaceDN w:val="0"/>
        <w:adjustRightInd w:val="0"/>
        <w:ind w:hanging="270"/>
        <w:jc w:val="both"/>
        <w:rPr>
          <w:color w:val="000000"/>
          <w:sz w:val="22"/>
          <w:szCs w:val="22"/>
          <w:lang w:bidi="hi-IN"/>
        </w:rPr>
      </w:pPr>
      <w:r w:rsidRPr="002E7B74">
        <w:rPr>
          <w:color w:val="000000"/>
          <w:sz w:val="22"/>
          <w:szCs w:val="22"/>
          <w:lang w:bidi="hi-IN"/>
        </w:rPr>
        <w:t xml:space="preserve">g) </w:t>
      </w:r>
      <w:r w:rsidR="00F35DFF" w:rsidRPr="002E7B74">
        <w:rPr>
          <w:color w:val="000000"/>
          <w:sz w:val="22"/>
          <w:szCs w:val="22"/>
          <w:lang w:bidi="hi-IN"/>
        </w:rPr>
        <w:t>When</w:t>
      </w:r>
      <w:r w:rsidRPr="002E7B74">
        <w:rPr>
          <w:color w:val="000000"/>
          <w:sz w:val="22"/>
          <w:szCs w:val="22"/>
          <w:lang w:bidi="hi-IN"/>
        </w:rPr>
        <w:t xml:space="preserve"> any change occurs affecting product, manufacturing process, measurement, logistics,</w:t>
      </w:r>
      <w:r w:rsidR="00187462">
        <w:rPr>
          <w:color w:val="000000"/>
          <w:sz w:val="22"/>
          <w:szCs w:val="22"/>
          <w:lang w:bidi="hi-IN"/>
        </w:rPr>
        <w:t xml:space="preserve"> </w:t>
      </w:r>
      <w:r w:rsidRPr="002E7B74">
        <w:rPr>
          <w:color w:val="000000"/>
          <w:sz w:val="22"/>
          <w:szCs w:val="22"/>
          <w:lang w:bidi="hi-IN"/>
        </w:rPr>
        <w:t xml:space="preserve">supply sources, production volume changes, or risk analysis </w:t>
      </w:r>
      <w:r>
        <w:rPr>
          <w:color w:val="000000"/>
          <w:sz w:val="22"/>
          <w:szCs w:val="22"/>
          <w:lang w:bidi="hi-IN"/>
        </w:rPr>
        <w:t>(FM</w:t>
      </w:r>
      <w:r w:rsidRPr="002E7B74">
        <w:rPr>
          <w:color w:val="000000"/>
          <w:sz w:val="22"/>
          <w:szCs w:val="22"/>
          <w:lang w:bidi="hi-IN"/>
        </w:rPr>
        <w:t>EA) (see Annex A);</w:t>
      </w:r>
    </w:p>
    <w:p w14:paraId="60A1560E" w14:textId="77777777" w:rsidR="00597BBC" w:rsidRPr="002E7B74" w:rsidRDefault="00597BBC" w:rsidP="00EC0AEA">
      <w:pPr>
        <w:autoSpaceDE w:val="0"/>
        <w:autoSpaceDN w:val="0"/>
        <w:adjustRightInd w:val="0"/>
        <w:ind w:hanging="270"/>
        <w:jc w:val="both"/>
        <w:rPr>
          <w:color w:val="000000"/>
          <w:sz w:val="22"/>
          <w:szCs w:val="22"/>
          <w:lang w:bidi="hi-IN"/>
        </w:rPr>
      </w:pPr>
      <w:r w:rsidRPr="002E7B74">
        <w:rPr>
          <w:color w:val="000000"/>
          <w:sz w:val="22"/>
          <w:szCs w:val="22"/>
          <w:lang w:bidi="hi-IN"/>
        </w:rPr>
        <w:t xml:space="preserve">h) </w:t>
      </w:r>
      <w:r w:rsidR="00F35DFF" w:rsidRPr="002E7B74">
        <w:rPr>
          <w:color w:val="000000"/>
          <w:sz w:val="22"/>
          <w:szCs w:val="22"/>
          <w:lang w:bidi="hi-IN"/>
        </w:rPr>
        <w:t>After</w:t>
      </w:r>
      <w:r w:rsidRPr="002E7B74">
        <w:rPr>
          <w:color w:val="000000"/>
          <w:sz w:val="22"/>
          <w:szCs w:val="22"/>
          <w:lang w:bidi="hi-IN"/>
        </w:rPr>
        <w:t xml:space="preserve"> a customer complaint and implementation of the associated corrective action, when</w:t>
      </w:r>
      <w:r w:rsidR="00187462">
        <w:rPr>
          <w:color w:val="000000"/>
          <w:sz w:val="22"/>
          <w:szCs w:val="22"/>
          <w:lang w:bidi="hi-IN"/>
        </w:rPr>
        <w:t xml:space="preserve"> </w:t>
      </w:r>
      <w:r w:rsidRPr="002E7B74">
        <w:rPr>
          <w:color w:val="000000"/>
          <w:sz w:val="22"/>
          <w:szCs w:val="22"/>
          <w:lang w:bidi="hi-IN"/>
        </w:rPr>
        <w:t>applicable;</w:t>
      </w:r>
    </w:p>
    <w:p w14:paraId="286F31AD" w14:textId="77777777" w:rsidR="00597BBC" w:rsidRPr="002E7B74" w:rsidRDefault="00597BBC" w:rsidP="00EC0AEA">
      <w:pPr>
        <w:autoSpaceDE w:val="0"/>
        <w:autoSpaceDN w:val="0"/>
        <w:adjustRightInd w:val="0"/>
        <w:ind w:hanging="270"/>
        <w:jc w:val="both"/>
        <w:rPr>
          <w:color w:val="000000"/>
          <w:sz w:val="22"/>
          <w:szCs w:val="22"/>
          <w:lang w:bidi="hi-IN"/>
        </w:rPr>
      </w:pPr>
      <w:r w:rsidRPr="002E7B74">
        <w:rPr>
          <w:color w:val="000000"/>
          <w:sz w:val="22"/>
          <w:szCs w:val="22"/>
          <w:lang w:bidi="hi-IN"/>
        </w:rPr>
        <w:t xml:space="preserve">i) </w:t>
      </w:r>
      <w:r w:rsidR="00F35DFF" w:rsidRPr="002E7B74">
        <w:rPr>
          <w:color w:val="000000"/>
          <w:sz w:val="22"/>
          <w:szCs w:val="22"/>
          <w:lang w:bidi="hi-IN"/>
        </w:rPr>
        <w:t>At</w:t>
      </w:r>
      <w:r w:rsidRPr="002E7B74">
        <w:rPr>
          <w:color w:val="000000"/>
          <w:sz w:val="22"/>
          <w:szCs w:val="22"/>
          <w:lang w:bidi="hi-IN"/>
        </w:rPr>
        <w:t xml:space="preserve"> a set frequency based on a risk analysis.</w:t>
      </w:r>
    </w:p>
    <w:p w14:paraId="4CD1847A" w14:textId="77777777" w:rsidR="00597BBC" w:rsidRDefault="00597BBC" w:rsidP="00EC0AEA">
      <w:pPr>
        <w:autoSpaceDE w:val="0"/>
        <w:autoSpaceDN w:val="0"/>
        <w:adjustRightInd w:val="0"/>
        <w:ind w:hanging="270"/>
        <w:jc w:val="both"/>
        <w:rPr>
          <w:color w:val="000000"/>
          <w:sz w:val="22"/>
          <w:szCs w:val="22"/>
          <w:lang w:bidi="hi-IN"/>
        </w:rPr>
      </w:pPr>
      <w:r w:rsidRPr="002E7B74">
        <w:rPr>
          <w:color w:val="000000"/>
          <w:sz w:val="22"/>
          <w:szCs w:val="22"/>
          <w:lang w:bidi="hi-IN"/>
        </w:rPr>
        <w:t xml:space="preserve">lf required by the customer. </w:t>
      </w:r>
      <w:r w:rsidR="00F35DFF" w:rsidRPr="002E7B74">
        <w:rPr>
          <w:color w:val="000000"/>
          <w:sz w:val="22"/>
          <w:szCs w:val="22"/>
          <w:lang w:bidi="hi-IN"/>
        </w:rPr>
        <w:t>The</w:t>
      </w:r>
      <w:r w:rsidRPr="002E7B74">
        <w:rPr>
          <w:color w:val="000000"/>
          <w:sz w:val="22"/>
          <w:szCs w:val="22"/>
          <w:lang w:bidi="hi-IN"/>
        </w:rPr>
        <w:t xml:space="preserve"> organization shall obtain customer approval after review or revision of the</w:t>
      </w:r>
      <w:r w:rsidR="00435C5F">
        <w:rPr>
          <w:color w:val="000000"/>
          <w:sz w:val="22"/>
          <w:szCs w:val="22"/>
          <w:lang w:bidi="hi-IN"/>
        </w:rPr>
        <w:t xml:space="preserve"> </w:t>
      </w:r>
      <w:r w:rsidRPr="002E7B74">
        <w:rPr>
          <w:color w:val="000000"/>
          <w:sz w:val="22"/>
          <w:szCs w:val="22"/>
          <w:lang w:bidi="hi-IN"/>
        </w:rPr>
        <w:t>control plan.</w:t>
      </w:r>
    </w:p>
    <w:p w14:paraId="1CD412DD" w14:textId="77777777" w:rsidR="007C039A" w:rsidRPr="007C039A" w:rsidRDefault="007C039A" w:rsidP="007C039A">
      <w:pPr>
        <w:autoSpaceDE w:val="0"/>
        <w:autoSpaceDN w:val="0"/>
        <w:adjustRightInd w:val="0"/>
        <w:ind w:left="-270"/>
        <w:rPr>
          <w:b/>
          <w:color w:val="000000"/>
          <w:sz w:val="28"/>
          <w:szCs w:val="22"/>
          <w:lang w:bidi="hi-IN"/>
        </w:rPr>
      </w:pPr>
      <w:r w:rsidRPr="007C039A">
        <w:rPr>
          <w:b/>
          <w:color w:val="000000"/>
          <w:sz w:val="28"/>
          <w:szCs w:val="22"/>
          <w:lang w:bidi="hi-IN"/>
        </w:rPr>
        <w:t>Annex A: Control Plan</w:t>
      </w:r>
    </w:p>
    <w:p w14:paraId="0EE47A43" w14:textId="77777777" w:rsidR="007C039A" w:rsidRPr="007C039A" w:rsidRDefault="007C039A" w:rsidP="007C039A">
      <w:pPr>
        <w:autoSpaceDE w:val="0"/>
        <w:autoSpaceDN w:val="0"/>
        <w:adjustRightInd w:val="0"/>
        <w:ind w:left="-270"/>
        <w:jc w:val="both"/>
        <w:rPr>
          <w:b/>
          <w:color w:val="000000"/>
          <w:sz w:val="22"/>
          <w:szCs w:val="22"/>
          <w:lang w:bidi="hi-IN"/>
        </w:rPr>
      </w:pPr>
      <w:r w:rsidRPr="007C039A">
        <w:rPr>
          <w:b/>
          <w:color w:val="000000"/>
          <w:sz w:val="22"/>
          <w:szCs w:val="22"/>
          <w:lang w:bidi="hi-IN"/>
        </w:rPr>
        <w:t>A.1 Phases of the control plan</w:t>
      </w:r>
    </w:p>
    <w:p w14:paraId="6E3304E0" w14:textId="77777777" w:rsidR="007C039A" w:rsidRP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A control plan covers three distinct phases, as appropriate:</w:t>
      </w:r>
    </w:p>
    <w:p w14:paraId="364EE97B" w14:textId="77777777" w:rsidR="007C039A" w:rsidRP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 xml:space="preserve">a) </w:t>
      </w:r>
      <w:r w:rsidRPr="007C039A">
        <w:rPr>
          <w:b/>
          <w:color w:val="000000"/>
          <w:sz w:val="22"/>
          <w:szCs w:val="22"/>
          <w:lang w:bidi="hi-IN"/>
        </w:rPr>
        <w:t>Prototype</w:t>
      </w:r>
      <w:r w:rsidRPr="007C039A">
        <w:rPr>
          <w:color w:val="000000"/>
          <w:sz w:val="22"/>
          <w:szCs w:val="22"/>
          <w:lang w:bidi="hi-IN"/>
        </w:rPr>
        <w:t>: a description of the dimensional measurements, material, and performance tests that</w:t>
      </w:r>
    </w:p>
    <w:p w14:paraId="0C5FE0F0" w14:textId="77777777" w:rsidR="007C039A" w:rsidRP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will occur during building of the prototype. The organization shall have a prototype control plan, if</w:t>
      </w:r>
    </w:p>
    <w:p w14:paraId="55451514" w14:textId="77777777" w:rsidR="007C039A" w:rsidRP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required by the customer.</w:t>
      </w:r>
    </w:p>
    <w:p w14:paraId="56467B74" w14:textId="77777777" w:rsidR="007C039A" w:rsidRP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 xml:space="preserve">b) </w:t>
      </w:r>
      <w:r w:rsidRPr="007C039A">
        <w:rPr>
          <w:b/>
          <w:color w:val="000000"/>
          <w:sz w:val="22"/>
          <w:szCs w:val="22"/>
          <w:lang w:bidi="hi-IN"/>
        </w:rPr>
        <w:t>Pre launch</w:t>
      </w:r>
      <w:r w:rsidRPr="007C039A">
        <w:rPr>
          <w:color w:val="000000"/>
          <w:sz w:val="22"/>
          <w:szCs w:val="22"/>
          <w:lang w:bidi="hi-IN"/>
        </w:rPr>
        <w:t>: a description of the dimensional measurements, material, and performance tests</w:t>
      </w:r>
    </w:p>
    <w:p w14:paraId="68FAED27" w14:textId="77777777" w:rsidR="007C039A" w:rsidRP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that occur after prototype and before full production. Pre-launch is defined as a production phase</w:t>
      </w:r>
    </w:p>
    <w:p w14:paraId="7D68CD1A" w14:textId="77777777" w:rsidR="007C039A" w:rsidRP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in the process of product realization that may be required after prototype build.</w:t>
      </w:r>
    </w:p>
    <w:p w14:paraId="389159C7" w14:textId="77777777" w:rsidR="007C039A" w:rsidRP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 xml:space="preserve">c) </w:t>
      </w:r>
      <w:r w:rsidRPr="007C039A">
        <w:rPr>
          <w:b/>
          <w:color w:val="000000"/>
          <w:sz w:val="22"/>
          <w:szCs w:val="22"/>
          <w:lang w:bidi="hi-IN"/>
        </w:rPr>
        <w:t>Production</w:t>
      </w:r>
      <w:r w:rsidRPr="007C039A">
        <w:rPr>
          <w:color w:val="000000"/>
          <w:sz w:val="22"/>
          <w:szCs w:val="22"/>
          <w:lang w:bidi="hi-IN"/>
        </w:rPr>
        <w:t>: documentation of produc</w:t>
      </w:r>
      <w:r>
        <w:rPr>
          <w:color w:val="000000"/>
          <w:sz w:val="22"/>
          <w:szCs w:val="22"/>
          <w:lang w:bidi="hi-IN"/>
        </w:rPr>
        <w:t>t/</w:t>
      </w:r>
      <w:r w:rsidRPr="007C039A">
        <w:rPr>
          <w:color w:val="000000"/>
          <w:sz w:val="22"/>
          <w:szCs w:val="22"/>
          <w:lang w:bidi="hi-IN"/>
        </w:rPr>
        <w:t>process characteristics, process controls, tests, and</w:t>
      </w:r>
    </w:p>
    <w:p w14:paraId="3B2E0088" w14:textId="77777777" w:rsidR="007C039A" w:rsidRP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measurement systems that occur during mass production.</w:t>
      </w:r>
    </w:p>
    <w:p w14:paraId="6ED7480E" w14:textId="77777777" w:rsidR="007C039A" w:rsidRDefault="007C039A" w:rsidP="007C039A">
      <w:pPr>
        <w:autoSpaceDE w:val="0"/>
        <w:autoSpaceDN w:val="0"/>
        <w:adjustRightInd w:val="0"/>
        <w:ind w:left="-270"/>
        <w:jc w:val="both"/>
        <w:rPr>
          <w:color w:val="000000"/>
          <w:sz w:val="22"/>
          <w:szCs w:val="22"/>
          <w:lang w:bidi="hi-IN"/>
        </w:rPr>
      </w:pPr>
    </w:p>
    <w:p w14:paraId="53F43B71" w14:textId="77777777" w:rsidR="007C039A" w:rsidRP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Control plans are established at a part number level; but in many cases, family control plans may cover a</w:t>
      </w:r>
    </w:p>
    <w:p w14:paraId="5B994FB7" w14:textId="77777777" w:rsidR="007C039A" w:rsidRP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number of similar parts produced using a common process. Control plans are an output of the quality</w:t>
      </w:r>
    </w:p>
    <w:p w14:paraId="23940E60" w14:textId="77777777" w:rsidR="007C039A" w:rsidRP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plan.</w:t>
      </w:r>
    </w:p>
    <w:p w14:paraId="01F84C20" w14:textId="77777777" w:rsidR="007C039A" w:rsidRP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 xml:space="preserve">NOTE 1 </w:t>
      </w:r>
      <w:r w:rsidR="00BB379E">
        <w:rPr>
          <w:color w:val="000000"/>
          <w:sz w:val="22"/>
          <w:szCs w:val="22"/>
          <w:lang w:bidi="hi-IN"/>
        </w:rPr>
        <w:t>ONSH</w:t>
      </w:r>
      <w:r w:rsidRPr="007C039A">
        <w:rPr>
          <w:color w:val="000000"/>
          <w:sz w:val="22"/>
          <w:szCs w:val="22"/>
          <w:lang w:bidi="hi-IN"/>
        </w:rPr>
        <w:t xml:space="preserve"> is recommended that the organization require its suppliers to meet the requirements of this</w:t>
      </w:r>
    </w:p>
    <w:p w14:paraId="2D8D1389" w14:textId="77777777" w:rsidR="007C039A" w:rsidRP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Annex.</w:t>
      </w:r>
    </w:p>
    <w:p w14:paraId="1833332F" w14:textId="77777777" w:rsidR="007C039A" w:rsidRP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NOTE 2 For some bulk materials, the control plans do not list most of the production information. This</w:t>
      </w:r>
    </w:p>
    <w:p w14:paraId="7F3F5655" w14:textId="77777777" w:rsid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information can be found in the corresponding b</w:t>
      </w:r>
      <w:r w:rsidR="00BB379E">
        <w:rPr>
          <w:color w:val="000000"/>
          <w:sz w:val="22"/>
          <w:szCs w:val="22"/>
          <w:lang w:bidi="hi-IN"/>
        </w:rPr>
        <w:t>ONSH</w:t>
      </w:r>
      <w:r w:rsidRPr="007C039A">
        <w:rPr>
          <w:color w:val="000000"/>
          <w:sz w:val="22"/>
          <w:szCs w:val="22"/>
          <w:lang w:bidi="hi-IN"/>
        </w:rPr>
        <w:t>h formulation/recipe details.</w:t>
      </w:r>
    </w:p>
    <w:p w14:paraId="3BDFE6ED" w14:textId="77777777" w:rsidR="007C039A" w:rsidRDefault="007C039A" w:rsidP="007C039A">
      <w:pPr>
        <w:autoSpaceDE w:val="0"/>
        <w:autoSpaceDN w:val="0"/>
        <w:adjustRightInd w:val="0"/>
        <w:ind w:left="-270"/>
        <w:jc w:val="both"/>
        <w:rPr>
          <w:color w:val="000000"/>
          <w:sz w:val="22"/>
          <w:szCs w:val="22"/>
          <w:lang w:bidi="hi-IN"/>
        </w:rPr>
      </w:pPr>
    </w:p>
    <w:p w14:paraId="17AAE93E" w14:textId="77777777" w:rsidR="007C039A" w:rsidRDefault="007C039A" w:rsidP="007C039A">
      <w:pPr>
        <w:pStyle w:val="Default"/>
        <w:ind w:left="-270"/>
        <w:jc w:val="both"/>
        <w:rPr>
          <w:sz w:val="22"/>
          <w:szCs w:val="22"/>
          <w:lang w:bidi="hi-IN"/>
        </w:rPr>
      </w:pPr>
      <w:r w:rsidRPr="007C039A">
        <w:rPr>
          <w:sz w:val="22"/>
          <w:szCs w:val="22"/>
          <w:lang w:bidi="hi-IN"/>
        </w:rPr>
        <w:t xml:space="preserve">NOTE 3 For highly automated processes (e.g., semiconductors, machining, welding) where the control method (i.e., specification/tolerances, sample size, frequency) is controlled by a system (e.g., MES - Manufacturing Execution System or similar), summary control information is acceptable with direct references or linkage to the system that manages the detailed process control information. </w:t>
      </w:r>
    </w:p>
    <w:p w14:paraId="12C2AC85" w14:textId="77777777" w:rsidR="007C039A" w:rsidRPr="007C039A" w:rsidRDefault="007C039A" w:rsidP="007C039A">
      <w:pPr>
        <w:autoSpaceDE w:val="0"/>
        <w:autoSpaceDN w:val="0"/>
        <w:adjustRightInd w:val="0"/>
        <w:ind w:left="-270"/>
        <w:jc w:val="both"/>
        <w:rPr>
          <w:rFonts w:ascii="Arial" w:hAnsi="Arial" w:cs="Arial"/>
          <w:color w:val="000000"/>
          <w:sz w:val="22"/>
          <w:szCs w:val="22"/>
          <w:lang w:bidi="hi-IN"/>
        </w:rPr>
      </w:pPr>
    </w:p>
    <w:p w14:paraId="5161183F" w14:textId="77777777" w:rsidR="007C039A" w:rsidRPr="007C039A" w:rsidRDefault="007C039A" w:rsidP="007C039A">
      <w:pPr>
        <w:autoSpaceDE w:val="0"/>
        <w:autoSpaceDN w:val="0"/>
        <w:adjustRightInd w:val="0"/>
        <w:ind w:left="-270"/>
        <w:jc w:val="both"/>
        <w:rPr>
          <w:color w:val="000000"/>
          <w:sz w:val="22"/>
          <w:szCs w:val="22"/>
          <w:lang w:bidi="hi-IN"/>
        </w:rPr>
      </w:pPr>
    </w:p>
    <w:p w14:paraId="14EC0FFE" w14:textId="77777777" w:rsidR="007C039A" w:rsidRPr="007C039A" w:rsidRDefault="007C039A" w:rsidP="007C039A">
      <w:pPr>
        <w:autoSpaceDE w:val="0"/>
        <w:autoSpaceDN w:val="0"/>
        <w:adjustRightInd w:val="0"/>
        <w:ind w:left="-270"/>
        <w:jc w:val="both"/>
        <w:rPr>
          <w:b/>
          <w:color w:val="000000"/>
          <w:sz w:val="22"/>
          <w:szCs w:val="22"/>
          <w:lang w:bidi="hi-IN"/>
        </w:rPr>
      </w:pPr>
      <w:r w:rsidRPr="007C039A">
        <w:rPr>
          <w:b/>
          <w:color w:val="000000"/>
          <w:sz w:val="22"/>
          <w:szCs w:val="22"/>
          <w:lang w:bidi="hi-IN"/>
        </w:rPr>
        <w:t>A.2 Elements of the control plan</w:t>
      </w:r>
    </w:p>
    <w:p w14:paraId="3F2E345A" w14:textId="77777777" w:rsidR="007C039A" w:rsidRP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A control plan includes, as a minimum, the following contents:</w:t>
      </w:r>
    </w:p>
    <w:p w14:paraId="6A9B398F" w14:textId="77777777" w:rsidR="007C039A" w:rsidRPr="007C039A" w:rsidRDefault="007C039A" w:rsidP="007C039A">
      <w:pPr>
        <w:autoSpaceDE w:val="0"/>
        <w:autoSpaceDN w:val="0"/>
        <w:adjustRightInd w:val="0"/>
        <w:ind w:left="-270"/>
        <w:jc w:val="both"/>
        <w:rPr>
          <w:b/>
          <w:color w:val="000000"/>
          <w:sz w:val="22"/>
          <w:szCs w:val="22"/>
          <w:lang w:bidi="hi-IN"/>
        </w:rPr>
      </w:pPr>
      <w:r w:rsidRPr="007C039A">
        <w:rPr>
          <w:b/>
          <w:color w:val="000000"/>
          <w:sz w:val="22"/>
          <w:szCs w:val="22"/>
          <w:lang w:bidi="hi-IN"/>
        </w:rPr>
        <w:t>General data</w:t>
      </w:r>
    </w:p>
    <w:p w14:paraId="5FFC0D1F" w14:textId="77777777" w:rsidR="007C039A" w:rsidRP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a) control plan number;</w:t>
      </w:r>
    </w:p>
    <w:p w14:paraId="639046DC" w14:textId="77777777" w:rsidR="007C039A" w:rsidRP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b) issue date and revision date, if any;</w:t>
      </w:r>
    </w:p>
    <w:p w14:paraId="30FB55A4" w14:textId="77777777" w:rsidR="007C039A" w:rsidRP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 xml:space="preserve">c) </w:t>
      </w:r>
      <w:r w:rsidR="00F35DFF" w:rsidRPr="007C039A">
        <w:rPr>
          <w:color w:val="000000"/>
          <w:sz w:val="22"/>
          <w:szCs w:val="22"/>
          <w:lang w:bidi="hi-IN"/>
        </w:rPr>
        <w:t>Customer</w:t>
      </w:r>
      <w:r w:rsidRPr="007C039A">
        <w:rPr>
          <w:color w:val="000000"/>
          <w:sz w:val="22"/>
          <w:szCs w:val="22"/>
          <w:lang w:bidi="hi-IN"/>
        </w:rPr>
        <w:t xml:space="preserve"> information (see customer requirements);</w:t>
      </w:r>
    </w:p>
    <w:p w14:paraId="351147C0" w14:textId="77777777" w:rsidR="007C039A" w:rsidRP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d) organization's name/site designation;</w:t>
      </w:r>
    </w:p>
    <w:p w14:paraId="72FA5C0D" w14:textId="77777777" w:rsidR="007C039A" w:rsidRP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 xml:space="preserve">e) </w:t>
      </w:r>
      <w:r w:rsidR="00F35DFF" w:rsidRPr="007C039A">
        <w:rPr>
          <w:color w:val="000000"/>
          <w:sz w:val="22"/>
          <w:szCs w:val="22"/>
          <w:lang w:bidi="hi-IN"/>
        </w:rPr>
        <w:t>Part</w:t>
      </w:r>
      <w:r w:rsidRPr="007C039A">
        <w:rPr>
          <w:color w:val="000000"/>
          <w:sz w:val="22"/>
          <w:szCs w:val="22"/>
          <w:lang w:bidi="hi-IN"/>
        </w:rPr>
        <w:t xml:space="preserve"> numbe</w:t>
      </w:r>
      <w:r>
        <w:rPr>
          <w:color w:val="000000"/>
          <w:sz w:val="22"/>
          <w:szCs w:val="22"/>
          <w:lang w:bidi="hi-IN"/>
        </w:rPr>
        <w:t>r</w:t>
      </w:r>
      <w:r w:rsidRPr="007C039A">
        <w:rPr>
          <w:color w:val="000000"/>
          <w:sz w:val="22"/>
          <w:szCs w:val="22"/>
          <w:lang w:bidi="hi-IN"/>
        </w:rPr>
        <w:t>(s);</w:t>
      </w:r>
      <w:r>
        <w:rPr>
          <w:color w:val="000000"/>
          <w:sz w:val="22"/>
          <w:szCs w:val="22"/>
          <w:lang w:bidi="hi-IN"/>
        </w:rPr>
        <w:t xml:space="preserve"> or common control plan designation</w:t>
      </w:r>
    </w:p>
    <w:p w14:paraId="09AA4D9F" w14:textId="77777777" w:rsidR="007C039A" w:rsidRP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 xml:space="preserve">f) </w:t>
      </w:r>
      <w:r w:rsidR="00F35DFF" w:rsidRPr="007C039A">
        <w:rPr>
          <w:color w:val="000000"/>
          <w:sz w:val="22"/>
          <w:szCs w:val="22"/>
          <w:lang w:bidi="hi-IN"/>
        </w:rPr>
        <w:t>Part</w:t>
      </w:r>
      <w:r>
        <w:rPr>
          <w:color w:val="000000"/>
          <w:sz w:val="22"/>
          <w:szCs w:val="22"/>
          <w:lang w:bidi="hi-IN"/>
        </w:rPr>
        <w:t xml:space="preserve"> </w:t>
      </w:r>
      <w:r w:rsidRPr="007C039A">
        <w:rPr>
          <w:color w:val="000000"/>
          <w:sz w:val="22"/>
          <w:szCs w:val="22"/>
          <w:lang w:bidi="hi-IN"/>
        </w:rPr>
        <w:t>name/description;</w:t>
      </w:r>
    </w:p>
    <w:p w14:paraId="657079A4" w14:textId="77777777" w:rsidR="007C039A" w:rsidRP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 xml:space="preserve">g) </w:t>
      </w:r>
      <w:r w:rsidR="00F35DFF" w:rsidRPr="007C039A">
        <w:rPr>
          <w:color w:val="000000"/>
          <w:sz w:val="22"/>
          <w:szCs w:val="22"/>
          <w:lang w:bidi="hi-IN"/>
        </w:rPr>
        <w:t>Engineering</w:t>
      </w:r>
      <w:r w:rsidRPr="007C039A">
        <w:rPr>
          <w:color w:val="000000"/>
          <w:sz w:val="22"/>
          <w:szCs w:val="22"/>
          <w:lang w:bidi="hi-IN"/>
        </w:rPr>
        <w:t xml:space="preserve"> change level;</w:t>
      </w:r>
    </w:p>
    <w:p w14:paraId="26F78137" w14:textId="77777777" w:rsidR="007C039A" w:rsidRP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 xml:space="preserve">h) </w:t>
      </w:r>
      <w:r w:rsidR="00F35DFF" w:rsidRPr="007C039A">
        <w:rPr>
          <w:color w:val="000000"/>
          <w:sz w:val="22"/>
          <w:szCs w:val="22"/>
          <w:lang w:bidi="hi-IN"/>
        </w:rPr>
        <w:t>Phase</w:t>
      </w:r>
      <w:r w:rsidRPr="007C039A">
        <w:rPr>
          <w:color w:val="000000"/>
          <w:sz w:val="22"/>
          <w:szCs w:val="22"/>
          <w:lang w:bidi="hi-IN"/>
        </w:rPr>
        <w:t xml:space="preserve"> covered (prototype, pre-launch, production);</w:t>
      </w:r>
    </w:p>
    <w:p w14:paraId="0024DF65" w14:textId="77777777" w:rsidR="007C039A" w:rsidRP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 xml:space="preserve">i) </w:t>
      </w:r>
      <w:r w:rsidR="00F35DFF" w:rsidRPr="007C039A">
        <w:rPr>
          <w:color w:val="000000"/>
          <w:sz w:val="22"/>
          <w:szCs w:val="22"/>
          <w:lang w:bidi="hi-IN"/>
        </w:rPr>
        <w:t>Key</w:t>
      </w:r>
      <w:r w:rsidRPr="007C039A">
        <w:rPr>
          <w:color w:val="000000"/>
          <w:sz w:val="22"/>
          <w:szCs w:val="22"/>
          <w:lang w:bidi="hi-IN"/>
        </w:rPr>
        <w:t xml:space="preserve"> contact;</w:t>
      </w:r>
    </w:p>
    <w:p w14:paraId="219AD2F3" w14:textId="77777777" w:rsidR="007C039A" w:rsidRPr="007C039A" w:rsidRDefault="007C039A" w:rsidP="007C039A">
      <w:pPr>
        <w:autoSpaceDE w:val="0"/>
        <w:autoSpaceDN w:val="0"/>
        <w:adjustRightInd w:val="0"/>
        <w:ind w:left="-270"/>
        <w:jc w:val="both"/>
        <w:rPr>
          <w:color w:val="000000"/>
          <w:sz w:val="22"/>
          <w:szCs w:val="22"/>
          <w:lang w:bidi="hi-IN"/>
        </w:rPr>
      </w:pPr>
      <w:proofErr w:type="gramStart"/>
      <w:r w:rsidRPr="007C039A">
        <w:rPr>
          <w:color w:val="000000"/>
          <w:sz w:val="22"/>
          <w:szCs w:val="22"/>
          <w:lang w:bidi="hi-IN"/>
        </w:rPr>
        <w:t>.j</w:t>
      </w:r>
      <w:proofErr w:type="gramEnd"/>
      <w:r w:rsidRPr="007C039A">
        <w:rPr>
          <w:color w:val="000000"/>
          <w:sz w:val="22"/>
          <w:szCs w:val="22"/>
          <w:lang w:bidi="hi-IN"/>
        </w:rPr>
        <w:t xml:space="preserve">) </w:t>
      </w:r>
      <w:r>
        <w:rPr>
          <w:color w:val="000000"/>
          <w:sz w:val="22"/>
          <w:szCs w:val="22"/>
          <w:lang w:bidi="hi-IN"/>
        </w:rPr>
        <w:t>par/</w:t>
      </w:r>
      <w:r w:rsidRPr="007C039A">
        <w:rPr>
          <w:color w:val="000000"/>
          <w:sz w:val="22"/>
          <w:szCs w:val="22"/>
          <w:lang w:bidi="hi-IN"/>
        </w:rPr>
        <w:t>process step number;</w:t>
      </w:r>
    </w:p>
    <w:p w14:paraId="4B9B8307" w14:textId="77777777" w:rsidR="007C039A" w:rsidRP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 xml:space="preserve">k) </w:t>
      </w:r>
      <w:r w:rsidR="00F35DFF" w:rsidRPr="007C039A">
        <w:rPr>
          <w:color w:val="000000"/>
          <w:sz w:val="22"/>
          <w:szCs w:val="22"/>
          <w:lang w:bidi="hi-IN"/>
        </w:rPr>
        <w:t>Process</w:t>
      </w:r>
      <w:r w:rsidRPr="007C039A">
        <w:rPr>
          <w:color w:val="000000"/>
          <w:sz w:val="22"/>
          <w:szCs w:val="22"/>
          <w:lang w:bidi="hi-IN"/>
        </w:rPr>
        <w:t xml:space="preserve"> name/operation description;</w:t>
      </w:r>
    </w:p>
    <w:p w14:paraId="27FE8819" w14:textId="77777777" w:rsidR="007C039A" w:rsidRP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l) functional</w:t>
      </w:r>
      <w:r>
        <w:rPr>
          <w:color w:val="000000"/>
          <w:sz w:val="22"/>
          <w:szCs w:val="22"/>
          <w:lang w:bidi="hi-IN"/>
        </w:rPr>
        <w:t xml:space="preserve"> </w:t>
      </w:r>
      <w:r w:rsidRPr="007C039A">
        <w:rPr>
          <w:color w:val="000000"/>
          <w:sz w:val="22"/>
          <w:szCs w:val="22"/>
          <w:lang w:bidi="hi-IN"/>
        </w:rPr>
        <w:t>group/area</w:t>
      </w:r>
      <w:r>
        <w:rPr>
          <w:color w:val="000000"/>
          <w:sz w:val="22"/>
          <w:szCs w:val="22"/>
          <w:lang w:bidi="hi-IN"/>
        </w:rPr>
        <w:t xml:space="preserve"> </w:t>
      </w:r>
      <w:r w:rsidRPr="007C039A">
        <w:rPr>
          <w:color w:val="000000"/>
          <w:sz w:val="22"/>
          <w:szCs w:val="22"/>
          <w:lang w:bidi="hi-IN"/>
        </w:rPr>
        <w:t>responsible.</w:t>
      </w:r>
    </w:p>
    <w:p w14:paraId="6AB7F7C7" w14:textId="77777777" w:rsidR="007C039A" w:rsidRPr="007C039A" w:rsidRDefault="007C039A" w:rsidP="007C039A">
      <w:pPr>
        <w:autoSpaceDE w:val="0"/>
        <w:autoSpaceDN w:val="0"/>
        <w:adjustRightInd w:val="0"/>
        <w:ind w:left="-270"/>
        <w:jc w:val="both"/>
        <w:rPr>
          <w:b/>
          <w:color w:val="000000"/>
          <w:sz w:val="22"/>
          <w:szCs w:val="22"/>
          <w:lang w:bidi="hi-IN"/>
        </w:rPr>
      </w:pPr>
      <w:r w:rsidRPr="007C039A">
        <w:rPr>
          <w:b/>
          <w:color w:val="000000"/>
          <w:sz w:val="22"/>
          <w:szCs w:val="22"/>
          <w:lang w:bidi="hi-IN"/>
        </w:rPr>
        <w:t>Product control</w:t>
      </w:r>
    </w:p>
    <w:p w14:paraId="2EA97F2F" w14:textId="77777777" w:rsidR="007C039A" w:rsidRP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a) product-related special characteristics;</w:t>
      </w:r>
    </w:p>
    <w:p w14:paraId="37810B83" w14:textId="77777777" w:rsidR="007C039A" w:rsidRP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 xml:space="preserve">b) </w:t>
      </w:r>
      <w:proofErr w:type="gramStart"/>
      <w:r w:rsidR="00F35DFF" w:rsidRPr="007C039A">
        <w:rPr>
          <w:color w:val="000000"/>
          <w:sz w:val="22"/>
          <w:szCs w:val="22"/>
          <w:lang w:bidi="hi-IN"/>
        </w:rPr>
        <w:t>Other</w:t>
      </w:r>
      <w:proofErr w:type="gramEnd"/>
      <w:r w:rsidRPr="007C039A">
        <w:rPr>
          <w:color w:val="000000"/>
          <w:sz w:val="22"/>
          <w:szCs w:val="22"/>
          <w:lang w:bidi="hi-IN"/>
        </w:rPr>
        <w:t xml:space="preserve"> characteristics for control (number, product or process);</w:t>
      </w:r>
    </w:p>
    <w:p w14:paraId="6CA36778" w14:textId="77777777" w:rsidR="007C039A" w:rsidRP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c) specification/tolerance.</w:t>
      </w:r>
    </w:p>
    <w:p w14:paraId="53C5605A" w14:textId="77777777" w:rsidR="007C039A" w:rsidRPr="007C039A" w:rsidRDefault="007C039A" w:rsidP="007C039A">
      <w:pPr>
        <w:autoSpaceDE w:val="0"/>
        <w:autoSpaceDN w:val="0"/>
        <w:adjustRightInd w:val="0"/>
        <w:ind w:left="-270"/>
        <w:jc w:val="both"/>
        <w:rPr>
          <w:b/>
          <w:color w:val="000000"/>
          <w:sz w:val="22"/>
          <w:szCs w:val="22"/>
          <w:lang w:bidi="hi-IN"/>
        </w:rPr>
      </w:pPr>
      <w:r w:rsidRPr="007C039A">
        <w:rPr>
          <w:b/>
          <w:color w:val="000000"/>
          <w:sz w:val="22"/>
          <w:szCs w:val="22"/>
          <w:lang w:bidi="hi-IN"/>
        </w:rPr>
        <w:t>Process control</w:t>
      </w:r>
    </w:p>
    <w:p w14:paraId="560E3CFA" w14:textId="77777777" w:rsidR="007C039A" w:rsidRP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 xml:space="preserve">a) </w:t>
      </w:r>
      <w:r w:rsidR="00F35DFF" w:rsidRPr="007C039A">
        <w:rPr>
          <w:color w:val="000000"/>
          <w:sz w:val="22"/>
          <w:szCs w:val="22"/>
          <w:lang w:bidi="hi-IN"/>
        </w:rPr>
        <w:t>Process</w:t>
      </w:r>
      <w:r w:rsidRPr="007C039A">
        <w:rPr>
          <w:color w:val="000000"/>
          <w:sz w:val="22"/>
          <w:szCs w:val="22"/>
          <w:lang w:bidi="hi-IN"/>
        </w:rPr>
        <w:t xml:space="preserve"> parameters (including process settings and tolerances);</w:t>
      </w:r>
    </w:p>
    <w:p w14:paraId="7B462C51" w14:textId="77777777" w:rsidR="007C039A" w:rsidRP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b) process-related special characteristics;</w:t>
      </w:r>
    </w:p>
    <w:p w14:paraId="4E1F1609" w14:textId="77777777" w:rsidR="007C039A" w:rsidRP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 xml:space="preserve">c) </w:t>
      </w:r>
      <w:r w:rsidR="00F35DFF" w:rsidRPr="007C039A">
        <w:rPr>
          <w:color w:val="000000"/>
          <w:sz w:val="22"/>
          <w:szCs w:val="22"/>
          <w:lang w:bidi="hi-IN"/>
        </w:rPr>
        <w:t>Machines</w:t>
      </w:r>
      <w:r w:rsidRPr="007C039A">
        <w:rPr>
          <w:color w:val="000000"/>
          <w:sz w:val="22"/>
          <w:szCs w:val="22"/>
          <w:lang w:bidi="hi-IN"/>
        </w:rPr>
        <w:t>, jigs, fixtures, tools for manufacturing (including identifiers, as appropriate).</w:t>
      </w:r>
    </w:p>
    <w:p w14:paraId="199D45CB" w14:textId="77777777" w:rsidR="007C039A" w:rsidRPr="007C039A" w:rsidRDefault="007C039A" w:rsidP="007C039A">
      <w:pPr>
        <w:autoSpaceDE w:val="0"/>
        <w:autoSpaceDN w:val="0"/>
        <w:adjustRightInd w:val="0"/>
        <w:ind w:left="-270"/>
        <w:jc w:val="both"/>
        <w:rPr>
          <w:b/>
          <w:color w:val="000000"/>
          <w:sz w:val="22"/>
          <w:szCs w:val="22"/>
          <w:lang w:bidi="hi-IN"/>
        </w:rPr>
      </w:pPr>
      <w:r w:rsidRPr="007C039A">
        <w:rPr>
          <w:b/>
          <w:color w:val="000000"/>
          <w:sz w:val="22"/>
          <w:szCs w:val="22"/>
          <w:lang w:bidi="hi-IN"/>
        </w:rPr>
        <w:t>Methods</w:t>
      </w:r>
    </w:p>
    <w:p w14:paraId="418B2D26" w14:textId="77777777" w:rsidR="007C039A" w:rsidRP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 xml:space="preserve">a) </w:t>
      </w:r>
      <w:r w:rsidR="00F35DFF" w:rsidRPr="007C039A">
        <w:rPr>
          <w:color w:val="000000"/>
          <w:sz w:val="22"/>
          <w:szCs w:val="22"/>
          <w:lang w:bidi="hi-IN"/>
        </w:rPr>
        <w:t>Evaluation</w:t>
      </w:r>
      <w:r w:rsidRPr="007C039A">
        <w:rPr>
          <w:color w:val="000000"/>
          <w:sz w:val="22"/>
          <w:szCs w:val="22"/>
          <w:lang w:bidi="hi-IN"/>
        </w:rPr>
        <w:t xml:space="preserve"> measurement technique;</w:t>
      </w:r>
    </w:p>
    <w:p w14:paraId="134FF1AF" w14:textId="77777777" w:rsidR="007C039A" w:rsidRP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b) error-proofing;</w:t>
      </w:r>
    </w:p>
    <w:p w14:paraId="7CF7891B" w14:textId="77777777" w:rsidR="007C039A" w:rsidRP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 xml:space="preserve">c) </w:t>
      </w:r>
      <w:r w:rsidR="00F35DFF" w:rsidRPr="007C039A">
        <w:rPr>
          <w:color w:val="000000"/>
          <w:sz w:val="22"/>
          <w:szCs w:val="22"/>
          <w:lang w:bidi="hi-IN"/>
        </w:rPr>
        <w:t>Sample</w:t>
      </w:r>
      <w:r w:rsidRPr="007C039A">
        <w:rPr>
          <w:color w:val="000000"/>
          <w:sz w:val="22"/>
          <w:szCs w:val="22"/>
          <w:lang w:bidi="hi-IN"/>
        </w:rPr>
        <w:t xml:space="preserve"> size and frequency;</w:t>
      </w:r>
    </w:p>
    <w:p w14:paraId="3F53DC66" w14:textId="77777777" w:rsidR="007C039A" w:rsidRP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 xml:space="preserve">d) </w:t>
      </w:r>
      <w:r w:rsidR="00F35DFF" w:rsidRPr="007C039A">
        <w:rPr>
          <w:color w:val="000000"/>
          <w:sz w:val="22"/>
          <w:szCs w:val="22"/>
          <w:lang w:bidi="hi-IN"/>
        </w:rPr>
        <w:t>Control</w:t>
      </w:r>
      <w:r w:rsidRPr="007C039A">
        <w:rPr>
          <w:color w:val="000000"/>
          <w:sz w:val="22"/>
          <w:szCs w:val="22"/>
          <w:lang w:bidi="hi-IN"/>
        </w:rPr>
        <w:t xml:space="preserve"> method.</w:t>
      </w:r>
    </w:p>
    <w:p w14:paraId="0F3B1E2F" w14:textId="77777777" w:rsidR="007C039A" w:rsidRPr="007C039A" w:rsidRDefault="007C039A" w:rsidP="007C039A">
      <w:pPr>
        <w:autoSpaceDE w:val="0"/>
        <w:autoSpaceDN w:val="0"/>
        <w:adjustRightInd w:val="0"/>
        <w:ind w:left="-270"/>
        <w:jc w:val="both"/>
        <w:rPr>
          <w:b/>
          <w:color w:val="000000"/>
          <w:sz w:val="22"/>
          <w:szCs w:val="22"/>
          <w:lang w:bidi="hi-IN"/>
        </w:rPr>
      </w:pPr>
      <w:r w:rsidRPr="007C039A">
        <w:rPr>
          <w:b/>
          <w:color w:val="000000"/>
          <w:sz w:val="22"/>
          <w:szCs w:val="22"/>
          <w:lang w:bidi="hi-IN"/>
        </w:rPr>
        <w:t>Reaction plan</w:t>
      </w:r>
    </w:p>
    <w:p w14:paraId="6A019E7B" w14:textId="77777777" w:rsidR="007C039A" w:rsidRDefault="007C039A" w:rsidP="007C039A">
      <w:pPr>
        <w:autoSpaceDE w:val="0"/>
        <w:autoSpaceDN w:val="0"/>
        <w:adjustRightInd w:val="0"/>
        <w:ind w:left="-270"/>
        <w:jc w:val="both"/>
        <w:rPr>
          <w:color w:val="000000"/>
          <w:sz w:val="22"/>
          <w:szCs w:val="22"/>
          <w:lang w:bidi="hi-IN"/>
        </w:rPr>
      </w:pPr>
      <w:r w:rsidRPr="007C039A">
        <w:rPr>
          <w:color w:val="000000"/>
          <w:sz w:val="22"/>
          <w:szCs w:val="22"/>
          <w:lang w:bidi="hi-IN"/>
        </w:rPr>
        <w:t xml:space="preserve">a) </w:t>
      </w:r>
      <w:r w:rsidR="00F35DFF" w:rsidRPr="007C039A">
        <w:rPr>
          <w:color w:val="000000"/>
          <w:sz w:val="22"/>
          <w:szCs w:val="22"/>
          <w:lang w:bidi="hi-IN"/>
        </w:rPr>
        <w:t>Reaction</w:t>
      </w:r>
      <w:r w:rsidRPr="007C039A">
        <w:rPr>
          <w:color w:val="000000"/>
          <w:sz w:val="22"/>
          <w:szCs w:val="22"/>
          <w:lang w:bidi="hi-IN"/>
        </w:rPr>
        <w:t xml:space="preserve"> plan (include or reference).</w:t>
      </w:r>
    </w:p>
    <w:p w14:paraId="5B29B15E" w14:textId="77777777" w:rsidR="00597BBC" w:rsidRDefault="00597BBC" w:rsidP="00EC0AEA">
      <w:pPr>
        <w:autoSpaceDE w:val="0"/>
        <w:autoSpaceDN w:val="0"/>
        <w:adjustRightInd w:val="0"/>
        <w:ind w:left="-270"/>
        <w:jc w:val="both"/>
        <w:rPr>
          <w:color w:val="000000"/>
          <w:sz w:val="22"/>
          <w:szCs w:val="22"/>
          <w:lang w:bidi="hi-IN"/>
        </w:rPr>
      </w:pPr>
    </w:p>
    <w:p w14:paraId="6986576F" w14:textId="77777777" w:rsidR="00597BBC" w:rsidRPr="00EE43B1" w:rsidRDefault="00597BBC" w:rsidP="00EC0AEA">
      <w:pPr>
        <w:autoSpaceDE w:val="0"/>
        <w:autoSpaceDN w:val="0"/>
        <w:adjustRightInd w:val="0"/>
        <w:ind w:left="-270"/>
        <w:jc w:val="both"/>
        <w:rPr>
          <w:b/>
          <w:bCs/>
          <w:color w:val="FF0000"/>
          <w:sz w:val="26"/>
          <w:szCs w:val="26"/>
          <w:lang w:bidi="hi-IN"/>
        </w:rPr>
      </w:pPr>
      <w:r w:rsidRPr="00EE43B1">
        <w:rPr>
          <w:b/>
          <w:bCs/>
          <w:color w:val="FF0000"/>
          <w:sz w:val="26"/>
          <w:szCs w:val="26"/>
          <w:lang w:bidi="hi-IN"/>
        </w:rPr>
        <w:t>8.5.1.2 Standardized work - operator instructions and visual standards</w:t>
      </w:r>
    </w:p>
    <w:p w14:paraId="61D539EE" w14:textId="77777777" w:rsidR="00795D7E" w:rsidRDefault="00BB379E" w:rsidP="00EC0AEA">
      <w:pPr>
        <w:autoSpaceDE w:val="0"/>
        <w:autoSpaceDN w:val="0"/>
        <w:adjustRightInd w:val="0"/>
        <w:ind w:left="-270"/>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435C5F" w:rsidRPr="002E7B74">
        <w:rPr>
          <w:color w:val="000000"/>
          <w:sz w:val="22"/>
          <w:szCs w:val="22"/>
          <w:lang w:bidi="hi-IN"/>
        </w:rPr>
        <w:t xml:space="preserve"> </w:t>
      </w:r>
      <w:r w:rsidR="00597BBC" w:rsidRPr="002E7B74">
        <w:rPr>
          <w:color w:val="000000"/>
          <w:sz w:val="22"/>
          <w:szCs w:val="22"/>
          <w:lang w:bidi="hi-IN"/>
        </w:rPr>
        <w:t>ensure that standardized work documents</w:t>
      </w:r>
      <w:r w:rsidR="00435C5F">
        <w:rPr>
          <w:color w:val="000000"/>
          <w:sz w:val="22"/>
          <w:szCs w:val="22"/>
          <w:lang w:bidi="hi-IN"/>
        </w:rPr>
        <w:t xml:space="preserve"> as </w:t>
      </w:r>
      <w:r w:rsidR="00435C5F" w:rsidRPr="00435C5F">
        <w:rPr>
          <w:b/>
          <w:color w:val="000000"/>
          <w:sz w:val="22"/>
          <w:szCs w:val="22"/>
          <w:lang w:bidi="hi-IN"/>
        </w:rPr>
        <w:t>MASTER LIST OF WI</w:t>
      </w:r>
      <w:r w:rsidR="00435C5F">
        <w:rPr>
          <w:color w:val="000000"/>
          <w:sz w:val="22"/>
          <w:szCs w:val="22"/>
          <w:lang w:bidi="hi-IN"/>
        </w:rPr>
        <w:t xml:space="preserve"> </w:t>
      </w:r>
      <w:r w:rsidR="00C83D2C">
        <w:rPr>
          <w:color w:val="000000"/>
          <w:sz w:val="22"/>
          <w:szCs w:val="22"/>
          <w:lang w:bidi="hi-IN"/>
        </w:rPr>
        <w:t xml:space="preserve"> </w:t>
      </w:r>
    </w:p>
    <w:p w14:paraId="4C1C3BEC" w14:textId="77777777" w:rsidR="00597BBC" w:rsidRPr="002E7B74" w:rsidRDefault="00C83D2C" w:rsidP="00EC0AEA">
      <w:pPr>
        <w:autoSpaceDE w:val="0"/>
        <w:autoSpaceDN w:val="0"/>
        <w:adjustRightInd w:val="0"/>
        <w:ind w:left="-270"/>
        <w:jc w:val="both"/>
        <w:rPr>
          <w:color w:val="000000"/>
          <w:sz w:val="22"/>
          <w:szCs w:val="22"/>
          <w:lang w:bidi="hi-IN"/>
        </w:rPr>
      </w:pPr>
      <w:r w:rsidRPr="00BA5593">
        <w:rPr>
          <w:color w:val="000000"/>
          <w:sz w:val="22"/>
          <w:szCs w:val="22"/>
          <w:lang w:bidi="hi-IN"/>
        </w:rPr>
        <w:t xml:space="preserve"> </w:t>
      </w:r>
      <w:r w:rsidR="00597BBC" w:rsidRPr="002E7B74">
        <w:rPr>
          <w:color w:val="000000"/>
          <w:sz w:val="22"/>
          <w:szCs w:val="22"/>
          <w:lang w:bidi="hi-IN"/>
        </w:rPr>
        <w:t xml:space="preserve"> are:</w:t>
      </w:r>
    </w:p>
    <w:p w14:paraId="7233AC1E" w14:textId="77777777" w:rsidR="00597BBC" w:rsidRPr="002E7B74" w:rsidRDefault="00597BBC" w:rsidP="00EC0AEA">
      <w:pPr>
        <w:autoSpaceDE w:val="0"/>
        <w:autoSpaceDN w:val="0"/>
        <w:adjustRightInd w:val="0"/>
        <w:ind w:left="-270"/>
        <w:jc w:val="both"/>
        <w:rPr>
          <w:color w:val="000000"/>
          <w:sz w:val="22"/>
          <w:szCs w:val="22"/>
          <w:lang w:bidi="hi-IN"/>
        </w:rPr>
      </w:pPr>
      <w:r w:rsidRPr="002E7B74">
        <w:rPr>
          <w:color w:val="000000"/>
          <w:sz w:val="22"/>
          <w:szCs w:val="22"/>
          <w:lang w:bidi="hi-IN"/>
        </w:rPr>
        <w:lastRenderedPageBreak/>
        <w:t xml:space="preserve">a) </w:t>
      </w:r>
      <w:r w:rsidR="00F35DFF" w:rsidRPr="002E7B74">
        <w:rPr>
          <w:color w:val="000000"/>
          <w:sz w:val="22"/>
          <w:szCs w:val="22"/>
          <w:lang w:bidi="hi-IN"/>
        </w:rPr>
        <w:t>Communicated</w:t>
      </w:r>
      <w:r w:rsidRPr="002E7B74">
        <w:rPr>
          <w:color w:val="000000"/>
          <w:sz w:val="22"/>
          <w:szCs w:val="22"/>
          <w:lang w:bidi="hi-IN"/>
        </w:rPr>
        <w:t xml:space="preserve"> to and understood by the employees who are responsible for performing the work</w:t>
      </w:r>
    </w:p>
    <w:p w14:paraId="435EDD81" w14:textId="77777777" w:rsidR="00597BBC" w:rsidRPr="002E7B74" w:rsidRDefault="00D42000" w:rsidP="00EC0AEA">
      <w:pPr>
        <w:autoSpaceDE w:val="0"/>
        <w:autoSpaceDN w:val="0"/>
        <w:adjustRightInd w:val="0"/>
        <w:ind w:left="-270"/>
        <w:jc w:val="both"/>
        <w:rPr>
          <w:color w:val="000000"/>
          <w:sz w:val="22"/>
          <w:szCs w:val="22"/>
          <w:lang w:bidi="hi-IN"/>
        </w:rPr>
      </w:pPr>
      <w:r>
        <w:rPr>
          <w:color w:val="000000"/>
          <w:sz w:val="22"/>
          <w:szCs w:val="22"/>
          <w:lang w:bidi="hi-IN"/>
        </w:rPr>
        <w:t xml:space="preserve">b) </w:t>
      </w:r>
      <w:r w:rsidR="00F35DFF">
        <w:rPr>
          <w:color w:val="000000"/>
          <w:sz w:val="22"/>
          <w:szCs w:val="22"/>
          <w:lang w:bidi="hi-IN"/>
        </w:rPr>
        <w:t>Legible</w:t>
      </w:r>
    </w:p>
    <w:p w14:paraId="29647934" w14:textId="77777777" w:rsidR="00597BBC" w:rsidRPr="002E7B74" w:rsidRDefault="00D42000" w:rsidP="00EC0AEA">
      <w:pPr>
        <w:autoSpaceDE w:val="0"/>
        <w:autoSpaceDN w:val="0"/>
        <w:adjustRightInd w:val="0"/>
        <w:ind w:left="-270"/>
        <w:jc w:val="both"/>
        <w:rPr>
          <w:color w:val="000000"/>
          <w:sz w:val="22"/>
          <w:szCs w:val="22"/>
          <w:lang w:bidi="hi-IN"/>
        </w:rPr>
      </w:pPr>
      <w:r>
        <w:rPr>
          <w:color w:val="000000"/>
          <w:sz w:val="22"/>
          <w:szCs w:val="22"/>
          <w:lang w:bidi="hi-IN"/>
        </w:rPr>
        <w:t xml:space="preserve">c) </w:t>
      </w:r>
      <w:r w:rsidR="00F35DFF">
        <w:rPr>
          <w:color w:val="000000"/>
          <w:sz w:val="22"/>
          <w:szCs w:val="22"/>
          <w:lang w:bidi="hi-IN"/>
        </w:rPr>
        <w:t>Presented</w:t>
      </w:r>
      <w:r>
        <w:rPr>
          <w:color w:val="000000"/>
          <w:sz w:val="22"/>
          <w:szCs w:val="22"/>
          <w:lang w:bidi="hi-IN"/>
        </w:rPr>
        <w:t xml:space="preserve"> in the languages</w:t>
      </w:r>
      <w:r w:rsidR="00597BBC" w:rsidRPr="002E7B74">
        <w:rPr>
          <w:color w:val="000000"/>
          <w:sz w:val="22"/>
          <w:szCs w:val="22"/>
          <w:lang w:bidi="hi-IN"/>
        </w:rPr>
        <w:t xml:space="preserve"> understood by the personnel responsible to follow them;</w:t>
      </w:r>
    </w:p>
    <w:p w14:paraId="0E8A837B" w14:textId="77777777" w:rsidR="00597BBC" w:rsidRPr="002E7B74" w:rsidRDefault="00597BBC" w:rsidP="00EC0AEA">
      <w:pPr>
        <w:autoSpaceDE w:val="0"/>
        <w:autoSpaceDN w:val="0"/>
        <w:adjustRightInd w:val="0"/>
        <w:ind w:left="-270"/>
        <w:jc w:val="both"/>
        <w:rPr>
          <w:color w:val="000000"/>
          <w:sz w:val="22"/>
          <w:szCs w:val="22"/>
          <w:lang w:bidi="hi-IN"/>
        </w:rPr>
      </w:pPr>
      <w:r w:rsidRPr="002E7B74">
        <w:rPr>
          <w:color w:val="000000"/>
          <w:sz w:val="22"/>
          <w:szCs w:val="22"/>
          <w:lang w:bidi="hi-IN"/>
        </w:rPr>
        <w:t xml:space="preserve">d) </w:t>
      </w:r>
      <w:r w:rsidR="00F35DFF" w:rsidRPr="002E7B74">
        <w:rPr>
          <w:color w:val="000000"/>
          <w:sz w:val="22"/>
          <w:szCs w:val="22"/>
          <w:lang w:bidi="hi-IN"/>
        </w:rPr>
        <w:t>Accessible</w:t>
      </w:r>
      <w:r w:rsidRPr="002E7B74">
        <w:rPr>
          <w:color w:val="000000"/>
          <w:sz w:val="22"/>
          <w:szCs w:val="22"/>
          <w:lang w:bidi="hi-IN"/>
        </w:rPr>
        <w:t xml:space="preserve"> for use at the designated work areas.</w:t>
      </w:r>
    </w:p>
    <w:p w14:paraId="72E2B303" w14:textId="77777777" w:rsidR="00597BBC" w:rsidRDefault="00597BBC" w:rsidP="00EC0AEA">
      <w:pPr>
        <w:autoSpaceDE w:val="0"/>
        <w:autoSpaceDN w:val="0"/>
        <w:adjustRightInd w:val="0"/>
        <w:ind w:left="-270"/>
        <w:jc w:val="both"/>
        <w:rPr>
          <w:color w:val="000000"/>
          <w:sz w:val="22"/>
          <w:szCs w:val="22"/>
          <w:lang w:bidi="hi-IN"/>
        </w:rPr>
      </w:pPr>
      <w:r w:rsidRPr="002E7B74">
        <w:rPr>
          <w:color w:val="000000"/>
          <w:sz w:val="22"/>
          <w:szCs w:val="22"/>
          <w:lang w:bidi="hi-IN"/>
        </w:rPr>
        <w:t>The standardized work documents shall also include rules for operator safety.</w:t>
      </w:r>
    </w:p>
    <w:p w14:paraId="7DFA762B" w14:textId="77777777" w:rsidR="00597BBC" w:rsidRDefault="00597BBC" w:rsidP="00EC0AEA">
      <w:pPr>
        <w:autoSpaceDE w:val="0"/>
        <w:autoSpaceDN w:val="0"/>
        <w:adjustRightInd w:val="0"/>
        <w:ind w:left="-270"/>
        <w:jc w:val="both"/>
        <w:rPr>
          <w:color w:val="000000"/>
          <w:sz w:val="22"/>
          <w:szCs w:val="22"/>
          <w:lang w:bidi="hi-IN"/>
        </w:rPr>
      </w:pPr>
    </w:p>
    <w:p w14:paraId="0C944809" w14:textId="77777777" w:rsidR="00597BBC" w:rsidRPr="00727A22" w:rsidRDefault="00597BBC" w:rsidP="00EC0AEA">
      <w:pPr>
        <w:autoSpaceDE w:val="0"/>
        <w:autoSpaceDN w:val="0"/>
        <w:adjustRightInd w:val="0"/>
        <w:ind w:left="-270"/>
        <w:jc w:val="both"/>
        <w:rPr>
          <w:b/>
          <w:bCs/>
          <w:color w:val="FF0000"/>
          <w:sz w:val="26"/>
          <w:szCs w:val="26"/>
          <w:lang w:bidi="hi-IN"/>
        </w:rPr>
      </w:pPr>
      <w:r w:rsidRPr="00727A22">
        <w:rPr>
          <w:b/>
          <w:bCs/>
          <w:color w:val="FF0000"/>
          <w:sz w:val="26"/>
          <w:szCs w:val="26"/>
          <w:lang w:bidi="hi-IN"/>
        </w:rPr>
        <w:t>8.5.1.3 Verification of job set-ups</w:t>
      </w:r>
    </w:p>
    <w:p w14:paraId="2F9C30DA" w14:textId="77777777" w:rsidR="00597BBC" w:rsidRPr="00127DF1" w:rsidRDefault="00BB379E" w:rsidP="00EC0AEA">
      <w:pPr>
        <w:autoSpaceDE w:val="0"/>
        <w:autoSpaceDN w:val="0"/>
        <w:adjustRightInd w:val="0"/>
        <w:ind w:left="-270"/>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D42000">
        <w:rPr>
          <w:color w:val="000000"/>
          <w:sz w:val="22"/>
          <w:szCs w:val="22"/>
          <w:lang w:bidi="hi-IN"/>
        </w:rPr>
        <w:t xml:space="preserve"> </w:t>
      </w:r>
      <w:r w:rsidR="00597BBC" w:rsidRPr="00127DF1">
        <w:rPr>
          <w:color w:val="000000"/>
          <w:sz w:val="22"/>
          <w:szCs w:val="22"/>
          <w:lang w:bidi="hi-IN"/>
        </w:rPr>
        <w:t>verify job setups when perform</w:t>
      </w:r>
      <w:r w:rsidR="00D42000">
        <w:rPr>
          <w:color w:val="000000"/>
          <w:sz w:val="22"/>
          <w:szCs w:val="22"/>
          <w:lang w:bidi="hi-IN"/>
        </w:rPr>
        <w:t xml:space="preserve">ed, such as an initial run of a </w:t>
      </w:r>
      <w:r w:rsidR="00F35DFF" w:rsidRPr="00127DF1">
        <w:rPr>
          <w:color w:val="000000"/>
          <w:sz w:val="22"/>
          <w:szCs w:val="22"/>
          <w:lang w:bidi="hi-IN"/>
        </w:rPr>
        <w:t>job</w:t>
      </w:r>
      <w:r w:rsidR="00597BBC" w:rsidRPr="00127DF1">
        <w:rPr>
          <w:color w:val="000000"/>
          <w:sz w:val="22"/>
          <w:szCs w:val="22"/>
          <w:lang w:bidi="hi-IN"/>
        </w:rPr>
        <w:t>, material changeover' or job</w:t>
      </w:r>
      <w:r w:rsidR="00127DF1" w:rsidRPr="00127DF1">
        <w:rPr>
          <w:color w:val="000000"/>
          <w:sz w:val="22"/>
          <w:szCs w:val="22"/>
          <w:lang w:bidi="hi-IN"/>
        </w:rPr>
        <w:t xml:space="preserve"> </w:t>
      </w:r>
      <w:r w:rsidR="00597BBC" w:rsidRPr="00127DF1">
        <w:rPr>
          <w:color w:val="000000"/>
          <w:sz w:val="22"/>
          <w:szCs w:val="22"/>
          <w:lang w:bidi="hi-IN"/>
        </w:rPr>
        <w:t>change that requires a new set-up;</w:t>
      </w:r>
      <w:r w:rsidR="00127DF1" w:rsidRPr="00127DF1">
        <w:rPr>
          <w:color w:val="000000"/>
          <w:sz w:val="22"/>
          <w:szCs w:val="22"/>
          <w:lang w:bidi="hi-IN"/>
        </w:rPr>
        <w:t xml:space="preserve"> </w:t>
      </w:r>
      <w:r w:rsidR="00597BBC" w:rsidRPr="00127DF1">
        <w:rPr>
          <w:color w:val="000000"/>
          <w:sz w:val="22"/>
          <w:szCs w:val="22"/>
          <w:lang w:bidi="hi-IN"/>
        </w:rPr>
        <w:t>maintain documented information for set-up personnel;</w:t>
      </w:r>
      <w:r w:rsidR="00127DF1" w:rsidRPr="00127DF1">
        <w:rPr>
          <w:color w:val="000000"/>
          <w:sz w:val="22"/>
          <w:szCs w:val="22"/>
          <w:lang w:bidi="hi-IN"/>
        </w:rPr>
        <w:t xml:space="preserve"> </w:t>
      </w:r>
      <w:r w:rsidR="00597BBC" w:rsidRPr="00127DF1">
        <w:rPr>
          <w:color w:val="000000"/>
          <w:sz w:val="22"/>
          <w:szCs w:val="22"/>
          <w:lang w:bidi="hi-IN"/>
        </w:rPr>
        <w:t>use statistical methods of verification, where applicable;</w:t>
      </w:r>
    </w:p>
    <w:p w14:paraId="160ADBC9" w14:textId="77777777" w:rsidR="00597BBC" w:rsidRPr="006B33CA" w:rsidRDefault="00597BBC" w:rsidP="00EC0AEA">
      <w:pPr>
        <w:autoSpaceDE w:val="0"/>
        <w:autoSpaceDN w:val="0"/>
        <w:adjustRightInd w:val="0"/>
        <w:ind w:left="-270"/>
        <w:jc w:val="both"/>
        <w:rPr>
          <w:color w:val="000000"/>
          <w:sz w:val="22"/>
          <w:szCs w:val="22"/>
          <w:lang w:bidi="hi-IN"/>
        </w:rPr>
      </w:pPr>
      <w:r w:rsidRPr="006B33CA">
        <w:rPr>
          <w:color w:val="000000"/>
          <w:sz w:val="22"/>
          <w:szCs w:val="22"/>
          <w:lang w:bidi="hi-IN"/>
        </w:rPr>
        <w:t>perform first</w:t>
      </w:r>
      <w:r>
        <w:rPr>
          <w:color w:val="000000"/>
          <w:sz w:val="22"/>
          <w:szCs w:val="22"/>
          <w:lang w:bidi="hi-IN"/>
        </w:rPr>
        <w:t xml:space="preserve"> </w:t>
      </w:r>
      <w:r w:rsidRPr="006B33CA">
        <w:rPr>
          <w:color w:val="000000"/>
          <w:sz w:val="22"/>
          <w:szCs w:val="22"/>
          <w:lang w:bidi="hi-IN"/>
        </w:rPr>
        <w:t>off/las</w:t>
      </w:r>
      <w:r>
        <w:rPr>
          <w:color w:val="000000"/>
          <w:sz w:val="22"/>
          <w:szCs w:val="22"/>
          <w:lang w:bidi="hi-IN"/>
        </w:rPr>
        <w:t xml:space="preserve">t </w:t>
      </w:r>
      <w:r w:rsidRPr="006B33CA">
        <w:rPr>
          <w:color w:val="000000"/>
          <w:sz w:val="22"/>
          <w:szCs w:val="22"/>
          <w:lang w:bidi="hi-IN"/>
        </w:rPr>
        <w:t>off part validation, as applicable; where appropriate, first-off parts should be</w:t>
      </w:r>
      <w:r w:rsidR="00127DF1">
        <w:rPr>
          <w:color w:val="000000"/>
          <w:sz w:val="22"/>
          <w:szCs w:val="22"/>
          <w:lang w:bidi="hi-IN"/>
        </w:rPr>
        <w:t xml:space="preserve"> </w:t>
      </w:r>
      <w:r>
        <w:rPr>
          <w:color w:val="000000"/>
          <w:sz w:val="22"/>
          <w:szCs w:val="22"/>
          <w:lang w:bidi="hi-IN"/>
        </w:rPr>
        <w:t>r</w:t>
      </w:r>
      <w:r w:rsidRPr="006B33CA">
        <w:rPr>
          <w:color w:val="000000"/>
          <w:sz w:val="22"/>
          <w:szCs w:val="22"/>
          <w:lang w:bidi="hi-IN"/>
        </w:rPr>
        <w:t>etained for comparison with the last-off parts; where appropriate, last-off-parts should be</w:t>
      </w:r>
      <w:r w:rsidR="00127DF1">
        <w:rPr>
          <w:color w:val="000000"/>
          <w:sz w:val="22"/>
          <w:szCs w:val="22"/>
          <w:lang w:bidi="hi-IN"/>
        </w:rPr>
        <w:t xml:space="preserve"> </w:t>
      </w:r>
      <w:r w:rsidRPr="006B33CA">
        <w:rPr>
          <w:color w:val="000000"/>
          <w:sz w:val="22"/>
          <w:szCs w:val="22"/>
          <w:lang w:bidi="hi-IN"/>
        </w:rPr>
        <w:t xml:space="preserve">retained for comparison with </w:t>
      </w:r>
      <w:r>
        <w:rPr>
          <w:color w:val="000000"/>
          <w:sz w:val="22"/>
          <w:szCs w:val="22"/>
          <w:lang w:bidi="hi-IN"/>
        </w:rPr>
        <w:t xml:space="preserve">first </w:t>
      </w:r>
      <w:r w:rsidRPr="006B33CA">
        <w:rPr>
          <w:color w:val="000000"/>
          <w:sz w:val="22"/>
          <w:szCs w:val="22"/>
          <w:lang w:bidi="hi-IN"/>
        </w:rPr>
        <w:t>off parts in subsequent runs;</w:t>
      </w:r>
      <w:r w:rsidR="00127DF1">
        <w:rPr>
          <w:color w:val="000000"/>
          <w:sz w:val="22"/>
          <w:szCs w:val="22"/>
          <w:lang w:bidi="hi-IN"/>
        </w:rPr>
        <w:t xml:space="preserve"> </w:t>
      </w:r>
      <w:r w:rsidRPr="006B33CA">
        <w:rPr>
          <w:color w:val="000000"/>
          <w:sz w:val="22"/>
          <w:szCs w:val="22"/>
          <w:lang w:bidi="hi-IN"/>
        </w:rPr>
        <w:t xml:space="preserve">retain records of process and product approval following </w:t>
      </w:r>
      <w:r>
        <w:rPr>
          <w:color w:val="000000"/>
          <w:sz w:val="22"/>
          <w:szCs w:val="22"/>
          <w:lang w:bidi="hi-IN"/>
        </w:rPr>
        <w:t>set</w:t>
      </w:r>
      <w:r w:rsidRPr="006B33CA">
        <w:rPr>
          <w:color w:val="000000"/>
          <w:sz w:val="22"/>
          <w:szCs w:val="22"/>
          <w:lang w:bidi="hi-IN"/>
        </w:rPr>
        <w:t>up and first-off/last-off part</w:t>
      </w:r>
    </w:p>
    <w:p w14:paraId="399E7786" w14:textId="77777777" w:rsidR="00597BBC" w:rsidRDefault="00F35DFF" w:rsidP="00EC0AEA">
      <w:pPr>
        <w:autoSpaceDE w:val="0"/>
        <w:autoSpaceDN w:val="0"/>
        <w:adjustRightInd w:val="0"/>
        <w:ind w:left="-270"/>
        <w:jc w:val="both"/>
        <w:rPr>
          <w:color w:val="000000"/>
          <w:sz w:val="22"/>
          <w:szCs w:val="22"/>
          <w:lang w:bidi="hi-IN"/>
        </w:rPr>
      </w:pPr>
      <w:r w:rsidRPr="006B33CA">
        <w:rPr>
          <w:color w:val="000000"/>
          <w:sz w:val="22"/>
          <w:szCs w:val="22"/>
          <w:lang w:bidi="hi-IN"/>
        </w:rPr>
        <w:t>Validations</w:t>
      </w:r>
      <w:r w:rsidR="00597BBC" w:rsidRPr="006B33CA">
        <w:rPr>
          <w:color w:val="000000"/>
          <w:sz w:val="22"/>
          <w:szCs w:val="22"/>
          <w:lang w:bidi="hi-IN"/>
        </w:rPr>
        <w:t>.</w:t>
      </w:r>
    </w:p>
    <w:p w14:paraId="0F5C30CA" w14:textId="77777777" w:rsidR="000D0D76" w:rsidRDefault="000D0D76" w:rsidP="00EC0AEA">
      <w:pPr>
        <w:autoSpaceDE w:val="0"/>
        <w:autoSpaceDN w:val="0"/>
        <w:adjustRightInd w:val="0"/>
        <w:jc w:val="both"/>
        <w:rPr>
          <w:color w:val="000000"/>
          <w:sz w:val="22"/>
          <w:szCs w:val="22"/>
          <w:lang w:bidi="hi-IN"/>
        </w:rPr>
      </w:pPr>
    </w:p>
    <w:p w14:paraId="5EC87871" w14:textId="77777777" w:rsidR="00597BBC" w:rsidRPr="00727A22" w:rsidRDefault="00597BBC" w:rsidP="00EC0AEA">
      <w:pPr>
        <w:autoSpaceDE w:val="0"/>
        <w:autoSpaceDN w:val="0"/>
        <w:adjustRightInd w:val="0"/>
        <w:ind w:left="-270"/>
        <w:jc w:val="both"/>
        <w:rPr>
          <w:b/>
          <w:bCs/>
          <w:color w:val="FF0000"/>
          <w:sz w:val="26"/>
          <w:szCs w:val="26"/>
          <w:lang w:bidi="hi-IN"/>
        </w:rPr>
      </w:pPr>
      <w:r w:rsidRPr="00727A22">
        <w:rPr>
          <w:b/>
          <w:bCs/>
          <w:color w:val="FF0000"/>
          <w:sz w:val="26"/>
          <w:szCs w:val="26"/>
          <w:lang w:bidi="hi-IN"/>
        </w:rPr>
        <w:t>8.5.1.4 Verification after shutdown</w:t>
      </w:r>
    </w:p>
    <w:p w14:paraId="4BC176B2" w14:textId="77777777" w:rsidR="00597BBC" w:rsidRDefault="00597BBC" w:rsidP="00EC0AEA">
      <w:pPr>
        <w:autoSpaceDE w:val="0"/>
        <w:autoSpaceDN w:val="0"/>
        <w:adjustRightInd w:val="0"/>
        <w:ind w:left="-270"/>
        <w:jc w:val="both"/>
        <w:rPr>
          <w:color w:val="000000"/>
          <w:sz w:val="22"/>
          <w:szCs w:val="22"/>
          <w:lang w:bidi="hi-IN"/>
        </w:rPr>
      </w:pPr>
      <w:r w:rsidRPr="006B33CA">
        <w:rPr>
          <w:color w:val="000000"/>
          <w:sz w:val="22"/>
          <w:szCs w:val="22"/>
          <w:lang w:bidi="hi-IN"/>
        </w:rPr>
        <w:t>The organization shall define and implement the necessary actions to ensure product compliance with</w:t>
      </w:r>
      <w:r w:rsidR="00D11C2D">
        <w:rPr>
          <w:color w:val="000000"/>
          <w:sz w:val="22"/>
          <w:szCs w:val="22"/>
          <w:lang w:bidi="hi-IN"/>
        </w:rPr>
        <w:t xml:space="preserve"> </w:t>
      </w:r>
      <w:r w:rsidRPr="006B33CA">
        <w:rPr>
          <w:color w:val="000000"/>
          <w:sz w:val="22"/>
          <w:szCs w:val="22"/>
          <w:lang w:bidi="hi-IN"/>
        </w:rPr>
        <w:t>requirements after a planned or unplanned production shutdown period</w:t>
      </w:r>
    </w:p>
    <w:p w14:paraId="57F356DD" w14:textId="77777777" w:rsidR="00545B9F" w:rsidRPr="00727A22" w:rsidRDefault="00545B9F" w:rsidP="00EC0AEA">
      <w:pPr>
        <w:autoSpaceDE w:val="0"/>
        <w:autoSpaceDN w:val="0"/>
        <w:adjustRightInd w:val="0"/>
        <w:jc w:val="both"/>
        <w:rPr>
          <w:b/>
          <w:bCs/>
          <w:color w:val="FF0000"/>
          <w:sz w:val="26"/>
          <w:szCs w:val="26"/>
          <w:lang w:bidi="hi-IN"/>
        </w:rPr>
      </w:pPr>
    </w:p>
    <w:p w14:paraId="2D585213" w14:textId="77777777" w:rsidR="00597BBC" w:rsidRPr="00727A22" w:rsidRDefault="00597BBC" w:rsidP="00EC0AEA">
      <w:pPr>
        <w:autoSpaceDE w:val="0"/>
        <w:autoSpaceDN w:val="0"/>
        <w:adjustRightInd w:val="0"/>
        <w:ind w:left="-270"/>
        <w:jc w:val="both"/>
        <w:rPr>
          <w:b/>
          <w:bCs/>
          <w:color w:val="FF0000"/>
          <w:sz w:val="26"/>
          <w:szCs w:val="26"/>
          <w:lang w:bidi="hi-IN"/>
        </w:rPr>
      </w:pPr>
      <w:r w:rsidRPr="00727A22">
        <w:rPr>
          <w:b/>
          <w:bCs/>
          <w:color w:val="FF0000"/>
          <w:sz w:val="26"/>
          <w:szCs w:val="26"/>
          <w:lang w:bidi="hi-IN"/>
        </w:rPr>
        <w:t>8.5.1.5 Total productive maintenance</w:t>
      </w:r>
    </w:p>
    <w:p w14:paraId="30516B0F" w14:textId="77777777" w:rsidR="00597BBC" w:rsidRDefault="00597BBC" w:rsidP="00EC0AEA">
      <w:pPr>
        <w:autoSpaceDE w:val="0"/>
        <w:autoSpaceDN w:val="0"/>
        <w:adjustRightInd w:val="0"/>
        <w:ind w:left="-270"/>
        <w:jc w:val="both"/>
        <w:rPr>
          <w:color w:val="000000"/>
          <w:sz w:val="22"/>
          <w:szCs w:val="22"/>
          <w:lang w:bidi="hi-IN"/>
        </w:rPr>
      </w:pPr>
      <w:r w:rsidRPr="00073CE0">
        <w:rPr>
          <w:color w:val="000000"/>
          <w:sz w:val="22"/>
          <w:szCs w:val="22"/>
          <w:lang w:bidi="hi-IN"/>
        </w:rPr>
        <w:t>The</w:t>
      </w:r>
      <w:r>
        <w:rPr>
          <w:color w:val="000000"/>
          <w:sz w:val="22"/>
          <w:szCs w:val="22"/>
          <w:lang w:bidi="hi-IN"/>
        </w:rPr>
        <w:t xml:space="preserve"> </w:t>
      </w:r>
      <w:r w:rsidRPr="00073CE0">
        <w:rPr>
          <w:color w:val="000000"/>
          <w:sz w:val="22"/>
          <w:szCs w:val="22"/>
          <w:lang w:bidi="hi-IN"/>
        </w:rPr>
        <w:t>organization</w:t>
      </w:r>
      <w:r>
        <w:rPr>
          <w:color w:val="000000"/>
          <w:sz w:val="22"/>
          <w:szCs w:val="22"/>
          <w:lang w:bidi="hi-IN"/>
        </w:rPr>
        <w:t xml:space="preserve"> </w:t>
      </w:r>
      <w:r w:rsidRPr="00073CE0">
        <w:rPr>
          <w:color w:val="000000"/>
          <w:sz w:val="22"/>
          <w:szCs w:val="22"/>
          <w:lang w:bidi="hi-IN"/>
        </w:rPr>
        <w:t>shall</w:t>
      </w:r>
      <w:r>
        <w:rPr>
          <w:color w:val="000000"/>
          <w:sz w:val="22"/>
          <w:szCs w:val="22"/>
          <w:lang w:bidi="hi-IN"/>
        </w:rPr>
        <w:t xml:space="preserve"> </w:t>
      </w:r>
      <w:proofErr w:type="gramStart"/>
      <w:r>
        <w:rPr>
          <w:color w:val="000000"/>
          <w:sz w:val="22"/>
          <w:szCs w:val="22"/>
          <w:lang w:bidi="hi-IN"/>
        </w:rPr>
        <w:t>develop,  implement</w:t>
      </w:r>
      <w:proofErr w:type="gramEnd"/>
      <w:r>
        <w:rPr>
          <w:color w:val="000000"/>
          <w:sz w:val="22"/>
          <w:szCs w:val="22"/>
          <w:lang w:bidi="hi-IN"/>
        </w:rPr>
        <w:t xml:space="preserve"> </w:t>
      </w:r>
      <w:r w:rsidRPr="00073CE0">
        <w:rPr>
          <w:color w:val="000000"/>
          <w:sz w:val="22"/>
          <w:szCs w:val="22"/>
          <w:lang w:bidi="hi-IN"/>
        </w:rPr>
        <w:t>and</w:t>
      </w:r>
      <w:r>
        <w:rPr>
          <w:color w:val="000000"/>
          <w:sz w:val="22"/>
          <w:szCs w:val="22"/>
          <w:lang w:bidi="hi-IN"/>
        </w:rPr>
        <w:t xml:space="preserve"> </w:t>
      </w:r>
      <w:r w:rsidRPr="00073CE0">
        <w:rPr>
          <w:color w:val="000000"/>
          <w:sz w:val="22"/>
          <w:szCs w:val="22"/>
          <w:lang w:bidi="hi-IN"/>
        </w:rPr>
        <w:t>maintain</w:t>
      </w:r>
      <w:r>
        <w:rPr>
          <w:color w:val="000000"/>
          <w:sz w:val="22"/>
          <w:szCs w:val="22"/>
          <w:lang w:bidi="hi-IN"/>
        </w:rPr>
        <w:t xml:space="preserve"> </w:t>
      </w:r>
      <w:r w:rsidRPr="00073CE0">
        <w:rPr>
          <w:color w:val="000000"/>
          <w:sz w:val="22"/>
          <w:szCs w:val="22"/>
          <w:lang w:bidi="hi-IN"/>
        </w:rPr>
        <w:t>a</w:t>
      </w:r>
      <w:r>
        <w:rPr>
          <w:color w:val="000000"/>
          <w:sz w:val="22"/>
          <w:szCs w:val="22"/>
          <w:lang w:bidi="hi-IN"/>
        </w:rPr>
        <w:t xml:space="preserve"> </w:t>
      </w:r>
      <w:r w:rsidRPr="00073CE0">
        <w:rPr>
          <w:color w:val="000000"/>
          <w:sz w:val="22"/>
          <w:szCs w:val="22"/>
          <w:lang w:bidi="hi-IN"/>
        </w:rPr>
        <w:t>documented</w:t>
      </w:r>
      <w:r>
        <w:rPr>
          <w:color w:val="000000"/>
          <w:sz w:val="22"/>
          <w:szCs w:val="22"/>
          <w:lang w:bidi="hi-IN"/>
        </w:rPr>
        <w:t xml:space="preserve"> </w:t>
      </w:r>
      <w:r w:rsidRPr="00073CE0">
        <w:rPr>
          <w:color w:val="000000"/>
          <w:sz w:val="22"/>
          <w:szCs w:val="22"/>
          <w:lang w:bidi="hi-IN"/>
        </w:rPr>
        <w:t>total</w:t>
      </w:r>
      <w:r>
        <w:rPr>
          <w:color w:val="000000"/>
          <w:sz w:val="22"/>
          <w:szCs w:val="22"/>
          <w:lang w:bidi="hi-IN"/>
        </w:rPr>
        <w:t xml:space="preserve"> </w:t>
      </w:r>
      <w:r w:rsidRPr="00073CE0">
        <w:rPr>
          <w:color w:val="000000"/>
          <w:sz w:val="22"/>
          <w:szCs w:val="22"/>
          <w:lang w:bidi="hi-IN"/>
        </w:rPr>
        <w:t>productive</w:t>
      </w:r>
      <w:r>
        <w:rPr>
          <w:color w:val="000000"/>
          <w:sz w:val="22"/>
          <w:szCs w:val="22"/>
          <w:lang w:bidi="hi-IN"/>
        </w:rPr>
        <w:t xml:space="preserve"> </w:t>
      </w:r>
      <w:r w:rsidRPr="00073CE0">
        <w:rPr>
          <w:color w:val="000000"/>
          <w:sz w:val="22"/>
          <w:szCs w:val="22"/>
          <w:lang w:bidi="hi-IN"/>
        </w:rPr>
        <w:t>maintenance</w:t>
      </w:r>
      <w:r w:rsidR="002A2E7C">
        <w:rPr>
          <w:color w:val="000000"/>
          <w:sz w:val="22"/>
          <w:szCs w:val="22"/>
          <w:lang w:bidi="hi-IN"/>
        </w:rPr>
        <w:t xml:space="preserve"> </w:t>
      </w:r>
      <w:r w:rsidRPr="00073CE0">
        <w:rPr>
          <w:color w:val="000000"/>
          <w:sz w:val="22"/>
          <w:szCs w:val="22"/>
          <w:lang w:bidi="hi-IN"/>
        </w:rPr>
        <w:t>system</w:t>
      </w:r>
      <w:r w:rsidR="002F1786">
        <w:rPr>
          <w:color w:val="000000"/>
          <w:sz w:val="22"/>
          <w:szCs w:val="22"/>
          <w:lang w:bidi="hi-IN"/>
        </w:rPr>
        <w:t xml:space="preserve"> as </w:t>
      </w:r>
      <w:r w:rsidR="002F1786">
        <w:rPr>
          <w:b/>
          <w:sz w:val="22"/>
          <w:szCs w:val="52"/>
        </w:rPr>
        <w:t xml:space="preserve">TOTAL PRODUCTIVE MAINTENANCE </w:t>
      </w:r>
      <w:r w:rsidR="00BB379E">
        <w:rPr>
          <w:b/>
          <w:sz w:val="22"/>
          <w:szCs w:val="52"/>
        </w:rPr>
        <w:t>ONSH</w:t>
      </w:r>
      <w:r w:rsidR="002F1786">
        <w:rPr>
          <w:b/>
          <w:sz w:val="22"/>
          <w:szCs w:val="52"/>
        </w:rPr>
        <w:t>/P/TPM</w:t>
      </w:r>
      <w:r w:rsidR="0012344F">
        <w:rPr>
          <w:b/>
          <w:sz w:val="22"/>
          <w:szCs w:val="52"/>
        </w:rPr>
        <w:t>/</w:t>
      </w:r>
      <w:r w:rsidR="002F1786">
        <w:rPr>
          <w:b/>
          <w:sz w:val="22"/>
          <w:szCs w:val="52"/>
        </w:rPr>
        <w:t xml:space="preserve">01. </w:t>
      </w:r>
      <w:r w:rsidRPr="00073CE0">
        <w:rPr>
          <w:color w:val="000000"/>
          <w:sz w:val="22"/>
          <w:szCs w:val="22"/>
          <w:lang w:bidi="hi-IN"/>
        </w:rPr>
        <w:t>At a minimum, the system shall include the following:</w:t>
      </w:r>
    </w:p>
    <w:p w14:paraId="3E84F537" w14:textId="77777777" w:rsidR="00597BBC" w:rsidRPr="00073CE0" w:rsidRDefault="00597BBC" w:rsidP="00EC0AEA">
      <w:pPr>
        <w:autoSpaceDE w:val="0"/>
        <w:autoSpaceDN w:val="0"/>
        <w:adjustRightInd w:val="0"/>
        <w:ind w:left="-270"/>
        <w:jc w:val="both"/>
        <w:rPr>
          <w:color w:val="000000"/>
          <w:sz w:val="22"/>
          <w:szCs w:val="22"/>
          <w:lang w:bidi="hi-IN"/>
        </w:rPr>
      </w:pPr>
      <w:proofErr w:type="gramStart"/>
      <w:r w:rsidRPr="00073CE0">
        <w:rPr>
          <w:color w:val="000000"/>
          <w:sz w:val="22"/>
          <w:szCs w:val="22"/>
          <w:lang w:bidi="hi-IN"/>
        </w:rPr>
        <w:t>a)identification</w:t>
      </w:r>
      <w:proofErr w:type="gramEnd"/>
      <w:r>
        <w:rPr>
          <w:color w:val="000000"/>
          <w:sz w:val="22"/>
          <w:szCs w:val="22"/>
          <w:lang w:bidi="hi-IN"/>
        </w:rPr>
        <w:t xml:space="preserve"> </w:t>
      </w:r>
      <w:r w:rsidRPr="00073CE0">
        <w:rPr>
          <w:color w:val="000000"/>
          <w:sz w:val="22"/>
          <w:szCs w:val="22"/>
          <w:lang w:bidi="hi-IN"/>
        </w:rPr>
        <w:t>of</w:t>
      </w:r>
      <w:r>
        <w:rPr>
          <w:color w:val="000000"/>
          <w:sz w:val="22"/>
          <w:szCs w:val="22"/>
          <w:lang w:bidi="hi-IN"/>
        </w:rPr>
        <w:t xml:space="preserve"> </w:t>
      </w:r>
      <w:r w:rsidRPr="00073CE0">
        <w:rPr>
          <w:color w:val="000000"/>
          <w:sz w:val="22"/>
          <w:szCs w:val="22"/>
          <w:lang w:bidi="hi-IN"/>
        </w:rPr>
        <w:t>process</w:t>
      </w:r>
      <w:r w:rsidR="00381654">
        <w:rPr>
          <w:color w:val="000000"/>
          <w:sz w:val="22"/>
          <w:szCs w:val="22"/>
          <w:lang w:bidi="hi-IN"/>
        </w:rPr>
        <w:t xml:space="preserve"> </w:t>
      </w:r>
      <w:r w:rsidRPr="00073CE0">
        <w:rPr>
          <w:color w:val="000000"/>
          <w:sz w:val="22"/>
          <w:szCs w:val="22"/>
          <w:lang w:bidi="hi-IN"/>
        </w:rPr>
        <w:t>eq</w:t>
      </w:r>
      <w:r w:rsidR="00381654">
        <w:rPr>
          <w:color w:val="000000"/>
          <w:sz w:val="22"/>
          <w:szCs w:val="22"/>
          <w:lang w:bidi="hi-IN"/>
        </w:rPr>
        <w:t>u</w:t>
      </w:r>
      <w:r w:rsidRPr="00073CE0">
        <w:rPr>
          <w:color w:val="000000"/>
          <w:sz w:val="22"/>
          <w:szCs w:val="22"/>
          <w:lang w:bidi="hi-IN"/>
        </w:rPr>
        <w:t>ipment</w:t>
      </w:r>
      <w:r w:rsidR="00381654">
        <w:rPr>
          <w:color w:val="000000"/>
          <w:sz w:val="22"/>
          <w:szCs w:val="22"/>
          <w:lang w:bidi="hi-IN"/>
        </w:rPr>
        <w:t xml:space="preserve"> </w:t>
      </w:r>
      <w:r w:rsidRPr="00073CE0">
        <w:rPr>
          <w:color w:val="000000"/>
          <w:sz w:val="22"/>
          <w:szCs w:val="22"/>
          <w:lang w:bidi="hi-IN"/>
        </w:rPr>
        <w:t>necessary</w:t>
      </w:r>
      <w:r w:rsidR="00381654">
        <w:rPr>
          <w:color w:val="000000"/>
          <w:sz w:val="22"/>
          <w:szCs w:val="22"/>
          <w:lang w:bidi="hi-IN"/>
        </w:rPr>
        <w:t xml:space="preserve"> </w:t>
      </w:r>
      <w:r w:rsidRPr="00073CE0">
        <w:rPr>
          <w:color w:val="000000"/>
          <w:sz w:val="22"/>
          <w:szCs w:val="22"/>
          <w:lang w:bidi="hi-IN"/>
        </w:rPr>
        <w:t>to</w:t>
      </w:r>
      <w:r w:rsidR="00381654">
        <w:rPr>
          <w:color w:val="000000"/>
          <w:sz w:val="22"/>
          <w:szCs w:val="22"/>
          <w:lang w:bidi="hi-IN"/>
        </w:rPr>
        <w:t xml:space="preserve"> </w:t>
      </w:r>
      <w:r w:rsidRPr="00073CE0">
        <w:rPr>
          <w:color w:val="000000"/>
          <w:sz w:val="22"/>
          <w:szCs w:val="22"/>
          <w:lang w:bidi="hi-IN"/>
        </w:rPr>
        <w:t>produce</w:t>
      </w:r>
      <w:r w:rsidR="00381654">
        <w:rPr>
          <w:color w:val="000000"/>
          <w:sz w:val="22"/>
          <w:szCs w:val="22"/>
          <w:lang w:bidi="hi-IN"/>
        </w:rPr>
        <w:t xml:space="preserve"> </w:t>
      </w:r>
      <w:r w:rsidRPr="00073CE0">
        <w:rPr>
          <w:color w:val="000000"/>
          <w:sz w:val="22"/>
          <w:szCs w:val="22"/>
          <w:lang w:bidi="hi-IN"/>
        </w:rPr>
        <w:t>conforming</w:t>
      </w:r>
      <w:r w:rsidR="00381654">
        <w:rPr>
          <w:color w:val="000000"/>
          <w:sz w:val="22"/>
          <w:szCs w:val="22"/>
          <w:lang w:bidi="hi-IN"/>
        </w:rPr>
        <w:t xml:space="preserve"> </w:t>
      </w:r>
      <w:r w:rsidRPr="00073CE0">
        <w:rPr>
          <w:color w:val="000000"/>
          <w:sz w:val="22"/>
          <w:szCs w:val="22"/>
          <w:lang w:bidi="hi-IN"/>
        </w:rPr>
        <w:t>product</w:t>
      </w:r>
      <w:r w:rsidR="00381654">
        <w:rPr>
          <w:color w:val="000000"/>
          <w:sz w:val="22"/>
          <w:szCs w:val="22"/>
          <w:lang w:bidi="hi-IN"/>
        </w:rPr>
        <w:t xml:space="preserve"> </w:t>
      </w:r>
      <w:r w:rsidRPr="00073CE0">
        <w:rPr>
          <w:color w:val="000000"/>
          <w:sz w:val="22"/>
          <w:szCs w:val="22"/>
          <w:lang w:bidi="hi-IN"/>
        </w:rPr>
        <w:t>at</w:t>
      </w:r>
      <w:r w:rsidR="00381654">
        <w:rPr>
          <w:color w:val="000000"/>
          <w:sz w:val="22"/>
          <w:szCs w:val="22"/>
          <w:lang w:bidi="hi-IN"/>
        </w:rPr>
        <w:t xml:space="preserve"> </w:t>
      </w:r>
      <w:r w:rsidRPr="00073CE0">
        <w:rPr>
          <w:color w:val="000000"/>
          <w:sz w:val="22"/>
          <w:szCs w:val="22"/>
          <w:lang w:bidi="hi-IN"/>
        </w:rPr>
        <w:t>the</w:t>
      </w:r>
      <w:r w:rsidR="00381654">
        <w:rPr>
          <w:color w:val="000000"/>
          <w:sz w:val="22"/>
          <w:szCs w:val="22"/>
          <w:lang w:bidi="hi-IN"/>
        </w:rPr>
        <w:t xml:space="preserve"> </w:t>
      </w:r>
      <w:r w:rsidRPr="00073CE0">
        <w:rPr>
          <w:color w:val="000000"/>
          <w:sz w:val="22"/>
          <w:szCs w:val="22"/>
          <w:lang w:bidi="hi-IN"/>
        </w:rPr>
        <w:t>required</w:t>
      </w:r>
      <w:r w:rsidR="00D11C2D">
        <w:rPr>
          <w:color w:val="000000"/>
          <w:sz w:val="22"/>
          <w:szCs w:val="22"/>
          <w:lang w:bidi="hi-IN"/>
        </w:rPr>
        <w:t xml:space="preserve"> </w:t>
      </w:r>
      <w:r w:rsidRPr="00073CE0">
        <w:rPr>
          <w:color w:val="000000"/>
          <w:sz w:val="22"/>
          <w:szCs w:val="22"/>
          <w:lang w:bidi="hi-IN"/>
        </w:rPr>
        <w:t>volume;</w:t>
      </w:r>
    </w:p>
    <w:p w14:paraId="0DC025DC" w14:textId="77777777" w:rsidR="00381654" w:rsidRDefault="00597BBC" w:rsidP="00EC0AEA">
      <w:pPr>
        <w:autoSpaceDE w:val="0"/>
        <w:autoSpaceDN w:val="0"/>
        <w:adjustRightInd w:val="0"/>
        <w:ind w:left="-270"/>
        <w:jc w:val="both"/>
        <w:rPr>
          <w:color w:val="000000"/>
          <w:sz w:val="22"/>
          <w:szCs w:val="22"/>
          <w:lang w:bidi="hi-IN"/>
        </w:rPr>
      </w:pPr>
      <w:r w:rsidRPr="00073CE0">
        <w:rPr>
          <w:color w:val="000000"/>
          <w:sz w:val="22"/>
          <w:szCs w:val="22"/>
          <w:lang w:bidi="hi-IN"/>
        </w:rPr>
        <w:t xml:space="preserve">availability of replacement parts for the equipment identified in item </w:t>
      </w:r>
    </w:p>
    <w:p w14:paraId="1F792B76" w14:textId="77777777" w:rsidR="00597BBC" w:rsidRPr="00073CE0" w:rsidRDefault="00597BBC" w:rsidP="00EC0AEA">
      <w:pPr>
        <w:numPr>
          <w:ilvl w:val="0"/>
          <w:numId w:val="24"/>
        </w:numPr>
        <w:autoSpaceDE w:val="0"/>
        <w:autoSpaceDN w:val="0"/>
        <w:adjustRightInd w:val="0"/>
        <w:jc w:val="both"/>
        <w:rPr>
          <w:color w:val="000000"/>
          <w:sz w:val="22"/>
          <w:szCs w:val="22"/>
          <w:lang w:bidi="hi-IN"/>
        </w:rPr>
      </w:pPr>
      <w:r w:rsidRPr="00073CE0">
        <w:rPr>
          <w:color w:val="000000"/>
          <w:sz w:val="22"/>
          <w:szCs w:val="22"/>
          <w:lang w:bidi="hi-IN"/>
        </w:rPr>
        <w:t>provision of resource for machine, equipment, and facility maintenance:</w:t>
      </w:r>
    </w:p>
    <w:p w14:paraId="06850CBC" w14:textId="77777777" w:rsidR="00597BBC" w:rsidRPr="00073CE0" w:rsidRDefault="00352290" w:rsidP="00EC0AEA">
      <w:pPr>
        <w:numPr>
          <w:ilvl w:val="0"/>
          <w:numId w:val="24"/>
        </w:numPr>
        <w:autoSpaceDE w:val="0"/>
        <w:autoSpaceDN w:val="0"/>
        <w:adjustRightInd w:val="0"/>
        <w:jc w:val="both"/>
        <w:rPr>
          <w:color w:val="000000"/>
          <w:sz w:val="22"/>
          <w:szCs w:val="22"/>
          <w:lang w:bidi="hi-IN"/>
        </w:rPr>
      </w:pPr>
      <w:r>
        <w:rPr>
          <w:color w:val="000000"/>
          <w:sz w:val="22"/>
          <w:szCs w:val="22"/>
          <w:lang w:bidi="hi-IN"/>
        </w:rPr>
        <w:t>pac</w:t>
      </w:r>
      <w:r w:rsidR="00597BBC" w:rsidRPr="00073CE0">
        <w:rPr>
          <w:color w:val="000000"/>
          <w:sz w:val="22"/>
          <w:szCs w:val="22"/>
          <w:lang w:bidi="hi-IN"/>
        </w:rPr>
        <w:t>kaging and preservation of equipment, tooling, and gauging;</w:t>
      </w:r>
    </w:p>
    <w:p w14:paraId="39464AFC" w14:textId="77777777" w:rsidR="00597BBC" w:rsidRPr="00073CE0" w:rsidRDefault="00597BBC" w:rsidP="00EC0AEA">
      <w:pPr>
        <w:numPr>
          <w:ilvl w:val="0"/>
          <w:numId w:val="24"/>
        </w:numPr>
        <w:autoSpaceDE w:val="0"/>
        <w:autoSpaceDN w:val="0"/>
        <w:adjustRightInd w:val="0"/>
        <w:jc w:val="both"/>
        <w:rPr>
          <w:color w:val="000000"/>
          <w:sz w:val="22"/>
          <w:szCs w:val="22"/>
          <w:lang w:bidi="hi-IN"/>
        </w:rPr>
      </w:pPr>
      <w:r w:rsidRPr="00073CE0">
        <w:rPr>
          <w:color w:val="000000"/>
          <w:sz w:val="22"/>
          <w:szCs w:val="22"/>
          <w:lang w:bidi="hi-IN"/>
        </w:rPr>
        <w:t>applicable customer-specific requirements;</w:t>
      </w:r>
    </w:p>
    <w:p w14:paraId="58B77259" w14:textId="77777777" w:rsidR="00597BBC" w:rsidRPr="00381654" w:rsidRDefault="00597BBC" w:rsidP="00EC0AEA">
      <w:pPr>
        <w:numPr>
          <w:ilvl w:val="0"/>
          <w:numId w:val="24"/>
        </w:numPr>
        <w:autoSpaceDE w:val="0"/>
        <w:autoSpaceDN w:val="0"/>
        <w:adjustRightInd w:val="0"/>
        <w:ind w:left="-270" w:firstLine="0"/>
        <w:jc w:val="both"/>
        <w:rPr>
          <w:color w:val="000000"/>
          <w:sz w:val="22"/>
          <w:szCs w:val="22"/>
          <w:lang w:bidi="hi-IN"/>
        </w:rPr>
      </w:pPr>
      <w:r w:rsidRPr="00381654">
        <w:rPr>
          <w:color w:val="000000"/>
          <w:sz w:val="22"/>
          <w:szCs w:val="22"/>
          <w:lang w:bidi="hi-IN"/>
        </w:rPr>
        <w:t>documented maintenance objectives, for example: OEE (Overall Equipment Effectiveness)'</w:t>
      </w:r>
      <w:r w:rsidR="00381654" w:rsidRPr="00381654">
        <w:rPr>
          <w:color w:val="000000"/>
          <w:sz w:val="22"/>
          <w:szCs w:val="22"/>
          <w:lang w:bidi="hi-IN"/>
        </w:rPr>
        <w:t xml:space="preserve"> </w:t>
      </w:r>
      <w:r w:rsidRPr="00381654">
        <w:rPr>
          <w:color w:val="000000"/>
          <w:sz w:val="22"/>
          <w:szCs w:val="22"/>
          <w:lang w:bidi="hi-IN"/>
        </w:rPr>
        <w:t xml:space="preserve">MTBF (Mean Time Between Failure), and MTTR (Mean Time </w:t>
      </w:r>
      <w:r w:rsidR="00F35DFF" w:rsidRPr="00381654">
        <w:rPr>
          <w:color w:val="000000"/>
          <w:sz w:val="22"/>
          <w:szCs w:val="22"/>
          <w:lang w:bidi="hi-IN"/>
        </w:rPr>
        <w:t>to</w:t>
      </w:r>
      <w:r w:rsidRPr="00381654">
        <w:rPr>
          <w:color w:val="000000"/>
          <w:sz w:val="22"/>
          <w:szCs w:val="22"/>
          <w:lang w:bidi="hi-IN"/>
        </w:rPr>
        <w:t xml:space="preserve"> Repair)' and Preventive</w:t>
      </w:r>
      <w:r w:rsidR="00381654" w:rsidRPr="00381654">
        <w:rPr>
          <w:color w:val="000000"/>
          <w:sz w:val="22"/>
          <w:szCs w:val="22"/>
          <w:lang w:bidi="hi-IN"/>
        </w:rPr>
        <w:t xml:space="preserve"> </w:t>
      </w:r>
      <w:r w:rsidRPr="00381654">
        <w:rPr>
          <w:color w:val="000000"/>
          <w:sz w:val="22"/>
          <w:szCs w:val="22"/>
          <w:lang w:bidi="hi-IN"/>
        </w:rPr>
        <w:t>Maintenance compliance metrics. Performance to the maintenance objectives shall form an input</w:t>
      </w:r>
      <w:r w:rsidR="00381654" w:rsidRPr="00381654">
        <w:rPr>
          <w:color w:val="000000"/>
          <w:sz w:val="22"/>
          <w:szCs w:val="22"/>
          <w:lang w:bidi="hi-IN"/>
        </w:rPr>
        <w:t xml:space="preserve"> </w:t>
      </w:r>
      <w:r w:rsidRPr="00381654">
        <w:rPr>
          <w:color w:val="000000"/>
          <w:sz w:val="22"/>
          <w:szCs w:val="22"/>
          <w:lang w:bidi="hi-IN"/>
        </w:rPr>
        <w:t>into management review</w:t>
      </w:r>
      <w:r w:rsidR="00381654" w:rsidRPr="00381654">
        <w:rPr>
          <w:color w:val="000000"/>
          <w:sz w:val="22"/>
          <w:szCs w:val="22"/>
          <w:lang w:bidi="hi-IN"/>
        </w:rPr>
        <w:t xml:space="preserve"> </w:t>
      </w:r>
      <w:r w:rsidR="00E213BF" w:rsidRPr="00381654">
        <w:rPr>
          <w:color w:val="000000"/>
          <w:sz w:val="22"/>
          <w:szCs w:val="22"/>
          <w:lang w:bidi="hi-IN"/>
        </w:rPr>
        <w:t>regu</w:t>
      </w:r>
      <w:r w:rsidRPr="00381654">
        <w:rPr>
          <w:color w:val="000000"/>
          <w:sz w:val="22"/>
          <w:szCs w:val="22"/>
          <w:lang w:bidi="hi-IN"/>
        </w:rPr>
        <w:t>lar</w:t>
      </w:r>
      <w:r w:rsidR="00E213BF" w:rsidRPr="00381654">
        <w:rPr>
          <w:color w:val="000000"/>
          <w:sz w:val="22"/>
          <w:szCs w:val="22"/>
          <w:lang w:bidi="hi-IN"/>
        </w:rPr>
        <w:t xml:space="preserve"> </w:t>
      </w:r>
      <w:r w:rsidRPr="00381654">
        <w:rPr>
          <w:color w:val="000000"/>
          <w:sz w:val="22"/>
          <w:szCs w:val="22"/>
          <w:lang w:bidi="hi-IN"/>
        </w:rPr>
        <w:t>review</w:t>
      </w:r>
      <w:r w:rsidR="00E213BF" w:rsidRPr="00381654">
        <w:rPr>
          <w:color w:val="000000"/>
          <w:sz w:val="22"/>
          <w:szCs w:val="22"/>
          <w:lang w:bidi="hi-IN"/>
        </w:rPr>
        <w:t xml:space="preserve"> </w:t>
      </w:r>
      <w:r w:rsidRPr="00381654">
        <w:rPr>
          <w:color w:val="000000"/>
          <w:sz w:val="22"/>
          <w:szCs w:val="22"/>
          <w:lang w:bidi="hi-IN"/>
        </w:rPr>
        <w:t>of</w:t>
      </w:r>
      <w:r w:rsidR="00E213BF" w:rsidRPr="00381654">
        <w:rPr>
          <w:color w:val="000000"/>
          <w:sz w:val="22"/>
          <w:szCs w:val="22"/>
          <w:lang w:bidi="hi-IN"/>
        </w:rPr>
        <w:t xml:space="preserve"> </w:t>
      </w:r>
      <w:r w:rsidRPr="00381654">
        <w:rPr>
          <w:color w:val="000000"/>
          <w:sz w:val="22"/>
          <w:szCs w:val="22"/>
          <w:lang w:bidi="hi-IN"/>
        </w:rPr>
        <w:t>maint</w:t>
      </w:r>
      <w:r w:rsidR="0016527B" w:rsidRPr="00381654">
        <w:rPr>
          <w:color w:val="000000"/>
          <w:sz w:val="22"/>
          <w:szCs w:val="22"/>
          <w:lang w:bidi="hi-IN"/>
        </w:rPr>
        <w:t xml:space="preserve">ain </w:t>
      </w:r>
      <w:proofErr w:type="gramStart"/>
      <w:r w:rsidRPr="00381654">
        <w:rPr>
          <w:color w:val="000000"/>
          <w:sz w:val="22"/>
          <w:szCs w:val="22"/>
          <w:lang w:bidi="hi-IN"/>
        </w:rPr>
        <w:t>an</w:t>
      </w:r>
      <w:proofErr w:type="gramEnd"/>
      <w:r w:rsidR="0016527B" w:rsidRPr="00381654">
        <w:rPr>
          <w:color w:val="000000"/>
          <w:sz w:val="22"/>
          <w:szCs w:val="22"/>
          <w:lang w:bidi="hi-IN"/>
        </w:rPr>
        <w:t xml:space="preserve"> </w:t>
      </w:r>
      <w:r w:rsidRPr="00381654">
        <w:rPr>
          <w:color w:val="000000"/>
          <w:sz w:val="22"/>
          <w:szCs w:val="22"/>
          <w:lang w:bidi="hi-IN"/>
        </w:rPr>
        <w:t>plan</w:t>
      </w:r>
      <w:r w:rsidR="0016527B" w:rsidRPr="00381654">
        <w:rPr>
          <w:color w:val="000000"/>
          <w:sz w:val="22"/>
          <w:szCs w:val="22"/>
          <w:lang w:bidi="hi-IN"/>
        </w:rPr>
        <w:t xml:space="preserve"> </w:t>
      </w:r>
      <w:r w:rsidRPr="00381654">
        <w:rPr>
          <w:color w:val="000000"/>
          <w:sz w:val="22"/>
          <w:szCs w:val="22"/>
          <w:lang w:bidi="hi-IN"/>
        </w:rPr>
        <w:t>and</w:t>
      </w:r>
      <w:r w:rsidR="0016527B" w:rsidRPr="00381654">
        <w:rPr>
          <w:color w:val="000000"/>
          <w:sz w:val="22"/>
          <w:szCs w:val="22"/>
          <w:lang w:bidi="hi-IN"/>
        </w:rPr>
        <w:t xml:space="preserve"> </w:t>
      </w:r>
      <w:r w:rsidRPr="00381654">
        <w:rPr>
          <w:color w:val="000000"/>
          <w:sz w:val="22"/>
          <w:szCs w:val="22"/>
          <w:lang w:bidi="hi-IN"/>
        </w:rPr>
        <w:t>objectives</w:t>
      </w:r>
      <w:r w:rsidR="0016527B" w:rsidRPr="00381654">
        <w:rPr>
          <w:color w:val="000000"/>
          <w:sz w:val="22"/>
          <w:szCs w:val="22"/>
          <w:lang w:bidi="hi-IN"/>
        </w:rPr>
        <w:t xml:space="preserve"> </w:t>
      </w:r>
      <w:r w:rsidRPr="00381654">
        <w:rPr>
          <w:color w:val="000000"/>
          <w:sz w:val="22"/>
          <w:szCs w:val="22"/>
          <w:lang w:bidi="hi-IN"/>
        </w:rPr>
        <w:t>and</w:t>
      </w:r>
      <w:r w:rsidR="0016527B" w:rsidRPr="00381654">
        <w:rPr>
          <w:color w:val="000000"/>
          <w:sz w:val="22"/>
          <w:szCs w:val="22"/>
          <w:lang w:bidi="hi-IN"/>
        </w:rPr>
        <w:t xml:space="preserve"> </w:t>
      </w:r>
      <w:r w:rsidRPr="00381654">
        <w:rPr>
          <w:color w:val="000000"/>
          <w:sz w:val="22"/>
          <w:szCs w:val="22"/>
          <w:lang w:bidi="hi-IN"/>
        </w:rPr>
        <w:t>a</w:t>
      </w:r>
      <w:r w:rsidR="0016527B" w:rsidRPr="00381654">
        <w:rPr>
          <w:color w:val="000000"/>
          <w:sz w:val="22"/>
          <w:szCs w:val="22"/>
          <w:lang w:bidi="hi-IN"/>
        </w:rPr>
        <w:t xml:space="preserve"> </w:t>
      </w:r>
      <w:r w:rsidRPr="00381654">
        <w:rPr>
          <w:color w:val="000000"/>
          <w:sz w:val="22"/>
          <w:szCs w:val="22"/>
          <w:lang w:bidi="hi-IN"/>
        </w:rPr>
        <w:t>documented</w:t>
      </w:r>
      <w:r w:rsidR="0016527B" w:rsidRPr="00381654">
        <w:rPr>
          <w:color w:val="000000"/>
          <w:sz w:val="22"/>
          <w:szCs w:val="22"/>
          <w:lang w:bidi="hi-IN"/>
        </w:rPr>
        <w:t xml:space="preserve"> </w:t>
      </w:r>
      <w:r w:rsidRPr="00381654">
        <w:rPr>
          <w:color w:val="000000"/>
          <w:sz w:val="22"/>
          <w:szCs w:val="22"/>
          <w:lang w:bidi="hi-IN"/>
        </w:rPr>
        <w:t>action</w:t>
      </w:r>
      <w:r w:rsidR="0016527B" w:rsidRPr="00381654">
        <w:rPr>
          <w:color w:val="000000"/>
          <w:sz w:val="22"/>
          <w:szCs w:val="22"/>
          <w:lang w:bidi="hi-IN"/>
        </w:rPr>
        <w:t xml:space="preserve"> </w:t>
      </w:r>
      <w:r w:rsidRPr="00381654">
        <w:rPr>
          <w:color w:val="000000"/>
          <w:sz w:val="22"/>
          <w:szCs w:val="22"/>
          <w:lang w:bidi="hi-IN"/>
        </w:rPr>
        <w:t>plant</w:t>
      </w:r>
      <w:r w:rsidR="0016527B" w:rsidRPr="00381654">
        <w:rPr>
          <w:color w:val="000000"/>
          <w:sz w:val="22"/>
          <w:szCs w:val="22"/>
          <w:lang w:bidi="hi-IN"/>
        </w:rPr>
        <w:t xml:space="preserve"> </w:t>
      </w:r>
      <w:r w:rsidRPr="00381654">
        <w:rPr>
          <w:color w:val="000000"/>
          <w:sz w:val="22"/>
          <w:szCs w:val="22"/>
          <w:lang w:bidi="hi-IN"/>
        </w:rPr>
        <w:t>o</w:t>
      </w:r>
      <w:r w:rsidR="0016527B" w:rsidRPr="00381654">
        <w:rPr>
          <w:color w:val="000000"/>
          <w:sz w:val="22"/>
          <w:szCs w:val="22"/>
          <w:lang w:bidi="hi-IN"/>
        </w:rPr>
        <w:t xml:space="preserve">r </w:t>
      </w:r>
      <w:r w:rsidRPr="00381654">
        <w:rPr>
          <w:color w:val="000000"/>
          <w:sz w:val="22"/>
          <w:szCs w:val="22"/>
          <w:lang w:bidi="hi-IN"/>
        </w:rPr>
        <w:t>address</w:t>
      </w:r>
      <w:r w:rsidR="00381654">
        <w:rPr>
          <w:color w:val="000000"/>
          <w:sz w:val="22"/>
          <w:szCs w:val="22"/>
          <w:lang w:bidi="hi-IN"/>
        </w:rPr>
        <w:t xml:space="preserve"> </w:t>
      </w:r>
      <w:r w:rsidRPr="00381654">
        <w:rPr>
          <w:color w:val="000000"/>
          <w:sz w:val="22"/>
          <w:szCs w:val="22"/>
          <w:lang w:bidi="hi-IN"/>
        </w:rPr>
        <w:t>corrective actions where objectives are not achieved;</w:t>
      </w:r>
    </w:p>
    <w:p w14:paraId="10AAA125" w14:textId="77777777" w:rsidR="00597BBC" w:rsidRPr="00073CE0" w:rsidRDefault="00597BBC" w:rsidP="00EC0AEA">
      <w:pPr>
        <w:numPr>
          <w:ilvl w:val="0"/>
          <w:numId w:val="24"/>
        </w:numPr>
        <w:autoSpaceDE w:val="0"/>
        <w:autoSpaceDN w:val="0"/>
        <w:adjustRightInd w:val="0"/>
        <w:jc w:val="both"/>
        <w:rPr>
          <w:color w:val="000000"/>
          <w:sz w:val="22"/>
          <w:szCs w:val="22"/>
          <w:lang w:bidi="hi-IN"/>
        </w:rPr>
      </w:pPr>
      <w:r w:rsidRPr="00073CE0">
        <w:rPr>
          <w:color w:val="000000"/>
          <w:sz w:val="22"/>
          <w:szCs w:val="22"/>
          <w:lang w:bidi="hi-IN"/>
        </w:rPr>
        <w:t>use of preventive maintenance methods;</w:t>
      </w:r>
    </w:p>
    <w:p w14:paraId="7CF4AFA0" w14:textId="77777777" w:rsidR="005C3005" w:rsidRPr="00073CE0" w:rsidRDefault="00597BBC" w:rsidP="00EC0AEA">
      <w:pPr>
        <w:numPr>
          <w:ilvl w:val="0"/>
          <w:numId w:val="24"/>
        </w:numPr>
        <w:autoSpaceDE w:val="0"/>
        <w:autoSpaceDN w:val="0"/>
        <w:adjustRightInd w:val="0"/>
        <w:jc w:val="both"/>
        <w:rPr>
          <w:color w:val="000000"/>
          <w:sz w:val="22"/>
          <w:szCs w:val="22"/>
          <w:lang w:bidi="hi-IN"/>
        </w:rPr>
      </w:pPr>
      <w:r w:rsidRPr="00073CE0">
        <w:rPr>
          <w:color w:val="000000"/>
          <w:sz w:val="22"/>
          <w:szCs w:val="22"/>
          <w:lang w:bidi="hi-IN"/>
        </w:rPr>
        <w:t>use of predictive maintenance methods, as applicable;</w:t>
      </w:r>
    </w:p>
    <w:p w14:paraId="52028D40" w14:textId="77777777" w:rsidR="00597BBC" w:rsidRDefault="00597BBC" w:rsidP="00EC0AEA">
      <w:pPr>
        <w:numPr>
          <w:ilvl w:val="0"/>
          <w:numId w:val="24"/>
        </w:numPr>
        <w:autoSpaceDE w:val="0"/>
        <w:autoSpaceDN w:val="0"/>
        <w:adjustRightInd w:val="0"/>
        <w:jc w:val="both"/>
        <w:rPr>
          <w:color w:val="000000"/>
          <w:sz w:val="22"/>
          <w:szCs w:val="22"/>
          <w:lang w:bidi="hi-IN"/>
        </w:rPr>
      </w:pPr>
      <w:r w:rsidRPr="00073CE0">
        <w:rPr>
          <w:color w:val="000000"/>
          <w:sz w:val="22"/>
          <w:szCs w:val="22"/>
          <w:lang w:bidi="hi-IN"/>
        </w:rPr>
        <w:t>periodic overhaul.</w:t>
      </w:r>
    </w:p>
    <w:p w14:paraId="46F1C177" w14:textId="77777777" w:rsidR="005C3005" w:rsidRDefault="005C3005" w:rsidP="00EC0AEA">
      <w:pPr>
        <w:autoSpaceDE w:val="0"/>
        <w:autoSpaceDN w:val="0"/>
        <w:adjustRightInd w:val="0"/>
        <w:ind w:left="-270"/>
        <w:jc w:val="both"/>
        <w:rPr>
          <w:color w:val="000000"/>
          <w:sz w:val="22"/>
          <w:szCs w:val="22"/>
          <w:lang w:bidi="hi-IN"/>
        </w:rPr>
      </w:pPr>
    </w:p>
    <w:p w14:paraId="4397DDAE" w14:textId="77777777" w:rsidR="00597BBC" w:rsidRPr="00727A22" w:rsidRDefault="00597BBC" w:rsidP="00EC0AEA">
      <w:pPr>
        <w:autoSpaceDE w:val="0"/>
        <w:autoSpaceDN w:val="0"/>
        <w:adjustRightInd w:val="0"/>
        <w:ind w:left="-270"/>
        <w:jc w:val="both"/>
        <w:rPr>
          <w:b/>
          <w:bCs/>
          <w:color w:val="FF0000"/>
          <w:sz w:val="26"/>
          <w:szCs w:val="26"/>
          <w:lang w:bidi="hi-IN"/>
        </w:rPr>
      </w:pPr>
      <w:r w:rsidRPr="00727A22">
        <w:rPr>
          <w:b/>
          <w:bCs/>
          <w:color w:val="FF0000"/>
          <w:sz w:val="26"/>
          <w:szCs w:val="26"/>
          <w:lang w:bidi="hi-IN"/>
        </w:rPr>
        <w:t>8.5.1.6 Management of production tooling and manufacturing, test, inspection tooting and</w:t>
      </w:r>
      <w:r w:rsidR="00727A22">
        <w:rPr>
          <w:b/>
          <w:bCs/>
          <w:color w:val="FF0000"/>
          <w:sz w:val="26"/>
          <w:szCs w:val="26"/>
          <w:lang w:bidi="hi-IN"/>
        </w:rPr>
        <w:t xml:space="preserve"> </w:t>
      </w:r>
      <w:r w:rsidRPr="00727A22">
        <w:rPr>
          <w:b/>
          <w:bCs/>
          <w:color w:val="FF0000"/>
          <w:sz w:val="26"/>
          <w:szCs w:val="26"/>
          <w:lang w:bidi="hi-IN"/>
        </w:rPr>
        <w:t>equipment</w:t>
      </w:r>
    </w:p>
    <w:p w14:paraId="342021D2" w14:textId="77777777" w:rsidR="00597BBC" w:rsidRPr="00073CE0" w:rsidRDefault="00597BBC" w:rsidP="00EC0AEA">
      <w:pPr>
        <w:autoSpaceDE w:val="0"/>
        <w:autoSpaceDN w:val="0"/>
        <w:adjustRightInd w:val="0"/>
        <w:ind w:left="-270"/>
        <w:jc w:val="both"/>
        <w:rPr>
          <w:color w:val="000000"/>
          <w:sz w:val="22"/>
          <w:szCs w:val="22"/>
          <w:lang w:bidi="hi-IN"/>
        </w:rPr>
      </w:pPr>
      <w:r w:rsidRPr="00073CE0">
        <w:rPr>
          <w:color w:val="000000"/>
          <w:sz w:val="22"/>
          <w:szCs w:val="22"/>
          <w:lang w:bidi="hi-IN"/>
        </w:rPr>
        <w:t>The organization shall provide resources for tool and gauge design, fabrication, and verification activities</w:t>
      </w:r>
      <w:r w:rsidR="005E5837">
        <w:rPr>
          <w:color w:val="000000"/>
          <w:sz w:val="22"/>
          <w:szCs w:val="22"/>
          <w:lang w:bidi="hi-IN"/>
        </w:rPr>
        <w:t xml:space="preserve"> </w:t>
      </w:r>
      <w:r w:rsidRPr="00073CE0">
        <w:rPr>
          <w:color w:val="000000"/>
          <w:sz w:val="22"/>
          <w:szCs w:val="22"/>
          <w:lang w:bidi="hi-IN"/>
        </w:rPr>
        <w:t>for production and service materials and for bulk materials, as applicable.</w:t>
      </w:r>
    </w:p>
    <w:p w14:paraId="4FBE4550" w14:textId="77777777" w:rsidR="00597BBC" w:rsidRPr="00073CE0" w:rsidRDefault="00597BBC" w:rsidP="00EC0AEA">
      <w:pPr>
        <w:autoSpaceDE w:val="0"/>
        <w:autoSpaceDN w:val="0"/>
        <w:adjustRightInd w:val="0"/>
        <w:ind w:left="-270"/>
        <w:jc w:val="both"/>
        <w:rPr>
          <w:color w:val="000000"/>
          <w:sz w:val="22"/>
          <w:szCs w:val="22"/>
          <w:lang w:bidi="hi-IN"/>
        </w:rPr>
      </w:pPr>
      <w:r w:rsidRPr="00073CE0">
        <w:rPr>
          <w:color w:val="000000"/>
          <w:sz w:val="22"/>
          <w:szCs w:val="22"/>
          <w:lang w:bidi="hi-IN"/>
        </w:rPr>
        <w:t>The organization shall establish and implement a system for production tooling management, whether</w:t>
      </w:r>
      <w:r w:rsidR="005E5837">
        <w:rPr>
          <w:color w:val="000000"/>
          <w:sz w:val="22"/>
          <w:szCs w:val="22"/>
          <w:lang w:bidi="hi-IN"/>
        </w:rPr>
        <w:t xml:space="preserve"> </w:t>
      </w:r>
      <w:r w:rsidRPr="00073CE0">
        <w:rPr>
          <w:color w:val="000000"/>
          <w:sz w:val="22"/>
          <w:szCs w:val="22"/>
          <w:lang w:bidi="hi-IN"/>
        </w:rPr>
        <w:t>owned by the organization or the customer, including:</w:t>
      </w:r>
    </w:p>
    <w:p w14:paraId="5175E79A" w14:textId="77777777" w:rsidR="00597BBC" w:rsidRPr="00073CE0" w:rsidRDefault="00597BBC" w:rsidP="00EC0AEA">
      <w:pPr>
        <w:autoSpaceDE w:val="0"/>
        <w:autoSpaceDN w:val="0"/>
        <w:adjustRightInd w:val="0"/>
        <w:ind w:left="-270"/>
        <w:jc w:val="both"/>
        <w:rPr>
          <w:color w:val="000000"/>
          <w:sz w:val="22"/>
          <w:szCs w:val="22"/>
          <w:lang w:bidi="hi-IN"/>
        </w:rPr>
      </w:pPr>
      <w:r w:rsidRPr="00073CE0">
        <w:rPr>
          <w:color w:val="000000"/>
          <w:sz w:val="22"/>
          <w:szCs w:val="22"/>
          <w:lang w:bidi="hi-IN"/>
        </w:rPr>
        <w:t>a) maintenance and repair facilities and personnel;</w:t>
      </w:r>
    </w:p>
    <w:p w14:paraId="3342DB1C" w14:textId="77777777" w:rsidR="00597BBC" w:rsidRPr="00073CE0" w:rsidRDefault="00597BBC" w:rsidP="00EC0AEA">
      <w:pPr>
        <w:autoSpaceDE w:val="0"/>
        <w:autoSpaceDN w:val="0"/>
        <w:adjustRightInd w:val="0"/>
        <w:ind w:left="-270"/>
        <w:jc w:val="both"/>
        <w:rPr>
          <w:color w:val="000000"/>
          <w:sz w:val="22"/>
          <w:szCs w:val="22"/>
          <w:lang w:bidi="hi-IN"/>
        </w:rPr>
      </w:pPr>
      <w:r w:rsidRPr="00073CE0">
        <w:rPr>
          <w:color w:val="000000"/>
          <w:sz w:val="22"/>
          <w:szCs w:val="22"/>
          <w:lang w:bidi="hi-IN"/>
        </w:rPr>
        <w:t xml:space="preserve">b) </w:t>
      </w:r>
      <w:r w:rsidR="00F35DFF" w:rsidRPr="00073CE0">
        <w:rPr>
          <w:color w:val="000000"/>
          <w:sz w:val="22"/>
          <w:szCs w:val="22"/>
          <w:lang w:bidi="hi-IN"/>
        </w:rPr>
        <w:t>Storage</w:t>
      </w:r>
      <w:r w:rsidRPr="00073CE0">
        <w:rPr>
          <w:color w:val="000000"/>
          <w:sz w:val="22"/>
          <w:szCs w:val="22"/>
          <w:lang w:bidi="hi-IN"/>
        </w:rPr>
        <w:t xml:space="preserve"> and recovery;</w:t>
      </w:r>
    </w:p>
    <w:p w14:paraId="26DC84AF" w14:textId="77777777" w:rsidR="00597BBC" w:rsidRPr="00073CE0" w:rsidRDefault="00597BBC" w:rsidP="00EC0AEA">
      <w:pPr>
        <w:autoSpaceDE w:val="0"/>
        <w:autoSpaceDN w:val="0"/>
        <w:adjustRightInd w:val="0"/>
        <w:ind w:left="-270"/>
        <w:jc w:val="both"/>
        <w:rPr>
          <w:color w:val="000000"/>
          <w:sz w:val="22"/>
          <w:szCs w:val="22"/>
          <w:lang w:bidi="hi-IN"/>
        </w:rPr>
      </w:pPr>
      <w:r w:rsidRPr="00073CE0">
        <w:rPr>
          <w:color w:val="000000"/>
          <w:sz w:val="22"/>
          <w:szCs w:val="22"/>
          <w:lang w:bidi="hi-IN"/>
        </w:rPr>
        <w:t xml:space="preserve">c) </w:t>
      </w:r>
      <w:r w:rsidR="00F35DFF" w:rsidRPr="00073CE0">
        <w:rPr>
          <w:color w:val="000000"/>
          <w:sz w:val="22"/>
          <w:szCs w:val="22"/>
          <w:lang w:bidi="hi-IN"/>
        </w:rPr>
        <w:t>Setup</w:t>
      </w:r>
      <w:r w:rsidRPr="00073CE0">
        <w:rPr>
          <w:color w:val="000000"/>
          <w:sz w:val="22"/>
          <w:szCs w:val="22"/>
          <w:lang w:bidi="hi-IN"/>
        </w:rPr>
        <w:t>;</w:t>
      </w:r>
    </w:p>
    <w:p w14:paraId="74DAFA4C" w14:textId="77777777" w:rsidR="00597BBC" w:rsidRPr="00073CE0" w:rsidRDefault="00597BBC" w:rsidP="00EC0AEA">
      <w:pPr>
        <w:autoSpaceDE w:val="0"/>
        <w:autoSpaceDN w:val="0"/>
        <w:adjustRightInd w:val="0"/>
        <w:ind w:left="-270"/>
        <w:jc w:val="both"/>
        <w:rPr>
          <w:color w:val="000000"/>
          <w:sz w:val="22"/>
          <w:szCs w:val="22"/>
          <w:lang w:bidi="hi-IN"/>
        </w:rPr>
      </w:pPr>
      <w:r w:rsidRPr="00073CE0">
        <w:rPr>
          <w:color w:val="000000"/>
          <w:sz w:val="22"/>
          <w:szCs w:val="22"/>
          <w:lang w:bidi="hi-IN"/>
        </w:rPr>
        <w:t>d) tool-change programmes for perishable tools;</w:t>
      </w:r>
    </w:p>
    <w:p w14:paraId="0FC135D1" w14:textId="77777777" w:rsidR="00597BBC" w:rsidRPr="00073CE0" w:rsidRDefault="00597BBC" w:rsidP="00EC0AEA">
      <w:pPr>
        <w:autoSpaceDE w:val="0"/>
        <w:autoSpaceDN w:val="0"/>
        <w:adjustRightInd w:val="0"/>
        <w:ind w:left="-270"/>
        <w:jc w:val="both"/>
        <w:rPr>
          <w:color w:val="000000"/>
          <w:sz w:val="22"/>
          <w:szCs w:val="22"/>
          <w:lang w:bidi="hi-IN"/>
        </w:rPr>
      </w:pPr>
      <w:r w:rsidRPr="00073CE0">
        <w:rPr>
          <w:color w:val="000000"/>
          <w:sz w:val="22"/>
          <w:szCs w:val="22"/>
          <w:lang w:bidi="hi-IN"/>
        </w:rPr>
        <w:t xml:space="preserve">e) </w:t>
      </w:r>
      <w:r w:rsidR="00F35DFF" w:rsidRPr="00073CE0">
        <w:rPr>
          <w:color w:val="000000"/>
          <w:sz w:val="22"/>
          <w:szCs w:val="22"/>
          <w:lang w:bidi="hi-IN"/>
        </w:rPr>
        <w:t>Tool</w:t>
      </w:r>
      <w:r w:rsidRPr="00073CE0">
        <w:rPr>
          <w:color w:val="000000"/>
          <w:sz w:val="22"/>
          <w:szCs w:val="22"/>
          <w:lang w:bidi="hi-IN"/>
        </w:rPr>
        <w:t xml:space="preserve"> design modification documentation, including engineering change level of the product;</w:t>
      </w:r>
    </w:p>
    <w:p w14:paraId="023A3E50" w14:textId="77777777" w:rsidR="00597BBC" w:rsidRPr="00073CE0" w:rsidRDefault="00597BBC" w:rsidP="00EC0AEA">
      <w:pPr>
        <w:autoSpaceDE w:val="0"/>
        <w:autoSpaceDN w:val="0"/>
        <w:adjustRightInd w:val="0"/>
        <w:ind w:left="-270"/>
        <w:jc w:val="both"/>
        <w:rPr>
          <w:color w:val="000000"/>
          <w:sz w:val="22"/>
          <w:szCs w:val="22"/>
          <w:lang w:bidi="hi-IN"/>
        </w:rPr>
      </w:pPr>
      <w:r w:rsidRPr="00073CE0">
        <w:rPr>
          <w:color w:val="000000"/>
          <w:sz w:val="22"/>
          <w:szCs w:val="22"/>
          <w:lang w:bidi="hi-IN"/>
        </w:rPr>
        <w:t xml:space="preserve">f) </w:t>
      </w:r>
      <w:r w:rsidR="00F35DFF" w:rsidRPr="00073CE0">
        <w:rPr>
          <w:color w:val="000000"/>
          <w:sz w:val="22"/>
          <w:szCs w:val="22"/>
          <w:lang w:bidi="hi-IN"/>
        </w:rPr>
        <w:t>Tool</w:t>
      </w:r>
      <w:r w:rsidRPr="00073CE0">
        <w:rPr>
          <w:color w:val="000000"/>
          <w:sz w:val="22"/>
          <w:szCs w:val="22"/>
          <w:lang w:bidi="hi-IN"/>
        </w:rPr>
        <w:t xml:space="preserve"> modification and revision to documentation;</w:t>
      </w:r>
    </w:p>
    <w:p w14:paraId="0F753D0F" w14:textId="77777777" w:rsidR="00597BBC" w:rsidRPr="00073CE0" w:rsidRDefault="00597BBC" w:rsidP="00EC0AEA">
      <w:pPr>
        <w:autoSpaceDE w:val="0"/>
        <w:autoSpaceDN w:val="0"/>
        <w:adjustRightInd w:val="0"/>
        <w:ind w:left="-270"/>
        <w:jc w:val="both"/>
        <w:rPr>
          <w:color w:val="000000"/>
          <w:sz w:val="22"/>
          <w:szCs w:val="22"/>
          <w:lang w:bidi="hi-IN"/>
        </w:rPr>
      </w:pPr>
      <w:r w:rsidRPr="00073CE0">
        <w:rPr>
          <w:color w:val="000000"/>
          <w:sz w:val="22"/>
          <w:szCs w:val="22"/>
          <w:lang w:bidi="hi-IN"/>
        </w:rPr>
        <w:t xml:space="preserve">g) </w:t>
      </w:r>
      <w:r w:rsidR="00F35DFF" w:rsidRPr="00073CE0">
        <w:rPr>
          <w:color w:val="000000"/>
          <w:sz w:val="22"/>
          <w:szCs w:val="22"/>
          <w:lang w:bidi="hi-IN"/>
        </w:rPr>
        <w:t>Tool</w:t>
      </w:r>
      <w:r w:rsidRPr="00073CE0">
        <w:rPr>
          <w:color w:val="000000"/>
          <w:sz w:val="22"/>
          <w:szCs w:val="22"/>
          <w:lang w:bidi="hi-IN"/>
        </w:rPr>
        <w:t xml:space="preserve"> identification, such as serial or </w:t>
      </w:r>
      <w:r w:rsidR="00223BDF" w:rsidRPr="00073CE0">
        <w:rPr>
          <w:color w:val="000000"/>
          <w:sz w:val="22"/>
          <w:szCs w:val="22"/>
          <w:lang w:bidi="hi-IN"/>
        </w:rPr>
        <w:t>a</w:t>
      </w:r>
      <w:r w:rsidR="00223BDF">
        <w:rPr>
          <w:color w:val="000000"/>
          <w:sz w:val="22"/>
          <w:szCs w:val="22"/>
          <w:lang w:bidi="hi-IN"/>
        </w:rPr>
        <w:t>ssets</w:t>
      </w:r>
      <w:r w:rsidRPr="00073CE0">
        <w:rPr>
          <w:color w:val="000000"/>
          <w:sz w:val="22"/>
          <w:szCs w:val="22"/>
          <w:lang w:bidi="hi-IN"/>
        </w:rPr>
        <w:t xml:space="preserve"> number; the status, such as production, repair or</w:t>
      </w:r>
    </w:p>
    <w:p w14:paraId="1FB4328F" w14:textId="77777777" w:rsidR="00597BBC" w:rsidRPr="00073CE0" w:rsidRDefault="00F35DFF" w:rsidP="00EC0AEA">
      <w:pPr>
        <w:autoSpaceDE w:val="0"/>
        <w:autoSpaceDN w:val="0"/>
        <w:adjustRightInd w:val="0"/>
        <w:ind w:left="-270"/>
        <w:jc w:val="both"/>
        <w:rPr>
          <w:color w:val="000000"/>
          <w:sz w:val="22"/>
          <w:szCs w:val="22"/>
          <w:lang w:bidi="hi-IN"/>
        </w:rPr>
      </w:pPr>
      <w:r w:rsidRPr="00073CE0">
        <w:rPr>
          <w:color w:val="000000"/>
          <w:sz w:val="22"/>
          <w:szCs w:val="22"/>
          <w:lang w:bidi="hi-IN"/>
        </w:rPr>
        <w:lastRenderedPageBreak/>
        <w:t>Disposal</w:t>
      </w:r>
      <w:r w:rsidR="00597BBC" w:rsidRPr="00073CE0">
        <w:rPr>
          <w:color w:val="000000"/>
          <w:sz w:val="22"/>
          <w:szCs w:val="22"/>
          <w:lang w:bidi="hi-IN"/>
        </w:rPr>
        <w:t>; ownership; and location.</w:t>
      </w:r>
    </w:p>
    <w:p w14:paraId="5F0454B7" w14:textId="77777777" w:rsidR="00597BBC" w:rsidRPr="00073CE0" w:rsidRDefault="00597BBC" w:rsidP="00EC0AEA">
      <w:pPr>
        <w:autoSpaceDE w:val="0"/>
        <w:autoSpaceDN w:val="0"/>
        <w:adjustRightInd w:val="0"/>
        <w:ind w:left="-270"/>
        <w:jc w:val="both"/>
        <w:rPr>
          <w:color w:val="000000"/>
          <w:sz w:val="22"/>
          <w:szCs w:val="22"/>
          <w:lang w:bidi="hi-IN"/>
        </w:rPr>
      </w:pPr>
      <w:r w:rsidRPr="00073CE0">
        <w:rPr>
          <w:color w:val="000000"/>
          <w:sz w:val="22"/>
          <w:szCs w:val="22"/>
          <w:lang w:bidi="hi-IN"/>
        </w:rPr>
        <w:t>The organization shall verify that customer-owned tools, manufacturing equipment, and tes</w:t>
      </w:r>
      <w:r>
        <w:rPr>
          <w:color w:val="000000"/>
          <w:sz w:val="22"/>
          <w:szCs w:val="22"/>
          <w:lang w:bidi="hi-IN"/>
        </w:rPr>
        <w:t>t/</w:t>
      </w:r>
      <w:r w:rsidRPr="00073CE0">
        <w:rPr>
          <w:color w:val="000000"/>
          <w:sz w:val="22"/>
          <w:szCs w:val="22"/>
          <w:lang w:bidi="hi-IN"/>
        </w:rPr>
        <w:t>inspection</w:t>
      </w:r>
      <w:r w:rsidR="005E5837">
        <w:rPr>
          <w:color w:val="000000"/>
          <w:sz w:val="22"/>
          <w:szCs w:val="22"/>
          <w:lang w:bidi="hi-IN"/>
        </w:rPr>
        <w:t xml:space="preserve"> </w:t>
      </w:r>
      <w:r w:rsidRPr="00073CE0">
        <w:rPr>
          <w:color w:val="000000"/>
          <w:sz w:val="22"/>
          <w:szCs w:val="22"/>
          <w:lang w:bidi="hi-IN"/>
        </w:rPr>
        <w:t>equipment are permanently marked in a visible location so that the ownership and application of each</w:t>
      </w:r>
      <w:r w:rsidR="005E5837">
        <w:rPr>
          <w:color w:val="000000"/>
          <w:sz w:val="22"/>
          <w:szCs w:val="22"/>
          <w:lang w:bidi="hi-IN"/>
        </w:rPr>
        <w:t xml:space="preserve"> </w:t>
      </w:r>
      <w:r w:rsidRPr="00073CE0">
        <w:rPr>
          <w:color w:val="000000"/>
          <w:sz w:val="22"/>
          <w:szCs w:val="22"/>
          <w:lang w:bidi="hi-IN"/>
        </w:rPr>
        <w:t>item can be determined.</w:t>
      </w:r>
    </w:p>
    <w:p w14:paraId="4432D63C" w14:textId="77777777" w:rsidR="00597BBC" w:rsidRDefault="00597BBC" w:rsidP="00EC0AEA">
      <w:pPr>
        <w:autoSpaceDE w:val="0"/>
        <w:autoSpaceDN w:val="0"/>
        <w:adjustRightInd w:val="0"/>
        <w:ind w:left="-270"/>
        <w:jc w:val="both"/>
        <w:rPr>
          <w:color w:val="000000"/>
          <w:sz w:val="22"/>
          <w:szCs w:val="22"/>
          <w:lang w:bidi="hi-IN"/>
        </w:rPr>
      </w:pPr>
      <w:r w:rsidRPr="00073CE0">
        <w:rPr>
          <w:color w:val="000000"/>
          <w:sz w:val="22"/>
          <w:szCs w:val="22"/>
          <w:lang w:bidi="hi-IN"/>
        </w:rPr>
        <w:t>The organization shall implement a system to monitor these activities if any work is outsourced.</w:t>
      </w:r>
    </w:p>
    <w:p w14:paraId="6D5188E5" w14:textId="77777777" w:rsidR="00223BDF" w:rsidRDefault="00223BDF" w:rsidP="00EC0AEA">
      <w:pPr>
        <w:autoSpaceDE w:val="0"/>
        <w:autoSpaceDN w:val="0"/>
        <w:adjustRightInd w:val="0"/>
        <w:jc w:val="both"/>
        <w:rPr>
          <w:color w:val="000000"/>
          <w:sz w:val="22"/>
          <w:szCs w:val="22"/>
          <w:lang w:bidi="hi-IN"/>
        </w:rPr>
      </w:pPr>
    </w:p>
    <w:p w14:paraId="6BFDB5DF" w14:textId="77777777" w:rsidR="00597BBC" w:rsidRPr="00727A22" w:rsidRDefault="00597BBC" w:rsidP="00EC0AEA">
      <w:pPr>
        <w:autoSpaceDE w:val="0"/>
        <w:autoSpaceDN w:val="0"/>
        <w:adjustRightInd w:val="0"/>
        <w:ind w:left="-270"/>
        <w:jc w:val="both"/>
        <w:rPr>
          <w:b/>
          <w:bCs/>
          <w:color w:val="FF0000"/>
          <w:sz w:val="26"/>
          <w:szCs w:val="26"/>
          <w:lang w:bidi="hi-IN"/>
        </w:rPr>
      </w:pPr>
      <w:r w:rsidRPr="00727A22">
        <w:rPr>
          <w:b/>
          <w:bCs/>
          <w:color w:val="FF0000"/>
          <w:sz w:val="26"/>
          <w:szCs w:val="26"/>
          <w:lang w:bidi="hi-IN"/>
        </w:rPr>
        <w:t>8.5.1.7 Production scheduling</w:t>
      </w:r>
    </w:p>
    <w:p w14:paraId="7F370F70" w14:textId="77777777" w:rsidR="00597BBC" w:rsidRPr="00073CE0" w:rsidRDefault="00597BBC" w:rsidP="00EC0AEA">
      <w:pPr>
        <w:autoSpaceDE w:val="0"/>
        <w:autoSpaceDN w:val="0"/>
        <w:adjustRightInd w:val="0"/>
        <w:ind w:left="-270"/>
        <w:jc w:val="both"/>
        <w:rPr>
          <w:color w:val="000000"/>
          <w:sz w:val="22"/>
          <w:szCs w:val="22"/>
          <w:lang w:bidi="hi-IN"/>
        </w:rPr>
      </w:pPr>
      <w:r w:rsidRPr="00073CE0">
        <w:rPr>
          <w:color w:val="000000"/>
          <w:sz w:val="22"/>
          <w:szCs w:val="22"/>
          <w:lang w:bidi="hi-IN"/>
        </w:rPr>
        <w:t>The organization shall ensure that production is scheduled in order to meet customer orders/demands</w:t>
      </w:r>
      <w:r w:rsidR="005E5837">
        <w:rPr>
          <w:color w:val="000000"/>
          <w:sz w:val="22"/>
          <w:szCs w:val="22"/>
          <w:lang w:bidi="hi-IN"/>
        </w:rPr>
        <w:t xml:space="preserve"> </w:t>
      </w:r>
      <w:r w:rsidRPr="00073CE0">
        <w:rPr>
          <w:color w:val="000000"/>
          <w:sz w:val="22"/>
          <w:szCs w:val="22"/>
          <w:lang w:bidi="hi-IN"/>
        </w:rPr>
        <w:t>such as Just-ln-Time (</w:t>
      </w:r>
      <w:r w:rsidR="002A2E7C" w:rsidRPr="00073CE0">
        <w:rPr>
          <w:color w:val="000000"/>
          <w:sz w:val="22"/>
          <w:szCs w:val="22"/>
          <w:lang w:bidi="hi-IN"/>
        </w:rPr>
        <w:t>Jit</w:t>
      </w:r>
      <w:r w:rsidRPr="00073CE0">
        <w:rPr>
          <w:color w:val="000000"/>
          <w:sz w:val="22"/>
          <w:szCs w:val="22"/>
          <w:lang w:bidi="hi-IN"/>
        </w:rPr>
        <w:t>) and is supported by an information system that permits access to production</w:t>
      </w:r>
      <w:r w:rsidR="005E5837">
        <w:rPr>
          <w:color w:val="000000"/>
          <w:sz w:val="22"/>
          <w:szCs w:val="22"/>
          <w:lang w:bidi="hi-IN"/>
        </w:rPr>
        <w:t xml:space="preserve"> </w:t>
      </w:r>
      <w:r w:rsidRPr="00073CE0">
        <w:rPr>
          <w:color w:val="000000"/>
          <w:sz w:val="22"/>
          <w:szCs w:val="22"/>
          <w:lang w:bidi="hi-IN"/>
        </w:rPr>
        <w:t>information at key stages of the process and is order driven.</w:t>
      </w:r>
    </w:p>
    <w:p w14:paraId="7E583D63" w14:textId="77777777" w:rsidR="00597BBC" w:rsidRPr="00BA5593" w:rsidRDefault="00F35DFF" w:rsidP="00EC0AEA">
      <w:pPr>
        <w:autoSpaceDE w:val="0"/>
        <w:autoSpaceDN w:val="0"/>
        <w:adjustRightInd w:val="0"/>
        <w:ind w:left="-270"/>
        <w:jc w:val="both"/>
        <w:rPr>
          <w:color w:val="000000"/>
          <w:sz w:val="22"/>
          <w:szCs w:val="22"/>
          <w:lang w:bidi="hi-IN"/>
        </w:rPr>
      </w:pPr>
      <w:r w:rsidRPr="00073CE0">
        <w:rPr>
          <w:color w:val="000000"/>
          <w:sz w:val="22"/>
          <w:szCs w:val="22"/>
          <w:lang w:bidi="hi-IN"/>
        </w:rPr>
        <w:t>The organization shall include relevant planning information during production scheduling, e.g., customer</w:t>
      </w:r>
      <w:r>
        <w:rPr>
          <w:color w:val="000000"/>
          <w:sz w:val="22"/>
          <w:szCs w:val="22"/>
          <w:lang w:bidi="hi-IN"/>
        </w:rPr>
        <w:t xml:space="preserve"> </w:t>
      </w:r>
      <w:r w:rsidRPr="00073CE0">
        <w:rPr>
          <w:color w:val="000000"/>
          <w:sz w:val="22"/>
          <w:szCs w:val="22"/>
          <w:lang w:bidi="hi-IN"/>
        </w:rPr>
        <w:t>orders, supplier on time delivery performance, ca</w:t>
      </w:r>
      <w:r>
        <w:rPr>
          <w:color w:val="000000"/>
          <w:sz w:val="22"/>
          <w:szCs w:val="22"/>
          <w:lang w:bidi="hi-IN"/>
        </w:rPr>
        <w:t>pac</w:t>
      </w:r>
      <w:r w:rsidRPr="00073CE0">
        <w:rPr>
          <w:color w:val="000000"/>
          <w:sz w:val="22"/>
          <w:szCs w:val="22"/>
          <w:lang w:bidi="hi-IN"/>
        </w:rPr>
        <w:t>ity, shared loading (mu</w:t>
      </w:r>
      <w:r>
        <w:rPr>
          <w:color w:val="000000"/>
          <w:sz w:val="22"/>
          <w:szCs w:val="22"/>
          <w:lang w:bidi="hi-IN"/>
        </w:rPr>
        <w:t>lt</w:t>
      </w:r>
      <w:r w:rsidRPr="00073CE0">
        <w:rPr>
          <w:color w:val="000000"/>
          <w:sz w:val="22"/>
          <w:szCs w:val="22"/>
          <w:lang w:bidi="hi-IN"/>
        </w:rPr>
        <w:t>i-part station), lead time,</w:t>
      </w:r>
      <w:r>
        <w:rPr>
          <w:color w:val="000000"/>
          <w:sz w:val="22"/>
          <w:szCs w:val="22"/>
          <w:lang w:bidi="hi-IN"/>
        </w:rPr>
        <w:t xml:space="preserve"> </w:t>
      </w:r>
      <w:r w:rsidRPr="00073CE0">
        <w:rPr>
          <w:color w:val="000000"/>
          <w:sz w:val="22"/>
          <w:szCs w:val="22"/>
          <w:lang w:bidi="hi-IN"/>
        </w:rPr>
        <w:t>inventory level, preventive maintenance, and calibration.</w:t>
      </w:r>
    </w:p>
    <w:p w14:paraId="1A37E8FE" w14:textId="77777777" w:rsidR="00597BBC" w:rsidRPr="00BA5593" w:rsidRDefault="00597BBC" w:rsidP="00EC0AEA">
      <w:pPr>
        <w:autoSpaceDE w:val="0"/>
        <w:autoSpaceDN w:val="0"/>
        <w:adjustRightInd w:val="0"/>
        <w:ind w:left="-270"/>
        <w:jc w:val="both"/>
        <w:rPr>
          <w:color w:val="000000"/>
          <w:sz w:val="22"/>
          <w:szCs w:val="22"/>
          <w:lang w:bidi="hi-IN"/>
        </w:rPr>
      </w:pPr>
    </w:p>
    <w:p w14:paraId="6DF20CA5" w14:textId="77777777" w:rsidR="00597BBC" w:rsidRPr="00727A22" w:rsidRDefault="00597BBC" w:rsidP="00EC0AEA">
      <w:pPr>
        <w:autoSpaceDE w:val="0"/>
        <w:autoSpaceDN w:val="0"/>
        <w:adjustRightInd w:val="0"/>
        <w:ind w:left="-270"/>
        <w:jc w:val="both"/>
        <w:rPr>
          <w:b/>
          <w:bCs/>
          <w:color w:val="FF0000"/>
          <w:sz w:val="26"/>
          <w:szCs w:val="26"/>
          <w:lang w:bidi="hi-IN"/>
        </w:rPr>
      </w:pPr>
      <w:r w:rsidRPr="00727A22">
        <w:rPr>
          <w:b/>
          <w:bCs/>
          <w:color w:val="FF0000"/>
          <w:sz w:val="26"/>
          <w:szCs w:val="26"/>
          <w:lang w:bidi="hi-IN"/>
        </w:rPr>
        <w:t>8.5.2 Identification and traceability</w:t>
      </w:r>
    </w:p>
    <w:p w14:paraId="79DC14DE" w14:textId="77777777" w:rsidR="00597BBC" w:rsidRPr="00BA5593" w:rsidRDefault="00BB379E" w:rsidP="00EC0AEA">
      <w:pPr>
        <w:autoSpaceDE w:val="0"/>
        <w:autoSpaceDN w:val="0"/>
        <w:adjustRightInd w:val="0"/>
        <w:ind w:left="-270"/>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3935CD">
        <w:rPr>
          <w:b/>
          <w:sz w:val="22"/>
          <w:szCs w:val="52"/>
        </w:rPr>
        <w:t xml:space="preserve"> </w:t>
      </w:r>
      <w:r w:rsidR="008E0621">
        <w:rPr>
          <w:b/>
          <w:sz w:val="22"/>
          <w:szCs w:val="52"/>
        </w:rPr>
        <w:t xml:space="preserve"> </w:t>
      </w:r>
      <w:r w:rsidR="00597BBC" w:rsidRPr="00BA5593">
        <w:rPr>
          <w:color w:val="000000"/>
          <w:sz w:val="22"/>
          <w:szCs w:val="22"/>
          <w:lang w:bidi="hi-IN"/>
        </w:rPr>
        <w:t xml:space="preserve">use suitable means in Form </w:t>
      </w:r>
      <w:proofErr w:type="gramStart"/>
      <w:r w:rsidR="00597BBC" w:rsidRPr="00BA5593">
        <w:rPr>
          <w:color w:val="000000"/>
          <w:sz w:val="22"/>
          <w:szCs w:val="22"/>
          <w:lang w:bidi="hi-IN"/>
        </w:rPr>
        <w:t>of  Identification</w:t>
      </w:r>
      <w:proofErr w:type="gramEnd"/>
      <w:r w:rsidR="00597BBC" w:rsidRPr="00BA5593">
        <w:rPr>
          <w:color w:val="000000"/>
          <w:sz w:val="22"/>
          <w:szCs w:val="22"/>
          <w:lang w:bidi="hi-IN"/>
        </w:rPr>
        <w:t xml:space="preserve"> tags to identify outputs when it is necessary to ensure the conformity of products and services.</w:t>
      </w:r>
    </w:p>
    <w:p w14:paraId="0B197D77" w14:textId="77777777" w:rsidR="00597BBC" w:rsidRPr="00BA5593" w:rsidRDefault="00BB379E" w:rsidP="00EC0AEA">
      <w:pPr>
        <w:autoSpaceDE w:val="0"/>
        <w:autoSpaceDN w:val="0"/>
        <w:adjustRightInd w:val="0"/>
        <w:ind w:left="-270"/>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3935CD">
        <w:rPr>
          <w:b/>
          <w:sz w:val="22"/>
          <w:szCs w:val="52"/>
        </w:rPr>
        <w:t xml:space="preserve"> </w:t>
      </w:r>
      <w:r w:rsidR="008E0621">
        <w:rPr>
          <w:b/>
          <w:sz w:val="22"/>
          <w:szCs w:val="52"/>
        </w:rPr>
        <w:t xml:space="preserve"> </w:t>
      </w:r>
      <w:r w:rsidR="00597BBC" w:rsidRPr="00BA5593">
        <w:rPr>
          <w:color w:val="000000"/>
          <w:sz w:val="22"/>
          <w:szCs w:val="22"/>
          <w:lang w:bidi="hi-IN"/>
        </w:rPr>
        <w:t>identify the status of outputs with respect to monitoring and measurement requirements throughout production and service provision.</w:t>
      </w:r>
    </w:p>
    <w:p w14:paraId="6BEEF899" w14:textId="77777777" w:rsidR="0071637C" w:rsidRDefault="00BB379E" w:rsidP="00EC0AEA">
      <w:pPr>
        <w:autoSpaceDE w:val="0"/>
        <w:autoSpaceDN w:val="0"/>
        <w:adjustRightInd w:val="0"/>
        <w:ind w:left="-270"/>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3935CD">
        <w:rPr>
          <w:b/>
          <w:sz w:val="22"/>
          <w:szCs w:val="52"/>
        </w:rPr>
        <w:t xml:space="preserve"> </w:t>
      </w:r>
      <w:r w:rsidR="008E0621">
        <w:rPr>
          <w:b/>
          <w:sz w:val="22"/>
          <w:szCs w:val="52"/>
        </w:rPr>
        <w:t xml:space="preserve"> </w:t>
      </w:r>
      <w:r w:rsidR="00597BBC" w:rsidRPr="00BA5593">
        <w:rPr>
          <w:color w:val="000000"/>
          <w:sz w:val="22"/>
          <w:szCs w:val="22"/>
          <w:lang w:bidi="hi-IN"/>
        </w:rPr>
        <w:t xml:space="preserve">control </w:t>
      </w:r>
      <w:r w:rsidR="00597BBC" w:rsidRPr="00BA5593">
        <w:rPr>
          <w:b/>
          <w:color w:val="000000"/>
          <w:sz w:val="22"/>
          <w:szCs w:val="22"/>
          <w:lang w:bidi="hi-IN"/>
        </w:rPr>
        <w:t>the unique</w:t>
      </w:r>
      <w:r w:rsidR="0035778A">
        <w:rPr>
          <w:b/>
          <w:color w:val="000000"/>
          <w:sz w:val="22"/>
          <w:szCs w:val="22"/>
          <w:lang w:bidi="hi-IN"/>
        </w:rPr>
        <w:t xml:space="preserve"> identification no. and documented as</w:t>
      </w:r>
      <w:r w:rsidR="00BC2511">
        <w:rPr>
          <w:b/>
          <w:color w:val="000000"/>
          <w:sz w:val="22"/>
          <w:szCs w:val="22"/>
          <w:lang w:bidi="hi-IN"/>
        </w:rPr>
        <w:t xml:space="preserve"> </w:t>
      </w:r>
      <w:r w:rsidR="00BC2511" w:rsidRPr="00BC2511">
        <w:rPr>
          <w:b/>
          <w:color w:val="000000"/>
          <w:sz w:val="22"/>
          <w:szCs w:val="22"/>
          <w:lang w:bidi="hi-IN"/>
        </w:rPr>
        <w:t xml:space="preserve">IDENTIFICATION &amp; </w:t>
      </w:r>
      <w:proofErr w:type="gramStart"/>
      <w:r w:rsidR="00BC2511" w:rsidRPr="00BC2511">
        <w:rPr>
          <w:b/>
          <w:color w:val="000000"/>
          <w:sz w:val="22"/>
          <w:szCs w:val="22"/>
          <w:lang w:bidi="hi-IN"/>
        </w:rPr>
        <w:t>TRACIBILITY</w:t>
      </w:r>
      <w:r w:rsidR="00BC2511">
        <w:rPr>
          <w:b/>
          <w:color w:val="000000"/>
          <w:sz w:val="22"/>
          <w:szCs w:val="22"/>
          <w:lang w:bidi="hi-IN"/>
        </w:rPr>
        <w:t xml:space="preserve"> </w:t>
      </w:r>
      <w:r w:rsidR="00C57CD0">
        <w:rPr>
          <w:b/>
          <w:color w:val="000000"/>
          <w:sz w:val="22"/>
          <w:szCs w:val="22"/>
          <w:lang w:bidi="hi-IN"/>
        </w:rPr>
        <w:t xml:space="preserve"> </w:t>
      </w:r>
      <w:r>
        <w:rPr>
          <w:b/>
          <w:color w:val="000000"/>
          <w:sz w:val="22"/>
          <w:szCs w:val="22"/>
          <w:lang w:bidi="hi-IN"/>
        </w:rPr>
        <w:t>ONSH</w:t>
      </w:r>
      <w:proofErr w:type="gramEnd"/>
      <w:r w:rsidR="00BC2511" w:rsidRPr="00BC2511">
        <w:rPr>
          <w:b/>
          <w:color w:val="000000"/>
          <w:sz w:val="22"/>
          <w:szCs w:val="22"/>
          <w:lang w:bidi="hi-IN"/>
        </w:rPr>
        <w:t>/P/QMS/07</w:t>
      </w:r>
      <w:r w:rsidR="0035778A">
        <w:rPr>
          <w:b/>
          <w:color w:val="000000"/>
          <w:sz w:val="22"/>
          <w:szCs w:val="22"/>
          <w:lang w:bidi="hi-IN"/>
        </w:rPr>
        <w:t xml:space="preserve"> </w:t>
      </w:r>
      <w:r w:rsidR="00597BBC" w:rsidRPr="00BA5593">
        <w:rPr>
          <w:color w:val="000000"/>
          <w:sz w:val="22"/>
          <w:szCs w:val="22"/>
          <w:lang w:bidi="hi-IN"/>
        </w:rPr>
        <w:t xml:space="preserve"> of the outputs throu</w:t>
      </w:r>
      <w:r w:rsidR="00BC2511">
        <w:rPr>
          <w:color w:val="000000"/>
          <w:sz w:val="22"/>
          <w:szCs w:val="22"/>
          <w:lang w:bidi="hi-IN"/>
        </w:rPr>
        <w:t>gh providing lot</w:t>
      </w:r>
      <w:r w:rsidR="00597BBC" w:rsidRPr="00BA5593">
        <w:rPr>
          <w:color w:val="000000"/>
          <w:sz w:val="22"/>
          <w:szCs w:val="22"/>
          <w:lang w:bidi="hi-IN"/>
        </w:rPr>
        <w:t xml:space="preserve"> No. whe</w:t>
      </w:r>
      <w:r w:rsidR="00597BBC">
        <w:rPr>
          <w:color w:val="000000"/>
          <w:sz w:val="22"/>
          <w:szCs w:val="22"/>
          <w:lang w:bidi="hi-IN"/>
        </w:rPr>
        <w:t xml:space="preserve">n traceability is a requirement </w:t>
      </w:r>
      <w:r w:rsidR="00597BBC" w:rsidRPr="00BA5593">
        <w:rPr>
          <w:color w:val="000000"/>
          <w:sz w:val="22"/>
          <w:szCs w:val="22"/>
          <w:lang w:bidi="hi-IN"/>
        </w:rPr>
        <w:t>and  has  retain the documented information necessary to enable traceability.</w:t>
      </w:r>
    </w:p>
    <w:p w14:paraId="49C3F287" w14:textId="77777777" w:rsidR="00123589" w:rsidRDefault="00123589" w:rsidP="00EC0AEA">
      <w:pPr>
        <w:autoSpaceDE w:val="0"/>
        <w:autoSpaceDN w:val="0"/>
        <w:adjustRightInd w:val="0"/>
        <w:ind w:left="-270"/>
        <w:jc w:val="both"/>
        <w:rPr>
          <w:color w:val="000000"/>
          <w:sz w:val="22"/>
          <w:szCs w:val="22"/>
          <w:lang w:bidi="hi-IN"/>
        </w:rPr>
      </w:pPr>
    </w:p>
    <w:p w14:paraId="7D3C0313" w14:textId="77777777" w:rsidR="0071637C" w:rsidRDefault="00597BBC" w:rsidP="00EC0AEA">
      <w:pPr>
        <w:autoSpaceDE w:val="0"/>
        <w:autoSpaceDN w:val="0"/>
        <w:adjustRightInd w:val="0"/>
        <w:ind w:left="-270"/>
        <w:jc w:val="both"/>
        <w:rPr>
          <w:b/>
          <w:bCs/>
          <w:color w:val="FF0000"/>
          <w:sz w:val="26"/>
          <w:szCs w:val="26"/>
          <w:lang w:bidi="hi-IN"/>
        </w:rPr>
      </w:pPr>
      <w:r w:rsidRPr="00727A22">
        <w:rPr>
          <w:b/>
          <w:bCs/>
          <w:color w:val="FF0000"/>
          <w:sz w:val="26"/>
          <w:szCs w:val="26"/>
          <w:lang w:bidi="hi-IN"/>
        </w:rPr>
        <w:t xml:space="preserve">8.5.2.1 Identification and traceability </w:t>
      </w:r>
      <w:r w:rsidR="0071637C">
        <w:rPr>
          <w:b/>
          <w:bCs/>
          <w:color w:val="FF0000"/>
          <w:sz w:val="26"/>
          <w:szCs w:val="26"/>
          <w:lang w:bidi="hi-IN"/>
        </w:rPr>
        <w:t>–</w:t>
      </w:r>
      <w:r w:rsidRPr="00727A22">
        <w:rPr>
          <w:b/>
          <w:bCs/>
          <w:color w:val="FF0000"/>
          <w:sz w:val="26"/>
          <w:szCs w:val="26"/>
          <w:lang w:bidi="hi-IN"/>
        </w:rPr>
        <w:t xml:space="preserve"> supplemental</w:t>
      </w:r>
    </w:p>
    <w:p w14:paraId="024EEE89" w14:textId="77777777" w:rsidR="0071637C" w:rsidRPr="0071637C" w:rsidRDefault="0071637C" w:rsidP="00EC0AEA">
      <w:pPr>
        <w:autoSpaceDE w:val="0"/>
        <w:autoSpaceDN w:val="0"/>
        <w:adjustRightInd w:val="0"/>
        <w:ind w:left="-270"/>
        <w:jc w:val="both"/>
        <w:rPr>
          <w:b/>
          <w:bCs/>
          <w:color w:val="FF0000"/>
          <w:sz w:val="8"/>
          <w:szCs w:val="26"/>
          <w:lang w:bidi="hi-IN"/>
        </w:rPr>
      </w:pPr>
    </w:p>
    <w:p w14:paraId="2921B059" w14:textId="77777777" w:rsidR="00597BBC" w:rsidRPr="0071637C" w:rsidRDefault="00597BBC" w:rsidP="00EC0AEA">
      <w:pPr>
        <w:autoSpaceDE w:val="0"/>
        <w:autoSpaceDN w:val="0"/>
        <w:adjustRightInd w:val="0"/>
        <w:ind w:left="-270"/>
        <w:jc w:val="both"/>
        <w:rPr>
          <w:b/>
          <w:bCs/>
          <w:color w:val="FF0000"/>
          <w:sz w:val="26"/>
          <w:szCs w:val="26"/>
          <w:lang w:bidi="hi-IN"/>
        </w:rPr>
      </w:pPr>
      <w:r w:rsidRPr="00073CE0">
        <w:rPr>
          <w:color w:val="000000"/>
          <w:sz w:val="22"/>
          <w:szCs w:val="22"/>
          <w:lang w:bidi="hi-IN"/>
        </w:rPr>
        <w:t>The purpose of traceability is to support identification of clear start and stop points for product received by</w:t>
      </w:r>
      <w:r w:rsidR="00B87A0B">
        <w:rPr>
          <w:color w:val="000000"/>
          <w:sz w:val="22"/>
          <w:szCs w:val="22"/>
          <w:lang w:bidi="hi-IN"/>
        </w:rPr>
        <w:t xml:space="preserve"> </w:t>
      </w:r>
      <w:r w:rsidRPr="00073CE0">
        <w:rPr>
          <w:color w:val="000000"/>
          <w:sz w:val="22"/>
          <w:szCs w:val="22"/>
          <w:lang w:bidi="hi-IN"/>
        </w:rPr>
        <w:t>the customer or in the field that may contain quality and/or safety-related nonconformities. Therefore, the</w:t>
      </w:r>
      <w:r w:rsidR="00B87A0B">
        <w:rPr>
          <w:color w:val="000000"/>
          <w:sz w:val="22"/>
          <w:szCs w:val="22"/>
          <w:lang w:bidi="hi-IN"/>
        </w:rPr>
        <w:t xml:space="preserve"> </w:t>
      </w:r>
      <w:r w:rsidRPr="00073CE0">
        <w:rPr>
          <w:color w:val="000000"/>
          <w:sz w:val="22"/>
          <w:szCs w:val="22"/>
          <w:lang w:bidi="hi-IN"/>
        </w:rPr>
        <w:t>organization shall implement identification and traceability processes as described below.</w:t>
      </w:r>
    </w:p>
    <w:p w14:paraId="0C77111E" w14:textId="77777777" w:rsidR="00597BBC" w:rsidRPr="00073CE0" w:rsidRDefault="00597BBC" w:rsidP="00EC0AEA">
      <w:pPr>
        <w:autoSpaceDE w:val="0"/>
        <w:autoSpaceDN w:val="0"/>
        <w:adjustRightInd w:val="0"/>
        <w:ind w:left="-270"/>
        <w:jc w:val="both"/>
        <w:rPr>
          <w:color w:val="000000"/>
          <w:sz w:val="22"/>
          <w:szCs w:val="22"/>
          <w:lang w:bidi="hi-IN"/>
        </w:rPr>
      </w:pPr>
      <w:r w:rsidRPr="00073CE0">
        <w:rPr>
          <w:color w:val="000000"/>
          <w:sz w:val="22"/>
          <w:szCs w:val="22"/>
          <w:lang w:bidi="hi-IN"/>
        </w:rPr>
        <w:t>The organization shall conduct an analysis of internal, customer, and regulatory traceability requirements</w:t>
      </w:r>
      <w:r w:rsidR="00B87A0B">
        <w:rPr>
          <w:color w:val="000000"/>
          <w:sz w:val="22"/>
          <w:szCs w:val="22"/>
          <w:lang w:bidi="hi-IN"/>
        </w:rPr>
        <w:t xml:space="preserve"> </w:t>
      </w:r>
      <w:r w:rsidRPr="00073CE0">
        <w:rPr>
          <w:color w:val="000000"/>
          <w:sz w:val="22"/>
          <w:szCs w:val="22"/>
          <w:lang w:bidi="hi-IN"/>
        </w:rPr>
        <w:t>for all automotive products, including developing and documenting traceability plans, based on the levels</w:t>
      </w:r>
      <w:r w:rsidR="00B87A0B">
        <w:rPr>
          <w:color w:val="000000"/>
          <w:sz w:val="22"/>
          <w:szCs w:val="22"/>
          <w:lang w:bidi="hi-IN"/>
        </w:rPr>
        <w:t xml:space="preserve"> </w:t>
      </w:r>
      <w:r w:rsidRPr="00073CE0">
        <w:rPr>
          <w:color w:val="000000"/>
          <w:sz w:val="22"/>
          <w:szCs w:val="22"/>
          <w:lang w:bidi="hi-IN"/>
        </w:rPr>
        <w:t>of risk or failure severity for employees, customers, and consumers. These plans shall define the</w:t>
      </w:r>
      <w:r w:rsidR="00B87A0B">
        <w:rPr>
          <w:color w:val="000000"/>
          <w:sz w:val="22"/>
          <w:szCs w:val="22"/>
          <w:lang w:bidi="hi-IN"/>
        </w:rPr>
        <w:t xml:space="preserve"> </w:t>
      </w:r>
      <w:r w:rsidRPr="00073CE0">
        <w:rPr>
          <w:color w:val="000000"/>
          <w:sz w:val="22"/>
          <w:szCs w:val="22"/>
          <w:lang w:bidi="hi-IN"/>
        </w:rPr>
        <w:t>appropriate traceability systems, processes, and methods by product, process, and manufacturing</w:t>
      </w:r>
      <w:r w:rsidR="00B87A0B">
        <w:rPr>
          <w:color w:val="000000"/>
          <w:sz w:val="22"/>
          <w:szCs w:val="22"/>
          <w:lang w:bidi="hi-IN"/>
        </w:rPr>
        <w:t xml:space="preserve"> </w:t>
      </w:r>
      <w:r w:rsidRPr="00073CE0">
        <w:rPr>
          <w:color w:val="000000"/>
          <w:sz w:val="22"/>
          <w:szCs w:val="22"/>
          <w:lang w:bidi="hi-IN"/>
        </w:rPr>
        <w:t>location that:</w:t>
      </w:r>
    </w:p>
    <w:p w14:paraId="4ED85AA7" w14:textId="77777777" w:rsidR="00597BBC" w:rsidRPr="00073CE0" w:rsidRDefault="00597BBC" w:rsidP="00EC0AEA">
      <w:pPr>
        <w:autoSpaceDE w:val="0"/>
        <w:autoSpaceDN w:val="0"/>
        <w:adjustRightInd w:val="0"/>
        <w:ind w:left="-270"/>
        <w:jc w:val="both"/>
        <w:rPr>
          <w:color w:val="000000"/>
          <w:sz w:val="22"/>
          <w:szCs w:val="22"/>
          <w:lang w:bidi="hi-IN"/>
        </w:rPr>
      </w:pPr>
      <w:r w:rsidRPr="00073CE0">
        <w:rPr>
          <w:color w:val="000000"/>
          <w:sz w:val="22"/>
          <w:szCs w:val="22"/>
          <w:lang w:bidi="hi-IN"/>
        </w:rPr>
        <w:t xml:space="preserve">a) </w:t>
      </w:r>
      <w:r w:rsidR="00F35DFF" w:rsidRPr="00073CE0">
        <w:rPr>
          <w:color w:val="000000"/>
          <w:sz w:val="22"/>
          <w:szCs w:val="22"/>
          <w:lang w:bidi="hi-IN"/>
        </w:rPr>
        <w:t>Enable</w:t>
      </w:r>
      <w:r w:rsidRPr="00073CE0">
        <w:rPr>
          <w:color w:val="000000"/>
          <w:sz w:val="22"/>
          <w:szCs w:val="22"/>
          <w:lang w:bidi="hi-IN"/>
        </w:rPr>
        <w:t xml:space="preserve"> the organization to identify nonconforming and/or suspect product;</w:t>
      </w:r>
    </w:p>
    <w:p w14:paraId="5D1A9FB1" w14:textId="77777777" w:rsidR="00597BBC" w:rsidRPr="00073CE0" w:rsidRDefault="00597BBC" w:rsidP="00EC0AEA">
      <w:pPr>
        <w:autoSpaceDE w:val="0"/>
        <w:autoSpaceDN w:val="0"/>
        <w:adjustRightInd w:val="0"/>
        <w:ind w:left="-270"/>
        <w:jc w:val="both"/>
        <w:rPr>
          <w:color w:val="000000"/>
          <w:sz w:val="22"/>
          <w:szCs w:val="22"/>
          <w:lang w:bidi="hi-IN"/>
        </w:rPr>
      </w:pPr>
      <w:r w:rsidRPr="00073CE0">
        <w:rPr>
          <w:color w:val="000000"/>
          <w:sz w:val="22"/>
          <w:szCs w:val="22"/>
          <w:lang w:bidi="hi-IN"/>
        </w:rPr>
        <w:t xml:space="preserve">b) </w:t>
      </w:r>
      <w:r w:rsidR="00F35DFF" w:rsidRPr="00073CE0">
        <w:rPr>
          <w:color w:val="000000"/>
          <w:sz w:val="22"/>
          <w:szCs w:val="22"/>
          <w:lang w:bidi="hi-IN"/>
        </w:rPr>
        <w:t>Enable</w:t>
      </w:r>
      <w:r w:rsidRPr="00073CE0">
        <w:rPr>
          <w:color w:val="000000"/>
          <w:sz w:val="22"/>
          <w:szCs w:val="22"/>
          <w:lang w:bidi="hi-IN"/>
        </w:rPr>
        <w:t xml:space="preserve"> the organization to segregate nonconforming and/or suspect product;</w:t>
      </w:r>
    </w:p>
    <w:p w14:paraId="616D4023" w14:textId="77777777" w:rsidR="00597BBC" w:rsidRPr="00073CE0" w:rsidRDefault="00597BBC" w:rsidP="00EC0AEA">
      <w:pPr>
        <w:autoSpaceDE w:val="0"/>
        <w:autoSpaceDN w:val="0"/>
        <w:adjustRightInd w:val="0"/>
        <w:ind w:left="-270"/>
        <w:jc w:val="both"/>
        <w:rPr>
          <w:color w:val="000000"/>
          <w:sz w:val="22"/>
          <w:szCs w:val="22"/>
          <w:lang w:bidi="hi-IN"/>
        </w:rPr>
      </w:pPr>
      <w:r w:rsidRPr="00073CE0">
        <w:rPr>
          <w:color w:val="000000"/>
          <w:sz w:val="22"/>
          <w:szCs w:val="22"/>
          <w:lang w:bidi="hi-IN"/>
        </w:rPr>
        <w:t xml:space="preserve">c) </w:t>
      </w:r>
      <w:r w:rsidR="00F35DFF" w:rsidRPr="00073CE0">
        <w:rPr>
          <w:color w:val="000000"/>
          <w:sz w:val="22"/>
          <w:szCs w:val="22"/>
          <w:lang w:bidi="hi-IN"/>
        </w:rPr>
        <w:t>Ensure</w:t>
      </w:r>
      <w:r w:rsidRPr="00073CE0">
        <w:rPr>
          <w:color w:val="000000"/>
          <w:sz w:val="22"/>
          <w:szCs w:val="22"/>
          <w:lang w:bidi="hi-IN"/>
        </w:rPr>
        <w:t xml:space="preserve"> the ability to meet the customer and/or regulatory response time requirements;</w:t>
      </w:r>
    </w:p>
    <w:p w14:paraId="37425BB4" w14:textId="77777777" w:rsidR="00597BBC" w:rsidRPr="00073CE0" w:rsidRDefault="00597BBC" w:rsidP="00EC0AEA">
      <w:pPr>
        <w:autoSpaceDE w:val="0"/>
        <w:autoSpaceDN w:val="0"/>
        <w:adjustRightInd w:val="0"/>
        <w:ind w:left="-270"/>
        <w:jc w:val="both"/>
        <w:rPr>
          <w:color w:val="000000"/>
          <w:sz w:val="22"/>
          <w:szCs w:val="22"/>
          <w:lang w:bidi="hi-IN"/>
        </w:rPr>
      </w:pPr>
      <w:r w:rsidRPr="00073CE0">
        <w:rPr>
          <w:color w:val="000000"/>
          <w:sz w:val="22"/>
          <w:szCs w:val="22"/>
          <w:lang w:bidi="hi-IN"/>
        </w:rPr>
        <w:t xml:space="preserve">d) </w:t>
      </w:r>
      <w:r w:rsidR="00F35DFF" w:rsidRPr="00073CE0">
        <w:rPr>
          <w:color w:val="000000"/>
          <w:sz w:val="22"/>
          <w:szCs w:val="22"/>
          <w:lang w:bidi="hi-IN"/>
        </w:rPr>
        <w:t>Ensure</w:t>
      </w:r>
      <w:r w:rsidRPr="00073CE0">
        <w:rPr>
          <w:color w:val="000000"/>
          <w:sz w:val="22"/>
          <w:szCs w:val="22"/>
          <w:lang w:bidi="hi-IN"/>
        </w:rPr>
        <w:t xml:space="preserve"> documented information is retained in the format (electronic, hardcopy, archive) that</w:t>
      </w:r>
      <w:r w:rsidR="00B87A0B">
        <w:rPr>
          <w:color w:val="000000"/>
          <w:sz w:val="22"/>
          <w:szCs w:val="22"/>
          <w:lang w:bidi="hi-IN"/>
        </w:rPr>
        <w:t xml:space="preserve"> </w:t>
      </w:r>
      <w:r w:rsidRPr="00073CE0">
        <w:rPr>
          <w:color w:val="000000"/>
          <w:sz w:val="22"/>
          <w:szCs w:val="22"/>
          <w:lang w:bidi="hi-IN"/>
        </w:rPr>
        <w:t>enables the organization to meet the response time requirements;</w:t>
      </w:r>
    </w:p>
    <w:p w14:paraId="07C4CBD4" w14:textId="77777777" w:rsidR="00597BBC" w:rsidRPr="00073CE0" w:rsidRDefault="00597BBC" w:rsidP="00EC0AEA">
      <w:pPr>
        <w:autoSpaceDE w:val="0"/>
        <w:autoSpaceDN w:val="0"/>
        <w:adjustRightInd w:val="0"/>
        <w:ind w:left="-270"/>
        <w:jc w:val="both"/>
        <w:rPr>
          <w:color w:val="000000"/>
          <w:sz w:val="22"/>
          <w:szCs w:val="22"/>
          <w:lang w:bidi="hi-IN"/>
        </w:rPr>
      </w:pPr>
      <w:r w:rsidRPr="00073CE0">
        <w:rPr>
          <w:color w:val="000000"/>
          <w:sz w:val="22"/>
          <w:szCs w:val="22"/>
          <w:lang w:bidi="hi-IN"/>
        </w:rPr>
        <w:t xml:space="preserve">e) </w:t>
      </w:r>
      <w:r w:rsidR="00F35DFF" w:rsidRPr="00073CE0">
        <w:rPr>
          <w:color w:val="000000"/>
          <w:sz w:val="22"/>
          <w:szCs w:val="22"/>
          <w:lang w:bidi="hi-IN"/>
        </w:rPr>
        <w:t>Ensure</w:t>
      </w:r>
      <w:r w:rsidRPr="00073CE0">
        <w:rPr>
          <w:color w:val="000000"/>
          <w:sz w:val="22"/>
          <w:szCs w:val="22"/>
          <w:lang w:bidi="hi-IN"/>
        </w:rPr>
        <w:t xml:space="preserve"> serialized identification of individual products, if specified by the customer or regulatory</w:t>
      </w:r>
      <w:r w:rsidR="00B87A0B">
        <w:rPr>
          <w:color w:val="000000"/>
          <w:sz w:val="22"/>
          <w:szCs w:val="22"/>
          <w:lang w:bidi="hi-IN"/>
        </w:rPr>
        <w:t xml:space="preserve"> </w:t>
      </w:r>
      <w:r w:rsidRPr="00073CE0">
        <w:rPr>
          <w:color w:val="000000"/>
          <w:sz w:val="22"/>
          <w:szCs w:val="22"/>
          <w:lang w:bidi="hi-IN"/>
        </w:rPr>
        <w:t>standards;</w:t>
      </w:r>
    </w:p>
    <w:p w14:paraId="23CC49C7" w14:textId="77777777" w:rsidR="00597BBC" w:rsidRDefault="00597BBC" w:rsidP="00EC0AEA">
      <w:pPr>
        <w:autoSpaceDE w:val="0"/>
        <w:autoSpaceDN w:val="0"/>
        <w:adjustRightInd w:val="0"/>
        <w:ind w:left="-270"/>
        <w:jc w:val="both"/>
        <w:rPr>
          <w:color w:val="000000"/>
          <w:sz w:val="22"/>
          <w:szCs w:val="22"/>
          <w:lang w:bidi="hi-IN"/>
        </w:rPr>
      </w:pPr>
      <w:r w:rsidRPr="00073CE0">
        <w:rPr>
          <w:color w:val="000000"/>
          <w:sz w:val="22"/>
          <w:szCs w:val="22"/>
          <w:lang w:bidi="hi-IN"/>
        </w:rPr>
        <w:t xml:space="preserve">f) </w:t>
      </w:r>
      <w:r w:rsidR="00F35DFF" w:rsidRPr="00073CE0">
        <w:rPr>
          <w:color w:val="000000"/>
          <w:sz w:val="22"/>
          <w:szCs w:val="22"/>
          <w:lang w:bidi="hi-IN"/>
        </w:rPr>
        <w:t>Ensure</w:t>
      </w:r>
      <w:r w:rsidRPr="00073CE0">
        <w:rPr>
          <w:color w:val="000000"/>
          <w:sz w:val="22"/>
          <w:szCs w:val="22"/>
          <w:lang w:bidi="hi-IN"/>
        </w:rPr>
        <w:t xml:space="preserve"> the identification and traceability requirements are extended to externally provided</w:t>
      </w:r>
      <w:r w:rsidR="00B87A0B">
        <w:rPr>
          <w:color w:val="000000"/>
          <w:sz w:val="22"/>
          <w:szCs w:val="22"/>
          <w:lang w:bidi="hi-IN"/>
        </w:rPr>
        <w:t xml:space="preserve"> </w:t>
      </w:r>
      <w:r w:rsidRPr="00073CE0">
        <w:rPr>
          <w:color w:val="000000"/>
          <w:sz w:val="22"/>
          <w:szCs w:val="22"/>
          <w:lang w:bidi="hi-IN"/>
        </w:rPr>
        <w:t>products with safety/regulatory characteristics.</w:t>
      </w:r>
    </w:p>
    <w:p w14:paraId="6F370EE3" w14:textId="77777777" w:rsidR="00597BBC" w:rsidRDefault="00597BBC" w:rsidP="00EC0AEA">
      <w:pPr>
        <w:autoSpaceDE w:val="0"/>
        <w:autoSpaceDN w:val="0"/>
        <w:adjustRightInd w:val="0"/>
        <w:ind w:left="-270"/>
        <w:jc w:val="both"/>
        <w:rPr>
          <w:color w:val="000000"/>
          <w:sz w:val="22"/>
          <w:szCs w:val="22"/>
          <w:lang w:bidi="hi-IN"/>
        </w:rPr>
      </w:pPr>
    </w:p>
    <w:p w14:paraId="2E431220" w14:textId="77777777" w:rsidR="002D5FB3" w:rsidRDefault="002D5FB3" w:rsidP="00EC0AEA">
      <w:pPr>
        <w:autoSpaceDE w:val="0"/>
        <w:autoSpaceDN w:val="0"/>
        <w:adjustRightInd w:val="0"/>
        <w:ind w:left="-270"/>
        <w:jc w:val="both"/>
        <w:rPr>
          <w:color w:val="000000"/>
          <w:sz w:val="22"/>
          <w:szCs w:val="22"/>
          <w:lang w:bidi="hi-IN"/>
        </w:rPr>
      </w:pPr>
    </w:p>
    <w:p w14:paraId="5E1B329C" w14:textId="77777777" w:rsidR="002D5FB3" w:rsidRDefault="002D5FB3" w:rsidP="00EC0AEA">
      <w:pPr>
        <w:autoSpaceDE w:val="0"/>
        <w:autoSpaceDN w:val="0"/>
        <w:adjustRightInd w:val="0"/>
        <w:ind w:left="-270"/>
        <w:jc w:val="both"/>
        <w:rPr>
          <w:color w:val="000000"/>
          <w:sz w:val="22"/>
          <w:szCs w:val="22"/>
          <w:lang w:bidi="hi-IN"/>
        </w:rPr>
      </w:pPr>
    </w:p>
    <w:p w14:paraId="54717478" w14:textId="77777777" w:rsidR="00597BBC" w:rsidRPr="00727A22" w:rsidRDefault="00597BBC" w:rsidP="00EC0AEA">
      <w:pPr>
        <w:autoSpaceDE w:val="0"/>
        <w:autoSpaceDN w:val="0"/>
        <w:adjustRightInd w:val="0"/>
        <w:ind w:left="-270"/>
        <w:jc w:val="both"/>
        <w:rPr>
          <w:b/>
          <w:bCs/>
          <w:color w:val="FF0000"/>
          <w:sz w:val="26"/>
          <w:szCs w:val="26"/>
          <w:lang w:bidi="hi-IN"/>
        </w:rPr>
      </w:pPr>
      <w:r w:rsidRPr="00727A22">
        <w:rPr>
          <w:b/>
          <w:bCs/>
          <w:color w:val="FF0000"/>
          <w:sz w:val="26"/>
          <w:szCs w:val="26"/>
          <w:lang w:bidi="hi-IN"/>
        </w:rPr>
        <w:t>8.5.3 Property belonging to customers or external providers</w:t>
      </w:r>
    </w:p>
    <w:p w14:paraId="1F8E0BB8" w14:textId="77777777" w:rsidR="00597BBC" w:rsidRPr="00C357BE" w:rsidRDefault="00BB379E" w:rsidP="00EC0AEA">
      <w:pPr>
        <w:autoSpaceDE w:val="0"/>
        <w:autoSpaceDN w:val="0"/>
        <w:adjustRightInd w:val="0"/>
        <w:ind w:left="-270"/>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3935CD">
        <w:rPr>
          <w:b/>
          <w:sz w:val="22"/>
          <w:szCs w:val="52"/>
        </w:rPr>
        <w:t xml:space="preserve"> </w:t>
      </w:r>
      <w:r w:rsidR="008E0621">
        <w:rPr>
          <w:b/>
          <w:sz w:val="22"/>
          <w:szCs w:val="52"/>
        </w:rPr>
        <w:t xml:space="preserve"> </w:t>
      </w:r>
      <w:r w:rsidR="00597BBC" w:rsidRPr="00BA5593">
        <w:rPr>
          <w:color w:val="000000"/>
          <w:sz w:val="22"/>
          <w:szCs w:val="22"/>
          <w:lang w:bidi="hi-IN"/>
        </w:rPr>
        <w:t xml:space="preserve">exercise care with property belonging to customers or external providers while it is under </w:t>
      </w:r>
      <w:r>
        <w:rPr>
          <w:b/>
          <w:sz w:val="22"/>
          <w:szCs w:val="52"/>
        </w:rPr>
        <w:t>ONS HOLKAR</w:t>
      </w:r>
      <w:r w:rsidR="00C70955">
        <w:rPr>
          <w:b/>
          <w:sz w:val="22"/>
          <w:szCs w:val="52"/>
        </w:rPr>
        <w:t xml:space="preserve"> </w:t>
      </w:r>
      <w:r w:rsidR="004161C5">
        <w:rPr>
          <w:b/>
          <w:sz w:val="22"/>
          <w:szCs w:val="52"/>
        </w:rPr>
        <w:t xml:space="preserve">  </w:t>
      </w:r>
      <w:r w:rsidR="003935CD">
        <w:rPr>
          <w:b/>
          <w:sz w:val="22"/>
          <w:szCs w:val="52"/>
        </w:rPr>
        <w:t xml:space="preserve"> </w:t>
      </w:r>
      <w:r w:rsidR="008E0621">
        <w:rPr>
          <w:b/>
          <w:sz w:val="22"/>
          <w:szCs w:val="52"/>
        </w:rPr>
        <w:t xml:space="preserve"> </w:t>
      </w:r>
      <w:r w:rsidR="00BC2511">
        <w:rPr>
          <w:b/>
          <w:sz w:val="22"/>
          <w:szCs w:val="52"/>
        </w:rPr>
        <w:t>C</w:t>
      </w:r>
      <w:r w:rsidR="00597BBC" w:rsidRPr="00BA5593">
        <w:rPr>
          <w:color w:val="000000"/>
          <w:sz w:val="22"/>
          <w:szCs w:val="22"/>
          <w:lang w:bidi="hi-IN"/>
        </w:rPr>
        <w:t xml:space="preserve">ontrol or being used by </w:t>
      </w:r>
      <w:r>
        <w:rPr>
          <w:b/>
          <w:sz w:val="22"/>
          <w:szCs w:val="52"/>
        </w:rPr>
        <w:t>ONS HOLKAR</w:t>
      </w:r>
      <w:r w:rsidR="00C70955">
        <w:rPr>
          <w:b/>
          <w:sz w:val="22"/>
          <w:szCs w:val="52"/>
        </w:rPr>
        <w:t xml:space="preserve"> </w:t>
      </w:r>
      <w:r w:rsidR="004161C5">
        <w:rPr>
          <w:b/>
          <w:sz w:val="22"/>
          <w:szCs w:val="52"/>
        </w:rPr>
        <w:t xml:space="preserve">  </w:t>
      </w:r>
      <w:r w:rsidR="003935CD">
        <w:rPr>
          <w:b/>
          <w:sz w:val="22"/>
          <w:szCs w:val="52"/>
        </w:rPr>
        <w:t xml:space="preserve"> </w:t>
      </w:r>
      <w:r w:rsidR="00BC2511">
        <w:rPr>
          <w:b/>
          <w:sz w:val="22"/>
          <w:szCs w:val="52"/>
        </w:rPr>
        <w:t xml:space="preserve"> </w:t>
      </w:r>
      <w:proofErr w:type="gramStart"/>
      <w:r w:rsidR="00BC2511">
        <w:rPr>
          <w:b/>
          <w:sz w:val="22"/>
          <w:szCs w:val="52"/>
        </w:rPr>
        <w:t xml:space="preserve">As </w:t>
      </w:r>
      <w:r w:rsidR="008E0621">
        <w:rPr>
          <w:b/>
          <w:sz w:val="22"/>
          <w:szCs w:val="52"/>
        </w:rPr>
        <w:t xml:space="preserve"> </w:t>
      </w:r>
      <w:r w:rsidR="00597BBC" w:rsidRPr="00BA5593">
        <w:rPr>
          <w:color w:val="000000"/>
          <w:sz w:val="22"/>
          <w:szCs w:val="22"/>
          <w:lang w:bidi="hi-IN"/>
        </w:rPr>
        <w:t>identify</w:t>
      </w:r>
      <w:proofErr w:type="gramEnd"/>
      <w:r w:rsidR="00597BBC" w:rsidRPr="00BA5593">
        <w:rPr>
          <w:color w:val="000000"/>
          <w:sz w:val="22"/>
          <w:szCs w:val="22"/>
          <w:lang w:bidi="hi-IN"/>
        </w:rPr>
        <w:t>, verify, protect and safeguard customers’ or external providers property provided for use or incorporation into the products and services.</w:t>
      </w:r>
    </w:p>
    <w:p w14:paraId="27644971" w14:textId="77777777" w:rsidR="00597BBC" w:rsidRPr="00BA5593" w:rsidRDefault="00597BBC" w:rsidP="00EC0AEA">
      <w:pPr>
        <w:autoSpaceDE w:val="0"/>
        <w:autoSpaceDN w:val="0"/>
        <w:adjustRightInd w:val="0"/>
        <w:ind w:left="-270"/>
        <w:jc w:val="both"/>
        <w:rPr>
          <w:color w:val="000000"/>
          <w:sz w:val="22"/>
          <w:szCs w:val="22"/>
          <w:lang w:bidi="hi-IN"/>
        </w:rPr>
      </w:pPr>
      <w:r w:rsidRPr="00BA5593">
        <w:rPr>
          <w:color w:val="000000"/>
          <w:sz w:val="22"/>
          <w:szCs w:val="22"/>
          <w:lang w:bidi="hi-IN"/>
        </w:rPr>
        <w:t>When the property of a customer or external provider is lost, damaged or otherwise found to be</w:t>
      </w:r>
      <w:r w:rsidR="00E44931">
        <w:rPr>
          <w:color w:val="000000"/>
          <w:sz w:val="22"/>
          <w:szCs w:val="22"/>
          <w:lang w:bidi="hi-IN"/>
        </w:rPr>
        <w:t xml:space="preserve"> </w:t>
      </w:r>
      <w:r w:rsidR="00BC2511">
        <w:rPr>
          <w:color w:val="000000"/>
          <w:sz w:val="22"/>
          <w:szCs w:val="22"/>
          <w:lang w:bidi="hi-IN"/>
        </w:rPr>
        <w:t>u</w:t>
      </w:r>
      <w:r w:rsidRPr="00BA5593">
        <w:rPr>
          <w:color w:val="000000"/>
          <w:sz w:val="22"/>
          <w:szCs w:val="22"/>
          <w:lang w:bidi="hi-IN"/>
        </w:rPr>
        <w:t xml:space="preserve">nsuitable for use, </w:t>
      </w:r>
      <w:r w:rsidR="00BB379E">
        <w:rPr>
          <w:b/>
          <w:sz w:val="22"/>
          <w:szCs w:val="52"/>
        </w:rPr>
        <w:t>ONS HOLKAR</w:t>
      </w:r>
      <w:r w:rsidR="00C70955">
        <w:rPr>
          <w:b/>
          <w:sz w:val="22"/>
          <w:szCs w:val="52"/>
        </w:rPr>
        <w:t xml:space="preserve"> </w:t>
      </w:r>
      <w:r w:rsidR="004161C5">
        <w:rPr>
          <w:b/>
          <w:sz w:val="22"/>
          <w:szCs w:val="52"/>
        </w:rPr>
        <w:t xml:space="preserve">  </w:t>
      </w:r>
      <w:r w:rsidR="003935CD">
        <w:rPr>
          <w:b/>
          <w:sz w:val="22"/>
          <w:szCs w:val="52"/>
        </w:rPr>
        <w:t xml:space="preserve"> </w:t>
      </w:r>
      <w:r w:rsidR="008E0621">
        <w:rPr>
          <w:b/>
          <w:sz w:val="22"/>
          <w:szCs w:val="52"/>
        </w:rPr>
        <w:t xml:space="preserve"> </w:t>
      </w:r>
      <w:r w:rsidRPr="00BA5593">
        <w:rPr>
          <w:color w:val="000000"/>
          <w:sz w:val="22"/>
          <w:szCs w:val="22"/>
          <w:lang w:bidi="hi-IN"/>
        </w:rPr>
        <w:t>report this to the customer or external provider and retain</w:t>
      </w:r>
      <w:r w:rsidR="00BC2511">
        <w:rPr>
          <w:color w:val="000000"/>
          <w:sz w:val="22"/>
          <w:szCs w:val="22"/>
          <w:lang w:bidi="hi-IN"/>
        </w:rPr>
        <w:t xml:space="preserve"> and maintained </w:t>
      </w:r>
      <w:r w:rsidRPr="00BA5593">
        <w:rPr>
          <w:color w:val="000000"/>
          <w:sz w:val="22"/>
          <w:szCs w:val="22"/>
          <w:lang w:bidi="hi-IN"/>
        </w:rPr>
        <w:t>documented information</w:t>
      </w:r>
      <w:r w:rsidR="00BC2511">
        <w:rPr>
          <w:color w:val="000000"/>
          <w:sz w:val="22"/>
          <w:szCs w:val="22"/>
          <w:lang w:bidi="hi-IN"/>
        </w:rPr>
        <w:t xml:space="preserve"> </w:t>
      </w:r>
      <w:r w:rsidR="00BC2511" w:rsidRPr="00BC2511">
        <w:rPr>
          <w:b/>
          <w:sz w:val="22"/>
          <w:szCs w:val="52"/>
        </w:rPr>
        <w:t xml:space="preserve">PRESERVATION OF CUSTOMER PROPERTY </w:t>
      </w:r>
      <w:r w:rsidR="00BB379E">
        <w:rPr>
          <w:b/>
          <w:sz w:val="22"/>
          <w:szCs w:val="52"/>
        </w:rPr>
        <w:t>ONSH</w:t>
      </w:r>
      <w:r w:rsidR="00BC2511" w:rsidRPr="00BC2511">
        <w:rPr>
          <w:b/>
          <w:sz w:val="22"/>
          <w:szCs w:val="52"/>
        </w:rPr>
        <w:t>/P/QA/</w:t>
      </w:r>
      <w:proofErr w:type="gramStart"/>
      <w:r w:rsidR="00BC2511" w:rsidRPr="00BC2511">
        <w:rPr>
          <w:b/>
          <w:sz w:val="22"/>
          <w:szCs w:val="52"/>
        </w:rPr>
        <w:t>09</w:t>
      </w:r>
      <w:r w:rsidR="00BC2511">
        <w:rPr>
          <w:color w:val="000000"/>
          <w:sz w:val="22"/>
          <w:szCs w:val="22"/>
          <w:lang w:bidi="hi-IN"/>
        </w:rPr>
        <w:t xml:space="preserve"> </w:t>
      </w:r>
      <w:r w:rsidRPr="00BA5593">
        <w:rPr>
          <w:color w:val="000000"/>
          <w:sz w:val="22"/>
          <w:szCs w:val="22"/>
          <w:lang w:bidi="hi-IN"/>
        </w:rPr>
        <w:t xml:space="preserve"> on</w:t>
      </w:r>
      <w:proofErr w:type="gramEnd"/>
      <w:r w:rsidRPr="00BA5593">
        <w:rPr>
          <w:color w:val="000000"/>
          <w:sz w:val="22"/>
          <w:szCs w:val="22"/>
          <w:lang w:bidi="hi-IN"/>
        </w:rPr>
        <w:t xml:space="preserve"> what has occurred.</w:t>
      </w:r>
    </w:p>
    <w:p w14:paraId="4D624559" w14:textId="77777777" w:rsidR="00597BBC" w:rsidRPr="00BA5593" w:rsidRDefault="00597BBC" w:rsidP="00EC0AEA">
      <w:pPr>
        <w:autoSpaceDE w:val="0"/>
        <w:autoSpaceDN w:val="0"/>
        <w:adjustRightInd w:val="0"/>
        <w:ind w:left="-270"/>
        <w:jc w:val="both"/>
        <w:rPr>
          <w:color w:val="000000"/>
          <w:sz w:val="22"/>
          <w:szCs w:val="22"/>
          <w:lang w:bidi="hi-IN"/>
        </w:rPr>
      </w:pPr>
    </w:p>
    <w:p w14:paraId="4E0B443E" w14:textId="77777777" w:rsidR="00597BBC" w:rsidRPr="00727A22" w:rsidRDefault="00597BBC" w:rsidP="00EC0AEA">
      <w:pPr>
        <w:autoSpaceDE w:val="0"/>
        <w:autoSpaceDN w:val="0"/>
        <w:adjustRightInd w:val="0"/>
        <w:ind w:left="-270"/>
        <w:jc w:val="both"/>
        <w:rPr>
          <w:b/>
          <w:bCs/>
          <w:color w:val="FF0000"/>
          <w:sz w:val="26"/>
          <w:szCs w:val="26"/>
          <w:lang w:bidi="hi-IN"/>
        </w:rPr>
      </w:pPr>
      <w:r w:rsidRPr="00727A22">
        <w:rPr>
          <w:b/>
          <w:bCs/>
          <w:color w:val="FF0000"/>
          <w:sz w:val="26"/>
          <w:szCs w:val="26"/>
          <w:lang w:bidi="hi-IN"/>
        </w:rPr>
        <w:t>8.5.4 Preservation</w:t>
      </w:r>
    </w:p>
    <w:p w14:paraId="2145E15B" w14:textId="77777777" w:rsidR="00597BBC" w:rsidRDefault="00BB379E" w:rsidP="00EC0AEA">
      <w:pPr>
        <w:autoSpaceDE w:val="0"/>
        <w:autoSpaceDN w:val="0"/>
        <w:adjustRightInd w:val="0"/>
        <w:ind w:left="-270"/>
        <w:jc w:val="both"/>
        <w:rPr>
          <w:color w:val="000000"/>
          <w:sz w:val="22"/>
          <w:szCs w:val="22"/>
          <w:lang w:bidi="hi-IN"/>
        </w:rPr>
      </w:pPr>
      <w:r>
        <w:rPr>
          <w:color w:val="000000"/>
          <w:sz w:val="22"/>
          <w:szCs w:val="22"/>
          <w:lang w:bidi="hi-IN"/>
        </w:rPr>
        <w:t>ONS HOLKAR</w:t>
      </w:r>
      <w:r w:rsidR="00C70955">
        <w:rPr>
          <w:color w:val="000000"/>
          <w:sz w:val="22"/>
          <w:szCs w:val="22"/>
          <w:lang w:bidi="hi-IN"/>
        </w:rPr>
        <w:t xml:space="preserve"> </w:t>
      </w:r>
      <w:r w:rsidR="004161C5">
        <w:rPr>
          <w:color w:val="000000"/>
          <w:sz w:val="22"/>
          <w:szCs w:val="22"/>
          <w:lang w:bidi="hi-IN"/>
        </w:rPr>
        <w:t xml:space="preserve">  </w:t>
      </w:r>
      <w:r w:rsidR="00404AD1">
        <w:rPr>
          <w:color w:val="000000"/>
          <w:sz w:val="22"/>
          <w:szCs w:val="22"/>
          <w:lang w:bidi="hi-IN"/>
        </w:rPr>
        <w:t xml:space="preserve"> </w:t>
      </w:r>
      <w:r w:rsidR="00597BBC" w:rsidRPr="00BA5593">
        <w:rPr>
          <w:color w:val="000000"/>
          <w:sz w:val="22"/>
          <w:szCs w:val="22"/>
          <w:lang w:bidi="hi-IN"/>
        </w:rPr>
        <w:t>preserve the outputs during production and service provision, to the extent necessary to en</w:t>
      </w:r>
      <w:r w:rsidR="006B7EB7">
        <w:rPr>
          <w:color w:val="000000"/>
          <w:sz w:val="22"/>
          <w:szCs w:val="22"/>
          <w:lang w:bidi="hi-IN"/>
        </w:rPr>
        <w:t xml:space="preserve">sure conformity to requirements documented as </w:t>
      </w:r>
      <w:r w:rsidR="006B7EB7" w:rsidRPr="006B7EB7">
        <w:rPr>
          <w:b/>
          <w:color w:val="000000"/>
          <w:sz w:val="22"/>
          <w:szCs w:val="22"/>
          <w:lang w:bidi="hi-IN"/>
        </w:rPr>
        <w:t xml:space="preserve">STORE PROCESS </w:t>
      </w:r>
      <w:r>
        <w:rPr>
          <w:b/>
          <w:color w:val="000000"/>
          <w:sz w:val="22"/>
          <w:szCs w:val="22"/>
          <w:lang w:bidi="hi-IN"/>
        </w:rPr>
        <w:t>ONSH</w:t>
      </w:r>
      <w:r w:rsidR="007D7161">
        <w:rPr>
          <w:b/>
          <w:color w:val="000000"/>
          <w:sz w:val="22"/>
          <w:szCs w:val="22"/>
          <w:lang w:bidi="hi-IN"/>
        </w:rPr>
        <w:t>/P/ST</w:t>
      </w:r>
      <w:r w:rsidR="006B7EB7" w:rsidRPr="006B7EB7">
        <w:rPr>
          <w:b/>
          <w:color w:val="000000"/>
          <w:sz w:val="22"/>
          <w:szCs w:val="22"/>
          <w:lang w:bidi="hi-IN"/>
        </w:rPr>
        <w:t>/0</w:t>
      </w:r>
      <w:r w:rsidR="007D7161">
        <w:rPr>
          <w:b/>
          <w:color w:val="000000"/>
          <w:sz w:val="22"/>
          <w:szCs w:val="22"/>
          <w:lang w:bidi="hi-IN"/>
        </w:rPr>
        <w:t>1</w:t>
      </w:r>
    </w:p>
    <w:p w14:paraId="10E329F1" w14:textId="77777777" w:rsidR="00597BBC" w:rsidRDefault="00597BBC" w:rsidP="00EC0AEA">
      <w:pPr>
        <w:autoSpaceDE w:val="0"/>
        <w:autoSpaceDN w:val="0"/>
        <w:adjustRightInd w:val="0"/>
        <w:ind w:left="-270"/>
        <w:jc w:val="both"/>
        <w:rPr>
          <w:color w:val="000000"/>
          <w:sz w:val="22"/>
          <w:szCs w:val="22"/>
          <w:lang w:bidi="hi-IN"/>
        </w:rPr>
      </w:pPr>
    </w:p>
    <w:p w14:paraId="75CCB9C5" w14:textId="77777777" w:rsidR="00310794" w:rsidRDefault="00310794" w:rsidP="00EC0AEA">
      <w:pPr>
        <w:autoSpaceDE w:val="0"/>
        <w:autoSpaceDN w:val="0"/>
        <w:adjustRightInd w:val="0"/>
        <w:ind w:left="-270"/>
        <w:jc w:val="both"/>
        <w:rPr>
          <w:color w:val="000000"/>
          <w:sz w:val="22"/>
          <w:szCs w:val="22"/>
          <w:lang w:bidi="hi-IN"/>
        </w:rPr>
      </w:pPr>
    </w:p>
    <w:p w14:paraId="49FFB5C0" w14:textId="77777777" w:rsidR="00310794" w:rsidRDefault="00310794" w:rsidP="00EC0AEA">
      <w:pPr>
        <w:autoSpaceDE w:val="0"/>
        <w:autoSpaceDN w:val="0"/>
        <w:adjustRightInd w:val="0"/>
        <w:ind w:left="-270"/>
        <w:jc w:val="both"/>
        <w:rPr>
          <w:color w:val="000000"/>
          <w:sz w:val="22"/>
          <w:szCs w:val="22"/>
          <w:lang w:bidi="hi-IN"/>
        </w:rPr>
      </w:pPr>
    </w:p>
    <w:p w14:paraId="71EC51E6" w14:textId="77777777" w:rsidR="00597BBC" w:rsidRPr="00727A22" w:rsidRDefault="00597BBC" w:rsidP="00EC0AEA">
      <w:pPr>
        <w:autoSpaceDE w:val="0"/>
        <w:autoSpaceDN w:val="0"/>
        <w:adjustRightInd w:val="0"/>
        <w:ind w:left="-270"/>
        <w:jc w:val="both"/>
        <w:rPr>
          <w:b/>
          <w:bCs/>
          <w:color w:val="FF0000"/>
          <w:sz w:val="26"/>
          <w:szCs w:val="26"/>
          <w:lang w:bidi="hi-IN"/>
        </w:rPr>
      </w:pPr>
      <w:r w:rsidRPr="00727A22">
        <w:rPr>
          <w:b/>
          <w:bCs/>
          <w:color w:val="FF0000"/>
          <w:sz w:val="26"/>
          <w:szCs w:val="26"/>
          <w:lang w:bidi="hi-IN"/>
        </w:rPr>
        <w:t>8.5.4.1 Preservation - supplemental</w:t>
      </w:r>
    </w:p>
    <w:p w14:paraId="120EEBE1" w14:textId="77777777" w:rsidR="00597BBC" w:rsidRPr="005D0AB7" w:rsidRDefault="00597BBC" w:rsidP="00EC0AEA">
      <w:pPr>
        <w:autoSpaceDE w:val="0"/>
        <w:autoSpaceDN w:val="0"/>
        <w:adjustRightInd w:val="0"/>
        <w:ind w:left="-270"/>
        <w:jc w:val="both"/>
        <w:rPr>
          <w:color w:val="000000"/>
          <w:sz w:val="22"/>
          <w:szCs w:val="22"/>
          <w:lang w:bidi="hi-IN"/>
        </w:rPr>
      </w:pPr>
      <w:r w:rsidRPr="005D0AB7">
        <w:rPr>
          <w:color w:val="000000"/>
          <w:sz w:val="22"/>
          <w:szCs w:val="22"/>
          <w:lang w:bidi="hi-IN"/>
        </w:rPr>
        <w:t xml:space="preserve">Preservation shall include identification, handling, contamination control, </w:t>
      </w:r>
      <w:r w:rsidR="00E0094E">
        <w:rPr>
          <w:color w:val="000000"/>
          <w:sz w:val="22"/>
          <w:szCs w:val="22"/>
          <w:lang w:bidi="hi-IN"/>
        </w:rPr>
        <w:t>pac</w:t>
      </w:r>
      <w:r w:rsidRPr="005D0AB7">
        <w:rPr>
          <w:color w:val="000000"/>
          <w:sz w:val="22"/>
          <w:szCs w:val="22"/>
          <w:lang w:bidi="hi-IN"/>
        </w:rPr>
        <w:t>kaging, storage,</w:t>
      </w:r>
      <w:r w:rsidR="00200706">
        <w:rPr>
          <w:color w:val="000000"/>
          <w:sz w:val="22"/>
          <w:szCs w:val="22"/>
          <w:lang w:bidi="hi-IN"/>
        </w:rPr>
        <w:t xml:space="preserve"> </w:t>
      </w:r>
      <w:r w:rsidRPr="005D0AB7">
        <w:rPr>
          <w:color w:val="000000"/>
          <w:sz w:val="22"/>
          <w:szCs w:val="22"/>
          <w:lang w:bidi="hi-IN"/>
        </w:rPr>
        <w:t>transmission or transportation, and protection.</w:t>
      </w:r>
      <w:r w:rsidR="00200706">
        <w:rPr>
          <w:color w:val="000000"/>
          <w:sz w:val="22"/>
          <w:szCs w:val="22"/>
          <w:lang w:bidi="hi-IN"/>
        </w:rPr>
        <w:t xml:space="preserve"> </w:t>
      </w:r>
      <w:r w:rsidRPr="005D0AB7">
        <w:rPr>
          <w:color w:val="000000"/>
          <w:sz w:val="22"/>
          <w:szCs w:val="22"/>
          <w:lang w:bidi="hi-IN"/>
        </w:rPr>
        <w:t>preservation shall apply to materials and components from external and/or internal providers from receipt</w:t>
      </w:r>
      <w:r w:rsidR="00200706">
        <w:rPr>
          <w:color w:val="000000"/>
          <w:sz w:val="22"/>
          <w:szCs w:val="22"/>
          <w:lang w:bidi="hi-IN"/>
        </w:rPr>
        <w:t xml:space="preserve"> </w:t>
      </w:r>
      <w:r w:rsidRPr="005D0AB7">
        <w:rPr>
          <w:color w:val="000000"/>
          <w:sz w:val="22"/>
          <w:szCs w:val="22"/>
          <w:lang w:bidi="hi-IN"/>
        </w:rPr>
        <w:t xml:space="preserve">through processing, including shipment and until delivery </w:t>
      </w:r>
      <w:r>
        <w:rPr>
          <w:color w:val="000000"/>
          <w:sz w:val="22"/>
          <w:szCs w:val="22"/>
          <w:lang w:bidi="hi-IN"/>
        </w:rPr>
        <w:t>to/</w:t>
      </w:r>
      <w:r w:rsidRPr="005D0AB7">
        <w:rPr>
          <w:color w:val="000000"/>
          <w:sz w:val="22"/>
          <w:szCs w:val="22"/>
          <w:lang w:bidi="hi-IN"/>
        </w:rPr>
        <w:t>acceptance by the customer'</w:t>
      </w:r>
    </w:p>
    <w:p w14:paraId="617BCC03" w14:textId="77777777" w:rsidR="00597BBC" w:rsidRPr="005D0AB7" w:rsidRDefault="00200706" w:rsidP="00EC0AEA">
      <w:pPr>
        <w:autoSpaceDE w:val="0"/>
        <w:autoSpaceDN w:val="0"/>
        <w:adjustRightInd w:val="0"/>
        <w:ind w:left="-270"/>
        <w:jc w:val="both"/>
        <w:rPr>
          <w:color w:val="000000"/>
          <w:sz w:val="22"/>
          <w:szCs w:val="22"/>
          <w:lang w:bidi="hi-IN"/>
        </w:rPr>
      </w:pPr>
      <w:r w:rsidRPr="005D0AB7">
        <w:rPr>
          <w:color w:val="000000"/>
          <w:sz w:val="22"/>
          <w:szCs w:val="22"/>
          <w:lang w:bidi="hi-IN"/>
        </w:rPr>
        <w:t>in</w:t>
      </w:r>
      <w:r w:rsidR="00597BBC" w:rsidRPr="005D0AB7">
        <w:rPr>
          <w:color w:val="000000"/>
          <w:sz w:val="22"/>
          <w:szCs w:val="22"/>
          <w:lang w:bidi="hi-IN"/>
        </w:rPr>
        <w:t xml:space="preserve"> order to detect deterioration, the organization shall assess at appropriate planned intervals the</w:t>
      </w:r>
      <w:r>
        <w:rPr>
          <w:color w:val="000000"/>
          <w:sz w:val="22"/>
          <w:szCs w:val="22"/>
          <w:lang w:bidi="hi-IN"/>
        </w:rPr>
        <w:t xml:space="preserve"> </w:t>
      </w:r>
      <w:r w:rsidR="00597BBC" w:rsidRPr="005D0AB7">
        <w:rPr>
          <w:color w:val="000000"/>
          <w:sz w:val="22"/>
          <w:szCs w:val="22"/>
          <w:lang w:bidi="hi-IN"/>
        </w:rPr>
        <w:t>condition of product in stock, the place/type of storage container, and the storage environment.</w:t>
      </w:r>
    </w:p>
    <w:p w14:paraId="654E6E8C" w14:textId="77777777" w:rsidR="00654081" w:rsidRPr="004A04BE" w:rsidRDefault="00597BBC" w:rsidP="00EC0AEA">
      <w:pPr>
        <w:autoSpaceDE w:val="0"/>
        <w:autoSpaceDN w:val="0"/>
        <w:adjustRightInd w:val="0"/>
        <w:ind w:left="-270"/>
        <w:jc w:val="both"/>
        <w:rPr>
          <w:b/>
          <w:color w:val="000000"/>
          <w:sz w:val="22"/>
          <w:szCs w:val="22"/>
          <w:lang w:bidi="hi-IN"/>
        </w:rPr>
      </w:pPr>
      <w:r w:rsidRPr="005D0AB7">
        <w:rPr>
          <w:color w:val="000000"/>
          <w:sz w:val="22"/>
          <w:szCs w:val="22"/>
          <w:lang w:bidi="hi-IN"/>
        </w:rPr>
        <w:t>The organization shall use an inventory management system to optimize inventory turns over time and</w:t>
      </w:r>
      <w:r w:rsidR="00200706">
        <w:rPr>
          <w:color w:val="000000"/>
          <w:sz w:val="22"/>
          <w:szCs w:val="22"/>
          <w:lang w:bidi="hi-IN"/>
        </w:rPr>
        <w:t xml:space="preserve"> </w:t>
      </w:r>
      <w:r w:rsidRPr="005D0AB7">
        <w:rPr>
          <w:color w:val="000000"/>
          <w:sz w:val="22"/>
          <w:szCs w:val="22"/>
          <w:lang w:bidi="hi-IN"/>
        </w:rPr>
        <w:t>ensure stock rotation, such as "first-in-first-ou</w:t>
      </w:r>
      <w:r>
        <w:rPr>
          <w:color w:val="000000"/>
          <w:sz w:val="22"/>
          <w:szCs w:val="22"/>
          <w:lang w:bidi="hi-IN"/>
        </w:rPr>
        <w:t>t</w:t>
      </w:r>
      <w:r w:rsidRPr="005D0AB7">
        <w:rPr>
          <w:color w:val="000000"/>
          <w:sz w:val="22"/>
          <w:szCs w:val="22"/>
          <w:lang w:bidi="hi-IN"/>
        </w:rPr>
        <w:t>' (FIFO).</w:t>
      </w:r>
      <w:r w:rsidR="004A04BE">
        <w:rPr>
          <w:color w:val="000000"/>
          <w:sz w:val="22"/>
          <w:szCs w:val="22"/>
          <w:lang w:bidi="hi-IN"/>
        </w:rPr>
        <w:t xml:space="preserve"> </w:t>
      </w:r>
      <w:r w:rsidR="004A04BE" w:rsidRPr="004A04BE">
        <w:rPr>
          <w:b/>
          <w:color w:val="000000"/>
          <w:sz w:val="22"/>
          <w:szCs w:val="22"/>
          <w:lang w:bidi="hi-IN"/>
        </w:rPr>
        <w:t xml:space="preserve">INVENTORY MANAGEMENT SYSTEM </w:t>
      </w:r>
      <w:r w:rsidR="00BB379E">
        <w:rPr>
          <w:b/>
          <w:color w:val="000000"/>
          <w:sz w:val="22"/>
          <w:szCs w:val="22"/>
          <w:lang w:bidi="hi-IN"/>
        </w:rPr>
        <w:t>ONSH</w:t>
      </w:r>
      <w:r w:rsidR="004A04BE" w:rsidRPr="004A04BE">
        <w:rPr>
          <w:b/>
          <w:color w:val="000000"/>
          <w:sz w:val="22"/>
          <w:szCs w:val="22"/>
          <w:lang w:bidi="hi-IN"/>
        </w:rPr>
        <w:t>/P/ST/02</w:t>
      </w:r>
    </w:p>
    <w:p w14:paraId="0CF3DA70" w14:textId="77777777" w:rsidR="00597BBC" w:rsidRPr="005D0AB7" w:rsidRDefault="00597BBC" w:rsidP="00EC0AEA">
      <w:pPr>
        <w:autoSpaceDE w:val="0"/>
        <w:autoSpaceDN w:val="0"/>
        <w:adjustRightInd w:val="0"/>
        <w:ind w:left="-270"/>
        <w:jc w:val="both"/>
        <w:rPr>
          <w:color w:val="000000"/>
          <w:sz w:val="22"/>
          <w:szCs w:val="22"/>
          <w:lang w:bidi="hi-IN"/>
        </w:rPr>
      </w:pPr>
      <w:r w:rsidRPr="005D0AB7">
        <w:rPr>
          <w:color w:val="000000"/>
          <w:sz w:val="22"/>
          <w:szCs w:val="22"/>
          <w:lang w:bidi="hi-IN"/>
        </w:rPr>
        <w:t>The organization shall ensure that obsolete product is controlled in a manner similar to that of</w:t>
      </w:r>
      <w:r w:rsidR="00200706">
        <w:rPr>
          <w:color w:val="000000"/>
          <w:sz w:val="22"/>
          <w:szCs w:val="22"/>
          <w:lang w:bidi="hi-IN"/>
        </w:rPr>
        <w:t xml:space="preserve"> </w:t>
      </w:r>
      <w:r w:rsidRPr="005D0AB7">
        <w:rPr>
          <w:color w:val="000000"/>
          <w:sz w:val="22"/>
          <w:szCs w:val="22"/>
          <w:lang w:bidi="hi-IN"/>
        </w:rPr>
        <w:t>nonconforming product.</w:t>
      </w:r>
    </w:p>
    <w:p w14:paraId="020FAB8B" w14:textId="77777777" w:rsidR="00597BBC" w:rsidRPr="00BA5593" w:rsidRDefault="00597BBC" w:rsidP="00EC0AEA">
      <w:pPr>
        <w:autoSpaceDE w:val="0"/>
        <w:autoSpaceDN w:val="0"/>
        <w:adjustRightInd w:val="0"/>
        <w:ind w:left="-270"/>
        <w:jc w:val="both"/>
        <w:rPr>
          <w:color w:val="000000"/>
          <w:sz w:val="22"/>
          <w:szCs w:val="22"/>
          <w:lang w:bidi="hi-IN"/>
        </w:rPr>
      </w:pPr>
      <w:r w:rsidRPr="005D0AB7">
        <w:rPr>
          <w:color w:val="000000"/>
          <w:sz w:val="22"/>
          <w:szCs w:val="22"/>
          <w:lang w:bidi="hi-IN"/>
        </w:rPr>
        <w:t>organizations shall</w:t>
      </w:r>
    </w:p>
    <w:p w14:paraId="2E34B775" w14:textId="77777777" w:rsidR="00D92B1A" w:rsidRPr="00BA5593" w:rsidRDefault="00D92B1A" w:rsidP="00EC0AEA">
      <w:pPr>
        <w:autoSpaceDE w:val="0"/>
        <w:autoSpaceDN w:val="0"/>
        <w:adjustRightInd w:val="0"/>
        <w:jc w:val="both"/>
        <w:rPr>
          <w:b/>
          <w:bCs/>
          <w:color w:val="000000"/>
          <w:sz w:val="22"/>
          <w:szCs w:val="22"/>
          <w:lang w:bidi="hi-IN"/>
        </w:rPr>
      </w:pPr>
    </w:p>
    <w:p w14:paraId="376ED3AE" w14:textId="77777777" w:rsidR="00597BBC" w:rsidRPr="003E7047" w:rsidRDefault="00597BBC" w:rsidP="00EC0AEA">
      <w:pPr>
        <w:autoSpaceDE w:val="0"/>
        <w:autoSpaceDN w:val="0"/>
        <w:adjustRightInd w:val="0"/>
        <w:ind w:left="-270"/>
        <w:jc w:val="both"/>
        <w:rPr>
          <w:b/>
          <w:bCs/>
          <w:color w:val="000000"/>
          <w:sz w:val="24"/>
          <w:szCs w:val="22"/>
          <w:lang w:bidi="hi-IN"/>
        </w:rPr>
      </w:pPr>
      <w:r w:rsidRPr="00727A22">
        <w:rPr>
          <w:b/>
          <w:bCs/>
          <w:color w:val="FF0000"/>
          <w:sz w:val="26"/>
          <w:szCs w:val="26"/>
          <w:lang w:bidi="hi-IN"/>
        </w:rPr>
        <w:t xml:space="preserve">8.5.5 Post-delivery activities </w:t>
      </w:r>
    </w:p>
    <w:p w14:paraId="31BB9254" w14:textId="77777777" w:rsidR="00597BBC" w:rsidRPr="00BA5593" w:rsidRDefault="00BB379E" w:rsidP="00EC0AEA">
      <w:pPr>
        <w:autoSpaceDE w:val="0"/>
        <w:autoSpaceDN w:val="0"/>
        <w:adjustRightInd w:val="0"/>
        <w:ind w:left="-270"/>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3935CD">
        <w:rPr>
          <w:b/>
          <w:sz w:val="22"/>
          <w:szCs w:val="52"/>
        </w:rPr>
        <w:t xml:space="preserve"> </w:t>
      </w:r>
      <w:r w:rsidR="008E0621">
        <w:rPr>
          <w:b/>
          <w:sz w:val="22"/>
          <w:szCs w:val="52"/>
        </w:rPr>
        <w:t xml:space="preserve"> </w:t>
      </w:r>
      <w:r w:rsidR="00597BBC" w:rsidRPr="00BA5593">
        <w:rPr>
          <w:color w:val="000000"/>
          <w:sz w:val="22"/>
          <w:szCs w:val="22"/>
          <w:lang w:bidi="hi-IN"/>
        </w:rPr>
        <w:t>meet requirements for post-delivery activities associated with the products and services.</w:t>
      </w:r>
    </w:p>
    <w:p w14:paraId="03E96B5F" w14:textId="77777777" w:rsidR="00597BBC" w:rsidRPr="00BA5593" w:rsidRDefault="00597BBC" w:rsidP="00EC0AEA">
      <w:pPr>
        <w:autoSpaceDE w:val="0"/>
        <w:autoSpaceDN w:val="0"/>
        <w:adjustRightInd w:val="0"/>
        <w:ind w:left="-270"/>
        <w:jc w:val="both"/>
        <w:rPr>
          <w:color w:val="000000"/>
          <w:sz w:val="22"/>
          <w:szCs w:val="22"/>
          <w:lang w:bidi="hi-IN"/>
        </w:rPr>
      </w:pPr>
      <w:r w:rsidRPr="00BA5593">
        <w:rPr>
          <w:color w:val="000000"/>
          <w:sz w:val="22"/>
          <w:szCs w:val="22"/>
          <w:lang w:bidi="hi-IN"/>
        </w:rPr>
        <w:t xml:space="preserve">In determining the extent of post-delivery activities that are required, </w:t>
      </w:r>
      <w:r w:rsidR="00BB379E">
        <w:rPr>
          <w:b/>
          <w:sz w:val="22"/>
          <w:szCs w:val="52"/>
        </w:rPr>
        <w:t>ONS HOLKAR</w:t>
      </w:r>
      <w:r w:rsidR="00C70955">
        <w:rPr>
          <w:b/>
          <w:sz w:val="22"/>
          <w:szCs w:val="52"/>
        </w:rPr>
        <w:t xml:space="preserve"> </w:t>
      </w:r>
      <w:r w:rsidR="004161C5">
        <w:rPr>
          <w:b/>
          <w:sz w:val="22"/>
          <w:szCs w:val="52"/>
        </w:rPr>
        <w:t xml:space="preserve">  </w:t>
      </w:r>
      <w:r w:rsidR="003935CD">
        <w:rPr>
          <w:b/>
          <w:sz w:val="22"/>
          <w:szCs w:val="52"/>
        </w:rPr>
        <w:t xml:space="preserve"> </w:t>
      </w:r>
      <w:r w:rsidR="008E0621">
        <w:rPr>
          <w:b/>
          <w:sz w:val="22"/>
          <w:szCs w:val="52"/>
        </w:rPr>
        <w:t xml:space="preserve"> </w:t>
      </w:r>
      <w:r w:rsidRPr="00BA5593">
        <w:rPr>
          <w:color w:val="000000"/>
          <w:sz w:val="22"/>
          <w:szCs w:val="22"/>
          <w:lang w:bidi="hi-IN"/>
        </w:rPr>
        <w:t>consider:</w:t>
      </w:r>
    </w:p>
    <w:p w14:paraId="2CC8E099" w14:textId="77777777" w:rsidR="00597BBC" w:rsidRPr="00BA5593" w:rsidRDefault="00597BBC" w:rsidP="00EC0AEA">
      <w:pPr>
        <w:autoSpaceDE w:val="0"/>
        <w:autoSpaceDN w:val="0"/>
        <w:adjustRightInd w:val="0"/>
        <w:ind w:left="-270"/>
        <w:jc w:val="both"/>
        <w:rPr>
          <w:color w:val="000000"/>
          <w:sz w:val="22"/>
          <w:szCs w:val="22"/>
          <w:lang w:bidi="hi-IN"/>
        </w:rPr>
      </w:pPr>
      <w:r w:rsidRPr="00BA5593">
        <w:rPr>
          <w:color w:val="000000"/>
          <w:sz w:val="22"/>
          <w:szCs w:val="22"/>
          <w:lang w:bidi="hi-IN"/>
        </w:rPr>
        <w:t>a) Statutory and regulatory requirements;</w:t>
      </w:r>
    </w:p>
    <w:p w14:paraId="315D1331" w14:textId="77777777" w:rsidR="00597BBC" w:rsidRPr="00BA5593" w:rsidRDefault="00597BBC" w:rsidP="00EC0AEA">
      <w:pPr>
        <w:autoSpaceDE w:val="0"/>
        <w:autoSpaceDN w:val="0"/>
        <w:adjustRightInd w:val="0"/>
        <w:ind w:left="-270"/>
        <w:jc w:val="both"/>
        <w:rPr>
          <w:color w:val="000000"/>
          <w:sz w:val="22"/>
          <w:szCs w:val="22"/>
          <w:lang w:bidi="hi-IN"/>
        </w:rPr>
      </w:pPr>
      <w:r w:rsidRPr="00BA5593">
        <w:rPr>
          <w:color w:val="000000"/>
          <w:sz w:val="22"/>
          <w:szCs w:val="22"/>
          <w:lang w:bidi="hi-IN"/>
        </w:rPr>
        <w:t>b) The potential undesired consequences associated with its products and services;</w:t>
      </w:r>
    </w:p>
    <w:p w14:paraId="5AB60ED3" w14:textId="77777777" w:rsidR="00597BBC" w:rsidRPr="00BA5593" w:rsidRDefault="00597BBC" w:rsidP="00EC0AEA">
      <w:pPr>
        <w:autoSpaceDE w:val="0"/>
        <w:autoSpaceDN w:val="0"/>
        <w:adjustRightInd w:val="0"/>
        <w:ind w:left="-270"/>
        <w:jc w:val="both"/>
        <w:rPr>
          <w:color w:val="000000"/>
          <w:sz w:val="22"/>
          <w:szCs w:val="22"/>
          <w:lang w:bidi="hi-IN"/>
        </w:rPr>
      </w:pPr>
      <w:r w:rsidRPr="00BA5593">
        <w:rPr>
          <w:color w:val="000000"/>
          <w:sz w:val="22"/>
          <w:szCs w:val="22"/>
          <w:lang w:bidi="hi-IN"/>
        </w:rPr>
        <w:t>c) The nature, use and intended lifetime of its products and services;</w:t>
      </w:r>
    </w:p>
    <w:p w14:paraId="15638E32" w14:textId="77777777" w:rsidR="00597BBC" w:rsidRPr="00BA5593" w:rsidRDefault="00597BBC" w:rsidP="00EC0AEA">
      <w:pPr>
        <w:autoSpaceDE w:val="0"/>
        <w:autoSpaceDN w:val="0"/>
        <w:adjustRightInd w:val="0"/>
        <w:ind w:left="-270"/>
        <w:jc w:val="both"/>
        <w:rPr>
          <w:color w:val="000000"/>
          <w:sz w:val="22"/>
          <w:szCs w:val="22"/>
          <w:lang w:bidi="hi-IN"/>
        </w:rPr>
      </w:pPr>
      <w:r w:rsidRPr="00BA5593">
        <w:rPr>
          <w:color w:val="000000"/>
          <w:sz w:val="22"/>
          <w:szCs w:val="22"/>
          <w:lang w:bidi="hi-IN"/>
        </w:rPr>
        <w:t>d) Customer requirements;</w:t>
      </w:r>
    </w:p>
    <w:p w14:paraId="2752C9F7" w14:textId="77777777" w:rsidR="00597BBC" w:rsidRDefault="00597BBC" w:rsidP="00EC0AEA">
      <w:pPr>
        <w:autoSpaceDE w:val="0"/>
        <w:autoSpaceDN w:val="0"/>
        <w:adjustRightInd w:val="0"/>
        <w:ind w:left="-270"/>
        <w:jc w:val="both"/>
        <w:rPr>
          <w:color w:val="000000"/>
          <w:sz w:val="22"/>
          <w:szCs w:val="22"/>
          <w:lang w:bidi="hi-IN"/>
        </w:rPr>
      </w:pPr>
      <w:r w:rsidRPr="00BA5593">
        <w:rPr>
          <w:color w:val="000000"/>
          <w:sz w:val="22"/>
          <w:szCs w:val="22"/>
          <w:lang w:bidi="hi-IN"/>
        </w:rPr>
        <w:t>e) Customer feedback.</w:t>
      </w:r>
    </w:p>
    <w:p w14:paraId="2E1ACC3E" w14:textId="77777777" w:rsidR="0071637C" w:rsidRDefault="0071637C" w:rsidP="00EC0AEA">
      <w:pPr>
        <w:autoSpaceDE w:val="0"/>
        <w:autoSpaceDN w:val="0"/>
        <w:adjustRightInd w:val="0"/>
        <w:jc w:val="both"/>
        <w:rPr>
          <w:color w:val="000000"/>
          <w:sz w:val="22"/>
          <w:szCs w:val="22"/>
          <w:lang w:bidi="hi-IN"/>
        </w:rPr>
      </w:pPr>
    </w:p>
    <w:p w14:paraId="551A3340" w14:textId="77777777" w:rsidR="00597BBC" w:rsidRPr="00727A22" w:rsidRDefault="00597BBC" w:rsidP="00EC0AEA">
      <w:pPr>
        <w:autoSpaceDE w:val="0"/>
        <w:autoSpaceDN w:val="0"/>
        <w:adjustRightInd w:val="0"/>
        <w:ind w:left="-270"/>
        <w:jc w:val="both"/>
        <w:rPr>
          <w:b/>
          <w:bCs/>
          <w:color w:val="FF0000"/>
          <w:sz w:val="26"/>
          <w:szCs w:val="26"/>
          <w:lang w:bidi="hi-IN"/>
        </w:rPr>
      </w:pPr>
      <w:r w:rsidRPr="00727A22">
        <w:rPr>
          <w:b/>
          <w:bCs/>
          <w:color w:val="FF0000"/>
          <w:sz w:val="26"/>
          <w:szCs w:val="26"/>
          <w:lang w:bidi="hi-IN"/>
        </w:rPr>
        <w:t>8.5.5.1 Feedback of information from service</w:t>
      </w:r>
    </w:p>
    <w:p w14:paraId="692CF816" w14:textId="77777777" w:rsidR="00597BBC" w:rsidRPr="0066632E" w:rsidRDefault="00597BBC" w:rsidP="00EC0AEA">
      <w:pPr>
        <w:autoSpaceDE w:val="0"/>
        <w:autoSpaceDN w:val="0"/>
        <w:adjustRightInd w:val="0"/>
        <w:ind w:left="-270"/>
        <w:jc w:val="both"/>
        <w:rPr>
          <w:color w:val="000000"/>
          <w:sz w:val="22"/>
          <w:szCs w:val="22"/>
          <w:lang w:bidi="hi-IN"/>
        </w:rPr>
      </w:pPr>
      <w:r w:rsidRPr="0066632E">
        <w:rPr>
          <w:color w:val="000000"/>
          <w:sz w:val="22"/>
          <w:szCs w:val="22"/>
          <w:lang w:bidi="hi-IN"/>
        </w:rPr>
        <w:t>The organization shall ensure that a process for communication of information on service concerns to</w:t>
      </w:r>
    </w:p>
    <w:p w14:paraId="7D365C06" w14:textId="77777777" w:rsidR="00597BBC" w:rsidRPr="0066632E" w:rsidRDefault="00597BBC" w:rsidP="00EC0AEA">
      <w:pPr>
        <w:autoSpaceDE w:val="0"/>
        <w:autoSpaceDN w:val="0"/>
        <w:adjustRightInd w:val="0"/>
        <w:ind w:left="-270"/>
        <w:jc w:val="both"/>
        <w:rPr>
          <w:color w:val="000000"/>
          <w:sz w:val="22"/>
          <w:szCs w:val="22"/>
          <w:lang w:bidi="hi-IN"/>
        </w:rPr>
      </w:pPr>
      <w:r w:rsidRPr="0066632E">
        <w:rPr>
          <w:color w:val="000000"/>
          <w:sz w:val="22"/>
          <w:szCs w:val="22"/>
          <w:lang w:bidi="hi-IN"/>
        </w:rPr>
        <w:t>manufacturing, material handling, logistics, engineering, and design activities is established,</w:t>
      </w:r>
    </w:p>
    <w:p w14:paraId="297551EF" w14:textId="77777777" w:rsidR="00597BBC" w:rsidRPr="0066632E" w:rsidRDefault="00597BBC" w:rsidP="00EC0AEA">
      <w:pPr>
        <w:autoSpaceDE w:val="0"/>
        <w:autoSpaceDN w:val="0"/>
        <w:adjustRightInd w:val="0"/>
        <w:ind w:left="-270"/>
        <w:jc w:val="both"/>
        <w:rPr>
          <w:color w:val="000000"/>
          <w:sz w:val="22"/>
          <w:szCs w:val="22"/>
          <w:lang w:bidi="hi-IN"/>
        </w:rPr>
      </w:pPr>
      <w:r w:rsidRPr="0066632E">
        <w:rPr>
          <w:color w:val="000000"/>
          <w:sz w:val="22"/>
          <w:szCs w:val="22"/>
          <w:lang w:bidi="hi-IN"/>
        </w:rPr>
        <w:t>implemented, and maintained.</w:t>
      </w:r>
    </w:p>
    <w:p w14:paraId="14D50C21" w14:textId="77777777" w:rsidR="00597BBC" w:rsidRPr="0066632E" w:rsidRDefault="00597BBC" w:rsidP="00EC0AEA">
      <w:pPr>
        <w:autoSpaceDE w:val="0"/>
        <w:autoSpaceDN w:val="0"/>
        <w:adjustRightInd w:val="0"/>
        <w:ind w:left="-270"/>
        <w:jc w:val="both"/>
        <w:rPr>
          <w:color w:val="000000"/>
          <w:sz w:val="22"/>
          <w:szCs w:val="22"/>
          <w:lang w:bidi="hi-IN"/>
        </w:rPr>
      </w:pPr>
      <w:r w:rsidRPr="0066632E">
        <w:rPr>
          <w:color w:val="000000"/>
          <w:sz w:val="22"/>
          <w:szCs w:val="22"/>
          <w:lang w:bidi="hi-IN"/>
        </w:rPr>
        <w:t>NOTE 1 The intent of the addition of "service concerns" to this sub-clause is to ensure that the</w:t>
      </w:r>
      <w:r w:rsidR="00E44931">
        <w:rPr>
          <w:color w:val="000000"/>
          <w:sz w:val="22"/>
          <w:szCs w:val="22"/>
          <w:lang w:bidi="hi-IN"/>
        </w:rPr>
        <w:t xml:space="preserve"> </w:t>
      </w:r>
      <w:r w:rsidRPr="0066632E">
        <w:rPr>
          <w:color w:val="000000"/>
          <w:sz w:val="22"/>
          <w:szCs w:val="22"/>
          <w:lang w:bidi="hi-IN"/>
        </w:rPr>
        <w:t>organization is aware of nonconforming product(s) and material(s) that may be identified at the customer</w:t>
      </w:r>
      <w:r w:rsidR="00E44931">
        <w:rPr>
          <w:color w:val="000000"/>
          <w:sz w:val="22"/>
          <w:szCs w:val="22"/>
          <w:lang w:bidi="hi-IN"/>
        </w:rPr>
        <w:t xml:space="preserve"> </w:t>
      </w:r>
      <w:r w:rsidRPr="0066632E">
        <w:rPr>
          <w:color w:val="000000"/>
          <w:sz w:val="22"/>
          <w:szCs w:val="22"/>
          <w:lang w:bidi="hi-IN"/>
        </w:rPr>
        <w:t>location or in the field.</w:t>
      </w:r>
    </w:p>
    <w:p w14:paraId="4C3EFA58" w14:textId="77777777" w:rsidR="00597BBC" w:rsidRDefault="00597BBC" w:rsidP="00EC0AEA">
      <w:pPr>
        <w:autoSpaceDE w:val="0"/>
        <w:autoSpaceDN w:val="0"/>
        <w:adjustRightInd w:val="0"/>
        <w:ind w:left="-270"/>
        <w:jc w:val="both"/>
        <w:rPr>
          <w:color w:val="000000"/>
          <w:sz w:val="22"/>
          <w:szCs w:val="22"/>
          <w:lang w:bidi="hi-IN"/>
        </w:rPr>
      </w:pPr>
      <w:r w:rsidRPr="0066632E">
        <w:rPr>
          <w:color w:val="000000"/>
          <w:sz w:val="22"/>
          <w:szCs w:val="22"/>
          <w:lang w:bidi="hi-IN"/>
        </w:rPr>
        <w:t xml:space="preserve">NOTE 2 "Service concerns" should include the </w:t>
      </w:r>
      <w:r w:rsidR="00F35DFF" w:rsidRPr="0066632E">
        <w:rPr>
          <w:color w:val="000000"/>
          <w:sz w:val="22"/>
          <w:szCs w:val="22"/>
          <w:lang w:bidi="hi-IN"/>
        </w:rPr>
        <w:t>resu</w:t>
      </w:r>
      <w:r w:rsidR="00F35DFF">
        <w:rPr>
          <w:color w:val="000000"/>
          <w:sz w:val="22"/>
          <w:szCs w:val="22"/>
          <w:lang w:bidi="hi-IN"/>
        </w:rPr>
        <w:t>lts</w:t>
      </w:r>
      <w:r w:rsidRPr="0066632E">
        <w:rPr>
          <w:color w:val="000000"/>
          <w:sz w:val="22"/>
          <w:szCs w:val="22"/>
          <w:lang w:bidi="hi-IN"/>
        </w:rPr>
        <w:t xml:space="preserve"> of field failure test analysis (see Section 10.2.6)</w:t>
      </w:r>
      <w:r w:rsidR="00E44931">
        <w:rPr>
          <w:color w:val="000000"/>
          <w:sz w:val="22"/>
          <w:szCs w:val="22"/>
          <w:lang w:bidi="hi-IN"/>
        </w:rPr>
        <w:t xml:space="preserve"> </w:t>
      </w:r>
      <w:r w:rsidRPr="0066632E">
        <w:rPr>
          <w:color w:val="000000"/>
          <w:sz w:val="22"/>
          <w:szCs w:val="22"/>
          <w:lang w:bidi="hi-IN"/>
        </w:rPr>
        <w:t>where applicable.</w:t>
      </w:r>
    </w:p>
    <w:p w14:paraId="2716F031" w14:textId="77777777" w:rsidR="00597BBC" w:rsidRPr="0066632E" w:rsidRDefault="00597BBC" w:rsidP="00EC0AEA">
      <w:pPr>
        <w:autoSpaceDE w:val="0"/>
        <w:autoSpaceDN w:val="0"/>
        <w:adjustRightInd w:val="0"/>
        <w:ind w:left="-270"/>
        <w:jc w:val="both"/>
        <w:rPr>
          <w:color w:val="000000"/>
          <w:sz w:val="22"/>
          <w:szCs w:val="22"/>
          <w:lang w:bidi="hi-IN"/>
        </w:rPr>
      </w:pPr>
    </w:p>
    <w:p w14:paraId="360942B2" w14:textId="77777777" w:rsidR="00597BBC" w:rsidRPr="00727A22" w:rsidRDefault="00597BBC" w:rsidP="00EC0AEA">
      <w:pPr>
        <w:autoSpaceDE w:val="0"/>
        <w:autoSpaceDN w:val="0"/>
        <w:adjustRightInd w:val="0"/>
        <w:ind w:left="-270"/>
        <w:jc w:val="both"/>
        <w:rPr>
          <w:b/>
          <w:bCs/>
          <w:color w:val="FF0000"/>
          <w:sz w:val="26"/>
          <w:szCs w:val="26"/>
          <w:lang w:bidi="hi-IN"/>
        </w:rPr>
      </w:pPr>
      <w:r w:rsidRPr="00727A22">
        <w:rPr>
          <w:b/>
          <w:bCs/>
          <w:color w:val="FF0000"/>
          <w:sz w:val="26"/>
          <w:szCs w:val="26"/>
          <w:lang w:bidi="hi-IN"/>
        </w:rPr>
        <w:t>8.5.5.2 Service agreement with customer</w:t>
      </w:r>
    </w:p>
    <w:p w14:paraId="1C5077AA" w14:textId="77777777" w:rsidR="00597BBC" w:rsidRDefault="00597BBC" w:rsidP="00EC0AEA">
      <w:pPr>
        <w:autoSpaceDE w:val="0"/>
        <w:autoSpaceDN w:val="0"/>
        <w:adjustRightInd w:val="0"/>
        <w:ind w:left="-270"/>
        <w:jc w:val="both"/>
        <w:rPr>
          <w:color w:val="000000"/>
          <w:sz w:val="22"/>
          <w:szCs w:val="22"/>
          <w:lang w:bidi="hi-IN"/>
        </w:rPr>
      </w:pPr>
      <w:r w:rsidRPr="0066632E">
        <w:rPr>
          <w:color w:val="000000"/>
          <w:sz w:val="22"/>
          <w:szCs w:val="22"/>
          <w:lang w:bidi="hi-IN"/>
        </w:rPr>
        <w:t>When there is a service agreement with the customer, the organization shall:</w:t>
      </w:r>
    </w:p>
    <w:p w14:paraId="560B75CB" w14:textId="77777777" w:rsidR="00597BBC" w:rsidRDefault="00597BBC" w:rsidP="00EC0AEA">
      <w:pPr>
        <w:autoSpaceDE w:val="0"/>
        <w:autoSpaceDN w:val="0"/>
        <w:adjustRightInd w:val="0"/>
        <w:ind w:left="-270"/>
        <w:jc w:val="both"/>
        <w:rPr>
          <w:color w:val="000000"/>
          <w:sz w:val="22"/>
          <w:szCs w:val="22"/>
          <w:lang w:bidi="hi-IN"/>
        </w:rPr>
      </w:pPr>
      <w:r>
        <w:rPr>
          <w:color w:val="000000"/>
          <w:sz w:val="22"/>
          <w:szCs w:val="22"/>
          <w:lang w:bidi="hi-IN"/>
        </w:rPr>
        <w:t>a)</w:t>
      </w:r>
      <w:r w:rsidR="00200706">
        <w:rPr>
          <w:color w:val="000000"/>
          <w:sz w:val="22"/>
          <w:szCs w:val="22"/>
          <w:lang w:bidi="hi-IN"/>
        </w:rPr>
        <w:t xml:space="preserve"> </w:t>
      </w:r>
      <w:r w:rsidR="00F35DFF">
        <w:rPr>
          <w:color w:val="000000"/>
          <w:sz w:val="22"/>
          <w:szCs w:val="22"/>
          <w:lang w:bidi="hi-IN"/>
        </w:rPr>
        <w:t>Verify</w:t>
      </w:r>
      <w:r w:rsidRPr="0066632E">
        <w:rPr>
          <w:color w:val="000000"/>
          <w:sz w:val="22"/>
          <w:szCs w:val="22"/>
          <w:lang w:bidi="hi-IN"/>
        </w:rPr>
        <w:t xml:space="preserve"> that the relevant service centers comply with applicable requirements;</w:t>
      </w:r>
    </w:p>
    <w:p w14:paraId="10B2E010" w14:textId="77777777" w:rsidR="00597BBC" w:rsidRDefault="00597BBC" w:rsidP="00EC0AEA">
      <w:pPr>
        <w:autoSpaceDE w:val="0"/>
        <w:autoSpaceDN w:val="0"/>
        <w:adjustRightInd w:val="0"/>
        <w:ind w:left="-270"/>
        <w:jc w:val="both"/>
        <w:rPr>
          <w:color w:val="000000"/>
          <w:sz w:val="22"/>
          <w:szCs w:val="22"/>
          <w:lang w:bidi="hi-IN"/>
        </w:rPr>
      </w:pPr>
      <w:r>
        <w:rPr>
          <w:color w:val="000000"/>
          <w:sz w:val="22"/>
          <w:szCs w:val="22"/>
          <w:lang w:bidi="hi-IN"/>
        </w:rPr>
        <w:t>b)</w:t>
      </w:r>
      <w:r w:rsidR="00200706">
        <w:rPr>
          <w:color w:val="000000"/>
          <w:sz w:val="22"/>
          <w:szCs w:val="22"/>
          <w:lang w:bidi="hi-IN"/>
        </w:rPr>
        <w:t xml:space="preserve"> </w:t>
      </w:r>
      <w:r w:rsidR="00F35DFF" w:rsidRPr="0066632E">
        <w:rPr>
          <w:color w:val="000000"/>
          <w:sz w:val="22"/>
          <w:szCs w:val="22"/>
          <w:lang w:bidi="hi-IN"/>
        </w:rPr>
        <w:t>Verify</w:t>
      </w:r>
      <w:r w:rsidRPr="0066632E">
        <w:rPr>
          <w:color w:val="000000"/>
          <w:sz w:val="22"/>
          <w:szCs w:val="22"/>
          <w:lang w:bidi="hi-IN"/>
        </w:rPr>
        <w:t xml:space="preserve"> the effectiveness of any special purpose tools or measurement equipment;</w:t>
      </w:r>
    </w:p>
    <w:p w14:paraId="394A8E32" w14:textId="77777777" w:rsidR="00597BBC" w:rsidRDefault="00597BBC" w:rsidP="00EC0AEA">
      <w:pPr>
        <w:autoSpaceDE w:val="0"/>
        <w:autoSpaceDN w:val="0"/>
        <w:adjustRightInd w:val="0"/>
        <w:ind w:left="-270"/>
        <w:jc w:val="both"/>
        <w:rPr>
          <w:color w:val="000000"/>
          <w:sz w:val="22"/>
          <w:szCs w:val="22"/>
          <w:lang w:bidi="hi-IN"/>
        </w:rPr>
      </w:pPr>
      <w:r>
        <w:rPr>
          <w:color w:val="000000"/>
          <w:sz w:val="22"/>
          <w:szCs w:val="22"/>
          <w:lang w:bidi="hi-IN"/>
        </w:rPr>
        <w:t>c)</w:t>
      </w:r>
      <w:r w:rsidR="00200706">
        <w:rPr>
          <w:color w:val="000000"/>
          <w:sz w:val="22"/>
          <w:szCs w:val="22"/>
          <w:lang w:bidi="hi-IN"/>
        </w:rPr>
        <w:t xml:space="preserve"> </w:t>
      </w:r>
      <w:r w:rsidR="00F35DFF" w:rsidRPr="0066632E">
        <w:rPr>
          <w:color w:val="000000"/>
          <w:sz w:val="22"/>
          <w:szCs w:val="22"/>
          <w:lang w:bidi="hi-IN"/>
        </w:rPr>
        <w:t>Ensure</w:t>
      </w:r>
      <w:r w:rsidRPr="0066632E">
        <w:rPr>
          <w:color w:val="000000"/>
          <w:sz w:val="22"/>
          <w:szCs w:val="22"/>
          <w:lang w:bidi="hi-IN"/>
        </w:rPr>
        <w:t xml:space="preserve"> that all service personnel are trained in applicable requirements.</w:t>
      </w:r>
    </w:p>
    <w:p w14:paraId="7C3DD978" w14:textId="77777777" w:rsidR="00597BBC" w:rsidRPr="00727A22" w:rsidRDefault="00597BBC" w:rsidP="00EC0AEA">
      <w:pPr>
        <w:autoSpaceDE w:val="0"/>
        <w:autoSpaceDN w:val="0"/>
        <w:adjustRightInd w:val="0"/>
        <w:ind w:left="-270"/>
        <w:jc w:val="both"/>
        <w:rPr>
          <w:b/>
          <w:bCs/>
          <w:color w:val="FF0000"/>
          <w:sz w:val="26"/>
          <w:szCs w:val="26"/>
          <w:lang w:bidi="hi-IN"/>
        </w:rPr>
      </w:pPr>
    </w:p>
    <w:p w14:paraId="6BCCD178" w14:textId="77777777" w:rsidR="00597BBC" w:rsidRPr="00727A22" w:rsidRDefault="00597BBC" w:rsidP="00EC0AEA">
      <w:pPr>
        <w:autoSpaceDE w:val="0"/>
        <w:autoSpaceDN w:val="0"/>
        <w:adjustRightInd w:val="0"/>
        <w:ind w:left="-270"/>
        <w:jc w:val="both"/>
        <w:rPr>
          <w:b/>
          <w:bCs/>
          <w:color w:val="FF0000"/>
          <w:sz w:val="26"/>
          <w:szCs w:val="26"/>
          <w:lang w:bidi="hi-IN"/>
        </w:rPr>
      </w:pPr>
      <w:r w:rsidRPr="00727A22">
        <w:rPr>
          <w:b/>
          <w:bCs/>
          <w:color w:val="FF0000"/>
          <w:sz w:val="26"/>
          <w:szCs w:val="26"/>
          <w:lang w:bidi="hi-IN"/>
        </w:rPr>
        <w:t>8.5.6 Control of changes</w:t>
      </w:r>
    </w:p>
    <w:p w14:paraId="2B8CD29E" w14:textId="77777777" w:rsidR="00597BBC" w:rsidRPr="00BA5593" w:rsidRDefault="00BB379E" w:rsidP="00EC0AEA">
      <w:pPr>
        <w:autoSpaceDE w:val="0"/>
        <w:autoSpaceDN w:val="0"/>
        <w:adjustRightInd w:val="0"/>
        <w:ind w:left="-270"/>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3935CD">
        <w:rPr>
          <w:b/>
          <w:sz w:val="22"/>
          <w:szCs w:val="52"/>
        </w:rPr>
        <w:t xml:space="preserve"> </w:t>
      </w:r>
      <w:r w:rsidR="008E0621">
        <w:rPr>
          <w:b/>
          <w:sz w:val="22"/>
          <w:szCs w:val="52"/>
        </w:rPr>
        <w:t xml:space="preserve"> </w:t>
      </w:r>
      <w:r w:rsidR="00597BBC" w:rsidRPr="00BA5593">
        <w:rPr>
          <w:color w:val="000000"/>
          <w:sz w:val="22"/>
          <w:szCs w:val="22"/>
          <w:lang w:bidi="hi-IN"/>
        </w:rPr>
        <w:t>review and control changes for production or service provision, to the extent necessary to ensure continuing conformity with requirements.</w:t>
      </w:r>
    </w:p>
    <w:p w14:paraId="5478D223" w14:textId="77777777" w:rsidR="00597BBC" w:rsidRDefault="00BB379E" w:rsidP="00EC0AEA">
      <w:pPr>
        <w:autoSpaceDE w:val="0"/>
        <w:autoSpaceDN w:val="0"/>
        <w:adjustRightInd w:val="0"/>
        <w:ind w:left="-270"/>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3935CD">
        <w:rPr>
          <w:color w:val="000000"/>
          <w:sz w:val="22"/>
          <w:szCs w:val="22"/>
          <w:lang w:bidi="hi-IN"/>
        </w:rPr>
        <w:t xml:space="preserve"> </w:t>
      </w:r>
      <w:r w:rsidR="008E0621">
        <w:rPr>
          <w:b/>
          <w:sz w:val="22"/>
          <w:szCs w:val="52"/>
        </w:rPr>
        <w:t xml:space="preserve"> </w:t>
      </w:r>
      <w:r w:rsidR="00597BBC" w:rsidRPr="00BA5593">
        <w:rPr>
          <w:color w:val="000000"/>
          <w:sz w:val="22"/>
          <w:szCs w:val="22"/>
          <w:lang w:bidi="hi-IN"/>
        </w:rPr>
        <w:t xml:space="preserve">retain documented information describing the </w:t>
      </w:r>
      <w:r w:rsidR="00F35DFF" w:rsidRPr="00BA5593">
        <w:rPr>
          <w:color w:val="000000"/>
          <w:sz w:val="22"/>
          <w:szCs w:val="22"/>
          <w:lang w:bidi="hi-IN"/>
        </w:rPr>
        <w:t>resu</w:t>
      </w:r>
      <w:r w:rsidR="00F35DFF">
        <w:rPr>
          <w:color w:val="000000"/>
          <w:sz w:val="22"/>
          <w:szCs w:val="22"/>
          <w:lang w:bidi="hi-IN"/>
        </w:rPr>
        <w:t>lts</w:t>
      </w:r>
      <w:r w:rsidR="00597BBC" w:rsidRPr="00BA5593">
        <w:rPr>
          <w:color w:val="000000"/>
          <w:sz w:val="22"/>
          <w:szCs w:val="22"/>
          <w:lang w:bidi="hi-IN"/>
        </w:rPr>
        <w:t xml:space="preserve"> of the review of changes, the person(s) authorizing the change, and any necessary actions arising from the review. </w:t>
      </w:r>
    </w:p>
    <w:p w14:paraId="3A226148" w14:textId="77777777" w:rsidR="00597BBC" w:rsidRDefault="00597BBC" w:rsidP="00EC0AEA">
      <w:pPr>
        <w:autoSpaceDE w:val="0"/>
        <w:autoSpaceDN w:val="0"/>
        <w:adjustRightInd w:val="0"/>
        <w:jc w:val="both"/>
        <w:rPr>
          <w:color w:val="000000"/>
          <w:sz w:val="22"/>
          <w:szCs w:val="22"/>
          <w:lang w:bidi="hi-IN"/>
        </w:rPr>
      </w:pPr>
    </w:p>
    <w:p w14:paraId="53FAD575" w14:textId="77777777" w:rsidR="00597BBC" w:rsidRPr="00727A22" w:rsidRDefault="00597BBC" w:rsidP="00EC0AEA">
      <w:pPr>
        <w:autoSpaceDE w:val="0"/>
        <w:autoSpaceDN w:val="0"/>
        <w:adjustRightInd w:val="0"/>
        <w:ind w:left="-270"/>
        <w:jc w:val="both"/>
        <w:rPr>
          <w:b/>
          <w:bCs/>
          <w:color w:val="FF0000"/>
          <w:sz w:val="26"/>
          <w:szCs w:val="26"/>
          <w:lang w:bidi="hi-IN"/>
        </w:rPr>
      </w:pPr>
      <w:r w:rsidRPr="00727A22">
        <w:rPr>
          <w:b/>
          <w:bCs/>
          <w:color w:val="FF0000"/>
          <w:sz w:val="26"/>
          <w:szCs w:val="26"/>
          <w:lang w:bidi="hi-IN"/>
        </w:rPr>
        <w:lastRenderedPageBreak/>
        <w:t>8.5.6.1 Control of changes - supplemental</w:t>
      </w:r>
    </w:p>
    <w:p w14:paraId="58DBBC39" w14:textId="77777777" w:rsidR="00597BBC" w:rsidRPr="0066632E" w:rsidRDefault="00597BBC" w:rsidP="00EC0AEA">
      <w:pPr>
        <w:autoSpaceDE w:val="0"/>
        <w:autoSpaceDN w:val="0"/>
        <w:adjustRightInd w:val="0"/>
        <w:ind w:left="-270"/>
        <w:jc w:val="both"/>
        <w:rPr>
          <w:color w:val="000000"/>
          <w:sz w:val="22"/>
          <w:szCs w:val="22"/>
          <w:lang w:bidi="hi-IN"/>
        </w:rPr>
      </w:pPr>
      <w:r w:rsidRPr="0066632E">
        <w:rPr>
          <w:color w:val="000000"/>
          <w:sz w:val="22"/>
          <w:szCs w:val="22"/>
          <w:lang w:bidi="hi-IN"/>
        </w:rPr>
        <w:t xml:space="preserve">The organization </w:t>
      </w:r>
      <w:r w:rsidR="00F35DFF" w:rsidRPr="0066632E">
        <w:rPr>
          <w:color w:val="000000"/>
          <w:sz w:val="22"/>
          <w:szCs w:val="22"/>
          <w:lang w:bidi="hi-IN"/>
        </w:rPr>
        <w:t>shall have</w:t>
      </w:r>
      <w:r w:rsidRPr="0066632E">
        <w:rPr>
          <w:color w:val="000000"/>
          <w:sz w:val="22"/>
          <w:szCs w:val="22"/>
          <w:lang w:bidi="hi-IN"/>
        </w:rPr>
        <w:t xml:space="preserve"> a documented process to control and react to changes that im</w:t>
      </w:r>
      <w:r w:rsidR="00B23472">
        <w:rPr>
          <w:color w:val="000000"/>
          <w:sz w:val="22"/>
          <w:szCs w:val="22"/>
          <w:lang w:bidi="hi-IN"/>
        </w:rPr>
        <w:t>pac</w:t>
      </w:r>
      <w:r w:rsidRPr="0066632E">
        <w:rPr>
          <w:color w:val="000000"/>
          <w:sz w:val="22"/>
          <w:szCs w:val="22"/>
          <w:lang w:bidi="hi-IN"/>
        </w:rPr>
        <w:t>t product</w:t>
      </w:r>
      <w:r w:rsidR="007C6237">
        <w:rPr>
          <w:color w:val="000000"/>
          <w:sz w:val="22"/>
          <w:szCs w:val="22"/>
          <w:lang w:bidi="hi-IN"/>
        </w:rPr>
        <w:t xml:space="preserve"> </w:t>
      </w:r>
      <w:r w:rsidRPr="0066632E">
        <w:rPr>
          <w:color w:val="000000"/>
          <w:sz w:val="22"/>
          <w:szCs w:val="22"/>
          <w:lang w:bidi="hi-IN"/>
        </w:rPr>
        <w:t>realization. The effects of any change. including those changes caused by the organization, the customer,</w:t>
      </w:r>
      <w:r w:rsidR="007C6237">
        <w:rPr>
          <w:color w:val="000000"/>
          <w:sz w:val="22"/>
          <w:szCs w:val="22"/>
          <w:lang w:bidi="hi-IN"/>
        </w:rPr>
        <w:t xml:space="preserve"> </w:t>
      </w:r>
      <w:r w:rsidRPr="0066632E">
        <w:rPr>
          <w:color w:val="000000"/>
          <w:sz w:val="22"/>
          <w:szCs w:val="22"/>
          <w:lang w:bidi="hi-IN"/>
        </w:rPr>
        <w:t>or any supplier, shall be assessed.</w:t>
      </w:r>
    </w:p>
    <w:p w14:paraId="00D0C4EE" w14:textId="77777777" w:rsidR="00597BBC" w:rsidRPr="0066632E" w:rsidRDefault="00597BBC" w:rsidP="00EC0AEA">
      <w:pPr>
        <w:autoSpaceDE w:val="0"/>
        <w:autoSpaceDN w:val="0"/>
        <w:adjustRightInd w:val="0"/>
        <w:ind w:left="-270"/>
        <w:jc w:val="both"/>
        <w:rPr>
          <w:color w:val="000000"/>
          <w:sz w:val="22"/>
          <w:szCs w:val="22"/>
          <w:lang w:bidi="hi-IN"/>
        </w:rPr>
      </w:pPr>
      <w:r w:rsidRPr="0066632E">
        <w:rPr>
          <w:color w:val="000000"/>
          <w:sz w:val="22"/>
          <w:szCs w:val="22"/>
          <w:lang w:bidi="hi-IN"/>
        </w:rPr>
        <w:t>The organization shall:</w:t>
      </w:r>
    </w:p>
    <w:p w14:paraId="641F995A" w14:textId="77777777" w:rsidR="00597BBC" w:rsidRPr="0066632E" w:rsidRDefault="00597BBC" w:rsidP="00EC0AEA">
      <w:pPr>
        <w:autoSpaceDE w:val="0"/>
        <w:autoSpaceDN w:val="0"/>
        <w:adjustRightInd w:val="0"/>
        <w:ind w:left="-270"/>
        <w:jc w:val="both"/>
        <w:rPr>
          <w:color w:val="000000"/>
          <w:sz w:val="22"/>
          <w:szCs w:val="22"/>
          <w:lang w:bidi="hi-IN"/>
        </w:rPr>
      </w:pPr>
      <w:r w:rsidRPr="0066632E">
        <w:rPr>
          <w:color w:val="000000"/>
          <w:sz w:val="22"/>
          <w:szCs w:val="22"/>
          <w:lang w:bidi="hi-IN"/>
        </w:rPr>
        <w:t>a) define verification and validation activities to ensure compliance with customer requirements;</w:t>
      </w:r>
    </w:p>
    <w:p w14:paraId="2B4B090F" w14:textId="77777777" w:rsidR="00597BBC" w:rsidRPr="0066632E" w:rsidRDefault="00597BBC" w:rsidP="00EC0AEA">
      <w:pPr>
        <w:autoSpaceDE w:val="0"/>
        <w:autoSpaceDN w:val="0"/>
        <w:adjustRightInd w:val="0"/>
        <w:ind w:left="-270"/>
        <w:jc w:val="both"/>
        <w:rPr>
          <w:color w:val="000000"/>
          <w:sz w:val="22"/>
          <w:szCs w:val="22"/>
          <w:lang w:bidi="hi-IN"/>
        </w:rPr>
      </w:pPr>
      <w:r w:rsidRPr="0066632E">
        <w:rPr>
          <w:color w:val="000000"/>
          <w:sz w:val="22"/>
          <w:szCs w:val="22"/>
          <w:lang w:bidi="hi-IN"/>
        </w:rPr>
        <w:t xml:space="preserve">b) </w:t>
      </w:r>
      <w:r w:rsidR="00F35DFF" w:rsidRPr="0066632E">
        <w:rPr>
          <w:color w:val="000000"/>
          <w:sz w:val="22"/>
          <w:szCs w:val="22"/>
          <w:lang w:bidi="hi-IN"/>
        </w:rPr>
        <w:t>Validate</w:t>
      </w:r>
      <w:r w:rsidRPr="0066632E">
        <w:rPr>
          <w:color w:val="000000"/>
          <w:sz w:val="22"/>
          <w:szCs w:val="22"/>
          <w:lang w:bidi="hi-IN"/>
        </w:rPr>
        <w:t xml:space="preserve"> changes before implementation;</w:t>
      </w:r>
    </w:p>
    <w:p w14:paraId="78A750F3" w14:textId="77777777" w:rsidR="00597BBC" w:rsidRPr="0066632E" w:rsidRDefault="00597BBC" w:rsidP="00EC0AEA">
      <w:pPr>
        <w:autoSpaceDE w:val="0"/>
        <w:autoSpaceDN w:val="0"/>
        <w:adjustRightInd w:val="0"/>
        <w:ind w:left="-270"/>
        <w:jc w:val="both"/>
        <w:rPr>
          <w:color w:val="000000"/>
          <w:sz w:val="22"/>
          <w:szCs w:val="22"/>
          <w:lang w:bidi="hi-IN"/>
        </w:rPr>
      </w:pPr>
      <w:r w:rsidRPr="0066632E">
        <w:rPr>
          <w:color w:val="000000"/>
          <w:sz w:val="22"/>
          <w:szCs w:val="22"/>
          <w:lang w:bidi="hi-IN"/>
        </w:rPr>
        <w:t xml:space="preserve">c) </w:t>
      </w:r>
      <w:r w:rsidR="00F35DFF" w:rsidRPr="0066632E">
        <w:rPr>
          <w:color w:val="000000"/>
          <w:sz w:val="22"/>
          <w:szCs w:val="22"/>
          <w:lang w:bidi="hi-IN"/>
        </w:rPr>
        <w:t>Document</w:t>
      </w:r>
      <w:r w:rsidRPr="0066632E">
        <w:rPr>
          <w:color w:val="000000"/>
          <w:sz w:val="22"/>
          <w:szCs w:val="22"/>
          <w:lang w:bidi="hi-IN"/>
        </w:rPr>
        <w:t xml:space="preserve"> the evidence of related risk analysis;</w:t>
      </w:r>
    </w:p>
    <w:p w14:paraId="45D96593" w14:textId="77777777" w:rsidR="00597BBC" w:rsidRPr="0066632E" w:rsidRDefault="00597BBC" w:rsidP="00EC0AEA">
      <w:pPr>
        <w:autoSpaceDE w:val="0"/>
        <w:autoSpaceDN w:val="0"/>
        <w:adjustRightInd w:val="0"/>
        <w:ind w:left="-270"/>
        <w:jc w:val="both"/>
        <w:rPr>
          <w:color w:val="000000"/>
          <w:sz w:val="22"/>
          <w:szCs w:val="22"/>
          <w:lang w:bidi="hi-IN"/>
        </w:rPr>
      </w:pPr>
      <w:r w:rsidRPr="0066632E">
        <w:rPr>
          <w:color w:val="000000"/>
          <w:sz w:val="22"/>
          <w:szCs w:val="22"/>
          <w:lang w:bidi="hi-IN"/>
        </w:rPr>
        <w:t xml:space="preserve">d) </w:t>
      </w:r>
      <w:r w:rsidR="00F35DFF" w:rsidRPr="0066632E">
        <w:rPr>
          <w:color w:val="000000"/>
          <w:sz w:val="22"/>
          <w:szCs w:val="22"/>
          <w:lang w:bidi="hi-IN"/>
        </w:rPr>
        <w:t>Retain</w:t>
      </w:r>
      <w:r w:rsidRPr="0066632E">
        <w:rPr>
          <w:color w:val="000000"/>
          <w:sz w:val="22"/>
          <w:szCs w:val="22"/>
          <w:lang w:bidi="hi-IN"/>
        </w:rPr>
        <w:t xml:space="preserve"> records of verification and validation.</w:t>
      </w:r>
    </w:p>
    <w:p w14:paraId="401A9670" w14:textId="77777777" w:rsidR="00597BBC" w:rsidRPr="0066632E" w:rsidRDefault="00597BBC" w:rsidP="00EC0AEA">
      <w:pPr>
        <w:autoSpaceDE w:val="0"/>
        <w:autoSpaceDN w:val="0"/>
        <w:adjustRightInd w:val="0"/>
        <w:ind w:left="-270"/>
        <w:jc w:val="both"/>
        <w:rPr>
          <w:color w:val="000000"/>
          <w:sz w:val="22"/>
          <w:szCs w:val="22"/>
          <w:lang w:bidi="hi-IN"/>
        </w:rPr>
      </w:pPr>
      <w:r w:rsidRPr="0066632E">
        <w:rPr>
          <w:color w:val="000000"/>
          <w:sz w:val="22"/>
          <w:szCs w:val="22"/>
          <w:lang w:bidi="hi-IN"/>
        </w:rPr>
        <w:t>Changes, including those made at suppliers, should require a production trial run for verification of</w:t>
      </w:r>
      <w:r w:rsidR="004B492A">
        <w:rPr>
          <w:color w:val="000000"/>
          <w:sz w:val="22"/>
          <w:szCs w:val="22"/>
          <w:lang w:bidi="hi-IN"/>
        </w:rPr>
        <w:t xml:space="preserve"> </w:t>
      </w:r>
      <w:r w:rsidRPr="0066632E">
        <w:rPr>
          <w:color w:val="000000"/>
          <w:sz w:val="22"/>
          <w:szCs w:val="22"/>
          <w:lang w:bidi="hi-IN"/>
        </w:rPr>
        <w:t>changes (such as changes to part design, manufacturing location, or manufacturing process) to validate</w:t>
      </w:r>
      <w:r w:rsidR="004B492A">
        <w:rPr>
          <w:color w:val="000000"/>
          <w:sz w:val="22"/>
          <w:szCs w:val="22"/>
          <w:lang w:bidi="hi-IN"/>
        </w:rPr>
        <w:t xml:space="preserve"> </w:t>
      </w:r>
      <w:r w:rsidRPr="0066632E">
        <w:rPr>
          <w:color w:val="000000"/>
          <w:sz w:val="22"/>
          <w:szCs w:val="22"/>
          <w:lang w:bidi="hi-IN"/>
        </w:rPr>
        <w:t>the im</w:t>
      </w:r>
      <w:r w:rsidR="00E0094E">
        <w:rPr>
          <w:color w:val="000000"/>
          <w:sz w:val="22"/>
          <w:szCs w:val="22"/>
          <w:lang w:bidi="hi-IN"/>
        </w:rPr>
        <w:t>pac</w:t>
      </w:r>
      <w:r w:rsidRPr="0066632E">
        <w:rPr>
          <w:color w:val="000000"/>
          <w:sz w:val="22"/>
          <w:szCs w:val="22"/>
          <w:lang w:bidi="hi-IN"/>
        </w:rPr>
        <w:t>t of any changes on the manufacturing process.</w:t>
      </w:r>
    </w:p>
    <w:p w14:paraId="570A1EF4" w14:textId="77777777" w:rsidR="00597BBC" w:rsidRPr="0066632E" w:rsidRDefault="00597BBC" w:rsidP="00EC0AEA">
      <w:pPr>
        <w:autoSpaceDE w:val="0"/>
        <w:autoSpaceDN w:val="0"/>
        <w:adjustRightInd w:val="0"/>
        <w:ind w:left="-270"/>
        <w:jc w:val="both"/>
        <w:rPr>
          <w:color w:val="000000"/>
          <w:sz w:val="22"/>
          <w:szCs w:val="22"/>
          <w:lang w:bidi="hi-IN"/>
        </w:rPr>
      </w:pPr>
      <w:r w:rsidRPr="0066632E">
        <w:rPr>
          <w:color w:val="000000"/>
          <w:sz w:val="22"/>
          <w:szCs w:val="22"/>
          <w:lang w:bidi="hi-IN"/>
        </w:rPr>
        <w:t>When required by the customer, the organization shall:</w:t>
      </w:r>
    </w:p>
    <w:p w14:paraId="3A524F6E" w14:textId="77777777" w:rsidR="00597BBC" w:rsidRPr="0066632E" w:rsidRDefault="00597BBC" w:rsidP="00EC0AEA">
      <w:pPr>
        <w:autoSpaceDE w:val="0"/>
        <w:autoSpaceDN w:val="0"/>
        <w:adjustRightInd w:val="0"/>
        <w:ind w:left="-270"/>
        <w:jc w:val="both"/>
        <w:rPr>
          <w:color w:val="000000"/>
          <w:sz w:val="22"/>
          <w:szCs w:val="22"/>
          <w:lang w:bidi="hi-IN"/>
        </w:rPr>
      </w:pPr>
      <w:r w:rsidRPr="0066632E">
        <w:rPr>
          <w:color w:val="000000"/>
          <w:sz w:val="22"/>
          <w:szCs w:val="22"/>
          <w:lang w:bidi="hi-IN"/>
        </w:rPr>
        <w:t xml:space="preserve">e) </w:t>
      </w:r>
      <w:r w:rsidR="00F35DFF" w:rsidRPr="0066632E">
        <w:rPr>
          <w:color w:val="000000"/>
          <w:sz w:val="22"/>
          <w:szCs w:val="22"/>
          <w:lang w:bidi="hi-IN"/>
        </w:rPr>
        <w:t>Notify</w:t>
      </w:r>
      <w:r w:rsidRPr="0066632E">
        <w:rPr>
          <w:color w:val="000000"/>
          <w:sz w:val="22"/>
          <w:szCs w:val="22"/>
          <w:lang w:bidi="hi-IN"/>
        </w:rPr>
        <w:t xml:space="preserve"> the customer of any planned product realization changes after the most recent product</w:t>
      </w:r>
      <w:r w:rsidR="004B492A">
        <w:rPr>
          <w:color w:val="000000"/>
          <w:sz w:val="22"/>
          <w:szCs w:val="22"/>
          <w:lang w:bidi="hi-IN"/>
        </w:rPr>
        <w:t xml:space="preserve"> </w:t>
      </w:r>
      <w:r w:rsidRPr="0066632E">
        <w:rPr>
          <w:color w:val="000000"/>
          <w:sz w:val="22"/>
          <w:szCs w:val="22"/>
          <w:lang w:bidi="hi-IN"/>
        </w:rPr>
        <w:t>approval;</w:t>
      </w:r>
    </w:p>
    <w:p w14:paraId="02BE122C" w14:textId="77777777" w:rsidR="00597BBC" w:rsidRPr="0066632E" w:rsidRDefault="00597BBC" w:rsidP="00EC0AEA">
      <w:pPr>
        <w:autoSpaceDE w:val="0"/>
        <w:autoSpaceDN w:val="0"/>
        <w:adjustRightInd w:val="0"/>
        <w:ind w:left="-270"/>
        <w:jc w:val="both"/>
        <w:rPr>
          <w:color w:val="000000"/>
          <w:sz w:val="22"/>
          <w:szCs w:val="22"/>
          <w:lang w:bidi="hi-IN"/>
        </w:rPr>
      </w:pPr>
      <w:r w:rsidRPr="0066632E">
        <w:rPr>
          <w:color w:val="000000"/>
          <w:sz w:val="22"/>
          <w:szCs w:val="22"/>
          <w:lang w:bidi="hi-IN"/>
        </w:rPr>
        <w:t xml:space="preserve">f) </w:t>
      </w:r>
      <w:r w:rsidR="00F35DFF" w:rsidRPr="0066632E">
        <w:rPr>
          <w:color w:val="000000"/>
          <w:sz w:val="22"/>
          <w:szCs w:val="22"/>
          <w:lang w:bidi="hi-IN"/>
        </w:rPr>
        <w:t>Obtain</w:t>
      </w:r>
      <w:r w:rsidRPr="0066632E">
        <w:rPr>
          <w:color w:val="000000"/>
          <w:sz w:val="22"/>
          <w:szCs w:val="22"/>
          <w:lang w:bidi="hi-IN"/>
        </w:rPr>
        <w:t xml:space="preserve"> documented approval, prior to implementation of the change;</w:t>
      </w:r>
    </w:p>
    <w:p w14:paraId="50CBC1FA" w14:textId="77777777" w:rsidR="00597BBC" w:rsidRDefault="00597BBC" w:rsidP="00EC0AEA">
      <w:pPr>
        <w:autoSpaceDE w:val="0"/>
        <w:autoSpaceDN w:val="0"/>
        <w:adjustRightInd w:val="0"/>
        <w:ind w:left="-270"/>
        <w:jc w:val="both"/>
        <w:rPr>
          <w:color w:val="000000"/>
          <w:sz w:val="22"/>
          <w:szCs w:val="22"/>
          <w:lang w:bidi="hi-IN"/>
        </w:rPr>
      </w:pPr>
      <w:r w:rsidRPr="0066632E">
        <w:rPr>
          <w:color w:val="000000"/>
          <w:sz w:val="22"/>
          <w:szCs w:val="22"/>
          <w:lang w:bidi="hi-IN"/>
        </w:rPr>
        <w:t xml:space="preserve">g) </w:t>
      </w:r>
      <w:r w:rsidR="00F35DFF" w:rsidRPr="0066632E">
        <w:rPr>
          <w:color w:val="000000"/>
          <w:sz w:val="22"/>
          <w:szCs w:val="22"/>
          <w:lang w:bidi="hi-IN"/>
        </w:rPr>
        <w:t>Complete</w:t>
      </w:r>
      <w:r w:rsidRPr="0066632E">
        <w:rPr>
          <w:color w:val="000000"/>
          <w:sz w:val="22"/>
          <w:szCs w:val="22"/>
          <w:lang w:bidi="hi-IN"/>
        </w:rPr>
        <w:t xml:space="preserve"> additional verification or identification requirements, such as production trial run and</w:t>
      </w:r>
      <w:r w:rsidR="004B492A">
        <w:rPr>
          <w:color w:val="000000"/>
          <w:sz w:val="22"/>
          <w:szCs w:val="22"/>
          <w:lang w:bidi="hi-IN"/>
        </w:rPr>
        <w:t xml:space="preserve"> </w:t>
      </w:r>
      <w:r w:rsidRPr="0066632E">
        <w:rPr>
          <w:color w:val="000000"/>
          <w:sz w:val="22"/>
          <w:szCs w:val="22"/>
          <w:lang w:bidi="hi-IN"/>
        </w:rPr>
        <w:t>new product validation.</w:t>
      </w:r>
    </w:p>
    <w:p w14:paraId="33DD832B" w14:textId="77777777" w:rsidR="00277964" w:rsidRDefault="00277964" w:rsidP="00EC0AEA">
      <w:pPr>
        <w:autoSpaceDE w:val="0"/>
        <w:autoSpaceDN w:val="0"/>
        <w:adjustRightInd w:val="0"/>
        <w:ind w:left="-270"/>
        <w:jc w:val="both"/>
        <w:rPr>
          <w:color w:val="000000"/>
          <w:sz w:val="22"/>
          <w:szCs w:val="22"/>
          <w:lang w:bidi="hi-IN"/>
        </w:rPr>
      </w:pPr>
    </w:p>
    <w:p w14:paraId="53FDCFF4" w14:textId="77777777" w:rsidR="00597BBC" w:rsidRPr="00727A22" w:rsidRDefault="00597BBC" w:rsidP="00EC0AEA">
      <w:pPr>
        <w:autoSpaceDE w:val="0"/>
        <w:autoSpaceDN w:val="0"/>
        <w:adjustRightInd w:val="0"/>
        <w:ind w:left="-270"/>
        <w:jc w:val="both"/>
        <w:rPr>
          <w:b/>
          <w:bCs/>
          <w:color w:val="FF0000"/>
          <w:sz w:val="26"/>
          <w:szCs w:val="26"/>
          <w:lang w:bidi="hi-IN"/>
        </w:rPr>
      </w:pPr>
      <w:r w:rsidRPr="00727A22">
        <w:rPr>
          <w:b/>
          <w:bCs/>
          <w:color w:val="FF0000"/>
          <w:sz w:val="26"/>
          <w:szCs w:val="26"/>
          <w:lang w:bidi="hi-IN"/>
        </w:rPr>
        <w:t>8.5.6.1.1 Temporary change of process controls</w:t>
      </w:r>
    </w:p>
    <w:p w14:paraId="4B1F9A7B" w14:textId="77777777" w:rsidR="00720958" w:rsidRPr="00720958" w:rsidRDefault="00BB379E" w:rsidP="00720958">
      <w:pPr>
        <w:pStyle w:val="Default"/>
        <w:ind w:left="-270"/>
        <w:jc w:val="both"/>
        <w:rPr>
          <w:rFonts w:ascii="Times New Roman" w:hAnsi="Times New Roman" w:cs="Times New Roman"/>
          <w:sz w:val="22"/>
          <w:szCs w:val="22"/>
          <w:lang w:bidi="hi-IN"/>
        </w:rPr>
      </w:pPr>
      <w:r>
        <w:rPr>
          <w:rFonts w:ascii="Times New Roman" w:hAnsi="Times New Roman" w:cs="Times New Roman"/>
          <w:b/>
          <w:color w:val="auto"/>
          <w:sz w:val="22"/>
          <w:szCs w:val="52"/>
        </w:rPr>
        <w:t>ONS HOLKAR</w:t>
      </w:r>
      <w:r w:rsidR="00C70955">
        <w:rPr>
          <w:rFonts w:ascii="Times New Roman" w:hAnsi="Times New Roman" w:cs="Times New Roman"/>
          <w:b/>
          <w:color w:val="auto"/>
          <w:sz w:val="22"/>
          <w:szCs w:val="52"/>
        </w:rPr>
        <w:t xml:space="preserve"> </w:t>
      </w:r>
      <w:r w:rsidR="004161C5">
        <w:rPr>
          <w:rFonts w:ascii="Times New Roman" w:hAnsi="Times New Roman" w:cs="Times New Roman"/>
          <w:b/>
          <w:color w:val="auto"/>
          <w:sz w:val="22"/>
          <w:szCs w:val="52"/>
        </w:rPr>
        <w:t xml:space="preserve">  </w:t>
      </w:r>
      <w:r w:rsidR="00404AD1">
        <w:rPr>
          <w:rFonts w:ascii="Times New Roman" w:hAnsi="Times New Roman" w:cs="Times New Roman"/>
          <w:b/>
          <w:color w:val="auto"/>
          <w:sz w:val="22"/>
          <w:szCs w:val="52"/>
        </w:rPr>
        <w:t xml:space="preserve"> </w:t>
      </w:r>
      <w:r w:rsidR="007D5D48" w:rsidRPr="00720958">
        <w:rPr>
          <w:rFonts w:ascii="Times New Roman" w:hAnsi="Times New Roman" w:cs="Times New Roman"/>
          <w:sz w:val="22"/>
          <w:szCs w:val="22"/>
          <w:lang w:bidi="hi-IN"/>
        </w:rPr>
        <w:t>has</w:t>
      </w:r>
      <w:r w:rsidR="00597BBC" w:rsidRPr="00720958">
        <w:rPr>
          <w:rFonts w:ascii="Times New Roman" w:hAnsi="Times New Roman" w:cs="Times New Roman"/>
          <w:sz w:val="22"/>
          <w:szCs w:val="22"/>
          <w:lang w:bidi="hi-IN"/>
        </w:rPr>
        <w:t xml:space="preserve"> identify, document, and maintain a list of the process controls, including inspection,</w:t>
      </w:r>
      <w:r w:rsidR="004B492A" w:rsidRPr="00720958">
        <w:rPr>
          <w:rFonts w:ascii="Times New Roman" w:hAnsi="Times New Roman" w:cs="Times New Roman"/>
          <w:sz w:val="22"/>
          <w:szCs w:val="22"/>
          <w:lang w:bidi="hi-IN"/>
        </w:rPr>
        <w:t xml:space="preserve"> </w:t>
      </w:r>
      <w:r w:rsidR="00597BBC" w:rsidRPr="00720958">
        <w:rPr>
          <w:rFonts w:ascii="Times New Roman" w:hAnsi="Times New Roman" w:cs="Times New Roman"/>
          <w:sz w:val="22"/>
          <w:szCs w:val="22"/>
          <w:lang w:bidi="hi-IN"/>
        </w:rPr>
        <w:t>measuring, test, and error-proofing devices.</w:t>
      </w:r>
      <w:r w:rsidR="00720958" w:rsidRPr="00720958">
        <w:rPr>
          <w:rFonts w:ascii="Times New Roman" w:hAnsi="Times New Roman" w:cs="Times New Roman"/>
          <w:sz w:val="22"/>
          <w:szCs w:val="22"/>
          <w:lang w:bidi="hi-IN"/>
        </w:rPr>
        <w:t xml:space="preserve"> The list of process controls shall include the primary process controls and the approved back-up or </w:t>
      </w:r>
      <w:r w:rsidR="00F35DFF" w:rsidRPr="00720958">
        <w:rPr>
          <w:rFonts w:ascii="Times New Roman" w:hAnsi="Times New Roman" w:cs="Times New Roman"/>
          <w:sz w:val="22"/>
          <w:szCs w:val="22"/>
          <w:lang w:bidi="hi-IN"/>
        </w:rPr>
        <w:t>a</w:t>
      </w:r>
      <w:r w:rsidR="00F35DFF">
        <w:rPr>
          <w:rFonts w:ascii="Times New Roman" w:hAnsi="Times New Roman" w:cs="Times New Roman"/>
          <w:sz w:val="22"/>
          <w:szCs w:val="22"/>
          <w:lang w:bidi="hi-IN"/>
        </w:rPr>
        <w:t>lte</w:t>
      </w:r>
      <w:r w:rsidR="00F35DFF" w:rsidRPr="00720958">
        <w:rPr>
          <w:rFonts w:ascii="Times New Roman" w:hAnsi="Times New Roman" w:cs="Times New Roman"/>
          <w:sz w:val="22"/>
          <w:szCs w:val="22"/>
          <w:lang w:bidi="hi-IN"/>
        </w:rPr>
        <w:t>rnate</w:t>
      </w:r>
      <w:r w:rsidR="00720958" w:rsidRPr="00720958">
        <w:rPr>
          <w:rFonts w:ascii="Times New Roman" w:hAnsi="Times New Roman" w:cs="Times New Roman"/>
          <w:sz w:val="22"/>
          <w:szCs w:val="22"/>
          <w:lang w:bidi="hi-IN"/>
        </w:rPr>
        <w:t xml:space="preserve"> methods, if back-up or </w:t>
      </w:r>
      <w:r w:rsidR="00F35DFF" w:rsidRPr="00720958">
        <w:rPr>
          <w:rFonts w:ascii="Times New Roman" w:hAnsi="Times New Roman" w:cs="Times New Roman"/>
          <w:sz w:val="22"/>
          <w:szCs w:val="22"/>
          <w:lang w:bidi="hi-IN"/>
        </w:rPr>
        <w:t>a</w:t>
      </w:r>
      <w:r w:rsidR="00F35DFF">
        <w:rPr>
          <w:rFonts w:ascii="Times New Roman" w:hAnsi="Times New Roman" w:cs="Times New Roman"/>
          <w:sz w:val="22"/>
          <w:szCs w:val="22"/>
          <w:lang w:bidi="hi-IN"/>
        </w:rPr>
        <w:t>lte</w:t>
      </w:r>
      <w:r w:rsidR="00F35DFF" w:rsidRPr="00720958">
        <w:rPr>
          <w:rFonts w:ascii="Times New Roman" w:hAnsi="Times New Roman" w:cs="Times New Roman"/>
          <w:sz w:val="22"/>
          <w:szCs w:val="22"/>
          <w:lang w:bidi="hi-IN"/>
        </w:rPr>
        <w:t>rnate</w:t>
      </w:r>
      <w:r w:rsidR="00720958" w:rsidRPr="00720958">
        <w:rPr>
          <w:rFonts w:ascii="Times New Roman" w:hAnsi="Times New Roman" w:cs="Times New Roman"/>
          <w:sz w:val="22"/>
          <w:szCs w:val="22"/>
          <w:lang w:bidi="hi-IN"/>
        </w:rPr>
        <w:t xml:space="preserve"> methods exist. </w:t>
      </w:r>
    </w:p>
    <w:p w14:paraId="16764E88" w14:textId="77777777" w:rsidR="00427F47" w:rsidRDefault="00597BBC" w:rsidP="00EC0AEA">
      <w:pPr>
        <w:autoSpaceDE w:val="0"/>
        <w:autoSpaceDN w:val="0"/>
        <w:adjustRightInd w:val="0"/>
        <w:ind w:left="-270"/>
        <w:jc w:val="both"/>
        <w:rPr>
          <w:color w:val="000000"/>
          <w:sz w:val="22"/>
          <w:szCs w:val="22"/>
          <w:lang w:bidi="hi-IN"/>
        </w:rPr>
      </w:pPr>
      <w:r w:rsidRPr="009D1520">
        <w:rPr>
          <w:color w:val="000000"/>
          <w:sz w:val="22"/>
          <w:szCs w:val="22"/>
          <w:lang w:bidi="hi-IN"/>
        </w:rPr>
        <w:t>The</w:t>
      </w:r>
      <w:r w:rsidR="004B492A">
        <w:rPr>
          <w:color w:val="000000"/>
          <w:sz w:val="22"/>
          <w:szCs w:val="22"/>
          <w:lang w:bidi="hi-IN"/>
        </w:rPr>
        <w:t xml:space="preserve"> </w:t>
      </w:r>
      <w:r w:rsidRPr="009D1520">
        <w:rPr>
          <w:color w:val="000000"/>
          <w:sz w:val="22"/>
          <w:szCs w:val="22"/>
          <w:lang w:bidi="hi-IN"/>
        </w:rPr>
        <w:t>organization shall include in this process, based on risk analysis (such as FMEA), severity, and the</w:t>
      </w:r>
      <w:r w:rsidR="004B492A">
        <w:rPr>
          <w:color w:val="000000"/>
          <w:sz w:val="22"/>
          <w:szCs w:val="22"/>
          <w:lang w:bidi="hi-IN"/>
        </w:rPr>
        <w:t xml:space="preserve"> </w:t>
      </w:r>
      <w:r w:rsidRPr="009D1520">
        <w:rPr>
          <w:color w:val="000000"/>
          <w:sz w:val="22"/>
          <w:szCs w:val="22"/>
          <w:lang w:bidi="hi-IN"/>
        </w:rPr>
        <w:t>internal approvals to be obtained prior to production implementation of</w:t>
      </w:r>
      <w:r>
        <w:rPr>
          <w:color w:val="000000"/>
          <w:sz w:val="22"/>
          <w:szCs w:val="22"/>
          <w:lang w:bidi="hi-IN"/>
        </w:rPr>
        <w:t xml:space="preserve"> </w:t>
      </w:r>
      <w:r w:rsidRPr="009D1520">
        <w:rPr>
          <w:color w:val="000000"/>
          <w:sz w:val="22"/>
          <w:szCs w:val="22"/>
          <w:lang w:bidi="hi-IN"/>
        </w:rPr>
        <w:t xml:space="preserve">the </w:t>
      </w:r>
      <w:r w:rsidR="00F35DFF" w:rsidRPr="009D1520">
        <w:rPr>
          <w:color w:val="000000"/>
          <w:sz w:val="22"/>
          <w:szCs w:val="22"/>
          <w:lang w:bidi="hi-IN"/>
        </w:rPr>
        <w:t>a</w:t>
      </w:r>
      <w:r w:rsidR="00F35DFF">
        <w:rPr>
          <w:color w:val="000000"/>
          <w:sz w:val="22"/>
          <w:szCs w:val="22"/>
          <w:lang w:bidi="hi-IN"/>
        </w:rPr>
        <w:t>lte</w:t>
      </w:r>
      <w:r w:rsidR="00F35DFF" w:rsidRPr="009D1520">
        <w:rPr>
          <w:color w:val="000000"/>
          <w:sz w:val="22"/>
          <w:szCs w:val="22"/>
          <w:lang w:bidi="hi-IN"/>
        </w:rPr>
        <w:t>rnate</w:t>
      </w:r>
      <w:r w:rsidRPr="009D1520">
        <w:rPr>
          <w:color w:val="000000"/>
          <w:sz w:val="22"/>
          <w:szCs w:val="22"/>
          <w:lang w:bidi="hi-IN"/>
        </w:rPr>
        <w:t xml:space="preserve"> control method.</w:t>
      </w:r>
    </w:p>
    <w:p w14:paraId="53AF75D2" w14:textId="77777777" w:rsidR="00D17831" w:rsidRDefault="00BB379E" w:rsidP="00EC0AEA">
      <w:pPr>
        <w:autoSpaceDE w:val="0"/>
        <w:autoSpaceDN w:val="0"/>
        <w:adjustRightInd w:val="0"/>
        <w:ind w:left="-270"/>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D17831">
        <w:rPr>
          <w:b/>
          <w:sz w:val="22"/>
          <w:szCs w:val="52"/>
        </w:rPr>
        <w:t xml:space="preserve"> </w:t>
      </w:r>
      <w:r w:rsidR="00D17831" w:rsidRPr="00D17831">
        <w:rPr>
          <w:color w:val="000000"/>
          <w:sz w:val="22"/>
          <w:szCs w:val="22"/>
          <w:lang w:bidi="hi-IN"/>
        </w:rPr>
        <w:t xml:space="preserve">has a 4M change control mechanism for control on type of changes and approved back-up or </w:t>
      </w:r>
      <w:r w:rsidR="00F35DFF" w:rsidRPr="00D17831">
        <w:rPr>
          <w:color w:val="000000"/>
          <w:sz w:val="22"/>
          <w:szCs w:val="22"/>
          <w:lang w:bidi="hi-IN"/>
        </w:rPr>
        <w:t>a</w:t>
      </w:r>
      <w:r w:rsidR="00F35DFF">
        <w:rPr>
          <w:color w:val="000000"/>
          <w:sz w:val="22"/>
          <w:szCs w:val="22"/>
          <w:lang w:bidi="hi-IN"/>
        </w:rPr>
        <w:t>lte</w:t>
      </w:r>
      <w:r w:rsidR="00F35DFF" w:rsidRPr="00D17831">
        <w:rPr>
          <w:color w:val="000000"/>
          <w:sz w:val="22"/>
          <w:szCs w:val="22"/>
          <w:lang w:bidi="hi-IN"/>
        </w:rPr>
        <w:t>rnate</w:t>
      </w:r>
      <w:r w:rsidR="00D17831" w:rsidRPr="00D17831">
        <w:rPr>
          <w:color w:val="000000"/>
          <w:sz w:val="22"/>
          <w:szCs w:val="22"/>
          <w:lang w:bidi="hi-IN"/>
        </w:rPr>
        <w:t xml:space="preserve"> method for the control on changes.</w:t>
      </w:r>
      <w:r w:rsidR="00D17831">
        <w:rPr>
          <w:b/>
          <w:sz w:val="22"/>
          <w:szCs w:val="52"/>
        </w:rPr>
        <w:t xml:space="preserve"> </w:t>
      </w:r>
    </w:p>
    <w:p w14:paraId="0D47DEE5" w14:textId="77777777" w:rsidR="00597BBC" w:rsidRPr="009D1520" w:rsidRDefault="00597BBC" w:rsidP="00EC0AEA">
      <w:pPr>
        <w:autoSpaceDE w:val="0"/>
        <w:autoSpaceDN w:val="0"/>
        <w:adjustRightInd w:val="0"/>
        <w:ind w:left="-270"/>
        <w:jc w:val="both"/>
        <w:rPr>
          <w:color w:val="000000"/>
          <w:sz w:val="22"/>
          <w:szCs w:val="22"/>
          <w:lang w:bidi="hi-IN"/>
        </w:rPr>
      </w:pPr>
      <w:r w:rsidRPr="009D1520">
        <w:rPr>
          <w:color w:val="000000"/>
          <w:sz w:val="22"/>
          <w:szCs w:val="22"/>
          <w:lang w:bidi="hi-IN"/>
        </w:rPr>
        <w:t xml:space="preserve">Before shipping product that was inspected or tested using the </w:t>
      </w:r>
      <w:r w:rsidR="00F35DFF" w:rsidRPr="009D1520">
        <w:rPr>
          <w:color w:val="000000"/>
          <w:sz w:val="22"/>
          <w:szCs w:val="22"/>
          <w:lang w:bidi="hi-IN"/>
        </w:rPr>
        <w:t>a</w:t>
      </w:r>
      <w:r w:rsidR="00F35DFF">
        <w:rPr>
          <w:color w:val="000000"/>
          <w:sz w:val="22"/>
          <w:szCs w:val="22"/>
          <w:lang w:bidi="hi-IN"/>
        </w:rPr>
        <w:t>lte</w:t>
      </w:r>
      <w:r w:rsidR="00F35DFF" w:rsidRPr="009D1520">
        <w:rPr>
          <w:color w:val="000000"/>
          <w:sz w:val="22"/>
          <w:szCs w:val="22"/>
          <w:lang w:bidi="hi-IN"/>
        </w:rPr>
        <w:t>rnate</w:t>
      </w:r>
      <w:r w:rsidRPr="009D1520">
        <w:rPr>
          <w:color w:val="000000"/>
          <w:sz w:val="22"/>
          <w:szCs w:val="22"/>
          <w:lang w:bidi="hi-IN"/>
        </w:rPr>
        <w:t xml:space="preserve"> method, if required, the</w:t>
      </w:r>
      <w:r w:rsidR="004B492A">
        <w:rPr>
          <w:color w:val="000000"/>
          <w:sz w:val="22"/>
          <w:szCs w:val="22"/>
          <w:lang w:bidi="hi-IN"/>
        </w:rPr>
        <w:t xml:space="preserve"> </w:t>
      </w:r>
      <w:r w:rsidRPr="009D1520">
        <w:rPr>
          <w:color w:val="000000"/>
          <w:sz w:val="22"/>
          <w:szCs w:val="22"/>
          <w:lang w:bidi="hi-IN"/>
        </w:rPr>
        <w:t>organization shall obtain approval from the customer(s). The organization shall maintain and periodically</w:t>
      </w:r>
      <w:r w:rsidR="004B492A">
        <w:rPr>
          <w:color w:val="000000"/>
          <w:sz w:val="22"/>
          <w:szCs w:val="22"/>
          <w:lang w:bidi="hi-IN"/>
        </w:rPr>
        <w:t xml:space="preserve"> </w:t>
      </w:r>
      <w:r w:rsidRPr="009D1520">
        <w:rPr>
          <w:color w:val="000000"/>
          <w:sz w:val="22"/>
          <w:szCs w:val="22"/>
          <w:lang w:bidi="hi-IN"/>
        </w:rPr>
        <w:t>revi</w:t>
      </w:r>
      <w:r w:rsidR="00D17831">
        <w:rPr>
          <w:color w:val="000000"/>
          <w:sz w:val="22"/>
          <w:szCs w:val="22"/>
          <w:lang w:bidi="hi-IN"/>
        </w:rPr>
        <w:t xml:space="preserve">ew a list of approved </w:t>
      </w:r>
      <w:r w:rsidRPr="009D1520">
        <w:rPr>
          <w:color w:val="000000"/>
          <w:sz w:val="22"/>
          <w:szCs w:val="22"/>
          <w:lang w:bidi="hi-IN"/>
        </w:rPr>
        <w:t>process control methods that are</w:t>
      </w:r>
      <w:r w:rsidR="00D17831">
        <w:rPr>
          <w:color w:val="000000"/>
          <w:sz w:val="22"/>
          <w:szCs w:val="22"/>
          <w:lang w:bidi="hi-IN"/>
        </w:rPr>
        <w:t xml:space="preserve"> referenced in the control plan like MSA and SPC. </w:t>
      </w:r>
    </w:p>
    <w:p w14:paraId="193EB65C" w14:textId="77777777" w:rsidR="00597BBC" w:rsidRPr="009D1520" w:rsidRDefault="00597BBC" w:rsidP="00EC0AEA">
      <w:pPr>
        <w:autoSpaceDE w:val="0"/>
        <w:autoSpaceDN w:val="0"/>
        <w:adjustRightInd w:val="0"/>
        <w:ind w:left="-270"/>
        <w:jc w:val="both"/>
        <w:rPr>
          <w:color w:val="000000"/>
          <w:sz w:val="22"/>
          <w:szCs w:val="22"/>
          <w:lang w:bidi="hi-IN"/>
        </w:rPr>
      </w:pPr>
      <w:r w:rsidRPr="009D1520">
        <w:rPr>
          <w:color w:val="000000"/>
          <w:sz w:val="22"/>
          <w:szCs w:val="22"/>
          <w:lang w:bidi="hi-IN"/>
        </w:rPr>
        <w:t>Standard work instructions shall be available for each process control method. The organization</w:t>
      </w:r>
      <w:r w:rsidR="004B492A">
        <w:rPr>
          <w:color w:val="000000"/>
          <w:sz w:val="22"/>
          <w:szCs w:val="22"/>
          <w:lang w:bidi="hi-IN"/>
        </w:rPr>
        <w:t xml:space="preserve"> </w:t>
      </w:r>
      <w:r w:rsidRPr="009D1520">
        <w:rPr>
          <w:color w:val="000000"/>
          <w:sz w:val="22"/>
          <w:szCs w:val="22"/>
          <w:lang w:bidi="hi-IN"/>
        </w:rPr>
        <w:t>shall r</w:t>
      </w:r>
      <w:r w:rsidR="00D17831">
        <w:rPr>
          <w:color w:val="000000"/>
          <w:sz w:val="22"/>
          <w:szCs w:val="22"/>
          <w:lang w:bidi="hi-IN"/>
        </w:rPr>
        <w:t xml:space="preserve">eview the operation </w:t>
      </w:r>
      <w:proofErr w:type="gramStart"/>
      <w:r w:rsidR="00D17831">
        <w:rPr>
          <w:color w:val="000000"/>
          <w:sz w:val="22"/>
          <w:szCs w:val="22"/>
          <w:lang w:bidi="hi-IN"/>
        </w:rPr>
        <w:t xml:space="preserve">of  </w:t>
      </w:r>
      <w:r w:rsidRPr="009D1520">
        <w:rPr>
          <w:color w:val="000000"/>
          <w:sz w:val="22"/>
          <w:szCs w:val="22"/>
          <w:lang w:bidi="hi-IN"/>
        </w:rPr>
        <w:t>process</w:t>
      </w:r>
      <w:proofErr w:type="gramEnd"/>
      <w:r w:rsidRPr="009D1520">
        <w:rPr>
          <w:color w:val="000000"/>
          <w:sz w:val="22"/>
          <w:szCs w:val="22"/>
          <w:lang w:bidi="hi-IN"/>
        </w:rPr>
        <w:t xml:space="preserve"> controls on a </w:t>
      </w:r>
      <w:r w:rsidR="00D17831">
        <w:rPr>
          <w:color w:val="000000"/>
          <w:sz w:val="22"/>
          <w:szCs w:val="22"/>
          <w:lang w:bidi="hi-IN"/>
        </w:rPr>
        <w:t xml:space="preserve">defined freq. </w:t>
      </w:r>
      <w:r w:rsidRPr="009D1520">
        <w:rPr>
          <w:color w:val="000000"/>
          <w:sz w:val="22"/>
          <w:szCs w:val="22"/>
          <w:lang w:bidi="hi-IN"/>
        </w:rPr>
        <w:t>to verify</w:t>
      </w:r>
      <w:r w:rsidR="004B492A">
        <w:rPr>
          <w:color w:val="000000"/>
          <w:sz w:val="22"/>
          <w:szCs w:val="22"/>
          <w:lang w:bidi="hi-IN"/>
        </w:rPr>
        <w:t xml:space="preserve"> </w:t>
      </w:r>
      <w:r w:rsidRPr="009D1520">
        <w:rPr>
          <w:color w:val="000000"/>
          <w:sz w:val="22"/>
          <w:szCs w:val="22"/>
          <w:lang w:bidi="hi-IN"/>
        </w:rPr>
        <w:t>implementation of standard work with the goal to return to the standard process as defined by the control</w:t>
      </w:r>
      <w:r w:rsidR="004B492A">
        <w:rPr>
          <w:color w:val="000000"/>
          <w:sz w:val="22"/>
          <w:szCs w:val="22"/>
          <w:lang w:bidi="hi-IN"/>
        </w:rPr>
        <w:t xml:space="preserve"> </w:t>
      </w:r>
      <w:r w:rsidRPr="009D1520">
        <w:rPr>
          <w:color w:val="000000"/>
          <w:sz w:val="22"/>
          <w:szCs w:val="22"/>
          <w:lang w:bidi="hi-IN"/>
        </w:rPr>
        <w:t>plan as soon as possible. Example methods include but are not limited to the following:</w:t>
      </w:r>
    </w:p>
    <w:p w14:paraId="15E69F9F" w14:textId="77777777" w:rsidR="00597BBC" w:rsidRPr="009D1520" w:rsidRDefault="00597BBC" w:rsidP="00EC0AEA">
      <w:pPr>
        <w:autoSpaceDE w:val="0"/>
        <w:autoSpaceDN w:val="0"/>
        <w:adjustRightInd w:val="0"/>
        <w:ind w:left="-270"/>
        <w:jc w:val="both"/>
        <w:rPr>
          <w:color w:val="000000"/>
          <w:sz w:val="22"/>
          <w:szCs w:val="22"/>
          <w:lang w:bidi="hi-IN"/>
        </w:rPr>
      </w:pPr>
      <w:r w:rsidRPr="009D1520">
        <w:rPr>
          <w:color w:val="000000"/>
          <w:sz w:val="22"/>
          <w:szCs w:val="22"/>
          <w:lang w:bidi="hi-IN"/>
        </w:rPr>
        <w:t xml:space="preserve">a) </w:t>
      </w:r>
      <w:r w:rsidR="00F35DFF" w:rsidRPr="009D1520">
        <w:rPr>
          <w:color w:val="000000"/>
          <w:sz w:val="22"/>
          <w:szCs w:val="22"/>
          <w:lang w:bidi="hi-IN"/>
        </w:rPr>
        <w:t>Daily</w:t>
      </w:r>
      <w:r w:rsidRPr="009D1520">
        <w:rPr>
          <w:color w:val="000000"/>
          <w:sz w:val="22"/>
          <w:szCs w:val="22"/>
          <w:lang w:bidi="hi-IN"/>
        </w:rPr>
        <w:t xml:space="preserve"> </w:t>
      </w:r>
      <w:r w:rsidR="00D17831">
        <w:rPr>
          <w:color w:val="000000"/>
          <w:sz w:val="22"/>
          <w:szCs w:val="22"/>
          <w:lang w:bidi="hi-IN"/>
        </w:rPr>
        <w:t xml:space="preserve">process inspection </w:t>
      </w:r>
    </w:p>
    <w:p w14:paraId="4B865314" w14:textId="77777777" w:rsidR="00597BBC" w:rsidRPr="009D1520" w:rsidRDefault="00D17831" w:rsidP="00EC0AEA">
      <w:pPr>
        <w:autoSpaceDE w:val="0"/>
        <w:autoSpaceDN w:val="0"/>
        <w:adjustRightInd w:val="0"/>
        <w:ind w:left="-270"/>
        <w:jc w:val="both"/>
        <w:rPr>
          <w:color w:val="000000"/>
          <w:sz w:val="22"/>
          <w:szCs w:val="22"/>
          <w:lang w:bidi="hi-IN"/>
        </w:rPr>
      </w:pPr>
      <w:r>
        <w:rPr>
          <w:color w:val="000000"/>
          <w:sz w:val="22"/>
          <w:szCs w:val="22"/>
          <w:lang w:bidi="hi-IN"/>
        </w:rPr>
        <w:t xml:space="preserve">b) </w:t>
      </w:r>
      <w:r w:rsidR="00F35DFF">
        <w:rPr>
          <w:color w:val="000000"/>
          <w:sz w:val="22"/>
          <w:szCs w:val="22"/>
          <w:lang w:bidi="hi-IN"/>
        </w:rPr>
        <w:t xml:space="preserve">Production </w:t>
      </w:r>
      <w:r w:rsidR="00F35DFF" w:rsidRPr="009D1520">
        <w:rPr>
          <w:color w:val="000000"/>
          <w:sz w:val="22"/>
          <w:szCs w:val="22"/>
          <w:lang w:bidi="hi-IN"/>
        </w:rPr>
        <w:t>meetings</w:t>
      </w:r>
      <w:r w:rsidR="00597BBC" w:rsidRPr="009D1520">
        <w:rPr>
          <w:color w:val="000000"/>
          <w:sz w:val="22"/>
          <w:szCs w:val="22"/>
          <w:lang w:bidi="hi-IN"/>
        </w:rPr>
        <w:t>.</w:t>
      </w:r>
    </w:p>
    <w:p w14:paraId="7B2E0891" w14:textId="77777777" w:rsidR="00597BBC" w:rsidRPr="009D1520" w:rsidRDefault="00597BBC" w:rsidP="00EC0AEA">
      <w:pPr>
        <w:autoSpaceDE w:val="0"/>
        <w:autoSpaceDN w:val="0"/>
        <w:adjustRightInd w:val="0"/>
        <w:ind w:left="-270"/>
        <w:jc w:val="both"/>
        <w:rPr>
          <w:color w:val="000000"/>
          <w:sz w:val="22"/>
          <w:szCs w:val="22"/>
          <w:lang w:bidi="hi-IN"/>
        </w:rPr>
      </w:pPr>
      <w:r w:rsidRPr="009D1520">
        <w:rPr>
          <w:color w:val="000000"/>
          <w:sz w:val="22"/>
          <w:szCs w:val="22"/>
          <w:lang w:bidi="hi-IN"/>
        </w:rPr>
        <w:t>Restart verification is documented for a defined period based on severity and confirmation that all</w:t>
      </w:r>
      <w:r w:rsidR="0018432C">
        <w:rPr>
          <w:color w:val="000000"/>
          <w:sz w:val="22"/>
          <w:szCs w:val="22"/>
          <w:lang w:bidi="hi-IN"/>
        </w:rPr>
        <w:t xml:space="preserve"> </w:t>
      </w:r>
      <w:r w:rsidRPr="009D1520">
        <w:rPr>
          <w:color w:val="000000"/>
          <w:sz w:val="22"/>
          <w:szCs w:val="22"/>
          <w:lang w:bidi="hi-IN"/>
        </w:rPr>
        <w:t>features of the error-proofing device or process are effectively reinstated.</w:t>
      </w:r>
    </w:p>
    <w:p w14:paraId="300BAEDE" w14:textId="77777777" w:rsidR="00597BBC" w:rsidRPr="00BA5593" w:rsidRDefault="00597BBC" w:rsidP="00EC0AEA">
      <w:pPr>
        <w:autoSpaceDE w:val="0"/>
        <w:autoSpaceDN w:val="0"/>
        <w:adjustRightInd w:val="0"/>
        <w:ind w:left="-270"/>
        <w:jc w:val="both"/>
        <w:rPr>
          <w:color w:val="000000"/>
          <w:sz w:val="22"/>
          <w:szCs w:val="22"/>
          <w:lang w:bidi="hi-IN"/>
        </w:rPr>
      </w:pPr>
      <w:r w:rsidRPr="009D1520">
        <w:rPr>
          <w:color w:val="000000"/>
          <w:sz w:val="22"/>
          <w:szCs w:val="22"/>
          <w:lang w:bidi="hi-IN"/>
        </w:rPr>
        <w:t xml:space="preserve">The organization shall implement traceability of all product produced while any </w:t>
      </w:r>
      <w:r w:rsidR="00F35DFF" w:rsidRPr="009D1520">
        <w:rPr>
          <w:color w:val="000000"/>
          <w:sz w:val="22"/>
          <w:szCs w:val="22"/>
          <w:lang w:bidi="hi-IN"/>
        </w:rPr>
        <w:t>a</w:t>
      </w:r>
      <w:r w:rsidR="00F35DFF">
        <w:rPr>
          <w:color w:val="000000"/>
          <w:sz w:val="22"/>
          <w:szCs w:val="22"/>
          <w:lang w:bidi="hi-IN"/>
        </w:rPr>
        <w:t>lte</w:t>
      </w:r>
      <w:r w:rsidR="00F35DFF" w:rsidRPr="009D1520">
        <w:rPr>
          <w:color w:val="000000"/>
          <w:sz w:val="22"/>
          <w:szCs w:val="22"/>
          <w:lang w:bidi="hi-IN"/>
        </w:rPr>
        <w:t>rnate</w:t>
      </w:r>
      <w:r w:rsidRPr="009D1520">
        <w:rPr>
          <w:color w:val="000000"/>
          <w:sz w:val="22"/>
          <w:szCs w:val="22"/>
          <w:lang w:bidi="hi-IN"/>
        </w:rPr>
        <w:t xml:space="preserve"> process control</w:t>
      </w:r>
      <w:r w:rsidR="004B492A">
        <w:rPr>
          <w:color w:val="000000"/>
          <w:sz w:val="22"/>
          <w:szCs w:val="22"/>
          <w:lang w:bidi="hi-IN"/>
        </w:rPr>
        <w:t xml:space="preserve"> </w:t>
      </w:r>
      <w:r w:rsidRPr="009D1520">
        <w:rPr>
          <w:color w:val="000000"/>
          <w:sz w:val="22"/>
          <w:szCs w:val="22"/>
          <w:lang w:bidi="hi-IN"/>
        </w:rPr>
        <w:t xml:space="preserve">devices </w:t>
      </w:r>
      <w:r>
        <w:rPr>
          <w:color w:val="000000"/>
          <w:sz w:val="22"/>
          <w:szCs w:val="22"/>
          <w:lang w:bidi="hi-IN"/>
        </w:rPr>
        <w:t>or processes are being used (e.g</w:t>
      </w:r>
      <w:r w:rsidRPr="009D1520">
        <w:rPr>
          <w:color w:val="000000"/>
          <w:sz w:val="22"/>
          <w:szCs w:val="22"/>
          <w:lang w:bidi="hi-IN"/>
        </w:rPr>
        <w:t>., verification and retention of first piece and last piece from</w:t>
      </w:r>
      <w:r w:rsidR="004B492A">
        <w:rPr>
          <w:color w:val="000000"/>
          <w:sz w:val="22"/>
          <w:szCs w:val="22"/>
          <w:lang w:bidi="hi-IN"/>
        </w:rPr>
        <w:t xml:space="preserve"> </w:t>
      </w:r>
      <w:r w:rsidRPr="009D1520">
        <w:rPr>
          <w:color w:val="000000"/>
          <w:sz w:val="22"/>
          <w:szCs w:val="22"/>
          <w:lang w:bidi="hi-IN"/>
        </w:rPr>
        <w:t>every shift).</w:t>
      </w:r>
    </w:p>
    <w:p w14:paraId="4B404ECB" w14:textId="77777777" w:rsidR="00D71C50" w:rsidRPr="00BA5593" w:rsidRDefault="00D71C50" w:rsidP="00707187">
      <w:pPr>
        <w:autoSpaceDE w:val="0"/>
        <w:autoSpaceDN w:val="0"/>
        <w:adjustRightInd w:val="0"/>
        <w:jc w:val="both"/>
        <w:rPr>
          <w:color w:val="000000"/>
          <w:sz w:val="22"/>
          <w:szCs w:val="22"/>
          <w:lang w:bidi="hi-IN"/>
        </w:rPr>
      </w:pPr>
    </w:p>
    <w:p w14:paraId="7D1B9AE8" w14:textId="77777777" w:rsidR="00597BBC" w:rsidRPr="00BA5593" w:rsidRDefault="00597BBC" w:rsidP="00EC0AEA">
      <w:pPr>
        <w:autoSpaceDE w:val="0"/>
        <w:autoSpaceDN w:val="0"/>
        <w:adjustRightInd w:val="0"/>
        <w:ind w:left="-270"/>
        <w:jc w:val="both"/>
        <w:rPr>
          <w:b/>
          <w:bCs/>
          <w:color w:val="000000"/>
          <w:sz w:val="24"/>
          <w:szCs w:val="24"/>
          <w:lang w:bidi="hi-IN"/>
        </w:rPr>
      </w:pPr>
      <w:r w:rsidRPr="00727A22">
        <w:rPr>
          <w:b/>
          <w:bCs/>
          <w:color w:val="FF0000"/>
          <w:sz w:val="26"/>
          <w:szCs w:val="26"/>
          <w:lang w:bidi="hi-IN"/>
        </w:rPr>
        <w:t>8.6 Release of products and services</w:t>
      </w:r>
    </w:p>
    <w:p w14:paraId="2712BC54" w14:textId="77777777" w:rsidR="00597BBC" w:rsidRPr="00BA5593" w:rsidRDefault="00BB379E" w:rsidP="00EC0AEA">
      <w:pPr>
        <w:autoSpaceDE w:val="0"/>
        <w:autoSpaceDN w:val="0"/>
        <w:adjustRightInd w:val="0"/>
        <w:ind w:left="-270"/>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3935CD">
        <w:rPr>
          <w:b/>
          <w:sz w:val="22"/>
          <w:szCs w:val="52"/>
        </w:rPr>
        <w:t xml:space="preserve"> </w:t>
      </w:r>
      <w:r w:rsidR="008E0621">
        <w:rPr>
          <w:b/>
          <w:sz w:val="22"/>
          <w:szCs w:val="52"/>
        </w:rPr>
        <w:t xml:space="preserve"> </w:t>
      </w:r>
      <w:r w:rsidR="00597BBC" w:rsidRPr="00BA5593">
        <w:rPr>
          <w:color w:val="000000"/>
          <w:sz w:val="22"/>
          <w:szCs w:val="22"/>
          <w:lang w:bidi="hi-IN"/>
        </w:rPr>
        <w:t>implement planned arrangements, at appropriate stages, to verify that the product and service requirements have been met.</w:t>
      </w:r>
    </w:p>
    <w:p w14:paraId="14CFBAB6" w14:textId="77777777" w:rsidR="00597BBC" w:rsidRPr="00BA5593" w:rsidRDefault="00597BBC" w:rsidP="00EC0AEA">
      <w:pPr>
        <w:autoSpaceDE w:val="0"/>
        <w:autoSpaceDN w:val="0"/>
        <w:adjustRightInd w:val="0"/>
        <w:ind w:left="-270"/>
        <w:jc w:val="both"/>
        <w:rPr>
          <w:color w:val="000000"/>
          <w:sz w:val="22"/>
          <w:szCs w:val="22"/>
          <w:lang w:bidi="hi-IN"/>
        </w:rPr>
      </w:pPr>
      <w:r w:rsidRPr="00BA5593">
        <w:rPr>
          <w:color w:val="000000"/>
          <w:sz w:val="22"/>
          <w:szCs w:val="22"/>
          <w:lang w:bidi="hi-IN"/>
        </w:rPr>
        <w:t>The release of products and services to the customer has not proceeded until the planned arrangements have been satisfactorily completed, unless otherwise approved by a relevant authority and, as applicable, by the customer.</w:t>
      </w:r>
    </w:p>
    <w:p w14:paraId="003A8394" w14:textId="77777777" w:rsidR="00597BBC" w:rsidRPr="00BA5593" w:rsidRDefault="00BB379E" w:rsidP="00EC0AEA">
      <w:pPr>
        <w:autoSpaceDE w:val="0"/>
        <w:autoSpaceDN w:val="0"/>
        <w:adjustRightInd w:val="0"/>
        <w:ind w:left="-270"/>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3935CD">
        <w:rPr>
          <w:color w:val="000000"/>
          <w:sz w:val="22"/>
          <w:szCs w:val="22"/>
          <w:lang w:bidi="hi-IN"/>
        </w:rPr>
        <w:t xml:space="preserve"> </w:t>
      </w:r>
      <w:r w:rsidR="008E0621">
        <w:rPr>
          <w:b/>
          <w:sz w:val="22"/>
          <w:szCs w:val="52"/>
        </w:rPr>
        <w:t xml:space="preserve"> </w:t>
      </w:r>
      <w:r w:rsidR="00597BBC" w:rsidRPr="00BA5593">
        <w:rPr>
          <w:color w:val="000000"/>
          <w:sz w:val="22"/>
          <w:szCs w:val="22"/>
          <w:lang w:bidi="hi-IN"/>
        </w:rPr>
        <w:t>retain documented information on the release of products and services. The documented information has included:</w:t>
      </w:r>
    </w:p>
    <w:p w14:paraId="5FD685BA" w14:textId="77777777" w:rsidR="00597BBC" w:rsidRPr="00BA5593" w:rsidRDefault="00597BBC" w:rsidP="00EC0AEA">
      <w:pPr>
        <w:autoSpaceDE w:val="0"/>
        <w:autoSpaceDN w:val="0"/>
        <w:adjustRightInd w:val="0"/>
        <w:ind w:left="-270"/>
        <w:jc w:val="both"/>
        <w:rPr>
          <w:color w:val="000000"/>
          <w:sz w:val="22"/>
          <w:szCs w:val="22"/>
          <w:lang w:bidi="hi-IN"/>
        </w:rPr>
      </w:pPr>
      <w:r w:rsidRPr="00BA5593">
        <w:rPr>
          <w:color w:val="000000"/>
          <w:sz w:val="22"/>
          <w:szCs w:val="22"/>
          <w:lang w:bidi="hi-IN"/>
        </w:rPr>
        <w:t>a) Evidence of conformity with the acceptance criteria;</w:t>
      </w:r>
    </w:p>
    <w:p w14:paraId="43D51CEB" w14:textId="77777777" w:rsidR="00597BBC" w:rsidRDefault="00597BBC" w:rsidP="00EC0AEA">
      <w:pPr>
        <w:autoSpaceDE w:val="0"/>
        <w:autoSpaceDN w:val="0"/>
        <w:adjustRightInd w:val="0"/>
        <w:ind w:left="-270"/>
        <w:jc w:val="both"/>
        <w:rPr>
          <w:color w:val="000000"/>
          <w:sz w:val="22"/>
          <w:szCs w:val="22"/>
          <w:lang w:bidi="hi-IN"/>
        </w:rPr>
      </w:pPr>
      <w:r w:rsidRPr="00D43FFD">
        <w:rPr>
          <w:color w:val="000000"/>
          <w:sz w:val="22"/>
          <w:szCs w:val="22"/>
          <w:lang w:bidi="hi-IN"/>
        </w:rPr>
        <w:lastRenderedPageBreak/>
        <w:t>b) Traceability to the person(s) authorizing the release.</w:t>
      </w:r>
    </w:p>
    <w:p w14:paraId="61C33E42" w14:textId="77777777" w:rsidR="00597BBC" w:rsidRDefault="00597BBC" w:rsidP="00EC0AEA">
      <w:pPr>
        <w:autoSpaceDE w:val="0"/>
        <w:autoSpaceDN w:val="0"/>
        <w:adjustRightInd w:val="0"/>
        <w:ind w:left="-270"/>
        <w:jc w:val="both"/>
        <w:rPr>
          <w:color w:val="000000"/>
          <w:sz w:val="22"/>
          <w:szCs w:val="22"/>
          <w:lang w:bidi="hi-IN"/>
        </w:rPr>
      </w:pPr>
    </w:p>
    <w:p w14:paraId="1A38507B" w14:textId="77777777" w:rsidR="00310794" w:rsidRDefault="00310794" w:rsidP="00EC0AEA">
      <w:pPr>
        <w:autoSpaceDE w:val="0"/>
        <w:autoSpaceDN w:val="0"/>
        <w:adjustRightInd w:val="0"/>
        <w:ind w:left="-270"/>
        <w:jc w:val="both"/>
        <w:rPr>
          <w:color w:val="000000"/>
          <w:sz w:val="22"/>
          <w:szCs w:val="22"/>
          <w:lang w:bidi="hi-IN"/>
        </w:rPr>
      </w:pPr>
    </w:p>
    <w:p w14:paraId="7D7444BD" w14:textId="77777777" w:rsidR="00310794" w:rsidRDefault="00310794" w:rsidP="00EC0AEA">
      <w:pPr>
        <w:autoSpaceDE w:val="0"/>
        <w:autoSpaceDN w:val="0"/>
        <w:adjustRightInd w:val="0"/>
        <w:ind w:left="-270"/>
        <w:jc w:val="both"/>
        <w:rPr>
          <w:color w:val="000000"/>
          <w:sz w:val="22"/>
          <w:szCs w:val="22"/>
          <w:lang w:bidi="hi-IN"/>
        </w:rPr>
      </w:pPr>
    </w:p>
    <w:p w14:paraId="707E007E" w14:textId="77777777" w:rsidR="00310794" w:rsidRDefault="00310794" w:rsidP="00EC0AEA">
      <w:pPr>
        <w:autoSpaceDE w:val="0"/>
        <w:autoSpaceDN w:val="0"/>
        <w:adjustRightInd w:val="0"/>
        <w:ind w:left="-270"/>
        <w:jc w:val="both"/>
        <w:rPr>
          <w:color w:val="000000"/>
          <w:sz w:val="22"/>
          <w:szCs w:val="22"/>
          <w:lang w:bidi="hi-IN"/>
        </w:rPr>
      </w:pPr>
    </w:p>
    <w:p w14:paraId="2CE5C91A" w14:textId="77777777" w:rsidR="00597BBC" w:rsidRPr="00727A22" w:rsidRDefault="00597BBC" w:rsidP="00EC0AEA">
      <w:pPr>
        <w:autoSpaceDE w:val="0"/>
        <w:autoSpaceDN w:val="0"/>
        <w:adjustRightInd w:val="0"/>
        <w:ind w:left="-270"/>
        <w:jc w:val="both"/>
        <w:rPr>
          <w:b/>
          <w:bCs/>
          <w:color w:val="FF0000"/>
          <w:sz w:val="26"/>
          <w:szCs w:val="26"/>
          <w:lang w:bidi="hi-IN"/>
        </w:rPr>
      </w:pPr>
      <w:r w:rsidRPr="00727A22">
        <w:rPr>
          <w:b/>
          <w:bCs/>
          <w:color w:val="FF0000"/>
          <w:sz w:val="26"/>
          <w:szCs w:val="26"/>
          <w:lang w:bidi="hi-IN"/>
        </w:rPr>
        <w:t>8.6.l Release of products and services - supplemental</w:t>
      </w:r>
    </w:p>
    <w:p w14:paraId="0660B082" w14:textId="77777777" w:rsidR="00597BBC" w:rsidRPr="009D1520" w:rsidRDefault="00BB379E" w:rsidP="00EC0AEA">
      <w:pPr>
        <w:autoSpaceDE w:val="0"/>
        <w:autoSpaceDN w:val="0"/>
        <w:adjustRightInd w:val="0"/>
        <w:ind w:left="-270"/>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D71C50">
        <w:rPr>
          <w:b/>
          <w:sz w:val="22"/>
          <w:szCs w:val="52"/>
        </w:rPr>
        <w:t xml:space="preserve"> </w:t>
      </w:r>
      <w:r w:rsidR="00597BBC" w:rsidRPr="009D1520">
        <w:rPr>
          <w:color w:val="000000"/>
          <w:sz w:val="22"/>
          <w:szCs w:val="22"/>
          <w:lang w:bidi="hi-IN"/>
        </w:rPr>
        <w:t>ensure that the planned arrangements to verify that the product and service</w:t>
      </w:r>
      <w:r w:rsidR="00A66D6F">
        <w:rPr>
          <w:color w:val="000000"/>
          <w:sz w:val="22"/>
          <w:szCs w:val="22"/>
          <w:lang w:bidi="hi-IN"/>
        </w:rPr>
        <w:t xml:space="preserve"> </w:t>
      </w:r>
      <w:r w:rsidR="00597BBC" w:rsidRPr="009D1520">
        <w:rPr>
          <w:color w:val="000000"/>
          <w:sz w:val="22"/>
          <w:szCs w:val="22"/>
          <w:lang w:bidi="hi-IN"/>
        </w:rPr>
        <w:t>requirements have been met encompass the control plan and are documented as specified in the control</w:t>
      </w:r>
      <w:r w:rsidR="00A66D6F">
        <w:rPr>
          <w:color w:val="000000"/>
          <w:sz w:val="22"/>
          <w:szCs w:val="22"/>
          <w:lang w:bidi="hi-IN"/>
        </w:rPr>
        <w:t xml:space="preserve"> </w:t>
      </w:r>
      <w:r w:rsidR="00597BBC" w:rsidRPr="009D1520">
        <w:rPr>
          <w:color w:val="000000"/>
          <w:sz w:val="22"/>
          <w:szCs w:val="22"/>
          <w:lang w:bidi="hi-IN"/>
        </w:rPr>
        <w:t>plan (see Annex A).</w:t>
      </w:r>
    </w:p>
    <w:p w14:paraId="46601855" w14:textId="77777777" w:rsidR="00597BBC" w:rsidRPr="009D1520" w:rsidRDefault="00BB379E" w:rsidP="00EC0AEA">
      <w:pPr>
        <w:autoSpaceDE w:val="0"/>
        <w:autoSpaceDN w:val="0"/>
        <w:adjustRightInd w:val="0"/>
        <w:ind w:left="-270"/>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F052A0">
        <w:rPr>
          <w:b/>
          <w:sz w:val="22"/>
          <w:szCs w:val="52"/>
        </w:rPr>
        <w:t xml:space="preserve"> </w:t>
      </w:r>
      <w:r w:rsidR="00597BBC" w:rsidRPr="009D1520">
        <w:rPr>
          <w:color w:val="000000"/>
          <w:sz w:val="22"/>
          <w:szCs w:val="22"/>
          <w:lang w:bidi="hi-IN"/>
        </w:rPr>
        <w:t>ensure that the planned arrangements for initial release of products and services</w:t>
      </w:r>
      <w:r w:rsidR="00A66D6F">
        <w:rPr>
          <w:color w:val="000000"/>
          <w:sz w:val="22"/>
          <w:szCs w:val="22"/>
          <w:lang w:bidi="hi-IN"/>
        </w:rPr>
        <w:t xml:space="preserve"> </w:t>
      </w:r>
      <w:r w:rsidR="00597BBC" w:rsidRPr="009D1520">
        <w:rPr>
          <w:color w:val="000000"/>
          <w:sz w:val="22"/>
          <w:szCs w:val="22"/>
          <w:lang w:bidi="hi-IN"/>
        </w:rPr>
        <w:t>encompass product or service approval.</w:t>
      </w:r>
    </w:p>
    <w:p w14:paraId="6F925C0D" w14:textId="77777777" w:rsidR="00597BBC" w:rsidRPr="009D1520" w:rsidRDefault="00BB379E" w:rsidP="00EC0AEA">
      <w:pPr>
        <w:autoSpaceDE w:val="0"/>
        <w:autoSpaceDN w:val="0"/>
        <w:adjustRightInd w:val="0"/>
        <w:ind w:left="-270"/>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F052A0">
        <w:rPr>
          <w:b/>
          <w:sz w:val="22"/>
          <w:szCs w:val="52"/>
        </w:rPr>
        <w:t xml:space="preserve"> </w:t>
      </w:r>
      <w:r w:rsidR="00597BBC" w:rsidRPr="009D1520">
        <w:rPr>
          <w:color w:val="000000"/>
          <w:sz w:val="22"/>
          <w:szCs w:val="22"/>
          <w:lang w:bidi="hi-IN"/>
        </w:rPr>
        <w:t>ensure that product or service approval is accomplished after changes following</w:t>
      </w:r>
      <w:r w:rsidR="00A66D6F">
        <w:rPr>
          <w:color w:val="000000"/>
          <w:sz w:val="22"/>
          <w:szCs w:val="22"/>
          <w:lang w:bidi="hi-IN"/>
        </w:rPr>
        <w:t xml:space="preserve"> </w:t>
      </w:r>
      <w:r w:rsidR="00597BBC" w:rsidRPr="009D1520">
        <w:rPr>
          <w:color w:val="000000"/>
          <w:sz w:val="22"/>
          <w:szCs w:val="22"/>
          <w:lang w:bidi="hi-IN"/>
        </w:rPr>
        <w:t xml:space="preserve">initial release, according to ISO </w:t>
      </w:r>
      <w:proofErr w:type="gramStart"/>
      <w:r w:rsidR="00597BBC" w:rsidRPr="009D1520">
        <w:rPr>
          <w:color w:val="000000"/>
          <w:sz w:val="22"/>
          <w:szCs w:val="22"/>
          <w:lang w:bidi="hi-IN"/>
        </w:rPr>
        <w:t>9001 ,</w:t>
      </w:r>
      <w:proofErr w:type="gramEnd"/>
      <w:r w:rsidR="00597BBC" w:rsidRPr="009D1520">
        <w:rPr>
          <w:color w:val="000000"/>
          <w:sz w:val="22"/>
          <w:szCs w:val="22"/>
          <w:lang w:bidi="hi-IN"/>
        </w:rPr>
        <w:t xml:space="preserve"> Section 8.5.6.</w:t>
      </w:r>
    </w:p>
    <w:p w14:paraId="5CE2637F" w14:textId="77777777" w:rsidR="00CC6F49" w:rsidRDefault="00CC6F49" w:rsidP="00EC0AEA">
      <w:pPr>
        <w:autoSpaceDE w:val="0"/>
        <w:autoSpaceDN w:val="0"/>
        <w:adjustRightInd w:val="0"/>
        <w:ind w:left="-270"/>
        <w:jc w:val="both"/>
        <w:rPr>
          <w:rFonts w:ascii="Arial" w:hAnsi="Arial" w:cs="Arial"/>
          <w:sz w:val="19"/>
          <w:szCs w:val="19"/>
        </w:rPr>
      </w:pPr>
    </w:p>
    <w:p w14:paraId="740FD3E1" w14:textId="77777777" w:rsidR="00597BBC" w:rsidRPr="00727A22" w:rsidRDefault="00597BBC" w:rsidP="00EC0AEA">
      <w:pPr>
        <w:autoSpaceDE w:val="0"/>
        <w:autoSpaceDN w:val="0"/>
        <w:adjustRightInd w:val="0"/>
        <w:ind w:left="-270"/>
        <w:jc w:val="both"/>
        <w:rPr>
          <w:b/>
          <w:bCs/>
          <w:color w:val="FF0000"/>
          <w:sz w:val="26"/>
          <w:szCs w:val="26"/>
          <w:lang w:bidi="hi-IN"/>
        </w:rPr>
      </w:pPr>
      <w:r w:rsidRPr="00727A22">
        <w:rPr>
          <w:b/>
          <w:bCs/>
          <w:color w:val="FF0000"/>
          <w:sz w:val="26"/>
          <w:szCs w:val="26"/>
          <w:lang w:bidi="hi-IN"/>
        </w:rPr>
        <w:t>8.6.2 Layout inspection and functional testing</w:t>
      </w:r>
    </w:p>
    <w:p w14:paraId="1E40494A" w14:textId="77777777" w:rsidR="00597BBC" w:rsidRDefault="00597BBC" w:rsidP="00EC0AEA">
      <w:pPr>
        <w:autoSpaceDE w:val="0"/>
        <w:autoSpaceDN w:val="0"/>
        <w:adjustRightInd w:val="0"/>
        <w:ind w:left="-270"/>
        <w:jc w:val="both"/>
        <w:rPr>
          <w:color w:val="000000"/>
          <w:sz w:val="22"/>
          <w:szCs w:val="22"/>
          <w:lang w:bidi="hi-IN"/>
        </w:rPr>
      </w:pPr>
      <w:r w:rsidRPr="009D1520">
        <w:rPr>
          <w:color w:val="000000"/>
          <w:sz w:val="22"/>
          <w:szCs w:val="22"/>
          <w:lang w:bidi="hi-IN"/>
        </w:rPr>
        <w:t>A layout inspection and a functional verification</w:t>
      </w:r>
      <w:r w:rsidR="00B23570">
        <w:rPr>
          <w:color w:val="000000"/>
          <w:sz w:val="22"/>
          <w:szCs w:val="22"/>
          <w:lang w:bidi="hi-IN"/>
        </w:rPr>
        <w:t xml:space="preserve"> </w:t>
      </w:r>
      <w:r w:rsidR="00B23570" w:rsidRPr="00B23570">
        <w:rPr>
          <w:b/>
          <w:bCs/>
          <w:color w:val="000000"/>
          <w:sz w:val="22"/>
          <w:szCs w:val="22"/>
          <w:lang w:bidi="hi-IN"/>
        </w:rPr>
        <w:t>F0</w:t>
      </w:r>
      <w:r w:rsidR="00B23570">
        <w:rPr>
          <w:b/>
          <w:bCs/>
          <w:color w:val="000000"/>
          <w:sz w:val="22"/>
          <w:szCs w:val="22"/>
          <w:lang w:bidi="hi-IN"/>
        </w:rPr>
        <w:t>5</w:t>
      </w:r>
      <w:r w:rsidR="00B23570" w:rsidRPr="00B23570">
        <w:rPr>
          <w:b/>
          <w:bCs/>
          <w:color w:val="000000"/>
          <w:sz w:val="22"/>
          <w:szCs w:val="22"/>
          <w:lang w:bidi="hi-IN"/>
        </w:rPr>
        <w:t>(</w:t>
      </w:r>
      <w:r w:rsidR="00795D7E">
        <w:rPr>
          <w:b/>
          <w:bCs/>
          <w:color w:val="000000"/>
          <w:sz w:val="22"/>
          <w:szCs w:val="22"/>
          <w:lang w:bidi="hi-IN"/>
        </w:rPr>
        <w:t>ONSH</w:t>
      </w:r>
      <w:r w:rsidR="00B23570">
        <w:rPr>
          <w:b/>
          <w:bCs/>
          <w:color w:val="000000"/>
          <w:sz w:val="22"/>
          <w:szCs w:val="22"/>
          <w:lang w:bidi="hi-IN"/>
        </w:rPr>
        <w:t>/P/QMS</w:t>
      </w:r>
      <w:r w:rsidR="00B23570" w:rsidRPr="00DC59F2">
        <w:rPr>
          <w:b/>
          <w:bCs/>
          <w:color w:val="000000"/>
          <w:sz w:val="22"/>
          <w:szCs w:val="22"/>
          <w:lang w:bidi="hi-IN"/>
        </w:rPr>
        <w:t>/</w:t>
      </w:r>
      <w:r w:rsidR="00B23570">
        <w:rPr>
          <w:b/>
          <w:bCs/>
          <w:color w:val="000000"/>
          <w:sz w:val="22"/>
          <w:szCs w:val="22"/>
          <w:lang w:bidi="hi-IN"/>
        </w:rPr>
        <w:t>10)</w:t>
      </w:r>
      <w:r w:rsidR="00B23570" w:rsidRPr="00D43FFD">
        <w:rPr>
          <w:color w:val="000000"/>
          <w:sz w:val="22"/>
          <w:szCs w:val="22"/>
          <w:lang w:bidi="hi-IN"/>
        </w:rPr>
        <w:t xml:space="preserve"> </w:t>
      </w:r>
      <w:r w:rsidR="00B23570">
        <w:rPr>
          <w:color w:val="000000"/>
          <w:sz w:val="22"/>
          <w:szCs w:val="22"/>
          <w:lang w:bidi="hi-IN"/>
        </w:rPr>
        <w:t xml:space="preserve"> </w:t>
      </w:r>
      <w:r w:rsidRPr="009D1520">
        <w:rPr>
          <w:color w:val="000000"/>
          <w:sz w:val="22"/>
          <w:szCs w:val="22"/>
          <w:lang w:bidi="hi-IN"/>
        </w:rPr>
        <w:t xml:space="preserve"> to applicable customer engineering material and</w:t>
      </w:r>
      <w:r w:rsidR="00A66D6F">
        <w:rPr>
          <w:color w:val="000000"/>
          <w:sz w:val="22"/>
          <w:szCs w:val="22"/>
          <w:lang w:bidi="hi-IN"/>
        </w:rPr>
        <w:t xml:space="preserve"> </w:t>
      </w:r>
      <w:r w:rsidRPr="009D1520">
        <w:rPr>
          <w:color w:val="000000"/>
          <w:sz w:val="22"/>
          <w:szCs w:val="22"/>
          <w:lang w:bidi="hi-IN"/>
        </w:rPr>
        <w:t xml:space="preserve">performance standards shall be performed for each product as specified in the control plans. </w:t>
      </w:r>
      <w:r w:rsidR="00F35DFF" w:rsidRPr="009D1520">
        <w:rPr>
          <w:color w:val="000000"/>
          <w:sz w:val="22"/>
          <w:szCs w:val="22"/>
          <w:lang w:bidi="hi-IN"/>
        </w:rPr>
        <w:t>Rese</w:t>
      </w:r>
      <w:r w:rsidR="00F35DFF">
        <w:rPr>
          <w:color w:val="000000"/>
          <w:sz w:val="22"/>
          <w:szCs w:val="22"/>
          <w:lang w:bidi="hi-IN"/>
        </w:rPr>
        <w:t>ats</w:t>
      </w:r>
      <w:r w:rsidR="00A66D6F">
        <w:rPr>
          <w:color w:val="000000"/>
          <w:sz w:val="22"/>
          <w:szCs w:val="22"/>
          <w:lang w:bidi="hi-IN"/>
        </w:rPr>
        <w:t xml:space="preserve"> </w:t>
      </w:r>
      <w:r w:rsidRPr="009D1520">
        <w:rPr>
          <w:color w:val="000000"/>
          <w:sz w:val="22"/>
          <w:szCs w:val="22"/>
          <w:lang w:bidi="hi-IN"/>
        </w:rPr>
        <w:t>shall be available for customer review.</w:t>
      </w:r>
    </w:p>
    <w:p w14:paraId="23485AC0" w14:textId="77777777" w:rsidR="00597BBC" w:rsidRPr="009D1520" w:rsidRDefault="00597BBC" w:rsidP="00EC0AEA">
      <w:pPr>
        <w:autoSpaceDE w:val="0"/>
        <w:autoSpaceDN w:val="0"/>
        <w:adjustRightInd w:val="0"/>
        <w:ind w:left="-270"/>
        <w:jc w:val="both"/>
        <w:rPr>
          <w:color w:val="000000"/>
          <w:sz w:val="22"/>
          <w:szCs w:val="22"/>
          <w:lang w:bidi="hi-IN"/>
        </w:rPr>
      </w:pPr>
      <w:r w:rsidRPr="009D1520">
        <w:rPr>
          <w:color w:val="000000"/>
          <w:sz w:val="22"/>
          <w:szCs w:val="22"/>
          <w:lang w:bidi="hi-IN"/>
        </w:rPr>
        <w:t>Layout inspection is the complete measurement of all product dimensions shown on the design</w:t>
      </w:r>
      <w:r w:rsidR="0003066B">
        <w:rPr>
          <w:color w:val="000000"/>
          <w:sz w:val="22"/>
          <w:szCs w:val="22"/>
          <w:lang w:bidi="hi-IN"/>
        </w:rPr>
        <w:t xml:space="preserve"> </w:t>
      </w:r>
      <w:r w:rsidRPr="009D1520">
        <w:rPr>
          <w:color w:val="000000"/>
          <w:sz w:val="22"/>
          <w:szCs w:val="22"/>
          <w:lang w:bidi="hi-IN"/>
        </w:rPr>
        <w:t>record(s).</w:t>
      </w:r>
    </w:p>
    <w:p w14:paraId="29CE3A70" w14:textId="77777777" w:rsidR="009447FA" w:rsidRDefault="00597BBC" w:rsidP="00EC0AEA">
      <w:pPr>
        <w:autoSpaceDE w:val="0"/>
        <w:autoSpaceDN w:val="0"/>
        <w:adjustRightInd w:val="0"/>
        <w:ind w:left="-270"/>
        <w:jc w:val="both"/>
        <w:rPr>
          <w:color w:val="000000"/>
          <w:sz w:val="22"/>
          <w:szCs w:val="22"/>
          <w:lang w:bidi="hi-IN"/>
        </w:rPr>
      </w:pPr>
      <w:r w:rsidRPr="009D1520">
        <w:rPr>
          <w:color w:val="000000"/>
          <w:sz w:val="22"/>
          <w:szCs w:val="22"/>
          <w:lang w:bidi="hi-IN"/>
        </w:rPr>
        <w:t>The frequency of layout inspectio</w:t>
      </w:r>
      <w:r w:rsidR="00B23570">
        <w:rPr>
          <w:color w:val="000000"/>
          <w:sz w:val="22"/>
          <w:szCs w:val="22"/>
          <w:lang w:bidi="hi-IN"/>
        </w:rPr>
        <w:t>n is determined by the customer.</w:t>
      </w:r>
    </w:p>
    <w:p w14:paraId="67A4A77D" w14:textId="77777777" w:rsidR="00277964" w:rsidRDefault="00277964" w:rsidP="00EC0AEA">
      <w:pPr>
        <w:autoSpaceDE w:val="0"/>
        <w:autoSpaceDN w:val="0"/>
        <w:adjustRightInd w:val="0"/>
        <w:ind w:left="-270"/>
        <w:jc w:val="both"/>
        <w:rPr>
          <w:color w:val="000000"/>
          <w:sz w:val="22"/>
          <w:szCs w:val="22"/>
          <w:lang w:bidi="hi-IN"/>
        </w:rPr>
      </w:pPr>
    </w:p>
    <w:p w14:paraId="32BA4738" w14:textId="77777777" w:rsidR="00597BBC" w:rsidRPr="00727A22" w:rsidRDefault="00597BBC" w:rsidP="00EC0AEA">
      <w:pPr>
        <w:autoSpaceDE w:val="0"/>
        <w:autoSpaceDN w:val="0"/>
        <w:adjustRightInd w:val="0"/>
        <w:ind w:left="-270"/>
        <w:jc w:val="both"/>
        <w:rPr>
          <w:b/>
          <w:bCs/>
          <w:color w:val="FF0000"/>
          <w:sz w:val="26"/>
          <w:szCs w:val="26"/>
          <w:lang w:bidi="hi-IN"/>
        </w:rPr>
      </w:pPr>
      <w:r w:rsidRPr="00727A22">
        <w:rPr>
          <w:b/>
          <w:bCs/>
          <w:color w:val="FF0000"/>
          <w:sz w:val="26"/>
          <w:szCs w:val="26"/>
          <w:lang w:bidi="hi-IN"/>
        </w:rPr>
        <w:t>8.6.3 Appearance items</w:t>
      </w:r>
    </w:p>
    <w:p w14:paraId="2F4AFCE5" w14:textId="77777777" w:rsidR="00597BBC" w:rsidRPr="009D1520" w:rsidRDefault="00597BBC" w:rsidP="00EC0AEA">
      <w:pPr>
        <w:autoSpaceDE w:val="0"/>
        <w:autoSpaceDN w:val="0"/>
        <w:adjustRightInd w:val="0"/>
        <w:ind w:left="-270"/>
        <w:jc w:val="both"/>
        <w:rPr>
          <w:color w:val="000000"/>
          <w:sz w:val="22"/>
          <w:szCs w:val="22"/>
          <w:lang w:bidi="hi-IN"/>
        </w:rPr>
      </w:pPr>
      <w:r w:rsidRPr="009D1520">
        <w:rPr>
          <w:color w:val="000000"/>
          <w:sz w:val="22"/>
          <w:szCs w:val="22"/>
          <w:lang w:bidi="hi-IN"/>
        </w:rPr>
        <w:t>For organizations manufacturing parts designated by the customer as "appearance items," the</w:t>
      </w:r>
      <w:r w:rsidR="00A66D6F">
        <w:rPr>
          <w:color w:val="000000"/>
          <w:sz w:val="22"/>
          <w:szCs w:val="22"/>
          <w:lang w:bidi="hi-IN"/>
        </w:rPr>
        <w:t xml:space="preserve"> </w:t>
      </w:r>
      <w:r w:rsidRPr="009D1520">
        <w:rPr>
          <w:color w:val="000000"/>
          <w:sz w:val="22"/>
          <w:szCs w:val="22"/>
          <w:lang w:bidi="hi-IN"/>
        </w:rPr>
        <w:t>organization shall provide the following:</w:t>
      </w:r>
    </w:p>
    <w:p w14:paraId="6AD4B6F4" w14:textId="77777777" w:rsidR="00597BBC" w:rsidRPr="009D1520" w:rsidRDefault="00597BBC" w:rsidP="00EC0AEA">
      <w:pPr>
        <w:autoSpaceDE w:val="0"/>
        <w:autoSpaceDN w:val="0"/>
        <w:adjustRightInd w:val="0"/>
        <w:ind w:left="-270"/>
        <w:jc w:val="both"/>
        <w:rPr>
          <w:color w:val="000000"/>
          <w:sz w:val="22"/>
          <w:szCs w:val="22"/>
          <w:lang w:bidi="hi-IN"/>
        </w:rPr>
      </w:pPr>
      <w:r w:rsidRPr="009D1520">
        <w:rPr>
          <w:color w:val="000000"/>
          <w:sz w:val="22"/>
          <w:szCs w:val="22"/>
          <w:lang w:bidi="hi-IN"/>
        </w:rPr>
        <w:t xml:space="preserve">a) </w:t>
      </w:r>
      <w:r w:rsidR="00F35DFF" w:rsidRPr="009D1520">
        <w:rPr>
          <w:color w:val="000000"/>
          <w:sz w:val="22"/>
          <w:szCs w:val="22"/>
          <w:lang w:bidi="hi-IN"/>
        </w:rPr>
        <w:t>Appropriate</w:t>
      </w:r>
      <w:r w:rsidRPr="009D1520">
        <w:rPr>
          <w:color w:val="000000"/>
          <w:sz w:val="22"/>
          <w:szCs w:val="22"/>
          <w:lang w:bidi="hi-IN"/>
        </w:rPr>
        <w:t xml:space="preserve"> resources, including lighting, for evaluation;</w:t>
      </w:r>
    </w:p>
    <w:p w14:paraId="7D7B9FB4" w14:textId="77777777" w:rsidR="00597BBC" w:rsidRPr="009D1520" w:rsidRDefault="00597BBC" w:rsidP="00EC0AEA">
      <w:pPr>
        <w:autoSpaceDE w:val="0"/>
        <w:autoSpaceDN w:val="0"/>
        <w:adjustRightInd w:val="0"/>
        <w:ind w:left="-270"/>
        <w:jc w:val="both"/>
        <w:rPr>
          <w:color w:val="000000"/>
          <w:sz w:val="22"/>
          <w:szCs w:val="22"/>
          <w:lang w:bidi="hi-IN"/>
        </w:rPr>
      </w:pPr>
      <w:r w:rsidRPr="009D1520">
        <w:rPr>
          <w:color w:val="000000"/>
          <w:sz w:val="22"/>
          <w:szCs w:val="22"/>
          <w:lang w:bidi="hi-IN"/>
        </w:rPr>
        <w:t>b) masters for color, grain, gloss, metallic brilliance, texture, distinctness of image (</w:t>
      </w:r>
      <w:r w:rsidR="0003066B" w:rsidRPr="009D1520">
        <w:rPr>
          <w:color w:val="000000"/>
          <w:sz w:val="22"/>
          <w:szCs w:val="22"/>
          <w:lang w:bidi="hi-IN"/>
        </w:rPr>
        <w:t>Doll</w:t>
      </w:r>
      <w:r w:rsidRPr="009D1520">
        <w:rPr>
          <w:color w:val="000000"/>
          <w:sz w:val="22"/>
          <w:szCs w:val="22"/>
          <w:lang w:bidi="hi-IN"/>
        </w:rPr>
        <w:t>) and</w:t>
      </w:r>
      <w:r w:rsidR="0003066B">
        <w:rPr>
          <w:color w:val="000000"/>
          <w:sz w:val="22"/>
          <w:szCs w:val="22"/>
          <w:lang w:bidi="hi-IN"/>
        </w:rPr>
        <w:t xml:space="preserve"> </w:t>
      </w:r>
      <w:r w:rsidR="0003066B" w:rsidRPr="009D1520">
        <w:rPr>
          <w:color w:val="000000"/>
          <w:sz w:val="22"/>
          <w:szCs w:val="22"/>
          <w:lang w:bidi="hi-IN"/>
        </w:rPr>
        <w:t>hap tic</w:t>
      </w:r>
      <w:r w:rsidRPr="009D1520">
        <w:rPr>
          <w:color w:val="000000"/>
          <w:sz w:val="22"/>
          <w:szCs w:val="22"/>
          <w:lang w:bidi="hi-IN"/>
        </w:rPr>
        <w:t xml:space="preserve"> technology, as appropriate;</w:t>
      </w:r>
    </w:p>
    <w:p w14:paraId="0AAAC058" w14:textId="77777777" w:rsidR="00597BBC" w:rsidRPr="009D1520" w:rsidRDefault="00597BBC" w:rsidP="00EC0AEA">
      <w:pPr>
        <w:autoSpaceDE w:val="0"/>
        <w:autoSpaceDN w:val="0"/>
        <w:adjustRightInd w:val="0"/>
        <w:ind w:left="-270"/>
        <w:jc w:val="both"/>
        <w:rPr>
          <w:color w:val="000000"/>
          <w:sz w:val="22"/>
          <w:szCs w:val="22"/>
          <w:lang w:bidi="hi-IN"/>
        </w:rPr>
      </w:pPr>
      <w:r w:rsidRPr="009D1520">
        <w:rPr>
          <w:color w:val="000000"/>
          <w:sz w:val="22"/>
          <w:szCs w:val="22"/>
          <w:lang w:bidi="hi-IN"/>
        </w:rPr>
        <w:t xml:space="preserve">c) </w:t>
      </w:r>
      <w:r w:rsidR="00F35DFF" w:rsidRPr="009D1520">
        <w:rPr>
          <w:color w:val="000000"/>
          <w:sz w:val="22"/>
          <w:szCs w:val="22"/>
          <w:lang w:bidi="hi-IN"/>
        </w:rPr>
        <w:t>Maintenance</w:t>
      </w:r>
      <w:r w:rsidRPr="009D1520">
        <w:rPr>
          <w:color w:val="000000"/>
          <w:sz w:val="22"/>
          <w:szCs w:val="22"/>
          <w:lang w:bidi="hi-IN"/>
        </w:rPr>
        <w:t xml:space="preserve"> and control of appearance masters and evaluation equipment</w:t>
      </w:r>
    </w:p>
    <w:p w14:paraId="53A19E80" w14:textId="77777777" w:rsidR="00597BBC" w:rsidRDefault="00597BBC" w:rsidP="00EC0AEA">
      <w:pPr>
        <w:autoSpaceDE w:val="0"/>
        <w:autoSpaceDN w:val="0"/>
        <w:adjustRightInd w:val="0"/>
        <w:ind w:left="-270"/>
        <w:jc w:val="both"/>
        <w:rPr>
          <w:color w:val="000000"/>
          <w:sz w:val="22"/>
          <w:szCs w:val="22"/>
          <w:lang w:bidi="hi-IN"/>
        </w:rPr>
      </w:pPr>
      <w:r w:rsidRPr="009D1520">
        <w:rPr>
          <w:color w:val="000000"/>
          <w:sz w:val="22"/>
          <w:szCs w:val="22"/>
          <w:lang w:bidi="hi-IN"/>
        </w:rPr>
        <w:t xml:space="preserve">d) </w:t>
      </w:r>
      <w:r w:rsidR="00F35DFF" w:rsidRPr="009D1520">
        <w:rPr>
          <w:color w:val="000000"/>
          <w:sz w:val="22"/>
          <w:szCs w:val="22"/>
          <w:lang w:bidi="hi-IN"/>
        </w:rPr>
        <w:t>Verification</w:t>
      </w:r>
      <w:r w:rsidRPr="009D1520">
        <w:rPr>
          <w:color w:val="000000"/>
          <w:sz w:val="22"/>
          <w:szCs w:val="22"/>
          <w:lang w:bidi="hi-IN"/>
        </w:rPr>
        <w:t xml:space="preserve"> that personnel making appearance evaluations are competent and qualified to do so.</w:t>
      </w:r>
    </w:p>
    <w:p w14:paraId="7A4A669E" w14:textId="77777777" w:rsidR="00597BBC" w:rsidRPr="00D43FFD" w:rsidRDefault="00597BBC" w:rsidP="005056CE">
      <w:pPr>
        <w:autoSpaceDE w:val="0"/>
        <w:autoSpaceDN w:val="0"/>
        <w:adjustRightInd w:val="0"/>
        <w:ind w:left="-270" w:right="-180"/>
        <w:jc w:val="both"/>
        <w:rPr>
          <w:color w:val="000000"/>
          <w:sz w:val="22"/>
          <w:szCs w:val="22"/>
          <w:lang w:bidi="hi-IN"/>
        </w:rPr>
      </w:pPr>
    </w:p>
    <w:p w14:paraId="134FBE9A" w14:textId="77777777" w:rsidR="00597BBC" w:rsidRPr="00727A22" w:rsidRDefault="00597BBC" w:rsidP="00EC0AEA">
      <w:pPr>
        <w:autoSpaceDE w:val="0"/>
        <w:autoSpaceDN w:val="0"/>
        <w:adjustRightInd w:val="0"/>
        <w:ind w:left="-270" w:right="-7"/>
        <w:jc w:val="both"/>
        <w:rPr>
          <w:b/>
          <w:bCs/>
          <w:color w:val="FF0000"/>
          <w:sz w:val="26"/>
          <w:szCs w:val="26"/>
          <w:lang w:bidi="hi-IN"/>
        </w:rPr>
      </w:pPr>
      <w:r w:rsidRPr="00727A22">
        <w:rPr>
          <w:b/>
          <w:bCs/>
          <w:color w:val="FF0000"/>
          <w:sz w:val="26"/>
          <w:szCs w:val="26"/>
          <w:lang w:bidi="hi-IN"/>
        </w:rPr>
        <w:t>8.6.4 Verification and acceptance of conformity of externally provided products and Services</w:t>
      </w:r>
    </w:p>
    <w:p w14:paraId="754FCF84" w14:textId="77777777" w:rsidR="00597BBC" w:rsidRPr="00D43FFD" w:rsidRDefault="00BB379E" w:rsidP="00EC0AEA">
      <w:pPr>
        <w:autoSpaceDE w:val="0"/>
        <w:autoSpaceDN w:val="0"/>
        <w:adjustRightInd w:val="0"/>
        <w:ind w:left="-270" w:right="-7"/>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D71C50">
        <w:rPr>
          <w:b/>
          <w:sz w:val="22"/>
          <w:szCs w:val="52"/>
        </w:rPr>
        <w:t xml:space="preserve"> </w:t>
      </w:r>
      <w:r w:rsidR="00597BBC" w:rsidRPr="00D43FFD">
        <w:rPr>
          <w:color w:val="000000"/>
          <w:sz w:val="22"/>
          <w:szCs w:val="22"/>
          <w:lang w:bidi="hi-IN"/>
        </w:rPr>
        <w:t>have a process to ensure the quality of externally provided processes, products,</w:t>
      </w:r>
      <w:r w:rsidR="0003066B">
        <w:rPr>
          <w:color w:val="000000"/>
          <w:sz w:val="22"/>
          <w:szCs w:val="22"/>
          <w:lang w:bidi="hi-IN"/>
        </w:rPr>
        <w:t xml:space="preserve"> </w:t>
      </w:r>
      <w:r w:rsidR="00597BBC" w:rsidRPr="00D43FFD">
        <w:rPr>
          <w:color w:val="000000"/>
          <w:sz w:val="22"/>
          <w:szCs w:val="22"/>
          <w:lang w:bidi="hi-IN"/>
        </w:rPr>
        <w:t>and services utilizing one or more of the following methods:</w:t>
      </w:r>
    </w:p>
    <w:p w14:paraId="11D8F64A" w14:textId="77777777" w:rsidR="00597BBC" w:rsidRPr="00D43FFD" w:rsidRDefault="00597BBC" w:rsidP="00EC0AEA">
      <w:pPr>
        <w:autoSpaceDE w:val="0"/>
        <w:autoSpaceDN w:val="0"/>
        <w:adjustRightInd w:val="0"/>
        <w:ind w:left="-270" w:right="-7"/>
        <w:jc w:val="both"/>
        <w:rPr>
          <w:color w:val="000000"/>
          <w:sz w:val="22"/>
          <w:szCs w:val="22"/>
          <w:lang w:bidi="hi-IN"/>
        </w:rPr>
      </w:pPr>
      <w:r w:rsidRPr="00D43FFD">
        <w:rPr>
          <w:color w:val="000000"/>
          <w:sz w:val="22"/>
          <w:szCs w:val="22"/>
          <w:lang w:bidi="hi-IN"/>
        </w:rPr>
        <w:t xml:space="preserve">a) </w:t>
      </w:r>
      <w:r w:rsidR="00F35DFF" w:rsidRPr="00D43FFD">
        <w:rPr>
          <w:color w:val="000000"/>
          <w:sz w:val="22"/>
          <w:szCs w:val="22"/>
          <w:lang w:bidi="hi-IN"/>
        </w:rPr>
        <w:t>Receipt</w:t>
      </w:r>
      <w:r w:rsidRPr="00D43FFD">
        <w:rPr>
          <w:color w:val="000000"/>
          <w:sz w:val="22"/>
          <w:szCs w:val="22"/>
          <w:lang w:bidi="hi-IN"/>
        </w:rPr>
        <w:t xml:space="preserve"> and evaluation of statistical data provided by the supplier to the organization;</w:t>
      </w:r>
    </w:p>
    <w:p w14:paraId="4B6D27C2" w14:textId="77777777" w:rsidR="00597BBC" w:rsidRPr="00D43FFD" w:rsidRDefault="00597BBC" w:rsidP="00EC0AEA">
      <w:pPr>
        <w:autoSpaceDE w:val="0"/>
        <w:autoSpaceDN w:val="0"/>
        <w:adjustRightInd w:val="0"/>
        <w:ind w:left="-270" w:right="-7"/>
        <w:jc w:val="both"/>
        <w:rPr>
          <w:color w:val="000000"/>
          <w:sz w:val="22"/>
          <w:szCs w:val="22"/>
          <w:lang w:bidi="hi-IN"/>
        </w:rPr>
      </w:pPr>
      <w:r w:rsidRPr="00D43FFD">
        <w:rPr>
          <w:color w:val="000000"/>
          <w:sz w:val="22"/>
          <w:szCs w:val="22"/>
          <w:lang w:bidi="hi-IN"/>
        </w:rPr>
        <w:t xml:space="preserve">b) </w:t>
      </w:r>
      <w:r w:rsidR="00F35DFF" w:rsidRPr="00D43FFD">
        <w:rPr>
          <w:color w:val="000000"/>
          <w:sz w:val="22"/>
          <w:szCs w:val="22"/>
          <w:lang w:bidi="hi-IN"/>
        </w:rPr>
        <w:t>Receiving</w:t>
      </w:r>
      <w:r w:rsidRPr="00D43FFD">
        <w:rPr>
          <w:color w:val="000000"/>
          <w:sz w:val="22"/>
          <w:szCs w:val="22"/>
          <w:lang w:bidi="hi-IN"/>
        </w:rPr>
        <w:t xml:space="preserve"> inspection and/or testing, such as sampling based on performance;</w:t>
      </w:r>
    </w:p>
    <w:p w14:paraId="359B2421" w14:textId="77777777" w:rsidR="00597BBC" w:rsidRPr="00D43FFD" w:rsidRDefault="00F35DFF" w:rsidP="00EC0AEA">
      <w:pPr>
        <w:autoSpaceDE w:val="0"/>
        <w:autoSpaceDN w:val="0"/>
        <w:adjustRightInd w:val="0"/>
        <w:ind w:left="-270" w:right="-7"/>
        <w:jc w:val="both"/>
        <w:rPr>
          <w:color w:val="000000"/>
          <w:sz w:val="22"/>
          <w:szCs w:val="22"/>
          <w:lang w:bidi="hi-IN"/>
        </w:rPr>
      </w:pPr>
      <w:r>
        <w:rPr>
          <w:color w:val="000000"/>
          <w:sz w:val="22"/>
          <w:szCs w:val="22"/>
          <w:lang w:bidi="hi-IN"/>
        </w:rPr>
        <w:t>c</w:t>
      </w:r>
      <w:r w:rsidRPr="00D43FFD">
        <w:rPr>
          <w:color w:val="000000"/>
          <w:sz w:val="22"/>
          <w:szCs w:val="22"/>
          <w:lang w:bidi="hi-IN"/>
        </w:rPr>
        <w:t>) Second</w:t>
      </w:r>
      <w:r w:rsidR="00597BBC" w:rsidRPr="00D43FFD">
        <w:rPr>
          <w:color w:val="000000"/>
          <w:sz w:val="22"/>
          <w:szCs w:val="22"/>
          <w:lang w:bidi="hi-IN"/>
        </w:rPr>
        <w:t>-partyorthird-partyassessmentsorauditsofSupplierSiteswhencoupledwithrecordsof</w:t>
      </w:r>
      <w:r w:rsidR="0003066B">
        <w:rPr>
          <w:color w:val="000000"/>
          <w:sz w:val="22"/>
          <w:szCs w:val="22"/>
          <w:lang w:bidi="hi-IN"/>
        </w:rPr>
        <w:t xml:space="preserve"> </w:t>
      </w:r>
      <w:r w:rsidR="00597BBC" w:rsidRPr="00D43FFD">
        <w:rPr>
          <w:color w:val="000000"/>
          <w:sz w:val="22"/>
          <w:szCs w:val="22"/>
          <w:lang w:bidi="hi-IN"/>
        </w:rPr>
        <w:t>acceptable delivered product conformance to requirements;</w:t>
      </w:r>
    </w:p>
    <w:p w14:paraId="1BC5D9FC" w14:textId="77777777" w:rsidR="00597BBC" w:rsidRPr="00D43FFD" w:rsidRDefault="00597BBC" w:rsidP="00EC0AEA">
      <w:pPr>
        <w:autoSpaceDE w:val="0"/>
        <w:autoSpaceDN w:val="0"/>
        <w:adjustRightInd w:val="0"/>
        <w:ind w:left="-270" w:right="-7"/>
        <w:jc w:val="both"/>
        <w:rPr>
          <w:color w:val="000000"/>
          <w:sz w:val="22"/>
          <w:szCs w:val="22"/>
          <w:lang w:bidi="hi-IN"/>
        </w:rPr>
      </w:pPr>
      <w:r w:rsidRPr="00D43FFD">
        <w:rPr>
          <w:color w:val="000000"/>
          <w:sz w:val="22"/>
          <w:szCs w:val="22"/>
          <w:lang w:bidi="hi-IN"/>
        </w:rPr>
        <w:t xml:space="preserve">d) </w:t>
      </w:r>
      <w:r w:rsidR="00F35DFF" w:rsidRPr="00D43FFD">
        <w:rPr>
          <w:color w:val="000000"/>
          <w:sz w:val="22"/>
          <w:szCs w:val="22"/>
          <w:lang w:bidi="hi-IN"/>
        </w:rPr>
        <w:t>Part</w:t>
      </w:r>
      <w:r w:rsidRPr="00D43FFD">
        <w:rPr>
          <w:color w:val="000000"/>
          <w:sz w:val="22"/>
          <w:szCs w:val="22"/>
          <w:lang w:bidi="hi-IN"/>
        </w:rPr>
        <w:t xml:space="preserve"> evaluation by a designated laboratory;</w:t>
      </w:r>
    </w:p>
    <w:p w14:paraId="104863C7" w14:textId="77777777" w:rsidR="00597BBC" w:rsidRDefault="00597BBC" w:rsidP="00EC0AEA">
      <w:pPr>
        <w:autoSpaceDE w:val="0"/>
        <w:autoSpaceDN w:val="0"/>
        <w:adjustRightInd w:val="0"/>
        <w:ind w:left="-270" w:right="-7"/>
        <w:jc w:val="both"/>
        <w:rPr>
          <w:color w:val="000000"/>
          <w:sz w:val="22"/>
          <w:szCs w:val="22"/>
          <w:lang w:bidi="hi-IN"/>
        </w:rPr>
      </w:pPr>
      <w:r w:rsidRPr="00D43FFD">
        <w:rPr>
          <w:color w:val="000000"/>
          <w:sz w:val="22"/>
          <w:szCs w:val="22"/>
          <w:lang w:bidi="hi-IN"/>
        </w:rPr>
        <w:t xml:space="preserve">e) </w:t>
      </w:r>
      <w:r w:rsidR="00F35DFF" w:rsidRPr="00D43FFD">
        <w:rPr>
          <w:color w:val="000000"/>
          <w:sz w:val="22"/>
          <w:szCs w:val="22"/>
          <w:lang w:bidi="hi-IN"/>
        </w:rPr>
        <w:t>Another</w:t>
      </w:r>
      <w:r w:rsidRPr="00D43FFD">
        <w:rPr>
          <w:color w:val="000000"/>
          <w:sz w:val="22"/>
          <w:szCs w:val="22"/>
          <w:lang w:bidi="hi-IN"/>
        </w:rPr>
        <w:t xml:space="preserve"> method agreed with the customer.</w:t>
      </w:r>
    </w:p>
    <w:p w14:paraId="44288ADB" w14:textId="77777777" w:rsidR="00597BBC" w:rsidRDefault="00597BBC" w:rsidP="00EC0AEA">
      <w:pPr>
        <w:autoSpaceDE w:val="0"/>
        <w:autoSpaceDN w:val="0"/>
        <w:adjustRightInd w:val="0"/>
        <w:ind w:left="-270" w:right="-7"/>
        <w:jc w:val="both"/>
        <w:rPr>
          <w:color w:val="000000"/>
          <w:sz w:val="22"/>
          <w:szCs w:val="22"/>
          <w:lang w:bidi="hi-IN"/>
        </w:rPr>
      </w:pPr>
    </w:p>
    <w:p w14:paraId="6263CAEC" w14:textId="77777777" w:rsidR="00597BBC" w:rsidRPr="00727A22" w:rsidRDefault="00597BBC" w:rsidP="00EC0AEA">
      <w:pPr>
        <w:autoSpaceDE w:val="0"/>
        <w:autoSpaceDN w:val="0"/>
        <w:adjustRightInd w:val="0"/>
        <w:ind w:left="-270" w:right="-7"/>
        <w:jc w:val="both"/>
        <w:rPr>
          <w:b/>
          <w:bCs/>
          <w:color w:val="FF0000"/>
          <w:sz w:val="26"/>
          <w:szCs w:val="26"/>
          <w:lang w:bidi="hi-IN"/>
        </w:rPr>
      </w:pPr>
      <w:r w:rsidRPr="00727A22">
        <w:rPr>
          <w:b/>
          <w:bCs/>
          <w:color w:val="FF0000"/>
          <w:sz w:val="26"/>
          <w:szCs w:val="26"/>
          <w:lang w:bidi="hi-IN"/>
        </w:rPr>
        <w:t>8.6.5 Statutory and regulatory conformity</w:t>
      </w:r>
    </w:p>
    <w:p w14:paraId="296CB7FF" w14:textId="77777777" w:rsidR="00597BBC" w:rsidRPr="00D43FFD" w:rsidRDefault="00597BBC" w:rsidP="00EC0AEA">
      <w:pPr>
        <w:autoSpaceDE w:val="0"/>
        <w:autoSpaceDN w:val="0"/>
        <w:adjustRightInd w:val="0"/>
        <w:ind w:left="-270" w:right="-7"/>
        <w:jc w:val="both"/>
        <w:rPr>
          <w:color w:val="000000"/>
          <w:sz w:val="22"/>
          <w:szCs w:val="22"/>
          <w:lang w:bidi="hi-IN"/>
        </w:rPr>
      </w:pPr>
      <w:r w:rsidRPr="00D43FFD">
        <w:rPr>
          <w:color w:val="000000"/>
          <w:sz w:val="22"/>
          <w:szCs w:val="22"/>
          <w:lang w:bidi="hi-IN"/>
        </w:rPr>
        <w:t>prior to release of externally provided products into its production flow, the organization shall confirm and</w:t>
      </w:r>
    </w:p>
    <w:p w14:paraId="4ADB7991" w14:textId="77777777" w:rsidR="00597BBC" w:rsidRPr="00D43FFD" w:rsidRDefault="00597BBC" w:rsidP="00EC0AEA">
      <w:pPr>
        <w:autoSpaceDE w:val="0"/>
        <w:autoSpaceDN w:val="0"/>
        <w:adjustRightInd w:val="0"/>
        <w:ind w:left="-270" w:right="-7"/>
        <w:jc w:val="both"/>
        <w:rPr>
          <w:color w:val="000000"/>
          <w:sz w:val="22"/>
          <w:szCs w:val="22"/>
          <w:lang w:bidi="hi-IN"/>
        </w:rPr>
      </w:pPr>
      <w:r w:rsidRPr="00D43FFD">
        <w:rPr>
          <w:color w:val="000000"/>
          <w:sz w:val="22"/>
          <w:szCs w:val="22"/>
          <w:lang w:bidi="hi-IN"/>
        </w:rPr>
        <w:t>be able to provide evidence that externally provided processes, products, and services conform to the</w:t>
      </w:r>
      <w:r w:rsidR="00CF5A54">
        <w:rPr>
          <w:color w:val="000000"/>
          <w:sz w:val="22"/>
          <w:szCs w:val="22"/>
          <w:lang w:bidi="hi-IN"/>
        </w:rPr>
        <w:t xml:space="preserve"> </w:t>
      </w:r>
      <w:r w:rsidRPr="00D43FFD">
        <w:rPr>
          <w:color w:val="000000"/>
          <w:sz w:val="22"/>
          <w:szCs w:val="22"/>
          <w:lang w:bidi="hi-IN"/>
        </w:rPr>
        <w:t>latest applicable statutory, regulatory, and other requirements in the countries where they are</w:t>
      </w:r>
      <w:r w:rsidR="00CF5A54">
        <w:rPr>
          <w:color w:val="000000"/>
          <w:sz w:val="22"/>
          <w:szCs w:val="22"/>
          <w:lang w:bidi="hi-IN"/>
        </w:rPr>
        <w:t xml:space="preserve"> </w:t>
      </w:r>
      <w:r w:rsidRPr="00D43FFD">
        <w:rPr>
          <w:color w:val="000000"/>
          <w:sz w:val="22"/>
          <w:szCs w:val="22"/>
          <w:lang w:bidi="hi-IN"/>
        </w:rPr>
        <w:t xml:space="preserve">manufactured </w:t>
      </w:r>
      <w:proofErr w:type="gramStart"/>
      <w:r w:rsidRPr="00D43FFD">
        <w:rPr>
          <w:color w:val="000000"/>
          <w:sz w:val="22"/>
          <w:szCs w:val="22"/>
          <w:lang w:bidi="hi-IN"/>
        </w:rPr>
        <w:t>and in the customer</w:t>
      </w:r>
      <w:proofErr w:type="gramEnd"/>
      <w:r w:rsidRPr="00D43FFD">
        <w:rPr>
          <w:color w:val="000000"/>
          <w:sz w:val="22"/>
          <w:szCs w:val="22"/>
          <w:lang w:bidi="hi-IN"/>
        </w:rPr>
        <w:t>-identified countries of destination, if provided'</w:t>
      </w:r>
    </w:p>
    <w:p w14:paraId="60D397E6" w14:textId="77777777" w:rsidR="00597BBC" w:rsidRDefault="00597BBC" w:rsidP="00EC0AEA">
      <w:pPr>
        <w:autoSpaceDE w:val="0"/>
        <w:autoSpaceDN w:val="0"/>
        <w:adjustRightInd w:val="0"/>
        <w:ind w:left="-270" w:right="-7"/>
        <w:jc w:val="both"/>
        <w:rPr>
          <w:rFonts w:ascii="Arial" w:hAnsi="Arial" w:cs="Arial"/>
        </w:rPr>
      </w:pPr>
    </w:p>
    <w:p w14:paraId="307745CC" w14:textId="77777777" w:rsidR="00597BBC" w:rsidRPr="00727A22" w:rsidRDefault="00597BBC" w:rsidP="00EC0AEA">
      <w:pPr>
        <w:autoSpaceDE w:val="0"/>
        <w:autoSpaceDN w:val="0"/>
        <w:adjustRightInd w:val="0"/>
        <w:ind w:left="-270" w:right="-7"/>
        <w:jc w:val="both"/>
        <w:rPr>
          <w:b/>
          <w:bCs/>
          <w:color w:val="FF0000"/>
          <w:sz w:val="26"/>
          <w:szCs w:val="26"/>
          <w:lang w:bidi="hi-IN"/>
        </w:rPr>
      </w:pPr>
      <w:r w:rsidRPr="00727A22">
        <w:rPr>
          <w:b/>
          <w:bCs/>
          <w:color w:val="FF0000"/>
          <w:sz w:val="26"/>
          <w:szCs w:val="26"/>
          <w:lang w:bidi="hi-IN"/>
        </w:rPr>
        <w:t>8.6.6 Acceptance criteria</w:t>
      </w:r>
    </w:p>
    <w:p w14:paraId="6ABD6485" w14:textId="77777777" w:rsidR="00597BBC" w:rsidRPr="00BA5593" w:rsidRDefault="00597BBC" w:rsidP="00EC0AEA">
      <w:pPr>
        <w:autoSpaceDE w:val="0"/>
        <w:autoSpaceDN w:val="0"/>
        <w:adjustRightInd w:val="0"/>
        <w:ind w:left="-270" w:right="-7"/>
        <w:jc w:val="both"/>
        <w:rPr>
          <w:color w:val="000000"/>
          <w:sz w:val="22"/>
          <w:szCs w:val="22"/>
          <w:lang w:bidi="hi-IN"/>
        </w:rPr>
      </w:pPr>
      <w:r w:rsidRPr="00D43FFD">
        <w:rPr>
          <w:color w:val="000000"/>
          <w:sz w:val="22"/>
          <w:szCs w:val="22"/>
          <w:lang w:bidi="hi-IN"/>
        </w:rPr>
        <w:t xml:space="preserve">Acceptance </w:t>
      </w:r>
      <w:r w:rsidR="00D71C50">
        <w:rPr>
          <w:color w:val="000000"/>
          <w:sz w:val="22"/>
          <w:szCs w:val="22"/>
          <w:lang w:bidi="hi-IN"/>
        </w:rPr>
        <w:t xml:space="preserve">criteria shall be defined by </w:t>
      </w:r>
      <w:r w:rsidR="00BB379E">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D71C50">
        <w:rPr>
          <w:b/>
          <w:sz w:val="22"/>
          <w:szCs w:val="52"/>
        </w:rPr>
        <w:t xml:space="preserve"> </w:t>
      </w:r>
      <w:r w:rsidRPr="00D43FFD">
        <w:rPr>
          <w:color w:val="000000"/>
          <w:sz w:val="22"/>
          <w:szCs w:val="22"/>
          <w:lang w:bidi="hi-IN"/>
        </w:rPr>
        <w:t>and, where appropriate or required, approved by</w:t>
      </w:r>
      <w:r w:rsidR="00CF5A54">
        <w:rPr>
          <w:color w:val="000000"/>
          <w:sz w:val="22"/>
          <w:szCs w:val="22"/>
          <w:lang w:bidi="hi-IN"/>
        </w:rPr>
        <w:t xml:space="preserve"> </w:t>
      </w:r>
      <w:r w:rsidRPr="00D43FFD">
        <w:rPr>
          <w:color w:val="000000"/>
          <w:sz w:val="22"/>
          <w:szCs w:val="22"/>
          <w:lang w:bidi="hi-IN"/>
        </w:rPr>
        <w:t xml:space="preserve">the customer. For attribute data sampling, the acceptance level shall be zero defects </w:t>
      </w:r>
    </w:p>
    <w:p w14:paraId="7EC6321B" w14:textId="77777777" w:rsidR="008E0621" w:rsidRDefault="00597BBC" w:rsidP="00EC0AEA">
      <w:pPr>
        <w:autoSpaceDE w:val="0"/>
        <w:autoSpaceDN w:val="0"/>
        <w:adjustRightInd w:val="0"/>
        <w:ind w:left="-270" w:right="-7"/>
        <w:jc w:val="both"/>
        <w:rPr>
          <w:b/>
          <w:bCs/>
          <w:color w:val="000000"/>
          <w:sz w:val="24"/>
          <w:szCs w:val="24"/>
          <w:lang w:bidi="hi-IN"/>
        </w:rPr>
      </w:pPr>
      <w:r w:rsidRPr="00BA5593">
        <w:rPr>
          <w:b/>
          <w:bCs/>
          <w:color w:val="000000"/>
          <w:sz w:val="24"/>
          <w:szCs w:val="24"/>
          <w:lang w:bidi="hi-IN"/>
        </w:rPr>
        <w:lastRenderedPageBreak/>
        <w:t>﻿</w:t>
      </w:r>
    </w:p>
    <w:p w14:paraId="147D3650" w14:textId="77777777" w:rsidR="00310794" w:rsidRDefault="00310794" w:rsidP="00EC0AEA">
      <w:pPr>
        <w:autoSpaceDE w:val="0"/>
        <w:autoSpaceDN w:val="0"/>
        <w:adjustRightInd w:val="0"/>
        <w:ind w:left="-270" w:right="-7"/>
        <w:jc w:val="both"/>
        <w:rPr>
          <w:b/>
          <w:bCs/>
          <w:color w:val="000000"/>
          <w:sz w:val="24"/>
          <w:szCs w:val="24"/>
          <w:lang w:bidi="hi-IN"/>
        </w:rPr>
      </w:pPr>
    </w:p>
    <w:p w14:paraId="22996252" w14:textId="77777777" w:rsidR="00310794" w:rsidRPr="00CF5A54" w:rsidRDefault="00310794" w:rsidP="00EC0AEA">
      <w:pPr>
        <w:autoSpaceDE w:val="0"/>
        <w:autoSpaceDN w:val="0"/>
        <w:adjustRightInd w:val="0"/>
        <w:ind w:left="-270" w:right="-7"/>
        <w:jc w:val="both"/>
        <w:rPr>
          <w:b/>
          <w:bCs/>
          <w:color w:val="000000"/>
          <w:lang w:bidi="hi-IN"/>
        </w:rPr>
      </w:pPr>
    </w:p>
    <w:p w14:paraId="715DB3A9" w14:textId="77777777" w:rsidR="00597BBC" w:rsidRPr="00727A22" w:rsidRDefault="00597BBC" w:rsidP="00EC0AEA">
      <w:pPr>
        <w:autoSpaceDE w:val="0"/>
        <w:autoSpaceDN w:val="0"/>
        <w:adjustRightInd w:val="0"/>
        <w:ind w:left="-270" w:right="-7"/>
        <w:jc w:val="both"/>
        <w:rPr>
          <w:b/>
          <w:bCs/>
          <w:color w:val="FF0000"/>
          <w:sz w:val="26"/>
          <w:szCs w:val="26"/>
          <w:lang w:bidi="hi-IN"/>
        </w:rPr>
      </w:pPr>
      <w:r w:rsidRPr="00727A22">
        <w:rPr>
          <w:b/>
          <w:bCs/>
          <w:color w:val="FF0000"/>
          <w:sz w:val="26"/>
          <w:szCs w:val="26"/>
          <w:lang w:bidi="hi-IN"/>
        </w:rPr>
        <w:t>8.7 Control of nonconforming outputs</w:t>
      </w:r>
    </w:p>
    <w:p w14:paraId="32C24C5D"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b/>
          <w:bCs/>
          <w:color w:val="000000"/>
          <w:sz w:val="22"/>
          <w:szCs w:val="22"/>
          <w:lang w:bidi="hi-IN"/>
        </w:rPr>
        <w:t xml:space="preserve">8.7.1 </w:t>
      </w:r>
      <w:r w:rsidR="00BB379E">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9447FA" w:rsidRPr="00C02B08">
        <w:rPr>
          <w:sz w:val="36"/>
          <w:szCs w:val="28"/>
        </w:rPr>
        <w:t xml:space="preserve"> </w:t>
      </w:r>
      <w:r w:rsidRPr="00BA5593">
        <w:rPr>
          <w:color w:val="000000"/>
          <w:sz w:val="22"/>
          <w:szCs w:val="22"/>
          <w:lang w:bidi="hi-IN"/>
        </w:rPr>
        <w:t>has</w:t>
      </w:r>
      <w:r w:rsidR="00B23570">
        <w:rPr>
          <w:color w:val="000000"/>
          <w:sz w:val="22"/>
          <w:szCs w:val="22"/>
          <w:lang w:bidi="hi-IN"/>
        </w:rPr>
        <w:t xml:space="preserve"> process </w:t>
      </w:r>
      <w:r w:rsidR="00BB379E">
        <w:rPr>
          <w:b/>
          <w:bCs/>
          <w:color w:val="000000"/>
          <w:sz w:val="22"/>
          <w:szCs w:val="22"/>
          <w:lang w:bidi="hi-IN"/>
        </w:rPr>
        <w:t>ONSH</w:t>
      </w:r>
      <w:r w:rsidR="00B23570">
        <w:rPr>
          <w:b/>
          <w:bCs/>
          <w:color w:val="000000"/>
          <w:sz w:val="22"/>
          <w:szCs w:val="22"/>
          <w:lang w:bidi="hi-IN"/>
        </w:rPr>
        <w:t>/P/QA</w:t>
      </w:r>
      <w:r w:rsidR="00B23570" w:rsidRPr="00DC59F2">
        <w:rPr>
          <w:b/>
          <w:bCs/>
          <w:color w:val="000000"/>
          <w:sz w:val="22"/>
          <w:szCs w:val="22"/>
          <w:lang w:bidi="hi-IN"/>
        </w:rPr>
        <w:t>/</w:t>
      </w:r>
      <w:r w:rsidR="00B23570">
        <w:rPr>
          <w:b/>
          <w:bCs/>
          <w:color w:val="000000"/>
          <w:sz w:val="22"/>
          <w:szCs w:val="22"/>
          <w:lang w:bidi="hi-IN"/>
        </w:rPr>
        <w:t>08</w:t>
      </w:r>
      <w:r w:rsidRPr="00BA5593">
        <w:rPr>
          <w:color w:val="000000"/>
          <w:sz w:val="22"/>
          <w:szCs w:val="22"/>
          <w:lang w:bidi="hi-IN"/>
        </w:rPr>
        <w:t xml:space="preserve"> ensured that outputs that do not conform to their requirements are identified and controlled to prevent their unintended use or </w:t>
      </w:r>
      <w:r w:rsidR="00CF5A54" w:rsidRPr="00BA5593">
        <w:rPr>
          <w:color w:val="000000"/>
          <w:sz w:val="22"/>
          <w:szCs w:val="22"/>
          <w:lang w:bidi="hi-IN"/>
        </w:rPr>
        <w:t>delivery</w:t>
      </w:r>
      <w:r w:rsidR="00CF5A54" w:rsidRPr="00BA5593">
        <w:rPr>
          <w:b/>
          <w:bCs/>
          <w:color w:val="000000"/>
          <w:sz w:val="22"/>
          <w:szCs w:val="22"/>
          <w:lang w:bidi="hi-IN"/>
        </w:rPr>
        <w:t>.</w:t>
      </w:r>
      <w:r w:rsidR="00CF5A54" w:rsidRPr="00BA5593">
        <w:rPr>
          <w:color w:val="000000"/>
          <w:sz w:val="22"/>
          <w:szCs w:val="22"/>
          <w:lang w:bidi="hi-IN"/>
        </w:rPr>
        <w:t xml:space="preserve"> </w:t>
      </w:r>
      <w:r w:rsidR="00BB379E">
        <w:rPr>
          <w:b/>
          <w:sz w:val="22"/>
          <w:szCs w:val="52"/>
        </w:rPr>
        <w:t>ONS HOLKAR</w:t>
      </w:r>
      <w:r w:rsidR="00C70955">
        <w:rPr>
          <w:b/>
          <w:sz w:val="22"/>
          <w:szCs w:val="52"/>
        </w:rPr>
        <w:t xml:space="preserve"> </w:t>
      </w:r>
      <w:r w:rsidR="004161C5">
        <w:rPr>
          <w:b/>
          <w:sz w:val="22"/>
          <w:szCs w:val="52"/>
        </w:rPr>
        <w:t xml:space="preserve">  </w:t>
      </w:r>
      <w:r w:rsidR="00404AD1">
        <w:rPr>
          <w:color w:val="000000"/>
          <w:sz w:val="22"/>
          <w:szCs w:val="22"/>
          <w:lang w:bidi="hi-IN"/>
        </w:rPr>
        <w:t xml:space="preserve"> </w:t>
      </w:r>
      <w:r w:rsidRPr="00BA5593">
        <w:rPr>
          <w:color w:val="000000"/>
          <w:sz w:val="22"/>
          <w:szCs w:val="22"/>
          <w:lang w:bidi="hi-IN"/>
        </w:rPr>
        <w:t xml:space="preserve">take appropriate action based on the nature of the nonconformity and its effect on the conformity of products and services. This has also </w:t>
      </w:r>
      <w:proofErr w:type="gramStart"/>
      <w:r w:rsidRPr="00BA5593">
        <w:rPr>
          <w:color w:val="000000"/>
          <w:sz w:val="22"/>
          <w:szCs w:val="22"/>
          <w:lang w:bidi="hi-IN"/>
        </w:rPr>
        <w:t>apply</w:t>
      </w:r>
      <w:proofErr w:type="gramEnd"/>
      <w:r w:rsidRPr="00BA5593">
        <w:rPr>
          <w:color w:val="000000"/>
          <w:sz w:val="22"/>
          <w:szCs w:val="22"/>
          <w:lang w:bidi="hi-IN"/>
        </w:rPr>
        <w:t xml:space="preserve"> to nonconforming products and services detected after delivery of products, during or after the provision of services.</w:t>
      </w:r>
    </w:p>
    <w:p w14:paraId="62F849E6" w14:textId="77777777" w:rsidR="00597BBC" w:rsidRPr="00BA5593" w:rsidRDefault="00BB379E" w:rsidP="00EC0AEA">
      <w:pPr>
        <w:autoSpaceDE w:val="0"/>
        <w:autoSpaceDN w:val="0"/>
        <w:adjustRightInd w:val="0"/>
        <w:ind w:left="-270" w:right="-7"/>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color w:val="000000"/>
          <w:sz w:val="22"/>
          <w:szCs w:val="22"/>
          <w:lang w:bidi="hi-IN"/>
        </w:rPr>
        <w:t xml:space="preserve"> </w:t>
      </w:r>
      <w:r w:rsidR="00597BBC" w:rsidRPr="00BA5593">
        <w:rPr>
          <w:color w:val="000000"/>
          <w:sz w:val="22"/>
          <w:szCs w:val="22"/>
          <w:lang w:bidi="hi-IN"/>
        </w:rPr>
        <w:t>has deal with nonconforming outputs in one or more of the following ways:</w:t>
      </w:r>
    </w:p>
    <w:p w14:paraId="6A37ECA5"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a) Correction;</w:t>
      </w:r>
    </w:p>
    <w:p w14:paraId="7E7E6BF3"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b) Segregation, containment, return or suspension of provision of products and services;</w:t>
      </w:r>
    </w:p>
    <w:p w14:paraId="53004CB3"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c) Informing the customer;</w:t>
      </w:r>
    </w:p>
    <w:p w14:paraId="4D8B5FF2"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d) Obtaining authorization for acceptance under concession.</w:t>
      </w:r>
    </w:p>
    <w:p w14:paraId="76EC967C" w14:textId="77777777" w:rsidR="000D0D76"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 xml:space="preserve">Conformity to the requirements has </w:t>
      </w:r>
      <w:proofErr w:type="gramStart"/>
      <w:r w:rsidRPr="00BA5593">
        <w:rPr>
          <w:color w:val="000000"/>
          <w:sz w:val="22"/>
          <w:szCs w:val="22"/>
          <w:lang w:bidi="hi-IN"/>
        </w:rPr>
        <w:t>be</w:t>
      </w:r>
      <w:proofErr w:type="gramEnd"/>
      <w:r w:rsidRPr="00BA5593">
        <w:rPr>
          <w:color w:val="000000"/>
          <w:sz w:val="22"/>
          <w:szCs w:val="22"/>
          <w:lang w:bidi="hi-IN"/>
        </w:rPr>
        <w:t xml:space="preserve"> verified when nonconforming outputs are corrected.</w:t>
      </w:r>
    </w:p>
    <w:p w14:paraId="6D560F80" w14:textId="77777777" w:rsidR="00720958" w:rsidRDefault="00720958" w:rsidP="00EC0AEA">
      <w:pPr>
        <w:autoSpaceDE w:val="0"/>
        <w:autoSpaceDN w:val="0"/>
        <w:adjustRightInd w:val="0"/>
        <w:ind w:left="-270" w:right="-7"/>
        <w:jc w:val="both"/>
        <w:rPr>
          <w:color w:val="000000"/>
          <w:sz w:val="22"/>
          <w:szCs w:val="22"/>
          <w:lang w:bidi="hi-IN"/>
        </w:rPr>
      </w:pPr>
    </w:p>
    <w:p w14:paraId="199D9677" w14:textId="77777777" w:rsidR="00597BBC" w:rsidRPr="00727A22" w:rsidRDefault="00597BBC" w:rsidP="00EC0AEA">
      <w:pPr>
        <w:autoSpaceDE w:val="0"/>
        <w:autoSpaceDN w:val="0"/>
        <w:adjustRightInd w:val="0"/>
        <w:ind w:left="-270" w:right="-7"/>
        <w:jc w:val="both"/>
        <w:rPr>
          <w:b/>
          <w:bCs/>
          <w:color w:val="FF0000"/>
          <w:sz w:val="26"/>
          <w:szCs w:val="26"/>
          <w:lang w:bidi="hi-IN"/>
        </w:rPr>
      </w:pPr>
      <w:r w:rsidRPr="00727A22">
        <w:rPr>
          <w:b/>
          <w:bCs/>
          <w:color w:val="FF0000"/>
          <w:sz w:val="26"/>
          <w:szCs w:val="26"/>
          <w:lang w:bidi="hi-IN"/>
        </w:rPr>
        <w:t xml:space="preserve">8.7.1.1 Customer authorization for concession </w:t>
      </w:r>
    </w:p>
    <w:p w14:paraId="4DA21B89" w14:textId="77777777" w:rsidR="00597BBC" w:rsidRPr="00D43FFD" w:rsidRDefault="00BB379E" w:rsidP="00EC0AEA">
      <w:pPr>
        <w:autoSpaceDE w:val="0"/>
        <w:autoSpaceDN w:val="0"/>
        <w:adjustRightInd w:val="0"/>
        <w:ind w:left="-270" w:right="-7"/>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D71C50">
        <w:rPr>
          <w:b/>
          <w:sz w:val="22"/>
          <w:szCs w:val="52"/>
        </w:rPr>
        <w:t xml:space="preserve"> </w:t>
      </w:r>
      <w:r w:rsidR="00597BBC" w:rsidRPr="00D43FFD">
        <w:rPr>
          <w:color w:val="000000"/>
          <w:sz w:val="22"/>
          <w:szCs w:val="22"/>
          <w:lang w:bidi="hi-IN"/>
        </w:rPr>
        <w:t>obtain a customer concession or deviation permit prior to further processing</w:t>
      </w:r>
      <w:r w:rsidR="00CF5A54">
        <w:rPr>
          <w:color w:val="000000"/>
          <w:sz w:val="22"/>
          <w:szCs w:val="22"/>
          <w:lang w:bidi="hi-IN"/>
        </w:rPr>
        <w:t xml:space="preserve"> </w:t>
      </w:r>
      <w:r w:rsidR="00597BBC" w:rsidRPr="00D43FFD">
        <w:rPr>
          <w:color w:val="000000"/>
          <w:sz w:val="22"/>
          <w:szCs w:val="22"/>
          <w:lang w:bidi="hi-IN"/>
        </w:rPr>
        <w:t>whenever the product or manufacturing process is different from that which is currently approved.</w:t>
      </w:r>
    </w:p>
    <w:p w14:paraId="5F073B79" w14:textId="77777777" w:rsidR="00597BBC" w:rsidRPr="00D43FFD" w:rsidRDefault="00597BBC" w:rsidP="00EC0AEA">
      <w:pPr>
        <w:autoSpaceDE w:val="0"/>
        <w:autoSpaceDN w:val="0"/>
        <w:adjustRightInd w:val="0"/>
        <w:ind w:left="-270" w:right="-7"/>
        <w:jc w:val="both"/>
        <w:rPr>
          <w:color w:val="000000"/>
          <w:sz w:val="22"/>
          <w:szCs w:val="22"/>
          <w:lang w:bidi="hi-IN"/>
        </w:rPr>
      </w:pPr>
      <w:r w:rsidRPr="00D43FFD">
        <w:rPr>
          <w:color w:val="000000"/>
          <w:sz w:val="22"/>
          <w:szCs w:val="22"/>
          <w:lang w:bidi="hi-IN"/>
        </w:rPr>
        <w:t>The organization shall obtain customer authorization prior</w:t>
      </w:r>
      <w:r>
        <w:rPr>
          <w:color w:val="000000"/>
          <w:sz w:val="22"/>
          <w:szCs w:val="22"/>
          <w:lang w:bidi="hi-IN"/>
        </w:rPr>
        <w:t xml:space="preserve"> </w:t>
      </w:r>
      <w:r w:rsidRPr="00D43FFD">
        <w:rPr>
          <w:color w:val="000000"/>
          <w:sz w:val="22"/>
          <w:szCs w:val="22"/>
          <w:lang w:bidi="hi-IN"/>
        </w:rPr>
        <w:t xml:space="preserve">to further processing for "use as is" and </w:t>
      </w:r>
      <w:r w:rsidR="00720958">
        <w:rPr>
          <w:color w:val="000000"/>
          <w:sz w:val="22"/>
          <w:szCs w:val="22"/>
          <w:lang w:bidi="hi-IN"/>
        </w:rPr>
        <w:t xml:space="preserve">for repair </w:t>
      </w:r>
      <w:r w:rsidRPr="00D43FFD">
        <w:rPr>
          <w:color w:val="000000"/>
          <w:sz w:val="22"/>
          <w:szCs w:val="22"/>
          <w:lang w:bidi="hi-IN"/>
        </w:rPr>
        <w:t>of nonconforming product. lf sub-components are reused in the manufacturing process, that</w:t>
      </w:r>
      <w:r w:rsidR="00CF5A54">
        <w:rPr>
          <w:color w:val="000000"/>
          <w:sz w:val="22"/>
          <w:szCs w:val="22"/>
          <w:lang w:bidi="hi-IN"/>
        </w:rPr>
        <w:t xml:space="preserve"> </w:t>
      </w:r>
      <w:r w:rsidRPr="00D43FFD">
        <w:rPr>
          <w:color w:val="000000"/>
          <w:sz w:val="22"/>
          <w:szCs w:val="22"/>
          <w:lang w:bidi="hi-IN"/>
        </w:rPr>
        <w:t>sub-component reuse shall be clearly communicated to the customer in the concession or deviation</w:t>
      </w:r>
      <w:r w:rsidR="00CF5A54">
        <w:rPr>
          <w:color w:val="000000"/>
          <w:sz w:val="22"/>
          <w:szCs w:val="22"/>
          <w:lang w:bidi="hi-IN"/>
        </w:rPr>
        <w:t xml:space="preserve"> </w:t>
      </w:r>
      <w:r w:rsidRPr="00D43FFD">
        <w:rPr>
          <w:color w:val="000000"/>
          <w:sz w:val="22"/>
          <w:szCs w:val="22"/>
          <w:lang w:bidi="hi-IN"/>
        </w:rPr>
        <w:t>permit.</w:t>
      </w:r>
    </w:p>
    <w:p w14:paraId="33816F98" w14:textId="77777777" w:rsidR="00597BBC" w:rsidRPr="00D43FFD" w:rsidRDefault="00597BBC" w:rsidP="00EC0AEA">
      <w:pPr>
        <w:autoSpaceDE w:val="0"/>
        <w:autoSpaceDN w:val="0"/>
        <w:adjustRightInd w:val="0"/>
        <w:ind w:left="-270" w:right="-7"/>
        <w:jc w:val="both"/>
        <w:rPr>
          <w:color w:val="000000"/>
          <w:sz w:val="22"/>
          <w:szCs w:val="22"/>
          <w:lang w:bidi="hi-IN"/>
        </w:rPr>
      </w:pPr>
      <w:r w:rsidRPr="00D43FFD">
        <w:rPr>
          <w:color w:val="000000"/>
          <w:sz w:val="22"/>
          <w:szCs w:val="22"/>
          <w:lang w:bidi="hi-IN"/>
        </w:rPr>
        <w:t>The organization shall maintain a record of the expiration date or quantity authorized under concession.</w:t>
      </w:r>
    </w:p>
    <w:p w14:paraId="07A2DD82" w14:textId="77777777" w:rsidR="00476C5F" w:rsidRDefault="00597BBC" w:rsidP="00F052A0">
      <w:pPr>
        <w:autoSpaceDE w:val="0"/>
        <w:autoSpaceDN w:val="0"/>
        <w:adjustRightInd w:val="0"/>
        <w:ind w:left="-270" w:right="-7"/>
        <w:jc w:val="both"/>
        <w:rPr>
          <w:color w:val="000000"/>
          <w:sz w:val="22"/>
          <w:szCs w:val="22"/>
          <w:lang w:bidi="hi-IN"/>
        </w:rPr>
      </w:pPr>
      <w:r w:rsidRPr="00D43FFD">
        <w:rPr>
          <w:color w:val="000000"/>
          <w:sz w:val="22"/>
          <w:szCs w:val="22"/>
          <w:lang w:bidi="hi-IN"/>
        </w:rPr>
        <w:t>The organization shall also ensure compliance with the original or superseding specifications and</w:t>
      </w:r>
      <w:r w:rsidR="00CF5A54">
        <w:rPr>
          <w:color w:val="000000"/>
          <w:sz w:val="22"/>
          <w:szCs w:val="22"/>
          <w:lang w:bidi="hi-IN"/>
        </w:rPr>
        <w:t xml:space="preserve"> </w:t>
      </w:r>
      <w:r w:rsidRPr="00D43FFD">
        <w:rPr>
          <w:color w:val="000000"/>
          <w:sz w:val="22"/>
          <w:szCs w:val="22"/>
          <w:lang w:bidi="hi-IN"/>
        </w:rPr>
        <w:t>requirements when the authorization expires. Material shipped under concession shall be properly</w:t>
      </w:r>
      <w:r w:rsidR="00CF5A54">
        <w:rPr>
          <w:color w:val="000000"/>
          <w:sz w:val="22"/>
          <w:szCs w:val="22"/>
          <w:lang w:bidi="hi-IN"/>
        </w:rPr>
        <w:t xml:space="preserve"> </w:t>
      </w:r>
      <w:r w:rsidRPr="00D43FFD">
        <w:rPr>
          <w:color w:val="000000"/>
          <w:sz w:val="22"/>
          <w:szCs w:val="22"/>
          <w:lang w:bidi="hi-IN"/>
        </w:rPr>
        <w:t>identified on each shipping container (this applies equally to purchased product). The organization shall</w:t>
      </w:r>
      <w:r w:rsidR="00CF5A54">
        <w:rPr>
          <w:color w:val="000000"/>
          <w:sz w:val="22"/>
          <w:szCs w:val="22"/>
          <w:lang w:bidi="hi-IN"/>
        </w:rPr>
        <w:t xml:space="preserve"> </w:t>
      </w:r>
      <w:r w:rsidRPr="00D43FFD">
        <w:rPr>
          <w:color w:val="000000"/>
          <w:sz w:val="22"/>
          <w:szCs w:val="22"/>
          <w:lang w:bidi="hi-IN"/>
        </w:rPr>
        <w:t>approve any requests from suppliers before submission to the customer.</w:t>
      </w:r>
    </w:p>
    <w:p w14:paraId="0E187C0D" w14:textId="77777777" w:rsidR="00476C5F" w:rsidRPr="00D43FFD" w:rsidRDefault="00476C5F" w:rsidP="005056CE">
      <w:pPr>
        <w:autoSpaceDE w:val="0"/>
        <w:autoSpaceDN w:val="0"/>
        <w:adjustRightInd w:val="0"/>
        <w:ind w:left="-270" w:right="-180"/>
        <w:jc w:val="both"/>
        <w:rPr>
          <w:color w:val="000000"/>
          <w:sz w:val="22"/>
          <w:szCs w:val="22"/>
          <w:lang w:bidi="hi-IN"/>
        </w:rPr>
      </w:pPr>
    </w:p>
    <w:p w14:paraId="5C5BBE8F" w14:textId="77777777" w:rsidR="00597BBC" w:rsidRPr="00727A22" w:rsidRDefault="00597BBC" w:rsidP="005056CE">
      <w:pPr>
        <w:autoSpaceDE w:val="0"/>
        <w:autoSpaceDN w:val="0"/>
        <w:adjustRightInd w:val="0"/>
        <w:ind w:left="-270" w:right="-180"/>
        <w:jc w:val="both"/>
        <w:rPr>
          <w:b/>
          <w:bCs/>
          <w:color w:val="FF0000"/>
          <w:sz w:val="26"/>
          <w:szCs w:val="26"/>
          <w:lang w:bidi="hi-IN"/>
        </w:rPr>
      </w:pPr>
      <w:r w:rsidRPr="00727A22">
        <w:rPr>
          <w:b/>
          <w:bCs/>
          <w:color w:val="FF0000"/>
          <w:sz w:val="26"/>
          <w:szCs w:val="26"/>
          <w:lang w:bidi="hi-IN"/>
        </w:rPr>
        <w:t>8.7.1.2 Control of nonconforming product - customer-specified process</w:t>
      </w:r>
    </w:p>
    <w:p w14:paraId="46AA6ADC" w14:textId="77777777" w:rsidR="00597BBC" w:rsidRDefault="00BB379E" w:rsidP="00EC0AEA">
      <w:pPr>
        <w:autoSpaceDE w:val="0"/>
        <w:autoSpaceDN w:val="0"/>
        <w:adjustRightInd w:val="0"/>
        <w:ind w:left="-270" w:right="-7"/>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D71C50">
        <w:rPr>
          <w:b/>
          <w:sz w:val="22"/>
          <w:szCs w:val="52"/>
        </w:rPr>
        <w:t xml:space="preserve"> </w:t>
      </w:r>
      <w:r w:rsidR="00597BBC" w:rsidRPr="00D43FFD">
        <w:rPr>
          <w:color w:val="000000"/>
          <w:sz w:val="22"/>
          <w:szCs w:val="22"/>
          <w:lang w:bidi="hi-IN"/>
        </w:rPr>
        <w:t>comply with applicable customer-specified controls for nonconforming product(s).</w:t>
      </w:r>
    </w:p>
    <w:p w14:paraId="12D25DE1" w14:textId="77777777" w:rsidR="00C5216F" w:rsidRDefault="00C5216F" w:rsidP="00EC0AEA">
      <w:pPr>
        <w:autoSpaceDE w:val="0"/>
        <w:autoSpaceDN w:val="0"/>
        <w:adjustRightInd w:val="0"/>
        <w:ind w:right="-7"/>
        <w:jc w:val="both"/>
        <w:rPr>
          <w:color w:val="000000"/>
          <w:sz w:val="22"/>
          <w:szCs w:val="22"/>
          <w:lang w:bidi="hi-IN"/>
        </w:rPr>
      </w:pPr>
    </w:p>
    <w:p w14:paraId="2B68400E" w14:textId="77777777" w:rsidR="00597BBC" w:rsidRPr="00727A22" w:rsidRDefault="00597BBC" w:rsidP="00EC0AEA">
      <w:pPr>
        <w:autoSpaceDE w:val="0"/>
        <w:autoSpaceDN w:val="0"/>
        <w:adjustRightInd w:val="0"/>
        <w:ind w:left="-270" w:right="-7"/>
        <w:jc w:val="both"/>
        <w:rPr>
          <w:b/>
          <w:bCs/>
          <w:color w:val="FF0000"/>
          <w:sz w:val="26"/>
          <w:szCs w:val="26"/>
          <w:lang w:bidi="hi-IN"/>
        </w:rPr>
      </w:pPr>
      <w:r w:rsidRPr="00727A22">
        <w:rPr>
          <w:b/>
          <w:bCs/>
          <w:color w:val="FF0000"/>
          <w:sz w:val="26"/>
          <w:szCs w:val="26"/>
          <w:lang w:bidi="hi-IN"/>
        </w:rPr>
        <w:t>8.7.1.3 Control of suspect product</w:t>
      </w:r>
    </w:p>
    <w:p w14:paraId="596E1F38" w14:textId="77777777" w:rsidR="00597BBC" w:rsidRDefault="00BB379E" w:rsidP="00EC0AEA">
      <w:pPr>
        <w:autoSpaceDE w:val="0"/>
        <w:autoSpaceDN w:val="0"/>
        <w:adjustRightInd w:val="0"/>
        <w:ind w:left="-270" w:right="-7"/>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D71C50">
        <w:rPr>
          <w:b/>
          <w:sz w:val="22"/>
          <w:szCs w:val="52"/>
        </w:rPr>
        <w:t xml:space="preserve"> </w:t>
      </w:r>
      <w:r w:rsidR="00597BBC" w:rsidRPr="00D43FFD">
        <w:rPr>
          <w:color w:val="000000"/>
          <w:sz w:val="22"/>
          <w:szCs w:val="22"/>
          <w:lang w:bidi="hi-IN"/>
        </w:rPr>
        <w:t>ensure that product with unidentified or suspect status is classified and controlled</w:t>
      </w:r>
      <w:r w:rsidR="00A4430C">
        <w:rPr>
          <w:color w:val="000000"/>
          <w:sz w:val="22"/>
          <w:szCs w:val="22"/>
          <w:lang w:bidi="hi-IN"/>
        </w:rPr>
        <w:t xml:space="preserve"> </w:t>
      </w:r>
      <w:r w:rsidR="00597BBC" w:rsidRPr="00D43FFD">
        <w:rPr>
          <w:color w:val="000000"/>
          <w:sz w:val="22"/>
          <w:szCs w:val="22"/>
          <w:lang w:bidi="hi-IN"/>
        </w:rPr>
        <w:t>as nonconforming product. The organization shall ensure that all appropriate manufacturing personnel</w:t>
      </w:r>
      <w:r w:rsidR="00A4430C">
        <w:rPr>
          <w:color w:val="000000"/>
          <w:sz w:val="22"/>
          <w:szCs w:val="22"/>
          <w:lang w:bidi="hi-IN"/>
        </w:rPr>
        <w:t xml:space="preserve"> </w:t>
      </w:r>
      <w:r w:rsidR="00597BBC" w:rsidRPr="00D43FFD">
        <w:rPr>
          <w:color w:val="000000"/>
          <w:sz w:val="22"/>
          <w:szCs w:val="22"/>
          <w:lang w:bidi="hi-IN"/>
        </w:rPr>
        <w:t>receive training for containment of suspect and nonconforming product.</w:t>
      </w:r>
    </w:p>
    <w:p w14:paraId="70B081C8" w14:textId="77777777" w:rsidR="00597BBC" w:rsidRDefault="00597BBC" w:rsidP="00EC0AEA">
      <w:pPr>
        <w:autoSpaceDE w:val="0"/>
        <w:autoSpaceDN w:val="0"/>
        <w:adjustRightInd w:val="0"/>
        <w:ind w:left="-270" w:right="-7"/>
        <w:jc w:val="both"/>
        <w:rPr>
          <w:color w:val="000000"/>
          <w:sz w:val="22"/>
          <w:szCs w:val="22"/>
          <w:lang w:bidi="hi-IN"/>
        </w:rPr>
      </w:pPr>
    </w:p>
    <w:p w14:paraId="3E6FB8B6" w14:textId="77777777" w:rsidR="00707187" w:rsidRDefault="00707187" w:rsidP="00EC0AEA">
      <w:pPr>
        <w:autoSpaceDE w:val="0"/>
        <w:autoSpaceDN w:val="0"/>
        <w:adjustRightInd w:val="0"/>
        <w:ind w:left="-270" w:right="-7"/>
        <w:jc w:val="both"/>
        <w:rPr>
          <w:color w:val="000000"/>
          <w:sz w:val="22"/>
          <w:szCs w:val="22"/>
          <w:lang w:bidi="hi-IN"/>
        </w:rPr>
      </w:pPr>
    </w:p>
    <w:p w14:paraId="5F0DFD0D" w14:textId="77777777" w:rsidR="00707187" w:rsidRPr="00D43FFD" w:rsidRDefault="00707187" w:rsidP="00EC0AEA">
      <w:pPr>
        <w:autoSpaceDE w:val="0"/>
        <w:autoSpaceDN w:val="0"/>
        <w:adjustRightInd w:val="0"/>
        <w:ind w:left="-270" w:right="-7"/>
        <w:jc w:val="both"/>
        <w:rPr>
          <w:color w:val="000000"/>
          <w:sz w:val="22"/>
          <w:szCs w:val="22"/>
          <w:lang w:bidi="hi-IN"/>
        </w:rPr>
      </w:pPr>
    </w:p>
    <w:p w14:paraId="36B1BAE2" w14:textId="77777777" w:rsidR="00597BBC" w:rsidRPr="00727A22" w:rsidRDefault="00597BBC" w:rsidP="00EC0AEA">
      <w:pPr>
        <w:autoSpaceDE w:val="0"/>
        <w:autoSpaceDN w:val="0"/>
        <w:adjustRightInd w:val="0"/>
        <w:ind w:left="-270" w:right="-7"/>
        <w:jc w:val="both"/>
        <w:rPr>
          <w:b/>
          <w:bCs/>
          <w:color w:val="FF0000"/>
          <w:sz w:val="26"/>
          <w:szCs w:val="26"/>
          <w:lang w:bidi="hi-IN"/>
        </w:rPr>
      </w:pPr>
      <w:r w:rsidRPr="00727A22">
        <w:rPr>
          <w:b/>
          <w:bCs/>
          <w:color w:val="FF0000"/>
          <w:sz w:val="26"/>
          <w:szCs w:val="26"/>
          <w:lang w:bidi="hi-IN"/>
        </w:rPr>
        <w:t>8.7.1.4 Control of reworked product</w:t>
      </w:r>
    </w:p>
    <w:p w14:paraId="5B5B3DCD" w14:textId="77777777" w:rsidR="00597BBC" w:rsidRPr="00D43FFD" w:rsidRDefault="00BB379E" w:rsidP="00EC0AEA">
      <w:pPr>
        <w:autoSpaceDE w:val="0"/>
        <w:autoSpaceDN w:val="0"/>
        <w:adjustRightInd w:val="0"/>
        <w:ind w:left="-270" w:right="-7"/>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D71C50">
        <w:rPr>
          <w:b/>
          <w:sz w:val="22"/>
          <w:szCs w:val="52"/>
        </w:rPr>
        <w:t xml:space="preserve"> have </w:t>
      </w:r>
      <w:r w:rsidR="00597BBC" w:rsidRPr="00D43FFD">
        <w:rPr>
          <w:color w:val="000000"/>
          <w:sz w:val="22"/>
          <w:szCs w:val="22"/>
          <w:lang w:bidi="hi-IN"/>
        </w:rPr>
        <w:t>utilize risk analysis (such as FMEA) methodology to assess risks in the rework</w:t>
      </w:r>
      <w:r w:rsidR="00A4430C">
        <w:rPr>
          <w:color w:val="000000"/>
          <w:sz w:val="22"/>
          <w:szCs w:val="22"/>
          <w:lang w:bidi="hi-IN"/>
        </w:rPr>
        <w:t xml:space="preserve"> </w:t>
      </w:r>
      <w:r w:rsidR="00597BBC" w:rsidRPr="00D43FFD">
        <w:rPr>
          <w:color w:val="000000"/>
          <w:sz w:val="22"/>
          <w:szCs w:val="22"/>
          <w:lang w:bidi="hi-IN"/>
        </w:rPr>
        <w:t>process</w:t>
      </w:r>
      <w:r w:rsidR="00705166">
        <w:rPr>
          <w:color w:val="000000"/>
          <w:sz w:val="22"/>
          <w:szCs w:val="22"/>
          <w:lang w:bidi="hi-IN"/>
        </w:rPr>
        <w:t xml:space="preserve"> as </w:t>
      </w:r>
      <w:r w:rsidR="00705166">
        <w:rPr>
          <w:b/>
          <w:bCs/>
          <w:color w:val="000000"/>
          <w:sz w:val="22"/>
          <w:szCs w:val="22"/>
          <w:lang w:bidi="hi-IN"/>
        </w:rPr>
        <w:t>REWORK</w:t>
      </w:r>
      <w:r w:rsidR="00FA725A">
        <w:rPr>
          <w:b/>
          <w:bCs/>
          <w:color w:val="000000"/>
          <w:sz w:val="22"/>
          <w:szCs w:val="22"/>
          <w:lang w:bidi="hi-IN"/>
        </w:rPr>
        <w:t xml:space="preserve"> &amp; REPAIR,</w:t>
      </w:r>
      <w:r w:rsidR="00FA725A" w:rsidRPr="00FA725A">
        <w:rPr>
          <w:b/>
          <w:bCs/>
          <w:color w:val="000000"/>
          <w:sz w:val="22"/>
          <w:szCs w:val="22"/>
          <w:lang w:bidi="hi-IN"/>
        </w:rPr>
        <w:t xml:space="preserve"> </w:t>
      </w:r>
      <w:proofErr w:type="gramStart"/>
      <w:r w:rsidR="00FA725A">
        <w:rPr>
          <w:b/>
          <w:bCs/>
          <w:color w:val="000000"/>
          <w:sz w:val="22"/>
          <w:szCs w:val="22"/>
          <w:lang w:bidi="hi-IN"/>
        </w:rPr>
        <w:t>CONTROL  ON</w:t>
      </w:r>
      <w:proofErr w:type="gramEnd"/>
      <w:r w:rsidR="00FA725A">
        <w:rPr>
          <w:b/>
          <w:bCs/>
          <w:color w:val="000000"/>
          <w:sz w:val="22"/>
          <w:szCs w:val="22"/>
          <w:lang w:bidi="hi-IN"/>
        </w:rPr>
        <w:t xml:space="preserve"> NON-CONFIRMING PRODUCTS </w:t>
      </w:r>
      <w:r w:rsidR="00705166">
        <w:rPr>
          <w:b/>
          <w:bCs/>
          <w:color w:val="000000"/>
          <w:sz w:val="22"/>
          <w:szCs w:val="22"/>
          <w:lang w:bidi="hi-IN"/>
        </w:rPr>
        <w:t xml:space="preserve"> &amp; DISPOSITION </w:t>
      </w:r>
      <w:r>
        <w:rPr>
          <w:b/>
          <w:bCs/>
          <w:color w:val="000000"/>
          <w:sz w:val="22"/>
          <w:szCs w:val="22"/>
          <w:lang w:bidi="hi-IN"/>
        </w:rPr>
        <w:t>ONSH</w:t>
      </w:r>
      <w:r w:rsidR="00705166">
        <w:rPr>
          <w:b/>
          <w:bCs/>
          <w:color w:val="000000"/>
          <w:sz w:val="22"/>
          <w:szCs w:val="22"/>
          <w:lang w:bidi="hi-IN"/>
        </w:rPr>
        <w:t>/P/PRD</w:t>
      </w:r>
      <w:r w:rsidR="00705166" w:rsidRPr="00DC59F2">
        <w:rPr>
          <w:b/>
          <w:bCs/>
          <w:color w:val="000000"/>
          <w:sz w:val="22"/>
          <w:szCs w:val="22"/>
          <w:lang w:bidi="hi-IN"/>
        </w:rPr>
        <w:t>/0</w:t>
      </w:r>
      <w:r w:rsidR="00705166">
        <w:rPr>
          <w:b/>
          <w:bCs/>
          <w:color w:val="000000"/>
          <w:sz w:val="22"/>
          <w:szCs w:val="22"/>
          <w:lang w:bidi="hi-IN"/>
        </w:rPr>
        <w:t>2</w:t>
      </w:r>
      <w:r w:rsidR="00597BBC" w:rsidRPr="00D43FFD">
        <w:rPr>
          <w:color w:val="000000"/>
          <w:sz w:val="22"/>
          <w:szCs w:val="22"/>
          <w:lang w:bidi="hi-IN"/>
        </w:rPr>
        <w:t xml:space="preserve"> prior to a decision to rework the product. lf required by the customer, the organization shall</w:t>
      </w:r>
      <w:r w:rsidR="00A4430C">
        <w:rPr>
          <w:color w:val="000000"/>
          <w:sz w:val="22"/>
          <w:szCs w:val="22"/>
          <w:lang w:bidi="hi-IN"/>
        </w:rPr>
        <w:t xml:space="preserve"> </w:t>
      </w:r>
      <w:r w:rsidR="00597BBC" w:rsidRPr="00D43FFD">
        <w:rPr>
          <w:color w:val="000000"/>
          <w:sz w:val="22"/>
          <w:szCs w:val="22"/>
          <w:lang w:bidi="hi-IN"/>
        </w:rPr>
        <w:t>obtain approval from the customer prior to commencing rework of the product.</w:t>
      </w:r>
    </w:p>
    <w:p w14:paraId="565EC92C" w14:textId="77777777" w:rsidR="00597BBC" w:rsidRPr="00D43FFD" w:rsidRDefault="00BB379E" w:rsidP="00EC0AEA">
      <w:pPr>
        <w:autoSpaceDE w:val="0"/>
        <w:autoSpaceDN w:val="0"/>
        <w:adjustRightInd w:val="0"/>
        <w:ind w:left="-270" w:right="-7"/>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D71C50">
        <w:rPr>
          <w:b/>
          <w:sz w:val="22"/>
          <w:szCs w:val="52"/>
        </w:rPr>
        <w:t xml:space="preserve"> </w:t>
      </w:r>
      <w:r w:rsidR="00597BBC" w:rsidRPr="00D43FFD">
        <w:rPr>
          <w:color w:val="000000"/>
          <w:sz w:val="22"/>
          <w:szCs w:val="22"/>
          <w:lang w:bidi="hi-IN"/>
        </w:rPr>
        <w:t>have a documented process for rework confirmation in accordance with the control</w:t>
      </w:r>
      <w:r w:rsidR="00A4430C">
        <w:rPr>
          <w:color w:val="000000"/>
          <w:sz w:val="22"/>
          <w:szCs w:val="22"/>
          <w:lang w:bidi="hi-IN"/>
        </w:rPr>
        <w:t xml:space="preserve"> </w:t>
      </w:r>
      <w:r w:rsidR="00597BBC" w:rsidRPr="00D43FFD">
        <w:rPr>
          <w:color w:val="000000"/>
          <w:sz w:val="22"/>
          <w:szCs w:val="22"/>
          <w:lang w:bidi="hi-IN"/>
        </w:rPr>
        <w:t>plan or other relevant documented information to verify compliance to original specifications.</w:t>
      </w:r>
    </w:p>
    <w:p w14:paraId="0D5885D0" w14:textId="77777777" w:rsidR="00597BBC" w:rsidRPr="00D43FFD" w:rsidRDefault="00597BBC" w:rsidP="00EC0AEA">
      <w:pPr>
        <w:autoSpaceDE w:val="0"/>
        <w:autoSpaceDN w:val="0"/>
        <w:adjustRightInd w:val="0"/>
        <w:ind w:left="-270" w:right="-7"/>
        <w:jc w:val="both"/>
        <w:rPr>
          <w:color w:val="000000"/>
          <w:sz w:val="22"/>
          <w:szCs w:val="22"/>
          <w:lang w:bidi="hi-IN"/>
        </w:rPr>
      </w:pPr>
      <w:r w:rsidRPr="00D43FFD">
        <w:rPr>
          <w:color w:val="000000"/>
          <w:sz w:val="22"/>
          <w:szCs w:val="22"/>
          <w:lang w:bidi="hi-IN"/>
        </w:rPr>
        <w:t>instructions for disassembly or rework, including re-inspection and traceability requirements, shall be</w:t>
      </w:r>
      <w:r w:rsidR="00A4430C">
        <w:rPr>
          <w:color w:val="000000"/>
          <w:sz w:val="22"/>
          <w:szCs w:val="22"/>
          <w:lang w:bidi="hi-IN"/>
        </w:rPr>
        <w:t xml:space="preserve"> </w:t>
      </w:r>
      <w:r w:rsidRPr="00D43FFD">
        <w:rPr>
          <w:color w:val="000000"/>
          <w:sz w:val="22"/>
          <w:szCs w:val="22"/>
          <w:lang w:bidi="hi-IN"/>
        </w:rPr>
        <w:t>accessible to and utilized by the appropriate personnel.</w:t>
      </w:r>
    </w:p>
    <w:p w14:paraId="18123476" w14:textId="77777777" w:rsidR="00597BBC" w:rsidRDefault="00BB379E" w:rsidP="00EC0AEA">
      <w:pPr>
        <w:autoSpaceDE w:val="0"/>
        <w:autoSpaceDN w:val="0"/>
        <w:adjustRightInd w:val="0"/>
        <w:ind w:left="-270" w:right="-7"/>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D71C50">
        <w:rPr>
          <w:b/>
          <w:sz w:val="22"/>
          <w:szCs w:val="52"/>
        </w:rPr>
        <w:t xml:space="preserve"> </w:t>
      </w:r>
      <w:r w:rsidR="00597BBC" w:rsidRPr="00D43FFD">
        <w:rPr>
          <w:color w:val="000000"/>
          <w:sz w:val="22"/>
          <w:szCs w:val="22"/>
          <w:lang w:bidi="hi-IN"/>
        </w:rPr>
        <w:t>retain documented information on the disposition of reworked product including</w:t>
      </w:r>
      <w:r w:rsidR="00A4430C">
        <w:rPr>
          <w:color w:val="000000"/>
          <w:sz w:val="22"/>
          <w:szCs w:val="22"/>
          <w:lang w:bidi="hi-IN"/>
        </w:rPr>
        <w:t xml:space="preserve"> </w:t>
      </w:r>
      <w:r w:rsidR="00597BBC" w:rsidRPr="00D43FFD">
        <w:rPr>
          <w:color w:val="000000"/>
          <w:sz w:val="22"/>
          <w:szCs w:val="22"/>
          <w:lang w:bidi="hi-IN"/>
        </w:rPr>
        <w:t>quantity, disposition, disposition date, and applicable traceability information.</w:t>
      </w:r>
    </w:p>
    <w:p w14:paraId="0D7359AE" w14:textId="77777777" w:rsidR="00597BBC" w:rsidRDefault="00597BBC" w:rsidP="00EC0AEA">
      <w:pPr>
        <w:autoSpaceDE w:val="0"/>
        <w:autoSpaceDN w:val="0"/>
        <w:adjustRightInd w:val="0"/>
        <w:ind w:left="-270" w:right="-7"/>
        <w:jc w:val="both"/>
        <w:rPr>
          <w:color w:val="000000"/>
          <w:sz w:val="22"/>
          <w:szCs w:val="22"/>
          <w:lang w:bidi="hi-IN"/>
        </w:rPr>
      </w:pPr>
    </w:p>
    <w:p w14:paraId="1D440E47" w14:textId="77777777" w:rsidR="00597BBC" w:rsidRPr="00727A22" w:rsidRDefault="00597BBC" w:rsidP="00EC0AEA">
      <w:pPr>
        <w:autoSpaceDE w:val="0"/>
        <w:autoSpaceDN w:val="0"/>
        <w:adjustRightInd w:val="0"/>
        <w:ind w:left="-270" w:right="-7"/>
        <w:jc w:val="both"/>
        <w:rPr>
          <w:b/>
          <w:bCs/>
          <w:color w:val="FF0000"/>
          <w:sz w:val="26"/>
          <w:szCs w:val="26"/>
          <w:lang w:bidi="hi-IN"/>
        </w:rPr>
      </w:pPr>
      <w:r w:rsidRPr="00727A22">
        <w:rPr>
          <w:b/>
          <w:bCs/>
          <w:color w:val="FF0000"/>
          <w:sz w:val="26"/>
          <w:szCs w:val="26"/>
          <w:lang w:bidi="hi-IN"/>
        </w:rPr>
        <w:t>8.7.1.5 Control of repaired product</w:t>
      </w:r>
    </w:p>
    <w:p w14:paraId="56E477C2" w14:textId="77777777" w:rsidR="00597BBC" w:rsidRPr="00D43FFD" w:rsidRDefault="00BB379E" w:rsidP="00EC0AEA">
      <w:pPr>
        <w:autoSpaceDE w:val="0"/>
        <w:autoSpaceDN w:val="0"/>
        <w:adjustRightInd w:val="0"/>
        <w:ind w:left="-270" w:right="-7"/>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D71C50">
        <w:rPr>
          <w:b/>
          <w:sz w:val="22"/>
          <w:szCs w:val="52"/>
        </w:rPr>
        <w:t xml:space="preserve"> </w:t>
      </w:r>
      <w:r w:rsidR="00705166">
        <w:rPr>
          <w:color w:val="000000"/>
          <w:sz w:val="22"/>
          <w:szCs w:val="22"/>
          <w:lang w:bidi="hi-IN"/>
        </w:rPr>
        <w:t>have</w:t>
      </w:r>
      <w:r w:rsidR="00597BBC" w:rsidRPr="00D43FFD">
        <w:rPr>
          <w:color w:val="000000"/>
          <w:sz w:val="22"/>
          <w:szCs w:val="22"/>
          <w:lang w:bidi="hi-IN"/>
        </w:rPr>
        <w:t xml:space="preserve"> utilize risk analysis (such as FMEA) methodology to assess risks in the repair</w:t>
      </w:r>
      <w:r w:rsidR="00A4430C">
        <w:rPr>
          <w:color w:val="000000"/>
          <w:sz w:val="22"/>
          <w:szCs w:val="22"/>
          <w:lang w:bidi="hi-IN"/>
        </w:rPr>
        <w:t xml:space="preserve"> </w:t>
      </w:r>
      <w:r w:rsidR="00597BBC" w:rsidRPr="00D43FFD">
        <w:rPr>
          <w:color w:val="000000"/>
          <w:sz w:val="22"/>
          <w:szCs w:val="22"/>
          <w:lang w:bidi="hi-IN"/>
        </w:rPr>
        <w:t xml:space="preserve">process prior to a decision to repair the </w:t>
      </w:r>
      <w:r w:rsidR="00705166">
        <w:rPr>
          <w:color w:val="000000"/>
          <w:sz w:val="22"/>
          <w:szCs w:val="22"/>
          <w:lang w:bidi="hi-IN"/>
        </w:rPr>
        <w:t xml:space="preserve">product. The organization has </w:t>
      </w:r>
      <w:proofErr w:type="gramStart"/>
      <w:r w:rsidR="00597BBC" w:rsidRPr="00D43FFD">
        <w:rPr>
          <w:color w:val="000000"/>
          <w:sz w:val="22"/>
          <w:szCs w:val="22"/>
          <w:lang w:bidi="hi-IN"/>
        </w:rPr>
        <w:t>obtain</w:t>
      </w:r>
      <w:proofErr w:type="gramEnd"/>
      <w:r w:rsidR="00597BBC" w:rsidRPr="00D43FFD">
        <w:rPr>
          <w:color w:val="000000"/>
          <w:sz w:val="22"/>
          <w:szCs w:val="22"/>
          <w:lang w:bidi="hi-IN"/>
        </w:rPr>
        <w:t xml:space="preserve"> approval from the</w:t>
      </w:r>
      <w:r w:rsidR="00A4430C">
        <w:rPr>
          <w:color w:val="000000"/>
          <w:sz w:val="22"/>
          <w:szCs w:val="22"/>
          <w:lang w:bidi="hi-IN"/>
        </w:rPr>
        <w:t xml:space="preserve"> </w:t>
      </w:r>
      <w:r w:rsidR="00597BBC" w:rsidRPr="00D43FFD">
        <w:rPr>
          <w:color w:val="000000"/>
          <w:sz w:val="22"/>
          <w:szCs w:val="22"/>
          <w:lang w:bidi="hi-IN"/>
        </w:rPr>
        <w:t>customer before commencing repair of the product.</w:t>
      </w:r>
      <w:r w:rsidR="00705166">
        <w:rPr>
          <w:color w:val="000000"/>
          <w:sz w:val="22"/>
          <w:szCs w:val="22"/>
          <w:lang w:bidi="hi-IN"/>
        </w:rPr>
        <w:t xml:space="preserve"> </w:t>
      </w: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D71C50">
        <w:rPr>
          <w:b/>
          <w:sz w:val="22"/>
          <w:szCs w:val="52"/>
        </w:rPr>
        <w:t xml:space="preserve"> </w:t>
      </w:r>
      <w:r w:rsidR="00D71C50" w:rsidRPr="00707187">
        <w:rPr>
          <w:color w:val="000000"/>
          <w:sz w:val="22"/>
          <w:szCs w:val="22"/>
          <w:lang w:bidi="hi-IN"/>
        </w:rPr>
        <w:t>have</w:t>
      </w:r>
      <w:r w:rsidR="00597BBC" w:rsidRPr="00D43FFD">
        <w:rPr>
          <w:color w:val="000000"/>
          <w:sz w:val="22"/>
          <w:szCs w:val="22"/>
          <w:lang w:bidi="hi-IN"/>
        </w:rPr>
        <w:t xml:space="preserve"> documented process for repair confirmation in accordance with the control</w:t>
      </w:r>
      <w:r w:rsidR="00A4430C">
        <w:rPr>
          <w:color w:val="000000"/>
          <w:sz w:val="22"/>
          <w:szCs w:val="22"/>
          <w:lang w:bidi="hi-IN"/>
        </w:rPr>
        <w:t xml:space="preserve"> </w:t>
      </w:r>
      <w:r w:rsidR="00597BBC" w:rsidRPr="00D43FFD">
        <w:rPr>
          <w:color w:val="000000"/>
          <w:sz w:val="22"/>
          <w:szCs w:val="22"/>
          <w:lang w:bidi="hi-IN"/>
        </w:rPr>
        <w:t>plan or other relevant documented information.</w:t>
      </w:r>
      <w:r w:rsidR="00705166">
        <w:rPr>
          <w:color w:val="000000"/>
          <w:sz w:val="22"/>
          <w:szCs w:val="22"/>
          <w:lang w:bidi="hi-IN"/>
        </w:rPr>
        <w:t xml:space="preserve"> Currently we don’t repair the product. Only we do rework on product.</w:t>
      </w:r>
    </w:p>
    <w:p w14:paraId="15D32FA3" w14:textId="77777777" w:rsidR="00597BBC" w:rsidRPr="00D43FFD" w:rsidRDefault="00597BBC" w:rsidP="00EC0AEA">
      <w:pPr>
        <w:autoSpaceDE w:val="0"/>
        <w:autoSpaceDN w:val="0"/>
        <w:adjustRightInd w:val="0"/>
        <w:ind w:left="-270" w:right="-7"/>
        <w:jc w:val="both"/>
        <w:rPr>
          <w:color w:val="000000"/>
          <w:sz w:val="22"/>
          <w:szCs w:val="22"/>
          <w:lang w:bidi="hi-IN"/>
        </w:rPr>
      </w:pPr>
      <w:r w:rsidRPr="00D43FFD">
        <w:rPr>
          <w:color w:val="000000"/>
          <w:sz w:val="22"/>
          <w:szCs w:val="22"/>
          <w:lang w:bidi="hi-IN"/>
        </w:rPr>
        <w:t>instructions for disassembly or repair, including re-inspection and traceability requirements, shall be</w:t>
      </w:r>
      <w:r w:rsidR="00DD5A00">
        <w:rPr>
          <w:color w:val="000000"/>
          <w:sz w:val="22"/>
          <w:szCs w:val="22"/>
          <w:lang w:bidi="hi-IN"/>
        </w:rPr>
        <w:t xml:space="preserve"> </w:t>
      </w:r>
      <w:r w:rsidRPr="00D43FFD">
        <w:rPr>
          <w:color w:val="000000"/>
          <w:sz w:val="22"/>
          <w:szCs w:val="22"/>
          <w:lang w:bidi="hi-IN"/>
        </w:rPr>
        <w:t>accessible to and utilized by the appropriate personnel.</w:t>
      </w:r>
    </w:p>
    <w:p w14:paraId="61D731BE" w14:textId="77777777" w:rsidR="00597BBC" w:rsidRDefault="00BB379E" w:rsidP="00EC0AEA">
      <w:pPr>
        <w:autoSpaceDE w:val="0"/>
        <w:autoSpaceDN w:val="0"/>
        <w:adjustRightInd w:val="0"/>
        <w:ind w:left="-270" w:right="-7"/>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D71C50">
        <w:rPr>
          <w:b/>
          <w:sz w:val="22"/>
          <w:szCs w:val="52"/>
        </w:rPr>
        <w:t xml:space="preserve"> </w:t>
      </w:r>
      <w:r w:rsidR="00597BBC" w:rsidRPr="00D43FFD">
        <w:rPr>
          <w:color w:val="000000"/>
          <w:sz w:val="22"/>
          <w:szCs w:val="22"/>
          <w:lang w:bidi="hi-IN"/>
        </w:rPr>
        <w:t>obtain a documented customer authorization for concession for the product to be</w:t>
      </w:r>
      <w:r w:rsidR="00DD5A00">
        <w:rPr>
          <w:color w:val="000000"/>
          <w:sz w:val="22"/>
          <w:szCs w:val="22"/>
          <w:lang w:bidi="hi-IN"/>
        </w:rPr>
        <w:t xml:space="preserve"> </w:t>
      </w:r>
      <w:r w:rsidR="00597BBC" w:rsidRPr="00D43FFD">
        <w:rPr>
          <w:color w:val="000000"/>
          <w:sz w:val="22"/>
          <w:szCs w:val="22"/>
          <w:lang w:bidi="hi-IN"/>
        </w:rPr>
        <w:t>repaired.</w:t>
      </w:r>
      <w:r w:rsidR="00D71C50">
        <w:rPr>
          <w:color w:val="000000"/>
          <w:sz w:val="22"/>
          <w:szCs w:val="22"/>
          <w:lang w:bidi="hi-IN"/>
        </w:rPr>
        <w:t xml:space="preserve"> </w:t>
      </w: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D71C50">
        <w:rPr>
          <w:b/>
          <w:sz w:val="22"/>
          <w:szCs w:val="52"/>
        </w:rPr>
        <w:t xml:space="preserve"> </w:t>
      </w:r>
      <w:r w:rsidR="00597BBC" w:rsidRPr="00D43FFD">
        <w:rPr>
          <w:color w:val="000000"/>
          <w:sz w:val="22"/>
          <w:szCs w:val="22"/>
          <w:lang w:bidi="hi-IN"/>
        </w:rPr>
        <w:t>retain documented information on the disposition of repaired product including</w:t>
      </w:r>
      <w:r w:rsidR="00542B53">
        <w:rPr>
          <w:color w:val="000000"/>
          <w:sz w:val="22"/>
          <w:szCs w:val="22"/>
          <w:lang w:bidi="hi-IN"/>
        </w:rPr>
        <w:t xml:space="preserve"> </w:t>
      </w:r>
      <w:r w:rsidR="00597BBC" w:rsidRPr="00D43FFD">
        <w:rPr>
          <w:color w:val="000000"/>
          <w:sz w:val="22"/>
          <w:szCs w:val="22"/>
          <w:lang w:bidi="hi-IN"/>
        </w:rPr>
        <w:t>quantity, disposition, disposition date, and applicable traceability information.</w:t>
      </w:r>
    </w:p>
    <w:p w14:paraId="179C2256" w14:textId="77777777" w:rsidR="00597BBC" w:rsidRDefault="00597BBC" w:rsidP="00EC0AEA">
      <w:pPr>
        <w:autoSpaceDE w:val="0"/>
        <w:autoSpaceDN w:val="0"/>
        <w:adjustRightInd w:val="0"/>
        <w:ind w:left="-270" w:right="-7"/>
        <w:jc w:val="both"/>
        <w:rPr>
          <w:color w:val="000000"/>
          <w:sz w:val="22"/>
          <w:szCs w:val="22"/>
          <w:lang w:bidi="hi-IN"/>
        </w:rPr>
      </w:pPr>
    </w:p>
    <w:p w14:paraId="5BDE0EB0" w14:textId="77777777" w:rsidR="00597BBC" w:rsidRPr="00727A22" w:rsidRDefault="00597BBC" w:rsidP="00EC0AEA">
      <w:pPr>
        <w:autoSpaceDE w:val="0"/>
        <w:autoSpaceDN w:val="0"/>
        <w:adjustRightInd w:val="0"/>
        <w:ind w:left="-270" w:right="-7"/>
        <w:jc w:val="both"/>
        <w:rPr>
          <w:b/>
          <w:bCs/>
          <w:color w:val="FF0000"/>
          <w:sz w:val="26"/>
          <w:szCs w:val="26"/>
          <w:lang w:bidi="hi-IN"/>
        </w:rPr>
      </w:pPr>
      <w:r w:rsidRPr="00727A22">
        <w:rPr>
          <w:b/>
          <w:bCs/>
          <w:color w:val="FF0000"/>
          <w:sz w:val="26"/>
          <w:szCs w:val="26"/>
          <w:lang w:bidi="hi-IN"/>
        </w:rPr>
        <w:t>8.7.1.6 Customer notification</w:t>
      </w:r>
    </w:p>
    <w:p w14:paraId="70E660C8" w14:textId="77777777" w:rsidR="00597BBC" w:rsidRDefault="00BB379E" w:rsidP="00EC0AEA">
      <w:pPr>
        <w:autoSpaceDE w:val="0"/>
        <w:autoSpaceDN w:val="0"/>
        <w:adjustRightInd w:val="0"/>
        <w:ind w:left="-270" w:right="-7"/>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D71C50">
        <w:rPr>
          <w:b/>
          <w:sz w:val="22"/>
          <w:szCs w:val="52"/>
        </w:rPr>
        <w:t xml:space="preserve"> </w:t>
      </w:r>
      <w:r w:rsidR="00597BBC" w:rsidRPr="00B044FA">
        <w:rPr>
          <w:color w:val="000000"/>
          <w:sz w:val="22"/>
          <w:szCs w:val="22"/>
          <w:lang w:bidi="hi-IN"/>
        </w:rPr>
        <w:t xml:space="preserve"> immediately notify the customer(s) in the event that nonconforming product has</w:t>
      </w:r>
      <w:r w:rsidR="00542B53">
        <w:rPr>
          <w:color w:val="000000"/>
          <w:sz w:val="22"/>
          <w:szCs w:val="22"/>
          <w:lang w:bidi="hi-IN"/>
        </w:rPr>
        <w:t xml:space="preserve"> </w:t>
      </w:r>
      <w:r w:rsidR="00597BBC" w:rsidRPr="00B044FA">
        <w:rPr>
          <w:color w:val="000000"/>
          <w:sz w:val="22"/>
          <w:szCs w:val="22"/>
          <w:lang w:bidi="hi-IN"/>
        </w:rPr>
        <w:t>been shipped. initial communication shall be followed with detailed documentation of the event.</w:t>
      </w:r>
    </w:p>
    <w:p w14:paraId="511BD99B" w14:textId="77777777" w:rsidR="00DF1EC0" w:rsidRDefault="00DF1EC0" w:rsidP="00EC0AEA">
      <w:pPr>
        <w:autoSpaceDE w:val="0"/>
        <w:autoSpaceDN w:val="0"/>
        <w:adjustRightInd w:val="0"/>
        <w:ind w:right="-7"/>
        <w:jc w:val="both"/>
        <w:rPr>
          <w:rFonts w:ascii="Arial" w:hAnsi="Arial" w:cs="Arial"/>
          <w:sz w:val="22"/>
          <w:szCs w:val="22"/>
        </w:rPr>
      </w:pPr>
    </w:p>
    <w:p w14:paraId="34780060" w14:textId="77777777" w:rsidR="00597BBC" w:rsidRPr="00727A22" w:rsidRDefault="00597BBC" w:rsidP="00EC0AEA">
      <w:pPr>
        <w:autoSpaceDE w:val="0"/>
        <w:autoSpaceDN w:val="0"/>
        <w:adjustRightInd w:val="0"/>
        <w:ind w:left="-270" w:right="-7"/>
        <w:jc w:val="both"/>
        <w:rPr>
          <w:b/>
          <w:bCs/>
          <w:color w:val="FF0000"/>
          <w:sz w:val="26"/>
          <w:szCs w:val="26"/>
          <w:lang w:bidi="hi-IN"/>
        </w:rPr>
      </w:pPr>
      <w:r w:rsidRPr="00727A22">
        <w:rPr>
          <w:b/>
          <w:bCs/>
          <w:color w:val="FF0000"/>
          <w:sz w:val="26"/>
          <w:szCs w:val="26"/>
          <w:lang w:bidi="hi-IN"/>
        </w:rPr>
        <w:t>8.7.1.7 Nonconforming product disposition</w:t>
      </w:r>
    </w:p>
    <w:p w14:paraId="7AB34062" w14:textId="77777777" w:rsidR="00597BBC" w:rsidRPr="00B044FA" w:rsidRDefault="00BB379E" w:rsidP="00EC0AEA">
      <w:pPr>
        <w:autoSpaceDE w:val="0"/>
        <w:autoSpaceDN w:val="0"/>
        <w:adjustRightInd w:val="0"/>
        <w:ind w:left="-270" w:right="-7"/>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DC59F2">
        <w:rPr>
          <w:color w:val="000000"/>
          <w:sz w:val="22"/>
          <w:szCs w:val="22"/>
          <w:lang w:bidi="hi-IN"/>
        </w:rPr>
        <w:t xml:space="preserve">have a documented process as </w:t>
      </w:r>
      <w:r w:rsidR="00DC59F2">
        <w:rPr>
          <w:b/>
          <w:bCs/>
          <w:color w:val="000000"/>
          <w:sz w:val="22"/>
          <w:szCs w:val="22"/>
          <w:lang w:bidi="hi-IN"/>
        </w:rPr>
        <w:t xml:space="preserve">CONTROL ON REWORK &amp; DISPOSITION </w:t>
      </w:r>
      <w:r>
        <w:rPr>
          <w:b/>
          <w:bCs/>
          <w:color w:val="000000"/>
          <w:sz w:val="22"/>
          <w:szCs w:val="22"/>
          <w:lang w:bidi="hi-IN"/>
        </w:rPr>
        <w:t>ONSH</w:t>
      </w:r>
      <w:r w:rsidR="00DC59F2">
        <w:rPr>
          <w:b/>
          <w:bCs/>
          <w:color w:val="000000"/>
          <w:sz w:val="22"/>
          <w:szCs w:val="22"/>
          <w:lang w:bidi="hi-IN"/>
        </w:rPr>
        <w:t>/P/PRD</w:t>
      </w:r>
      <w:r w:rsidR="00DC59F2" w:rsidRPr="00DC59F2">
        <w:rPr>
          <w:b/>
          <w:bCs/>
          <w:color w:val="000000"/>
          <w:sz w:val="22"/>
          <w:szCs w:val="22"/>
          <w:lang w:bidi="hi-IN"/>
        </w:rPr>
        <w:t>/0</w:t>
      </w:r>
      <w:r w:rsidR="00DC59F2">
        <w:rPr>
          <w:b/>
          <w:bCs/>
          <w:color w:val="000000"/>
          <w:sz w:val="22"/>
          <w:szCs w:val="22"/>
          <w:lang w:bidi="hi-IN"/>
        </w:rPr>
        <w:t xml:space="preserve">2 </w:t>
      </w:r>
      <w:r w:rsidR="00597BBC" w:rsidRPr="00B044FA">
        <w:rPr>
          <w:color w:val="000000"/>
          <w:sz w:val="22"/>
          <w:szCs w:val="22"/>
          <w:lang w:bidi="hi-IN"/>
        </w:rPr>
        <w:t>for disposition of nonconforming product not subject</w:t>
      </w:r>
      <w:r w:rsidR="00542B53">
        <w:rPr>
          <w:color w:val="000000"/>
          <w:sz w:val="22"/>
          <w:szCs w:val="22"/>
          <w:lang w:bidi="hi-IN"/>
        </w:rPr>
        <w:t xml:space="preserve"> </w:t>
      </w:r>
      <w:r w:rsidR="00597BBC" w:rsidRPr="00B044FA">
        <w:rPr>
          <w:color w:val="000000"/>
          <w:sz w:val="22"/>
          <w:szCs w:val="22"/>
          <w:lang w:bidi="hi-IN"/>
        </w:rPr>
        <w:t>to rework or repair. For product not meeting requirements, the organization shall verify that the product to</w:t>
      </w:r>
      <w:r w:rsidR="00542B53">
        <w:rPr>
          <w:color w:val="000000"/>
          <w:sz w:val="22"/>
          <w:szCs w:val="22"/>
          <w:lang w:bidi="hi-IN"/>
        </w:rPr>
        <w:t xml:space="preserve"> </w:t>
      </w:r>
      <w:r w:rsidR="00597BBC" w:rsidRPr="00B044FA">
        <w:rPr>
          <w:color w:val="000000"/>
          <w:sz w:val="22"/>
          <w:szCs w:val="22"/>
          <w:lang w:bidi="hi-IN"/>
        </w:rPr>
        <w:t>be scrapped is rendered unusable prior to disposal.</w:t>
      </w:r>
    </w:p>
    <w:p w14:paraId="49B9E3D1" w14:textId="77777777" w:rsidR="00597BBC" w:rsidRPr="00BA5593" w:rsidRDefault="00597BBC" w:rsidP="00EC0AEA">
      <w:pPr>
        <w:autoSpaceDE w:val="0"/>
        <w:autoSpaceDN w:val="0"/>
        <w:adjustRightInd w:val="0"/>
        <w:ind w:left="-270" w:right="-7"/>
        <w:jc w:val="both"/>
        <w:rPr>
          <w:color w:val="000000"/>
          <w:sz w:val="22"/>
          <w:szCs w:val="22"/>
          <w:lang w:bidi="hi-IN"/>
        </w:rPr>
      </w:pPr>
      <w:r w:rsidRPr="00B044FA">
        <w:rPr>
          <w:color w:val="000000"/>
          <w:sz w:val="22"/>
          <w:szCs w:val="22"/>
          <w:lang w:bidi="hi-IN"/>
        </w:rPr>
        <w:t>The organization shall not divert nonconforming product to service or other use without prior customer</w:t>
      </w:r>
      <w:r w:rsidR="00542B53">
        <w:rPr>
          <w:color w:val="000000"/>
          <w:sz w:val="22"/>
          <w:szCs w:val="22"/>
          <w:lang w:bidi="hi-IN"/>
        </w:rPr>
        <w:t xml:space="preserve"> </w:t>
      </w:r>
      <w:r w:rsidRPr="00B044FA">
        <w:rPr>
          <w:color w:val="000000"/>
          <w:sz w:val="22"/>
          <w:szCs w:val="22"/>
          <w:lang w:bidi="hi-IN"/>
        </w:rPr>
        <w:t>approval.</w:t>
      </w:r>
    </w:p>
    <w:p w14:paraId="7B659846" w14:textId="77777777" w:rsidR="000C42DE" w:rsidRPr="00BA5593" w:rsidRDefault="000C42DE" w:rsidP="00B93F23">
      <w:pPr>
        <w:autoSpaceDE w:val="0"/>
        <w:autoSpaceDN w:val="0"/>
        <w:adjustRightInd w:val="0"/>
        <w:ind w:right="-180"/>
        <w:jc w:val="both"/>
        <w:rPr>
          <w:color w:val="000000"/>
          <w:sz w:val="22"/>
          <w:szCs w:val="22"/>
          <w:lang w:bidi="hi-IN"/>
        </w:rPr>
      </w:pPr>
    </w:p>
    <w:p w14:paraId="038F9CFC" w14:textId="77777777" w:rsidR="00597BBC" w:rsidRPr="00BA5593" w:rsidRDefault="00597BBC" w:rsidP="005056CE">
      <w:pPr>
        <w:autoSpaceDE w:val="0"/>
        <w:autoSpaceDN w:val="0"/>
        <w:adjustRightInd w:val="0"/>
        <w:ind w:left="-270" w:right="-180"/>
        <w:jc w:val="both"/>
        <w:rPr>
          <w:color w:val="000000"/>
          <w:sz w:val="22"/>
          <w:szCs w:val="22"/>
          <w:lang w:bidi="hi-IN"/>
        </w:rPr>
      </w:pPr>
      <w:r w:rsidRPr="00727A22">
        <w:rPr>
          <w:b/>
          <w:bCs/>
          <w:color w:val="FF0000"/>
          <w:sz w:val="26"/>
          <w:szCs w:val="26"/>
          <w:lang w:bidi="hi-IN"/>
        </w:rPr>
        <w:t xml:space="preserve">8.7.2 </w:t>
      </w:r>
      <w:r w:rsidRPr="00BC11F1">
        <w:rPr>
          <w:b/>
          <w:bCs/>
          <w:color w:val="FF0000"/>
          <w:sz w:val="26"/>
          <w:szCs w:val="26"/>
          <w:lang w:bidi="hi-IN"/>
        </w:rPr>
        <w:t xml:space="preserve">The </w:t>
      </w:r>
      <w:r w:rsidR="00BC11F1" w:rsidRPr="00BC11F1">
        <w:rPr>
          <w:b/>
          <w:bCs/>
          <w:color w:val="FF0000"/>
          <w:sz w:val="26"/>
          <w:szCs w:val="26"/>
          <w:lang w:bidi="hi-IN"/>
        </w:rPr>
        <w:t xml:space="preserve">organization </w:t>
      </w:r>
      <w:r w:rsidRPr="00BC11F1">
        <w:rPr>
          <w:b/>
          <w:bCs/>
          <w:color w:val="FF0000"/>
          <w:sz w:val="26"/>
          <w:szCs w:val="26"/>
          <w:lang w:bidi="hi-IN"/>
        </w:rPr>
        <w:t>has retained documented information that</w:t>
      </w:r>
      <w:r w:rsidRPr="00BA5593">
        <w:rPr>
          <w:color w:val="000000"/>
          <w:sz w:val="22"/>
          <w:szCs w:val="22"/>
          <w:lang w:bidi="hi-IN"/>
        </w:rPr>
        <w:t>:</w:t>
      </w:r>
    </w:p>
    <w:p w14:paraId="37862439"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a) Describes the nonconformity;</w:t>
      </w:r>
    </w:p>
    <w:p w14:paraId="30286CC9"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b) describes the actions taken;</w:t>
      </w:r>
    </w:p>
    <w:p w14:paraId="19E218D7"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c) describes any concessions obtained;</w:t>
      </w:r>
    </w:p>
    <w:p w14:paraId="11DF9DF7"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d) Identifies the authority deciding the action in respect of the nonconformity.</w:t>
      </w:r>
    </w:p>
    <w:p w14:paraId="4ABBC680" w14:textId="77777777" w:rsidR="00597BBC" w:rsidRPr="00BA5593" w:rsidRDefault="00597BBC" w:rsidP="005056CE">
      <w:pPr>
        <w:autoSpaceDE w:val="0"/>
        <w:autoSpaceDN w:val="0"/>
        <w:adjustRightInd w:val="0"/>
        <w:ind w:left="-270" w:right="-180"/>
        <w:jc w:val="both"/>
        <w:rPr>
          <w:color w:val="000000"/>
          <w:sz w:val="22"/>
          <w:szCs w:val="22"/>
          <w:lang w:bidi="hi-IN"/>
        </w:rPr>
      </w:pPr>
    </w:p>
    <w:p w14:paraId="20BAF811" w14:textId="77777777" w:rsidR="00597BBC" w:rsidRPr="00727A22" w:rsidRDefault="00597BBC" w:rsidP="00542B53">
      <w:pPr>
        <w:autoSpaceDE w:val="0"/>
        <w:autoSpaceDN w:val="0"/>
        <w:adjustRightInd w:val="0"/>
        <w:ind w:left="-270" w:right="-180"/>
        <w:jc w:val="both"/>
        <w:rPr>
          <w:b/>
          <w:bCs/>
          <w:color w:val="00B050"/>
          <w:sz w:val="28"/>
          <w:szCs w:val="26"/>
          <w:lang w:bidi="hi-IN"/>
        </w:rPr>
      </w:pPr>
      <w:r w:rsidRPr="00727A22">
        <w:rPr>
          <w:b/>
          <w:bCs/>
          <w:color w:val="00B050"/>
          <w:sz w:val="28"/>
          <w:szCs w:val="26"/>
          <w:lang w:bidi="hi-IN"/>
        </w:rPr>
        <w:t>9 Performance evaluations</w:t>
      </w:r>
    </w:p>
    <w:p w14:paraId="3FCB564E" w14:textId="77777777" w:rsidR="00302448" w:rsidRPr="0071637C" w:rsidRDefault="00302448" w:rsidP="00542B53">
      <w:pPr>
        <w:autoSpaceDE w:val="0"/>
        <w:autoSpaceDN w:val="0"/>
        <w:adjustRightInd w:val="0"/>
        <w:ind w:left="-270" w:right="-180"/>
        <w:jc w:val="both"/>
        <w:rPr>
          <w:b/>
          <w:bCs/>
          <w:color w:val="000000"/>
          <w:sz w:val="16"/>
          <w:szCs w:val="26"/>
          <w:lang w:bidi="hi-IN"/>
        </w:rPr>
      </w:pPr>
    </w:p>
    <w:p w14:paraId="76BAB5AA" w14:textId="77777777" w:rsidR="00597BBC" w:rsidRDefault="00597BBC" w:rsidP="00302448">
      <w:pPr>
        <w:autoSpaceDE w:val="0"/>
        <w:autoSpaceDN w:val="0"/>
        <w:adjustRightInd w:val="0"/>
        <w:ind w:left="-270" w:right="-180"/>
        <w:jc w:val="both"/>
        <w:rPr>
          <w:b/>
          <w:bCs/>
          <w:color w:val="FF0000"/>
          <w:sz w:val="26"/>
          <w:szCs w:val="26"/>
          <w:lang w:bidi="hi-IN"/>
        </w:rPr>
      </w:pPr>
      <w:r w:rsidRPr="00727A22">
        <w:rPr>
          <w:b/>
          <w:bCs/>
          <w:color w:val="FF0000"/>
          <w:sz w:val="26"/>
          <w:szCs w:val="26"/>
          <w:lang w:bidi="hi-IN"/>
        </w:rPr>
        <w:t>9.1 Monitoring, measurement, analysis and evaluation</w:t>
      </w:r>
    </w:p>
    <w:p w14:paraId="73D837F6" w14:textId="77777777" w:rsidR="00597BBC" w:rsidRPr="00727A22" w:rsidRDefault="00597BBC" w:rsidP="00A772B8">
      <w:pPr>
        <w:autoSpaceDE w:val="0"/>
        <w:autoSpaceDN w:val="0"/>
        <w:adjustRightInd w:val="0"/>
        <w:ind w:left="-270" w:right="-180"/>
        <w:jc w:val="both"/>
        <w:rPr>
          <w:b/>
          <w:bCs/>
          <w:color w:val="FF0000"/>
          <w:sz w:val="26"/>
          <w:szCs w:val="26"/>
          <w:lang w:bidi="hi-IN"/>
        </w:rPr>
      </w:pPr>
      <w:r w:rsidRPr="00727A22">
        <w:rPr>
          <w:b/>
          <w:bCs/>
          <w:color w:val="FF0000"/>
          <w:sz w:val="26"/>
          <w:szCs w:val="26"/>
          <w:lang w:bidi="hi-IN"/>
        </w:rPr>
        <w:t>9.1.1 General</w:t>
      </w:r>
    </w:p>
    <w:p w14:paraId="48E7C649" w14:textId="77777777" w:rsidR="00597BBC" w:rsidRPr="00BA5593" w:rsidRDefault="00BB379E" w:rsidP="00EC0AEA">
      <w:pPr>
        <w:autoSpaceDE w:val="0"/>
        <w:autoSpaceDN w:val="0"/>
        <w:adjustRightInd w:val="0"/>
        <w:ind w:left="-270" w:right="-7"/>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597BBC" w:rsidRPr="00BA5593">
        <w:rPr>
          <w:color w:val="000000"/>
          <w:sz w:val="22"/>
          <w:szCs w:val="22"/>
          <w:lang w:bidi="hi-IN"/>
        </w:rPr>
        <w:t>has determined:</w:t>
      </w:r>
    </w:p>
    <w:p w14:paraId="7EAECA56"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a) What needs to be monitored and measured?</w:t>
      </w:r>
    </w:p>
    <w:p w14:paraId="1295540F"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 xml:space="preserve">b) The methods for monitoring, measurement, analysis and evaluation needed to ensure valid </w:t>
      </w:r>
      <w:r w:rsidR="0046140A" w:rsidRPr="00BA5593">
        <w:rPr>
          <w:color w:val="000000"/>
          <w:sz w:val="22"/>
          <w:szCs w:val="22"/>
          <w:lang w:bidi="hi-IN"/>
        </w:rPr>
        <w:t>resu</w:t>
      </w:r>
      <w:r w:rsidR="0046140A">
        <w:rPr>
          <w:color w:val="000000"/>
          <w:sz w:val="22"/>
          <w:szCs w:val="22"/>
          <w:lang w:bidi="hi-IN"/>
        </w:rPr>
        <w:t>lts</w:t>
      </w:r>
      <w:r w:rsidRPr="00BA5593">
        <w:rPr>
          <w:color w:val="000000"/>
          <w:sz w:val="22"/>
          <w:szCs w:val="22"/>
          <w:lang w:bidi="hi-IN"/>
        </w:rPr>
        <w:t xml:space="preserve"> </w:t>
      </w:r>
      <w:r w:rsidRPr="00BA5593">
        <w:rPr>
          <w:b/>
          <w:bCs/>
          <w:color w:val="000000"/>
          <w:sz w:val="22"/>
          <w:szCs w:val="22"/>
          <w:lang w:bidi="hi-IN"/>
        </w:rPr>
        <w:t xml:space="preserve">(Ref. Procedure </w:t>
      </w:r>
      <w:r w:rsidR="00DC59F2">
        <w:rPr>
          <w:b/>
          <w:bCs/>
          <w:color w:val="000000"/>
          <w:sz w:val="22"/>
          <w:szCs w:val="22"/>
          <w:lang w:bidi="hi-IN"/>
        </w:rPr>
        <w:t xml:space="preserve">–INCOMING INSPECTION </w:t>
      </w:r>
      <w:r w:rsidR="00BB379E">
        <w:rPr>
          <w:b/>
          <w:bCs/>
          <w:color w:val="000000"/>
          <w:sz w:val="22"/>
          <w:szCs w:val="22"/>
          <w:lang w:bidi="hi-IN"/>
        </w:rPr>
        <w:t>ONSH</w:t>
      </w:r>
      <w:r w:rsidR="00DC59F2" w:rsidRPr="00DC59F2">
        <w:rPr>
          <w:b/>
          <w:bCs/>
          <w:color w:val="000000"/>
          <w:sz w:val="22"/>
          <w:szCs w:val="22"/>
          <w:lang w:bidi="hi-IN"/>
        </w:rPr>
        <w:t>/P/QA/0</w:t>
      </w:r>
      <w:r w:rsidR="00DC59F2">
        <w:rPr>
          <w:b/>
          <w:bCs/>
          <w:color w:val="000000"/>
          <w:sz w:val="22"/>
          <w:szCs w:val="22"/>
          <w:lang w:bidi="hi-IN"/>
        </w:rPr>
        <w:t xml:space="preserve">1, INPROCESS INSPECTION </w:t>
      </w:r>
      <w:r w:rsidR="00BB379E">
        <w:rPr>
          <w:b/>
          <w:bCs/>
          <w:color w:val="000000"/>
          <w:sz w:val="22"/>
          <w:szCs w:val="22"/>
          <w:lang w:bidi="hi-IN"/>
        </w:rPr>
        <w:t>ONSH</w:t>
      </w:r>
      <w:r w:rsidR="00DC59F2" w:rsidRPr="00DC59F2">
        <w:rPr>
          <w:b/>
          <w:bCs/>
          <w:color w:val="000000"/>
          <w:sz w:val="22"/>
          <w:szCs w:val="22"/>
          <w:lang w:bidi="hi-IN"/>
        </w:rPr>
        <w:t>/P/QA/0</w:t>
      </w:r>
      <w:r w:rsidR="00DC59F2">
        <w:rPr>
          <w:b/>
          <w:bCs/>
          <w:color w:val="000000"/>
          <w:sz w:val="22"/>
          <w:szCs w:val="22"/>
          <w:lang w:bidi="hi-IN"/>
        </w:rPr>
        <w:t xml:space="preserve">2, FINAL INSPECTION </w:t>
      </w:r>
      <w:r w:rsidR="00BB379E">
        <w:rPr>
          <w:b/>
          <w:bCs/>
          <w:color w:val="000000"/>
          <w:sz w:val="22"/>
          <w:szCs w:val="22"/>
          <w:lang w:bidi="hi-IN"/>
        </w:rPr>
        <w:t>ONSH</w:t>
      </w:r>
      <w:r w:rsidR="00DC59F2" w:rsidRPr="00DC59F2">
        <w:rPr>
          <w:b/>
          <w:bCs/>
          <w:color w:val="000000"/>
          <w:sz w:val="22"/>
          <w:szCs w:val="22"/>
          <w:lang w:bidi="hi-IN"/>
        </w:rPr>
        <w:t>/P/QA/0</w:t>
      </w:r>
      <w:r w:rsidR="00DC59F2">
        <w:rPr>
          <w:b/>
          <w:bCs/>
          <w:color w:val="000000"/>
          <w:sz w:val="22"/>
          <w:szCs w:val="22"/>
          <w:lang w:bidi="hi-IN"/>
        </w:rPr>
        <w:t>3</w:t>
      </w:r>
      <w:r w:rsidRPr="00BA5593">
        <w:rPr>
          <w:b/>
          <w:bCs/>
          <w:color w:val="000000"/>
          <w:sz w:val="22"/>
          <w:szCs w:val="22"/>
          <w:lang w:bidi="hi-IN"/>
        </w:rPr>
        <w:t>)</w:t>
      </w:r>
      <w:r w:rsidRPr="00BA5593">
        <w:rPr>
          <w:color w:val="000000"/>
          <w:sz w:val="22"/>
          <w:szCs w:val="22"/>
          <w:lang w:bidi="hi-IN"/>
        </w:rPr>
        <w:t xml:space="preserve"> </w:t>
      </w:r>
    </w:p>
    <w:p w14:paraId="05C67F05"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c) When the monitoring and measuring has been performed;</w:t>
      </w:r>
    </w:p>
    <w:p w14:paraId="2B03A5CE"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 xml:space="preserve">d) When the </w:t>
      </w:r>
      <w:r w:rsidR="0046140A" w:rsidRPr="00BA5593">
        <w:rPr>
          <w:color w:val="000000"/>
          <w:sz w:val="22"/>
          <w:szCs w:val="22"/>
          <w:lang w:bidi="hi-IN"/>
        </w:rPr>
        <w:t>resu</w:t>
      </w:r>
      <w:r w:rsidR="0046140A">
        <w:rPr>
          <w:color w:val="000000"/>
          <w:sz w:val="22"/>
          <w:szCs w:val="22"/>
          <w:lang w:bidi="hi-IN"/>
        </w:rPr>
        <w:t>lts</w:t>
      </w:r>
      <w:r w:rsidRPr="00BA5593">
        <w:rPr>
          <w:color w:val="000000"/>
          <w:sz w:val="22"/>
          <w:szCs w:val="22"/>
          <w:lang w:bidi="hi-IN"/>
        </w:rPr>
        <w:t xml:space="preserve"> from monitoring and measurement </w:t>
      </w:r>
      <w:proofErr w:type="gramStart"/>
      <w:r w:rsidRPr="00BA5593">
        <w:rPr>
          <w:color w:val="000000"/>
          <w:sz w:val="22"/>
          <w:szCs w:val="22"/>
          <w:lang w:bidi="hi-IN"/>
        </w:rPr>
        <w:t>has</w:t>
      </w:r>
      <w:proofErr w:type="gramEnd"/>
      <w:r w:rsidRPr="00BA5593">
        <w:rPr>
          <w:color w:val="000000"/>
          <w:sz w:val="22"/>
          <w:szCs w:val="22"/>
          <w:lang w:bidi="hi-IN"/>
        </w:rPr>
        <w:t xml:space="preserve"> be analyzed and evaluated.</w:t>
      </w:r>
    </w:p>
    <w:p w14:paraId="45FC9226" w14:textId="77777777" w:rsidR="00597BBC" w:rsidRDefault="00BB379E" w:rsidP="00EC0AEA">
      <w:pPr>
        <w:autoSpaceDE w:val="0"/>
        <w:autoSpaceDN w:val="0"/>
        <w:adjustRightInd w:val="0"/>
        <w:ind w:left="-270" w:right="-7"/>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597BBC" w:rsidRPr="00BA5593">
        <w:rPr>
          <w:color w:val="000000"/>
          <w:sz w:val="22"/>
          <w:szCs w:val="22"/>
          <w:lang w:bidi="hi-IN"/>
        </w:rPr>
        <w:t xml:space="preserve">evaluate the performance and the effectiveness of the </w:t>
      </w:r>
      <w:r w:rsidR="00597BBC" w:rsidRPr="00BA5593">
        <w:rPr>
          <w:b/>
          <w:color w:val="000000"/>
          <w:sz w:val="22"/>
          <w:szCs w:val="22"/>
          <w:lang w:bidi="hi-IN"/>
        </w:rPr>
        <w:t>Quality Management System.</w:t>
      </w:r>
      <w:r w:rsidR="00602519">
        <w:rPr>
          <w:b/>
          <w:color w:val="000000"/>
          <w:sz w:val="22"/>
          <w:szCs w:val="22"/>
          <w:lang w:bidi="hi-IN"/>
        </w:rPr>
        <w:t xml:space="preserve"> </w:t>
      </w:r>
      <w:r>
        <w:rPr>
          <w:b/>
          <w:sz w:val="22"/>
          <w:szCs w:val="52"/>
        </w:rPr>
        <w:t>ONS HOLKAR</w:t>
      </w:r>
      <w:r w:rsidR="00C70955">
        <w:rPr>
          <w:b/>
          <w:sz w:val="22"/>
          <w:szCs w:val="52"/>
        </w:rPr>
        <w:t xml:space="preserve"> </w:t>
      </w:r>
      <w:r w:rsidR="004161C5">
        <w:rPr>
          <w:b/>
          <w:sz w:val="22"/>
          <w:szCs w:val="52"/>
        </w:rPr>
        <w:t xml:space="preserve">  </w:t>
      </w:r>
      <w:r w:rsidR="008E0621">
        <w:rPr>
          <w:b/>
          <w:sz w:val="22"/>
          <w:szCs w:val="52"/>
        </w:rPr>
        <w:t xml:space="preserve"> </w:t>
      </w:r>
      <w:r w:rsidR="00597BBC" w:rsidRPr="00BA5593">
        <w:rPr>
          <w:color w:val="000000"/>
          <w:sz w:val="22"/>
          <w:szCs w:val="22"/>
          <w:lang w:bidi="hi-IN"/>
        </w:rPr>
        <w:t xml:space="preserve">retain appropriate documented information as evidence of the </w:t>
      </w:r>
      <w:r w:rsidR="0046140A" w:rsidRPr="00BA5593">
        <w:rPr>
          <w:color w:val="000000"/>
          <w:sz w:val="22"/>
          <w:szCs w:val="22"/>
          <w:lang w:bidi="hi-IN"/>
        </w:rPr>
        <w:t>resu</w:t>
      </w:r>
      <w:r w:rsidR="0046140A">
        <w:rPr>
          <w:color w:val="000000"/>
          <w:sz w:val="22"/>
          <w:szCs w:val="22"/>
          <w:lang w:bidi="hi-IN"/>
        </w:rPr>
        <w:t>lts</w:t>
      </w:r>
      <w:r w:rsidR="00597BBC" w:rsidRPr="00BA5593">
        <w:rPr>
          <w:color w:val="000000"/>
          <w:sz w:val="22"/>
          <w:szCs w:val="22"/>
          <w:lang w:bidi="hi-IN"/>
        </w:rPr>
        <w:t>.</w:t>
      </w:r>
    </w:p>
    <w:p w14:paraId="057F8C22" w14:textId="77777777" w:rsidR="00597BBC" w:rsidRDefault="00597BBC" w:rsidP="00EC0AEA">
      <w:pPr>
        <w:autoSpaceDE w:val="0"/>
        <w:autoSpaceDN w:val="0"/>
        <w:adjustRightInd w:val="0"/>
        <w:ind w:right="-7"/>
        <w:jc w:val="both"/>
        <w:rPr>
          <w:color w:val="000000"/>
          <w:sz w:val="22"/>
          <w:szCs w:val="22"/>
          <w:lang w:bidi="hi-IN"/>
        </w:rPr>
      </w:pPr>
    </w:p>
    <w:p w14:paraId="092F9D0B" w14:textId="77777777" w:rsidR="00597BBC" w:rsidRPr="00727A22" w:rsidRDefault="00597BBC" w:rsidP="00EC0AEA">
      <w:pPr>
        <w:autoSpaceDE w:val="0"/>
        <w:autoSpaceDN w:val="0"/>
        <w:adjustRightInd w:val="0"/>
        <w:ind w:left="-270" w:right="-7"/>
        <w:jc w:val="both"/>
        <w:rPr>
          <w:b/>
          <w:bCs/>
          <w:color w:val="FF0000"/>
          <w:sz w:val="26"/>
          <w:szCs w:val="26"/>
          <w:lang w:bidi="hi-IN"/>
        </w:rPr>
      </w:pPr>
      <w:r w:rsidRPr="00727A22">
        <w:rPr>
          <w:b/>
          <w:bCs/>
          <w:color w:val="FF0000"/>
          <w:sz w:val="26"/>
          <w:szCs w:val="26"/>
          <w:lang w:bidi="hi-IN"/>
        </w:rPr>
        <w:t>9.1.1.1 Monitoring and measurement of manufacturing processes</w:t>
      </w:r>
    </w:p>
    <w:p w14:paraId="02A85451" w14:textId="77777777" w:rsidR="00597BBC" w:rsidRPr="00000979" w:rsidRDefault="00BB379E" w:rsidP="00EC0AEA">
      <w:pPr>
        <w:autoSpaceDE w:val="0"/>
        <w:autoSpaceDN w:val="0"/>
        <w:adjustRightInd w:val="0"/>
        <w:ind w:left="-270" w:right="-7"/>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597BBC" w:rsidRPr="00000979">
        <w:rPr>
          <w:color w:val="000000"/>
          <w:sz w:val="22"/>
          <w:szCs w:val="22"/>
          <w:lang w:bidi="hi-IN"/>
        </w:rPr>
        <w:t>perform process studies on all new manufacturing (including assembly or</w:t>
      </w:r>
      <w:r w:rsidR="00542B53">
        <w:rPr>
          <w:color w:val="000000"/>
          <w:sz w:val="22"/>
          <w:szCs w:val="22"/>
          <w:lang w:bidi="hi-IN"/>
        </w:rPr>
        <w:t xml:space="preserve"> </w:t>
      </w:r>
      <w:r w:rsidR="00597BBC" w:rsidRPr="00000979">
        <w:rPr>
          <w:color w:val="000000"/>
          <w:sz w:val="22"/>
          <w:szCs w:val="22"/>
          <w:lang w:bidi="hi-IN"/>
        </w:rPr>
        <w:t>sequencing) processes to verify process capability</w:t>
      </w:r>
      <w:r w:rsidR="00C62E7F">
        <w:rPr>
          <w:color w:val="000000"/>
          <w:sz w:val="22"/>
          <w:szCs w:val="22"/>
          <w:lang w:bidi="hi-IN"/>
        </w:rPr>
        <w:t xml:space="preserve"> </w:t>
      </w:r>
      <w:r>
        <w:rPr>
          <w:b/>
          <w:color w:val="000000"/>
          <w:sz w:val="22"/>
          <w:szCs w:val="22"/>
          <w:lang w:bidi="hi-IN"/>
        </w:rPr>
        <w:t>ONSH</w:t>
      </w:r>
      <w:r w:rsidR="00C62E7F" w:rsidRPr="00C62E7F">
        <w:rPr>
          <w:b/>
          <w:color w:val="000000"/>
          <w:sz w:val="22"/>
          <w:szCs w:val="22"/>
          <w:lang w:bidi="hi-IN"/>
        </w:rPr>
        <w:t>/P/QA/05</w:t>
      </w:r>
      <w:r w:rsidR="00597BBC" w:rsidRPr="00000979">
        <w:rPr>
          <w:color w:val="000000"/>
          <w:sz w:val="22"/>
          <w:szCs w:val="22"/>
          <w:lang w:bidi="hi-IN"/>
        </w:rPr>
        <w:t xml:space="preserve"> and to provide additional input for process control,</w:t>
      </w:r>
      <w:r w:rsidR="00542B53">
        <w:rPr>
          <w:color w:val="000000"/>
          <w:sz w:val="22"/>
          <w:szCs w:val="22"/>
          <w:lang w:bidi="hi-IN"/>
        </w:rPr>
        <w:t xml:space="preserve"> </w:t>
      </w:r>
      <w:r w:rsidR="00597BBC" w:rsidRPr="00000979">
        <w:rPr>
          <w:color w:val="000000"/>
          <w:sz w:val="22"/>
          <w:szCs w:val="22"/>
          <w:lang w:bidi="hi-IN"/>
        </w:rPr>
        <w:t>including those for special characteristics.</w:t>
      </w:r>
    </w:p>
    <w:p w14:paraId="0EB74613" w14:textId="77777777" w:rsidR="00597BBC" w:rsidRDefault="00BB379E" w:rsidP="00EC0AEA">
      <w:pPr>
        <w:autoSpaceDE w:val="0"/>
        <w:autoSpaceDN w:val="0"/>
        <w:adjustRightInd w:val="0"/>
        <w:ind w:left="-270" w:right="-7"/>
        <w:jc w:val="both"/>
        <w:rPr>
          <w:color w:val="000000"/>
          <w:sz w:val="22"/>
          <w:szCs w:val="22"/>
          <w:lang w:bidi="hi-IN"/>
        </w:rPr>
      </w:pPr>
      <w:r>
        <w:rPr>
          <w:b/>
          <w:sz w:val="22"/>
          <w:szCs w:val="52"/>
        </w:rPr>
        <w:lastRenderedPageBreak/>
        <w:t>ONS HOLKAR</w:t>
      </w:r>
      <w:r w:rsidR="00C70955">
        <w:rPr>
          <w:b/>
          <w:sz w:val="22"/>
          <w:szCs w:val="52"/>
        </w:rPr>
        <w:t xml:space="preserve"> </w:t>
      </w:r>
      <w:r w:rsidR="004161C5">
        <w:rPr>
          <w:b/>
          <w:sz w:val="22"/>
          <w:szCs w:val="52"/>
        </w:rPr>
        <w:t xml:space="preserve">  </w:t>
      </w:r>
      <w:r w:rsidR="00404AD1">
        <w:rPr>
          <w:b/>
          <w:sz w:val="22"/>
          <w:szCs w:val="52"/>
        </w:rPr>
        <w:t xml:space="preserve"> </w:t>
      </w:r>
      <w:r w:rsidR="00597BBC" w:rsidRPr="00000979">
        <w:rPr>
          <w:color w:val="000000"/>
          <w:sz w:val="22"/>
          <w:szCs w:val="22"/>
          <w:lang w:bidi="hi-IN"/>
        </w:rPr>
        <w:t xml:space="preserve"> maintain manufacturing process capability or performance </w:t>
      </w:r>
      <w:r w:rsidR="0046140A" w:rsidRPr="00000979">
        <w:rPr>
          <w:color w:val="000000"/>
          <w:sz w:val="22"/>
          <w:szCs w:val="22"/>
          <w:lang w:bidi="hi-IN"/>
        </w:rPr>
        <w:t>resu</w:t>
      </w:r>
      <w:r w:rsidR="0046140A">
        <w:rPr>
          <w:color w:val="000000"/>
          <w:sz w:val="22"/>
          <w:szCs w:val="22"/>
          <w:lang w:bidi="hi-IN"/>
        </w:rPr>
        <w:t>lts</w:t>
      </w:r>
      <w:r w:rsidR="00597BBC" w:rsidRPr="00000979">
        <w:rPr>
          <w:color w:val="000000"/>
          <w:sz w:val="22"/>
          <w:szCs w:val="22"/>
          <w:lang w:bidi="hi-IN"/>
        </w:rPr>
        <w:t xml:space="preserve"> as specified by</w:t>
      </w:r>
      <w:r w:rsidR="00542B53">
        <w:rPr>
          <w:color w:val="000000"/>
          <w:sz w:val="22"/>
          <w:szCs w:val="22"/>
          <w:lang w:bidi="hi-IN"/>
        </w:rPr>
        <w:t xml:space="preserve"> </w:t>
      </w:r>
      <w:r w:rsidR="00597BBC" w:rsidRPr="00000979">
        <w:rPr>
          <w:color w:val="000000"/>
          <w:sz w:val="22"/>
          <w:szCs w:val="22"/>
          <w:lang w:bidi="hi-IN"/>
        </w:rPr>
        <w:t>the customer's part approval proc</w:t>
      </w:r>
      <w:r w:rsidR="00C62E7F">
        <w:rPr>
          <w:color w:val="000000"/>
          <w:sz w:val="22"/>
          <w:szCs w:val="22"/>
          <w:lang w:bidi="hi-IN"/>
        </w:rPr>
        <w:t xml:space="preserve">ess requirements </w:t>
      </w:r>
      <w:r>
        <w:rPr>
          <w:b/>
          <w:color w:val="000000"/>
          <w:sz w:val="22"/>
          <w:szCs w:val="22"/>
          <w:lang w:bidi="hi-IN"/>
        </w:rPr>
        <w:t>ONSH</w:t>
      </w:r>
      <w:r w:rsidR="00C62E7F" w:rsidRPr="00C62E7F">
        <w:rPr>
          <w:b/>
          <w:color w:val="000000"/>
          <w:sz w:val="22"/>
          <w:szCs w:val="22"/>
          <w:lang w:bidi="hi-IN"/>
        </w:rPr>
        <w:t>/P/NPD/03</w:t>
      </w:r>
      <w:r w:rsidR="00C62E7F">
        <w:rPr>
          <w:b/>
          <w:color w:val="000000"/>
          <w:sz w:val="22"/>
          <w:szCs w:val="22"/>
          <w:lang w:bidi="hi-IN"/>
        </w:rPr>
        <w:t xml:space="preserve">. </w:t>
      </w:r>
      <w:r w:rsidR="00597BBC" w:rsidRPr="00000979">
        <w:rPr>
          <w:color w:val="000000"/>
          <w:sz w:val="22"/>
          <w:szCs w:val="22"/>
          <w:lang w:bidi="hi-IN"/>
        </w:rPr>
        <w:t xml:space="preserve"> The organization shall verify that the process flow</w:t>
      </w:r>
      <w:r w:rsidR="00542B53">
        <w:rPr>
          <w:color w:val="000000"/>
          <w:sz w:val="22"/>
          <w:szCs w:val="22"/>
          <w:lang w:bidi="hi-IN"/>
        </w:rPr>
        <w:t xml:space="preserve"> </w:t>
      </w:r>
      <w:r w:rsidR="00597BBC" w:rsidRPr="00000979">
        <w:rPr>
          <w:color w:val="000000"/>
          <w:sz w:val="22"/>
          <w:szCs w:val="22"/>
          <w:lang w:bidi="hi-IN"/>
        </w:rPr>
        <w:t xml:space="preserve">diagram, </w:t>
      </w:r>
      <w:r w:rsidR="00597BBC">
        <w:rPr>
          <w:color w:val="000000"/>
          <w:sz w:val="22"/>
          <w:szCs w:val="22"/>
          <w:lang w:bidi="hi-IN"/>
        </w:rPr>
        <w:t>PFM</w:t>
      </w:r>
      <w:r w:rsidR="00597BBC" w:rsidRPr="00000979">
        <w:rPr>
          <w:color w:val="000000"/>
          <w:sz w:val="22"/>
          <w:szCs w:val="22"/>
          <w:lang w:bidi="hi-IN"/>
        </w:rPr>
        <w:t>EA, and control plan are implemented, including adherence to the following:</w:t>
      </w:r>
    </w:p>
    <w:p w14:paraId="2808058C" w14:textId="77777777" w:rsidR="00597BBC" w:rsidRPr="00000979" w:rsidRDefault="00597BBC" w:rsidP="00EC0AEA">
      <w:pPr>
        <w:autoSpaceDE w:val="0"/>
        <w:autoSpaceDN w:val="0"/>
        <w:adjustRightInd w:val="0"/>
        <w:ind w:left="-270" w:right="-7"/>
        <w:jc w:val="both"/>
        <w:rPr>
          <w:color w:val="000000"/>
          <w:sz w:val="22"/>
          <w:szCs w:val="22"/>
          <w:lang w:bidi="hi-IN"/>
        </w:rPr>
      </w:pPr>
      <w:r w:rsidRPr="00000979">
        <w:rPr>
          <w:color w:val="000000"/>
          <w:sz w:val="22"/>
          <w:szCs w:val="22"/>
          <w:lang w:bidi="hi-IN"/>
        </w:rPr>
        <w:t xml:space="preserve">a) </w:t>
      </w:r>
      <w:r w:rsidR="0046140A" w:rsidRPr="00000979">
        <w:rPr>
          <w:color w:val="000000"/>
          <w:sz w:val="22"/>
          <w:szCs w:val="22"/>
          <w:lang w:bidi="hi-IN"/>
        </w:rPr>
        <w:t>Measurement</w:t>
      </w:r>
      <w:r>
        <w:rPr>
          <w:color w:val="000000"/>
          <w:sz w:val="22"/>
          <w:szCs w:val="22"/>
          <w:lang w:bidi="hi-IN"/>
        </w:rPr>
        <w:t xml:space="preserve"> </w:t>
      </w:r>
      <w:r w:rsidRPr="00000979">
        <w:rPr>
          <w:color w:val="000000"/>
          <w:sz w:val="22"/>
          <w:szCs w:val="22"/>
          <w:lang w:bidi="hi-IN"/>
        </w:rPr>
        <w:t>techniques;</w:t>
      </w:r>
    </w:p>
    <w:p w14:paraId="56C990A4" w14:textId="77777777" w:rsidR="00597BBC" w:rsidRPr="00000979" w:rsidRDefault="00597BBC" w:rsidP="00EC0AEA">
      <w:pPr>
        <w:autoSpaceDE w:val="0"/>
        <w:autoSpaceDN w:val="0"/>
        <w:adjustRightInd w:val="0"/>
        <w:ind w:left="-270" w:right="-7"/>
        <w:jc w:val="both"/>
        <w:rPr>
          <w:color w:val="000000"/>
          <w:sz w:val="22"/>
          <w:szCs w:val="22"/>
          <w:lang w:bidi="hi-IN"/>
        </w:rPr>
      </w:pPr>
      <w:r w:rsidRPr="00000979">
        <w:rPr>
          <w:color w:val="000000"/>
          <w:sz w:val="22"/>
          <w:szCs w:val="22"/>
          <w:lang w:bidi="hi-IN"/>
        </w:rPr>
        <w:t xml:space="preserve">b) </w:t>
      </w:r>
      <w:r w:rsidR="0046140A" w:rsidRPr="00000979">
        <w:rPr>
          <w:color w:val="000000"/>
          <w:sz w:val="22"/>
          <w:szCs w:val="22"/>
          <w:lang w:bidi="hi-IN"/>
        </w:rPr>
        <w:t>Sampling</w:t>
      </w:r>
      <w:r w:rsidRPr="00000979">
        <w:rPr>
          <w:color w:val="000000"/>
          <w:sz w:val="22"/>
          <w:szCs w:val="22"/>
          <w:lang w:bidi="hi-IN"/>
        </w:rPr>
        <w:t xml:space="preserve"> plans;</w:t>
      </w:r>
    </w:p>
    <w:p w14:paraId="0DBEDA0B" w14:textId="77777777" w:rsidR="00597BBC" w:rsidRPr="00000979" w:rsidRDefault="00597BBC" w:rsidP="00EC0AEA">
      <w:pPr>
        <w:autoSpaceDE w:val="0"/>
        <w:autoSpaceDN w:val="0"/>
        <w:adjustRightInd w:val="0"/>
        <w:ind w:left="-270" w:right="-7"/>
        <w:jc w:val="both"/>
        <w:rPr>
          <w:color w:val="000000"/>
          <w:sz w:val="22"/>
          <w:szCs w:val="22"/>
          <w:lang w:bidi="hi-IN"/>
        </w:rPr>
      </w:pPr>
      <w:r w:rsidRPr="00000979">
        <w:rPr>
          <w:color w:val="000000"/>
          <w:sz w:val="22"/>
          <w:szCs w:val="22"/>
          <w:lang w:bidi="hi-IN"/>
        </w:rPr>
        <w:t xml:space="preserve">c) </w:t>
      </w:r>
      <w:r w:rsidR="0046140A" w:rsidRPr="00000979">
        <w:rPr>
          <w:color w:val="000000"/>
          <w:sz w:val="22"/>
          <w:szCs w:val="22"/>
          <w:lang w:bidi="hi-IN"/>
        </w:rPr>
        <w:t>Acceptance</w:t>
      </w:r>
      <w:r>
        <w:rPr>
          <w:color w:val="000000"/>
          <w:sz w:val="22"/>
          <w:szCs w:val="22"/>
          <w:lang w:bidi="hi-IN"/>
        </w:rPr>
        <w:t xml:space="preserve"> </w:t>
      </w:r>
      <w:r w:rsidRPr="00000979">
        <w:rPr>
          <w:color w:val="000000"/>
          <w:sz w:val="22"/>
          <w:szCs w:val="22"/>
          <w:lang w:bidi="hi-IN"/>
        </w:rPr>
        <w:t>criteria;</w:t>
      </w:r>
    </w:p>
    <w:p w14:paraId="6DBF9223" w14:textId="77777777" w:rsidR="00597BBC" w:rsidRPr="00000979" w:rsidRDefault="00597BBC" w:rsidP="00EC0AEA">
      <w:pPr>
        <w:autoSpaceDE w:val="0"/>
        <w:autoSpaceDN w:val="0"/>
        <w:adjustRightInd w:val="0"/>
        <w:ind w:left="-270" w:right="-7"/>
        <w:jc w:val="both"/>
        <w:rPr>
          <w:color w:val="000000"/>
          <w:sz w:val="22"/>
          <w:szCs w:val="22"/>
          <w:lang w:bidi="hi-IN"/>
        </w:rPr>
      </w:pPr>
      <w:r w:rsidRPr="00000979">
        <w:rPr>
          <w:color w:val="000000"/>
          <w:sz w:val="22"/>
          <w:szCs w:val="22"/>
          <w:lang w:bidi="hi-IN"/>
        </w:rPr>
        <w:t xml:space="preserve">d) </w:t>
      </w:r>
      <w:r w:rsidR="0046140A" w:rsidRPr="00000979">
        <w:rPr>
          <w:color w:val="000000"/>
          <w:sz w:val="22"/>
          <w:szCs w:val="22"/>
          <w:lang w:bidi="hi-IN"/>
        </w:rPr>
        <w:t>Records</w:t>
      </w:r>
      <w:r w:rsidRPr="00000979">
        <w:rPr>
          <w:color w:val="000000"/>
          <w:sz w:val="22"/>
          <w:szCs w:val="22"/>
          <w:lang w:bidi="hi-IN"/>
        </w:rPr>
        <w:t xml:space="preserve"> of actual measurement values and/or test </w:t>
      </w:r>
      <w:r w:rsidR="0046140A" w:rsidRPr="00000979">
        <w:rPr>
          <w:color w:val="000000"/>
          <w:sz w:val="22"/>
          <w:szCs w:val="22"/>
          <w:lang w:bidi="hi-IN"/>
        </w:rPr>
        <w:t>resu</w:t>
      </w:r>
      <w:r w:rsidR="0046140A">
        <w:rPr>
          <w:color w:val="000000"/>
          <w:sz w:val="22"/>
          <w:szCs w:val="22"/>
          <w:lang w:bidi="hi-IN"/>
        </w:rPr>
        <w:t>lts</w:t>
      </w:r>
      <w:r w:rsidRPr="00000979">
        <w:rPr>
          <w:color w:val="000000"/>
          <w:sz w:val="22"/>
          <w:szCs w:val="22"/>
          <w:lang w:bidi="hi-IN"/>
        </w:rPr>
        <w:t xml:space="preserve"> for variable data;</w:t>
      </w:r>
    </w:p>
    <w:p w14:paraId="6956471E" w14:textId="77777777" w:rsidR="00597BBC" w:rsidRPr="00000979" w:rsidRDefault="00597BBC" w:rsidP="00EC0AEA">
      <w:pPr>
        <w:autoSpaceDE w:val="0"/>
        <w:autoSpaceDN w:val="0"/>
        <w:adjustRightInd w:val="0"/>
        <w:ind w:left="-270" w:right="-7"/>
        <w:jc w:val="both"/>
        <w:rPr>
          <w:color w:val="000000"/>
          <w:sz w:val="22"/>
          <w:szCs w:val="22"/>
          <w:lang w:bidi="hi-IN"/>
        </w:rPr>
      </w:pPr>
      <w:r w:rsidRPr="00000979">
        <w:rPr>
          <w:color w:val="000000"/>
          <w:sz w:val="22"/>
          <w:szCs w:val="22"/>
          <w:lang w:bidi="hi-IN"/>
        </w:rPr>
        <w:t xml:space="preserve">e) </w:t>
      </w:r>
      <w:r w:rsidR="0046140A" w:rsidRPr="00000979">
        <w:rPr>
          <w:color w:val="000000"/>
          <w:sz w:val="22"/>
          <w:szCs w:val="22"/>
          <w:lang w:bidi="hi-IN"/>
        </w:rPr>
        <w:t>Reaction</w:t>
      </w:r>
      <w:r w:rsidRPr="00000979">
        <w:rPr>
          <w:color w:val="000000"/>
          <w:sz w:val="22"/>
          <w:szCs w:val="22"/>
          <w:lang w:bidi="hi-IN"/>
        </w:rPr>
        <w:t xml:space="preserve"> plans and escalation process when acceptance criteria are not met.</w:t>
      </w:r>
    </w:p>
    <w:p w14:paraId="2DF33439" w14:textId="77777777" w:rsidR="00597BBC" w:rsidRPr="00000979" w:rsidRDefault="00597BBC" w:rsidP="00EC0AEA">
      <w:pPr>
        <w:autoSpaceDE w:val="0"/>
        <w:autoSpaceDN w:val="0"/>
        <w:adjustRightInd w:val="0"/>
        <w:ind w:left="-270" w:right="-7"/>
        <w:jc w:val="both"/>
        <w:rPr>
          <w:color w:val="000000"/>
          <w:sz w:val="22"/>
          <w:szCs w:val="22"/>
          <w:lang w:bidi="hi-IN"/>
        </w:rPr>
      </w:pPr>
      <w:r w:rsidRPr="00000979">
        <w:rPr>
          <w:color w:val="000000"/>
          <w:sz w:val="22"/>
          <w:szCs w:val="22"/>
          <w:lang w:bidi="hi-IN"/>
        </w:rPr>
        <w:t xml:space="preserve">Significant process </w:t>
      </w:r>
      <w:r>
        <w:rPr>
          <w:color w:val="000000"/>
          <w:sz w:val="22"/>
          <w:szCs w:val="22"/>
          <w:lang w:bidi="hi-IN"/>
        </w:rPr>
        <w:t>event</w:t>
      </w:r>
      <w:r w:rsidRPr="00000979">
        <w:rPr>
          <w:color w:val="000000"/>
          <w:sz w:val="22"/>
          <w:szCs w:val="22"/>
          <w:lang w:bidi="hi-IN"/>
        </w:rPr>
        <w:t>s, such as tool change or machine repair, shall be recorded and retained as</w:t>
      </w:r>
      <w:r w:rsidR="00542B53">
        <w:rPr>
          <w:color w:val="000000"/>
          <w:sz w:val="22"/>
          <w:szCs w:val="22"/>
          <w:lang w:bidi="hi-IN"/>
        </w:rPr>
        <w:t xml:space="preserve"> </w:t>
      </w:r>
      <w:r w:rsidRPr="00000979">
        <w:rPr>
          <w:color w:val="000000"/>
          <w:sz w:val="22"/>
          <w:szCs w:val="22"/>
          <w:lang w:bidi="hi-IN"/>
        </w:rPr>
        <w:t>documented information.</w:t>
      </w:r>
    </w:p>
    <w:p w14:paraId="66273EE1" w14:textId="77777777" w:rsidR="00597BBC" w:rsidRPr="00000979" w:rsidRDefault="00BB379E" w:rsidP="00352290">
      <w:pPr>
        <w:autoSpaceDE w:val="0"/>
        <w:autoSpaceDN w:val="0"/>
        <w:adjustRightInd w:val="0"/>
        <w:ind w:left="-270" w:right="-7"/>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proofErr w:type="gramStart"/>
      <w:r w:rsidR="00C62E7F" w:rsidRPr="00C62E7F">
        <w:rPr>
          <w:color w:val="000000"/>
          <w:sz w:val="22"/>
          <w:szCs w:val="22"/>
          <w:lang w:bidi="hi-IN"/>
        </w:rPr>
        <w:t xml:space="preserve">Mentioned </w:t>
      </w:r>
      <w:r w:rsidR="00597BBC" w:rsidRPr="00000979">
        <w:rPr>
          <w:color w:val="000000"/>
          <w:sz w:val="22"/>
          <w:szCs w:val="22"/>
          <w:lang w:bidi="hi-IN"/>
        </w:rPr>
        <w:t xml:space="preserve"> reaction</w:t>
      </w:r>
      <w:proofErr w:type="gramEnd"/>
      <w:r w:rsidR="00597BBC" w:rsidRPr="00000979">
        <w:rPr>
          <w:color w:val="000000"/>
          <w:sz w:val="22"/>
          <w:szCs w:val="22"/>
          <w:lang w:bidi="hi-IN"/>
        </w:rPr>
        <w:t xml:space="preserve"> plan indicated on the control plan and evaluated for im</w:t>
      </w:r>
      <w:r w:rsidR="00352290">
        <w:rPr>
          <w:color w:val="000000"/>
          <w:sz w:val="22"/>
          <w:szCs w:val="22"/>
          <w:lang w:bidi="hi-IN"/>
        </w:rPr>
        <w:t>pac</w:t>
      </w:r>
      <w:r w:rsidR="00597BBC" w:rsidRPr="00000979">
        <w:rPr>
          <w:color w:val="000000"/>
          <w:sz w:val="22"/>
          <w:szCs w:val="22"/>
          <w:lang w:bidi="hi-IN"/>
        </w:rPr>
        <w:t>t on</w:t>
      </w:r>
      <w:r w:rsidR="00542B53">
        <w:rPr>
          <w:color w:val="000000"/>
          <w:sz w:val="22"/>
          <w:szCs w:val="22"/>
          <w:lang w:bidi="hi-IN"/>
        </w:rPr>
        <w:t xml:space="preserve"> </w:t>
      </w:r>
      <w:r w:rsidR="00597BBC" w:rsidRPr="00000979">
        <w:rPr>
          <w:color w:val="000000"/>
          <w:sz w:val="22"/>
          <w:szCs w:val="22"/>
          <w:lang w:bidi="hi-IN"/>
        </w:rPr>
        <w:t>compliance to specifications for characteristics that are either not statistically capable or are unstable.</w:t>
      </w:r>
    </w:p>
    <w:p w14:paraId="0AA42538" w14:textId="77777777" w:rsidR="00542B53" w:rsidRDefault="00597BBC" w:rsidP="00352290">
      <w:pPr>
        <w:autoSpaceDE w:val="0"/>
        <w:autoSpaceDN w:val="0"/>
        <w:adjustRightInd w:val="0"/>
        <w:ind w:left="-270" w:right="-7"/>
        <w:jc w:val="both"/>
        <w:rPr>
          <w:color w:val="000000"/>
          <w:sz w:val="22"/>
          <w:szCs w:val="22"/>
          <w:lang w:bidi="hi-IN"/>
        </w:rPr>
      </w:pPr>
      <w:r w:rsidRPr="00000979">
        <w:rPr>
          <w:color w:val="000000"/>
          <w:sz w:val="22"/>
          <w:szCs w:val="22"/>
          <w:lang w:bidi="hi-IN"/>
        </w:rPr>
        <w:t>These reaction plans shall include containment of product and 100 percent inspection, as appropriate.</w:t>
      </w:r>
      <w:r w:rsidR="00542B53">
        <w:rPr>
          <w:color w:val="000000"/>
          <w:sz w:val="22"/>
          <w:szCs w:val="22"/>
          <w:lang w:bidi="hi-IN"/>
        </w:rPr>
        <w:t xml:space="preserve"> </w:t>
      </w:r>
    </w:p>
    <w:p w14:paraId="563482E6" w14:textId="77777777" w:rsidR="00597BBC" w:rsidRPr="00000979" w:rsidRDefault="00597BBC" w:rsidP="00352290">
      <w:pPr>
        <w:autoSpaceDE w:val="0"/>
        <w:autoSpaceDN w:val="0"/>
        <w:adjustRightInd w:val="0"/>
        <w:ind w:left="-270" w:right="-7"/>
        <w:jc w:val="both"/>
        <w:rPr>
          <w:color w:val="000000"/>
          <w:sz w:val="22"/>
          <w:szCs w:val="22"/>
          <w:lang w:bidi="hi-IN"/>
        </w:rPr>
      </w:pPr>
      <w:r w:rsidRPr="00000979">
        <w:rPr>
          <w:color w:val="000000"/>
          <w:sz w:val="22"/>
          <w:szCs w:val="22"/>
          <w:lang w:bidi="hi-IN"/>
        </w:rPr>
        <w:t>A</w:t>
      </w:r>
      <w:r w:rsidR="00542B53">
        <w:rPr>
          <w:color w:val="000000"/>
          <w:sz w:val="22"/>
          <w:szCs w:val="22"/>
          <w:lang w:bidi="hi-IN"/>
        </w:rPr>
        <w:t xml:space="preserve"> </w:t>
      </w:r>
      <w:r w:rsidRPr="00000979">
        <w:rPr>
          <w:color w:val="000000"/>
          <w:sz w:val="22"/>
          <w:szCs w:val="22"/>
          <w:lang w:bidi="hi-IN"/>
        </w:rPr>
        <w:t>corrective action plan shall be developed and implemented by the organization indicating specific actions,</w:t>
      </w:r>
      <w:r w:rsidR="00542B53">
        <w:rPr>
          <w:color w:val="000000"/>
          <w:sz w:val="22"/>
          <w:szCs w:val="22"/>
          <w:lang w:bidi="hi-IN"/>
        </w:rPr>
        <w:t xml:space="preserve"> </w:t>
      </w:r>
      <w:r>
        <w:rPr>
          <w:color w:val="000000"/>
          <w:sz w:val="22"/>
          <w:szCs w:val="22"/>
          <w:lang w:bidi="hi-IN"/>
        </w:rPr>
        <w:t>ti</w:t>
      </w:r>
      <w:r w:rsidRPr="00000979">
        <w:rPr>
          <w:color w:val="000000"/>
          <w:sz w:val="22"/>
          <w:szCs w:val="22"/>
          <w:lang w:bidi="hi-IN"/>
        </w:rPr>
        <w:t>ming, and assigned responsibilities to ensure that the process becomes stable and statistically capable.</w:t>
      </w:r>
    </w:p>
    <w:p w14:paraId="378E9C2E" w14:textId="77777777" w:rsidR="00597BBC" w:rsidRPr="00000979" w:rsidRDefault="00597BBC" w:rsidP="00352290">
      <w:pPr>
        <w:autoSpaceDE w:val="0"/>
        <w:autoSpaceDN w:val="0"/>
        <w:adjustRightInd w:val="0"/>
        <w:ind w:left="-270" w:right="-7"/>
        <w:jc w:val="both"/>
        <w:rPr>
          <w:color w:val="000000"/>
          <w:sz w:val="22"/>
          <w:szCs w:val="22"/>
          <w:lang w:bidi="hi-IN"/>
        </w:rPr>
      </w:pPr>
      <w:r w:rsidRPr="00000979">
        <w:rPr>
          <w:color w:val="000000"/>
          <w:sz w:val="22"/>
          <w:szCs w:val="22"/>
          <w:lang w:bidi="hi-IN"/>
        </w:rPr>
        <w:t>The plans shall be reviewed with and approved by the customer, when required.</w:t>
      </w:r>
    </w:p>
    <w:p w14:paraId="750A5664" w14:textId="77777777" w:rsidR="00597BBC" w:rsidRDefault="00BB379E" w:rsidP="00352290">
      <w:pPr>
        <w:autoSpaceDE w:val="0"/>
        <w:autoSpaceDN w:val="0"/>
        <w:adjustRightInd w:val="0"/>
        <w:ind w:left="-270" w:right="-7"/>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597BBC" w:rsidRPr="00000979">
        <w:rPr>
          <w:color w:val="000000"/>
          <w:sz w:val="22"/>
          <w:szCs w:val="22"/>
          <w:lang w:bidi="hi-IN"/>
        </w:rPr>
        <w:t>shall maintain records of effective dates of process changes.</w:t>
      </w:r>
    </w:p>
    <w:p w14:paraId="28A137AF" w14:textId="77777777" w:rsidR="00597BBC" w:rsidRDefault="00597BBC" w:rsidP="00EC0AEA">
      <w:pPr>
        <w:autoSpaceDE w:val="0"/>
        <w:autoSpaceDN w:val="0"/>
        <w:adjustRightInd w:val="0"/>
        <w:ind w:left="-270" w:right="-7"/>
        <w:jc w:val="both"/>
        <w:rPr>
          <w:color w:val="000000"/>
          <w:sz w:val="22"/>
          <w:szCs w:val="22"/>
          <w:lang w:bidi="hi-IN"/>
        </w:rPr>
      </w:pPr>
    </w:p>
    <w:p w14:paraId="4BE20A11" w14:textId="77777777" w:rsidR="00597BBC" w:rsidRPr="00727A22" w:rsidRDefault="00597BBC" w:rsidP="00EC0AEA">
      <w:pPr>
        <w:autoSpaceDE w:val="0"/>
        <w:autoSpaceDN w:val="0"/>
        <w:adjustRightInd w:val="0"/>
        <w:ind w:left="-270" w:right="-7"/>
        <w:jc w:val="both"/>
        <w:rPr>
          <w:b/>
          <w:bCs/>
          <w:color w:val="FF0000"/>
          <w:sz w:val="26"/>
          <w:szCs w:val="26"/>
          <w:lang w:bidi="hi-IN"/>
        </w:rPr>
      </w:pPr>
      <w:r w:rsidRPr="00727A22">
        <w:rPr>
          <w:b/>
          <w:bCs/>
          <w:color w:val="FF0000"/>
          <w:sz w:val="26"/>
          <w:szCs w:val="26"/>
          <w:lang w:bidi="hi-IN"/>
        </w:rPr>
        <w:t>9.1.1.2 Identification of statistical tools</w:t>
      </w:r>
    </w:p>
    <w:p w14:paraId="39A911AE" w14:textId="77777777" w:rsidR="00597BBC" w:rsidRDefault="00BB379E" w:rsidP="00EC0AEA">
      <w:pPr>
        <w:autoSpaceDE w:val="0"/>
        <w:autoSpaceDN w:val="0"/>
        <w:adjustRightInd w:val="0"/>
        <w:ind w:left="-270" w:right="-7"/>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4F1854">
        <w:rPr>
          <w:color w:val="000000"/>
          <w:sz w:val="22"/>
          <w:szCs w:val="22"/>
          <w:lang w:bidi="hi-IN"/>
        </w:rPr>
        <w:t xml:space="preserve"> </w:t>
      </w:r>
      <w:proofErr w:type="gramStart"/>
      <w:r w:rsidR="001A3CA3">
        <w:rPr>
          <w:color w:val="000000"/>
          <w:sz w:val="22"/>
          <w:szCs w:val="22"/>
          <w:lang w:bidi="hi-IN"/>
        </w:rPr>
        <w:t xml:space="preserve">has </w:t>
      </w:r>
      <w:r w:rsidR="00597BBC" w:rsidRPr="00000979">
        <w:rPr>
          <w:color w:val="000000"/>
          <w:sz w:val="22"/>
          <w:szCs w:val="22"/>
          <w:lang w:bidi="hi-IN"/>
        </w:rPr>
        <w:t xml:space="preserve"> determine</w:t>
      </w:r>
      <w:proofErr w:type="gramEnd"/>
      <w:r w:rsidR="00597BBC" w:rsidRPr="00000979">
        <w:rPr>
          <w:color w:val="000000"/>
          <w:sz w:val="22"/>
          <w:szCs w:val="22"/>
          <w:lang w:bidi="hi-IN"/>
        </w:rPr>
        <w:t xml:space="preserve"> the appropriate use of statistical tools</w:t>
      </w:r>
      <w:r w:rsidR="001A3CA3">
        <w:rPr>
          <w:color w:val="000000"/>
          <w:sz w:val="22"/>
          <w:szCs w:val="22"/>
          <w:lang w:bidi="hi-IN"/>
        </w:rPr>
        <w:t xml:space="preserve"> as statistical process study through procedure </w:t>
      </w:r>
      <w:r w:rsidR="004F1854">
        <w:rPr>
          <w:b/>
          <w:bCs/>
          <w:color w:val="000000"/>
          <w:lang w:bidi="hi-IN"/>
        </w:rPr>
        <w:t>(</w:t>
      </w:r>
      <w:r w:rsidR="001A3CA3" w:rsidRPr="00BA5593">
        <w:rPr>
          <w:b/>
          <w:bCs/>
          <w:color w:val="000000"/>
          <w:lang w:bidi="hi-IN"/>
        </w:rPr>
        <w:t>Pro</w:t>
      </w:r>
      <w:r w:rsidR="001A3CA3">
        <w:rPr>
          <w:b/>
          <w:bCs/>
          <w:color w:val="000000"/>
          <w:lang w:bidi="hi-IN"/>
        </w:rPr>
        <w:t xml:space="preserve">cedure – STATISTICAL PROCESS CONTROL </w:t>
      </w:r>
      <w:r>
        <w:rPr>
          <w:b/>
          <w:bCs/>
          <w:color w:val="000000"/>
          <w:lang w:bidi="hi-IN"/>
        </w:rPr>
        <w:t>ONSH</w:t>
      </w:r>
      <w:r w:rsidR="001A3CA3">
        <w:rPr>
          <w:b/>
          <w:bCs/>
          <w:color w:val="000000"/>
          <w:lang w:bidi="hi-IN"/>
        </w:rPr>
        <w:t>/P/QA/05 &amp; SPC PLAN F01(</w:t>
      </w:r>
      <w:r>
        <w:rPr>
          <w:b/>
          <w:bCs/>
          <w:color w:val="000000"/>
          <w:lang w:bidi="hi-IN"/>
        </w:rPr>
        <w:t>ONSH</w:t>
      </w:r>
      <w:r w:rsidR="001A3CA3">
        <w:rPr>
          <w:b/>
          <w:bCs/>
          <w:color w:val="000000"/>
          <w:lang w:bidi="hi-IN"/>
        </w:rPr>
        <w:t>/P/QA/05), SPC RUN CHART F02(</w:t>
      </w:r>
      <w:r>
        <w:rPr>
          <w:b/>
          <w:bCs/>
          <w:color w:val="000000"/>
          <w:lang w:bidi="hi-IN"/>
        </w:rPr>
        <w:t>ONSH</w:t>
      </w:r>
      <w:r w:rsidR="001A3CA3">
        <w:rPr>
          <w:b/>
          <w:bCs/>
          <w:color w:val="000000"/>
          <w:lang w:bidi="hi-IN"/>
        </w:rPr>
        <w:t>/P/QA/05), SPC STUDY REPORT F03(</w:t>
      </w:r>
      <w:r>
        <w:rPr>
          <w:b/>
          <w:bCs/>
          <w:color w:val="000000"/>
          <w:lang w:bidi="hi-IN"/>
        </w:rPr>
        <w:t>ONSH</w:t>
      </w:r>
      <w:r w:rsidR="001A3CA3">
        <w:rPr>
          <w:b/>
          <w:bCs/>
          <w:color w:val="000000"/>
          <w:lang w:bidi="hi-IN"/>
        </w:rPr>
        <w:t>/P/QA/05)</w:t>
      </w:r>
      <w:r w:rsidR="001A3CA3" w:rsidRPr="004307F7">
        <w:rPr>
          <w:b/>
          <w:bCs/>
          <w:color w:val="000000"/>
          <w:lang w:bidi="hi-IN"/>
        </w:rPr>
        <w:t>.</w:t>
      </w:r>
      <w:r w:rsidR="001A3CA3">
        <w:rPr>
          <w:color w:val="000000"/>
          <w:sz w:val="22"/>
          <w:szCs w:val="22"/>
          <w:lang w:bidi="hi-IN"/>
        </w:rPr>
        <w:t xml:space="preserve"> </w:t>
      </w:r>
      <w:r w:rsidR="00597BBC" w:rsidRPr="00000979">
        <w:rPr>
          <w:color w:val="000000"/>
          <w:sz w:val="22"/>
          <w:szCs w:val="22"/>
          <w:lang w:bidi="hi-IN"/>
        </w:rPr>
        <w:t xml:space="preserve"> </w:t>
      </w: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597BBC" w:rsidRPr="00000979">
        <w:rPr>
          <w:color w:val="000000"/>
          <w:sz w:val="22"/>
          <w:szCs w:val="22"/>
          <w:lang w:bidi="hi-IN"/>
        </w:rPr>
        <w:t>verify that</w:t>
      </w:r>
      <w:r w:rsidR="00542B53">
        <w:rPr>
          <w:color w:val="000000"/>
          <w:sz w:val="22"/>
          <w:szCs w:val="22"/>
          <w:lang w:bidi="hi-IN"/>
        </w:rPr>
        <w:t xml:space="preserve"> </w:t>
      </w:r>
      <w:r w:rsidR="00597BBC" w:rsidRPr="00000979">
        <w:rPr>
          <w:color w:val="000000"/>
          <w:sz w:val="22"/>
          <w:szCs w:val="22"/>
          <w:lang w:bidi="hi-IN"/>
        </w:rPr>
        <w:t xml:space="preserve">appropriate statistical tools are included as part of the advanced product </w:t>
      </w:r>
      <w:r w:rsidR="00693094">
        <w:rPr>
          <w:color w:val="000000"/>
          <w:sz w:val="22"/>
          <w:szCs w:val="22"/>
          <w:lang w:bidi="hi-IN"/>
        </w:rPr>
        <w:t xml:space="preserve">quality planning </w:t>
      </w:r>
      <w:r w:rsidR="00597BBC" w:rsidRPr="00000979">
        <w:rPr>
          <w:color w:val="000000"/>
          <w:sz w:val="22"/>
          <w:szCs w:val="22"/>
          <w:lang w:bidi="hi-IN"/>
        </w:rPr>
        <w:t>process and included in the design risk analysis (such as DFMEA) (where applicable), the process risk</w:t>
      </w:r>
      <w:r w:rsidR="00542B53">
        <w:rPr>
          <w:color w:val="000000"/>
          <w:sz w:val="22"/>
          <w:szCs w:val="22"/>
          <w:lang w:bidi="hi-IN"/>
        </w:rPr>
        <w:t xml:space="preserve"> </w:t>
      </w:r>
      <w:r w:rsidR="00597BBC" w:rsidRPr="00000979">
        <w:rPr>
          <w:color w:val="000000"/>
          <w:sz w:val="22"/>
          <w:szCs w:val="22"/>
          <w:lang w:bidi="hi-IN"/>
        </w:rPr>
        <w:t>analysis (such as PFMEA), and the control plan.</w:t>
      </w:r>
    </w:p>
    <w:p w14:paraId="26182272" w14:textId="77777777" w:rsidR="000254CF" w:rsidRPr="004D59EB" w:rsidRDefault="000254CF" w:rsidP="005056CE">
      <w:pPr>
        <w:autoSpaceDE w:val="0"/>
        <w:autoSpaceDN w:val="0"/>
        <w:adjustRightInd w:val="0"/>
        <w:ind w:left="-270" w:right="-180"/>
        <w:jc w:val="both"/>
        <w:rPr>
          <w:color w:val="000000"/>
          <w:sz w:val="16"/>
          <w:szCs w:val="16"/>
          <w:lang w:bidi="hi-IN"/>
        </w:rPr>
      </w:pPr>
    </w:p>
    <w:p w14:paraId="06EE27EA" w14:textId="77777777" w:rsidR="00597BBC" w:rsidRPr="00727A22" w:rsidRDefault="00597BBC" w:rsidP="005056CE">
      <w:pPr>
        <w:autoSpaceDE w:val="0"/>
        <w:autoSpaceDN w:val="0"/>
        <w:adjustRightInd w:val="0"/>
        <w:ind w:left="-270" w:right="-180"/>
        <w:jc w:val="both"/>
        <w:rPr>
          <w:b/>
          <w:bCs/>
          <w:color w:val="FF0000"/>
          <w:sz w:val="26"/>
          <w:szCs w:val="26"/>
          <w:lang w:bidi="hi-IN"/>
        </w:rPr>
      </w:pPr>
      <w:r w:rsidRPr="00727A22">
        <w:rPr>
          <w:b/>
          <w:bCs/>
          <w:color w:val="FF0000"/>
          <w:sz w:val="26"/>
          <w:szCs w:val="26"/>
          <w:lang w:bidi="hi-IN"/>
        </w:rPr>
        <w:t>9.1.1.3 Application of statistical concepts</w:t>
      </w:r>
    </w:p>
    <w:p w14:paraId="797DEDD5" w14:textId="77777777" w:rsidR="00597BBC" w:rsidRPr="00BA5593" w:rsidRDefault="00597BBC" w:rsidP="00EC0AEA">
      <w:pPr>
        <w:autoSpaceDE w:val="0"/>
        <w:autoSpaceDN w:val="0"/>
        <w:adjustRightInd w:val="0"/>
        <w:ind w:left="-270" w:right="-7"/>
        <w:jc w:val="both"/>
        <w:rPr>
          <w:color w:val="000000"/>
          <w:sz w:val="22"/>
          <w:szCs w:val="22"/>
          <w:lang w:bidi="hi-IN"/>
        </w:rPr>
      </w:pPr>
      <w:r w:rsidRPr="00D62590">
        <w:rPr>
          <w:color w:val="000000"/>
          <w:sz w:val="22"/>
          <w:szCs w:val="22"/>
          <w:lang w:bidi="hi-IN"/>
        </w:rPr>
        <w:t>statistical concepts, such as variation, control (stability), process capability, and the consequences of</w:t>
      </w:r>
      <w:r w:rsidR="00542B53">
        <w:rPr>
          <w:color w:val="000000"/>
          <w:sz w:val="22"/>
          <w:szCs w:val="22"/>
          <w:lang w:bidi="hi-IN"/>
        </w:rPr>
        <w:t xml:space="preserve"> </w:t>
      </w:r>
      <w:r w:rsidRPr="00D62590">
        <w:rPr>
          <w:color w:val="000000"/>
          <w:sz w:val="22"/>
          <w:szCs w:val="22"/>
          <w:lang w:bidi="hi-IN"/>
        </w:rPr>
        <w:t>over-adjustment, shall be understood and used by employees involved in the collection, analysis, and</w:t>
      </w:r>
      <w:r w:rsidR="00542B53">
        <w:rPr>
          <w:color w:val="000000"/>
          <w:sz w:val="22"/>
          <w:szCs w:val="22"/>
          <w:lang w:bidi="hi-IN"/>
        </w:rPr>
        <w:t xml:space="preserve"> </w:t>
      </w:r>
      <w:r w:rsidRPr="00D62590">
        <w:rPr>
          <w:color w:val="000000"/>
          <w:sz w:val="22"/>
          <w:szCs w:val="22"/>
          <w:lang w:bidi="hi-IN"/>
        </w:rPr>
        <w:t>management of statistical data.</w:t>
      </w:r>
    </w:p>
    <w:p w14:paraId="6F19FC90" w14:textId="77777777" w:rsidR="00597BBC" w:rsidRPr="004D59EB" w:rsidRDefault="00597BBC" w:rsidP="005056CE">
      <w:pPr>
        <w:autoSpaceDE w:val="0"/>
        <w:autoSpaceDN w:val="0"/>
        <w:adjustRightInd w:val="0"/>
        <w:ind w:left="-270" w:right="-180"/>
        <w:jc w:val="both"/>
        <w:rPr>
          <w:color w:val="000000"/>
          <w:sz w:val="16"/>
          <w:szCs w:val="16"/>
          <w:lang w:bidi="hi-IN"/>
        </w:rPr>
      </w:pPr>
    </w:p>
    <w:p w14:paraId="52FB07A3" w14:textId="77777777" w:rsidR="00597BBC" w:rsidRPr="00727A22" w:rsidRDefault="00597BBC" w:rsidP="005056CE">
      <w:pPr>
        <w:autoSpaceDE w:val="0"/>
        <w:autoSpaceDN w:val="0"/>
        <w:adjustRightInd w:val="0"/>
        <w:ind w:left="-270" w:right="-180"/>
        <w:jc w:val="both"/>
        <w:rPr>
          <w:b/>
          <w:bCs/>
          <w:color w:val="FF0000"/>
          <w:sz w:val="26"/>
          <w:szCs w:val="26"/>
          <w:lang w:bidi="hi-IN"/>
        </w:rPr>
      </w:pPr>
      <w:r w:rsidRPr="00727A22">
        <w:rPr>
          <w:b/>
          <w:bCs/>
          <w:color w:val="FF0000"/>
          <w:sz w:val="26"/>
          <w:szCs w:val="26"/>
          <w:lang w:bidi="hi-IN"/>
        </w:rPr>
        <w:t>9.1.2 Customer satisfaction</w:t>
      </w:r>
    </w:p>
    <w:p w14:paraId="0360E4A4" w14:textId="77777777" w:rsidR="00597BBC" w:rsidRPr="004307F7" w:rsidRDefault="00BB379E" w:rsidP="00EC0AEA">
      <w:pPr>
        <w:autoSpaceDE w:val="0"/>
        <w:autoSpaceDN w:val="0"/>
        <w:adjustRightInd w:val="0"/>
        <w:ind w:left="-270" w:right="-7"/>
        <w:jc w:val="both"/>
        <w:rPr>
          <w:b/>
          <w:bCs/>
          <w:color w:val="000000"/>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8E0621">
        <w:rPr>
          <w:b/>
          <w:sz w:val="22"/>
          <w:szCs w:val="52"/>
        </w:rPr>
        <w:t xml:space="preserve"> </w:t>
      </w:r>
      <w:r w:rsidR="00597BBC" w:rsidRPr="00BA5593">
        <w:rPr>
          <w:color w:val="000000"/>
          <w:sz w:val="22"/>
          <w:szCs w:val="22"/>
          <w:lang w:bidi="hi-IN"/>
        </w:rPr>
        <w:t xml:space="preserve">has monitor customers’ perceptions of the degree to which their needs and expectations have been fulfilled. </w:t>
      </w:r>
      <w:r>
        <w:rPr>
          <w:b/>
          <w:sz w:val="22"/>
          <w:szCs w:val="52"/>
        </w:rPr>
        <w:t>ONS HOLKAR</w:t>
      </w:r>
      <w:r w:rsidR="00C70955">
        <w:rPr>
          <w:b/>
          <w:sz w:val="22"/>
          <w:szCs w:val="52"/>
        </w:rPr>
        <w:t xml:space="preserve"> </w:t>
      </w:r>
      <w:r w:rsidR="004161C5">
        <w:rPr>
          <w:color w:val="000000"/>
          <w:sz w:val="22"/>
          <w:szCs w:val="22"/>
          <w:lang w:bidi="hi-IN"/>
        </w:rPr>
        <w:t xml:space="preserve">  </w:t>
      </w:r>
      <w:r w:rsidR="00404AD1">
        <w:rPr>
          <w:color w:val="000000"/>
          <w:sz w:val="22"/>
          <w:szCs w:val="22"/>
          <w:lang w:bidi="hi-IN"/>
        </w:rPr>
        <w:t xml:space="preserve"> </w:t>
      </w:r>
      <w:r w:rsidR="00597BBC" w:rsidRPr="00BA5593">
        <w:rPr>
          <w:color w:val="000000"/>
          <w:sz w:val="22"/>
          <w:szCs w:val="22"/>
          <w:lang w:bidi="hi-IN"/>
        </w:rPr>
        <w:t>has determined the methods for obtaining, monitoring and reviewing this information.</w:t>
      </w:r>
      <w:r w:rsidR="00542B53">
        <w:rPr>
          <w:color w:val="000000"/>
          <w:sz w:val="22"/>
          <w:szCs w:val="22"/>
          <w:lang w:bidi="hi-IN"/>
        </w:rPr>
        <w:t xml:space="preserve"> </w:t>
      </w:r>
      <w:r w:rsidR="00907C71">
        <w:rPr>
          <w:b/>
          <w:bCs/>
          <w:color w:val="000000"/>
          <w:lang w:bidi="hi-IN"/>
        </w:rPr>
        <w:t>(</w:t>
      </w:r>
      <w:r w:rsidR="00597BBC" w:rsidRPr="00BA5593">
        <w:rPr>
          <w:b/>
          <w:bCs/>
          <w:color w:val="000000"/>
          <w:lang w:bidi="hi-IN"/>
        </w:rPr>
        <w:t>Pro</w:t>
      </w:r>
      <w:r w:rsidR="004307F7">
        <w:rPr>
          <w:b/>
          <w:bCs/>
          <w:color w:val="000000"/>
          <w:lang w:bidi="hi-IN"/>
        </w:rPr>
        <w:t xml:space="preserve">cedure – CUSTOMER SATISFACTION </w:t>
      </w:r>
      <w:r>
        <w:rPr>
          <w:b/>
          <w:bCs/>
          <w:color w:val="000000"/>
          <w:lang w:bidi="hi-IN"/>
        </w:rPr>
        <w:t>ONSH</w:t>
      </w:r>
      <w:r w:rsidR="004307F7">
        <w:rPr>
          <w:b/>
          <w:bCs/>
          <w:color w:val="000000"/>
          <w:lang w:bidi="hi-IN"/>
        </w:rPr>
        <w:t>/P/MKT/02 &amp; CUSTOMER SATISFACTION REPORT FO1(</w:t>
      </w:r>
      <w:r>
        <w:rPr>
          <w:b/>
          <w:bCs/>
          <w:color w:val="000000"/>
          <w:lang w:bidi="hi-IN"/>
        </w:rPr>
        <w:t>ONSH</w:t>
      </w:r>
      <w:r w:rsidR="004307F7">
        <w:rPr>
          <w:b/>
          <w:bCs/>
          <w:color w:val="000000"/>
          <w:lang w:bidi="hi-IN"/>
        </w:rPr>
        <w:t>/P/MKT/02)</w:t>
      </w:r>
      <w:r w:rsidR="00741296">
        <w:rPr>
          <w:b/>
          <w:bCs/>
          <w:color w:val="000000"/>
          <w:lang w:bidi="hi-IN"/>
        </w:rPr>
        <w:t xml:space="preserve">. </w:t>
      </w:r>
    </w:p>
    <w:p w14:paraId="373014B0" w14:textId="77777777" w:rsidR="00597BBC" w:rsidRPr="004D59EB" w:rsidRDefault="00597BBC" w:rsidP="00EC0AEA">
      <w:pPr>
        <w:autoSpaceDE w:val="0"/>
        <w:autoSpaceDN w:val="0"/>
        <w:adjustRightInd w:val="0"/>
        <w:ind w:left="-270" w:right="-7"/>
        <w:jc w:val="both"/>
        <w:rPr>
          <w:b/>
          <w:bCs/>
          <w:color w:val="000000"/>
          <w:sz w:val="16"/>
          <w:szCs w:val="16"/>
          <w:lang w:bidi="hi-IN"/>
        </w:rPr>
      </w:pPr>
    </w:p>
    <w:p w14:paraId="4A9664C0" w14:textId="77777777" w:rsidR="00597BBC" w:rsidRPr="00727A22" w:rsidRDefault="00597BBC" w:rsidP="00EC0AEA">
      <w:pPr>
        <w:autoSpaceDE w:val="0"/>
        <w:autoSpaceDN w:val="0"/>
        <w:adjustRightInd w:val="0"/>
        <w:ind w:left="-270" w:right="-7"/>
        <w:jc w:val="both"/>
        <w:rPr>
          <w:b/>
          <w:bCs/>
          <w:color w:val="FF0000"/>
          <w:sz w:val="26"/>
          <w:szCs w:val="26"/>
          <w:lang w:bidi="hi-IN"/>
        </w:rPr>
      </w:pPr>
      <w:r w:rsidRPr="00727A22">
        <w:rPr>
          <w:b/>
          <w:bCs/>
          <w:color w:val="FF0000"/>
          <w:sz w:val="26"/>
          <w:szCs w:val="26"/>
          <w:lang w:bidi="hi-IN"/>
        </w:rPr>
        <w:t>9.1.2.1 Customer satisfaction - supplemental</w:t>
      </w:r>
    </w:p>
    <w:p w14:paraId="06A3F82A" w14:textId="77777777" w:rsidR="00597BBC" w:rsidRPr="00D62590" w:rsidRDefault="00741296" w:rsidP="00EC0AEA">
      <w:pPr>
        <w:autoSpaceDE w:val="0"/>
        <w:autoSpaceDN w:val="0"/>
        <w:adjustRightInd w:val="0"/>
        <w:ind w:left="-270" w:right="-7"/>
        <w:jc w:val="both"/>
        <w:rPr>
          <w:color w:val="000000"/>
          <w:sz w:val="22"/>
          <w:szCs w:val="22"/>
          <w:lang w:bidi="hi-IN"/>
        </w:rPr>
      </w:pPr>
      <w:r>
        <w:rPr>
          <w:color w:val="000000"/>
          <w:sz w:val="22"/>
          <w:szCs w:val="22"/>
          <w:lang w:bidi="hi-IN"/>
        </w:rPr>
        <w:t>Customer satisfaction is</w:t>
      </w:r>
      <w:r w:rsidR="00597BBC" w:rsidRPr="00D62590">
        <w:rPr>
          <w:color w:val="000000"/>
          <w:sz w:val="22"/>
          <w:szCs w:val="22"/>
          <w:lang w:bidi="hi-IN"/>
        </w:rPr>
        <w:t xml:space="preserve"> monitored through continual evaluation of internal</w:t>
      </w:r>
      <w:r w:rsidR="00542B53">
        <w:rPr>
          <w:color w:val="000000"/>
          <w:sz w:val="22"/>
          <w:szCs w:val="22"/>
          <w:lang w:bidi="hi-IN"/>
        </w:rPr>
        <w:t xml:space="preserve"> </w:t>
      </w:r>
      <w:r w:rsidR="00597BBC" w:rsidRPr="00D62590">
        <w:rPr>
          <w:color w:val="000000"/>
          <w:sz w:val="22"/>
          <w:szCs w:val="22"/>
          <w:lang w:bidi="hi-IN"/>
        </w:rPr>
        <w:t>and external performance indicators</w:t>
      </w:r>
      <w:r>
        <w:rPr>
          <w:color w:val="000000"/>
          <w:sz w:val="22"/>
          <w:szCs w:val="22"/>
          <w:lang w:bidi="hi-IN"/>
        </w:rPr>
        <w:t xml:space="preserve"> </w:t>
      </w:r>
      <w:r w:rsidRPr="00741296">
        <w:rPr>
          <w:b/>
          <w:color w:val="000000"/>
          <w:sz w:val="22"/>
          <w:szCs w:val="22"/>
          <w:lang w:bidi="hi-IN"/>
        </w:rPr>
        <w:t>F03(</w:t>
      </w:r>
      <w:r w:rsidR="00BB379E">
        <w:rPr>
          <w:b/>
          <w:color w:val="000000"/>
          <w:sz w:val="22"/>
          <w:szCs w:val="22"/>
          <w:lang w:bidi="hi-IN"/>
        </w:rPr>
        <w:t>ONSH</w:t>
      </w:r>
      <w:r w:rsidRPr="00741296">
        <w:rPr>
          <w:b/>
          <w:color w:val="000000"/>
          <w:sz w:val="22"/>
          <w:szCs w:val="22"/>
          <w:lang w:bidi="hi-IN"/>
        </w:rPr>
        <w:t>/P/QMS/05)</w:t>
      </w:r>
      <w:r w:rsidR="00597BBC" w:rsidRPr="00D62590">
        <w:rPr>
          <w:color w:val="000000"/>
          <w:sz w:val="22"/>
          <w:szCs w:val="22"/>
          <w:lang w:bidi="hi-IN"/>
        </w:rPr>
        <w:t xml:space="preserve"> to ensure compliance to the product and process specifications and</w:t>
      </w:r>
      <w:r w:rsidR="00542B53">
        <w:rPr>
          <w:color w:val="000000"/>
          <w:sz w:val="22"/>
          <w:szCs w:val="22"/>
          <w:lang w:bidi="hi-IN"/>
        </w:rPr>
        <w:t xml:space="preserve"> </w:t>
      </w:r>
      <w:r w:rsidR="00597BBC" w:rsidRPr="00D62590">
        <w:rPr>
          <w:color w:val="000000"/>
          <w:sz w:val="22"/>
          <w:szCs w:val="22"/>
          <w:lang w:bidi="hi-IN"/>
        </w:rPr>
        <w:t>other customer requirements.</w:t>
      </w:r>
    </w:p>
    <w:p w14:paraId="5B7411A3" w14:textId="77777777" w:rsidR="00597BBC" w:rsidRPr="00D62590" w:rsidRDefault="00597BBC" w:rsidP="00EC0AEA">
      <w:pPr>
        <w:autoSpaceDE w:val="0"/>
        <w:autoSpaceDN w:val="0"/>
        <w:adjustRightInd w:val="0"/>
        <w:ind w:left="-270" w:right="-7"/>
        <w:jc w:val="both"/>
        <w:rPr>
          <w:color w:val="000000"/>
          <w:sz w:val="22"/>
          <w:szCs w:val="22"/>
          <w:lang w:bidi="hi-IN"/>
        </w:rPr>
      </w:pPr>
      <w:r w:rsidRPr="00D62590">
        <w:rPr>
          <w:color w:val="000000"/>
          <w:sz w:val="22"/>
          <w:szCs w:val="22"/>
          <w:lang w:bidi="hi-IN"/>
        </w:rPr>
        <w:t>Performance indicators shall be based on objectiv</w:t>
      </w:r>
      <w:r w:rsidR="00741296">
        <w:rPr>
          <w:color w:val="000000"/>
          <w:sz w:val="22"/>
          <w:szCs w:val="22"/>
          <w:lang w:bidi="hi-IN"/>
        </w:rPr>
        <w:t>e evidence and include</w:t>
      </w:r>
      <w:r w:rsidRPr="00D62590">
        <w:rPr>
          <w:color w:val="000000"/>
          <w:sz w:val="22"/>
          <w:szCs w:val="22"/>
          <w:lang w:bidi="hi-IN"/>
        </w:rPr>
        <w:t xml:space="preserve"> to the</w:t>
      </w:r>
      <w:r w:rsidR="00542B53">
        <w:rPr>
          <w:color w:val="000000"/>
          <w:sz w:val="22"/>
          <w:szCs w:val="22"/>
          <w:lang w:bidi="hi-IN"/>
        </w:rPr>
        <w:t xml:space="preserve"> </w:t>
      </w:r>
      <w:r w:rsidRPr="00D62590">
        <w:rPr>
          <w:color w:val="000000"/>
          <w:sz w:val="22"/>
          <w:szCs w:val="22"/>
          <w:lang w:bidi="hi-IN"/>
        </w:rPr>
        <w:t>following:</w:t>
      </w:r>
    </w:p>
    <w:p w14:paraId="0ED584C4" w14:textId="77777777" w:rsidR="00597BBC" w:rsidRPr="00D62590" w:rsidRDefault="00597BBC" w:rsidP="00EC0AEA">
      <w:pPr>
        <w:autoSpaceDE w:val="0"/>
        <w:autoSpaceDN w:val="0"/>
        <w:adjustRightInd w:val="0"/>
        <w:ind w:left="-270" w:right="-7"/>
        <w:jc w:val="both"/>
        <w:rPr>
          <w:color w:val="000000"/>
          <w:sz w:val="22"/>
          <w:szCs w:val="22"/>
          <w:lang w:bidi="hi-IN"/>
        </w:rPr>
      </w:pPr>
      <w:r w:rsidRPr="00D62590">
        <w:rPr>
          <w:color w:val="000000"/>
          <w:sz w:val="22"/>
          <w:szCs w:val="22"/>
          <w:lang w:bidi="hi-IN"/>
        </w:rPr>
        <w:t xml:space="preserve">a) </w:t>
      </w:r>
      <w:r w:rsidR="0046140A" w:rsidRPr="00D62590">
        <w:rPr>
          <w:color w:val="000000"/>
          <w:sz w:val="22"/>
          <w:szCs w:val="22"/>
          <w:lang w:bidi="hi-IN"/>
        </w:rPr>
        <w:t>Delivered</w:t>
      </w:r>
      <w:r w:rsidR="00956B15">
        <w:rPr>
          <w:color w:val="000000"/>
          <w:sz w:val="22"/>
          <w:szCs w:val="22"/>
          <w:lang w:bidi="hi-IN"/>
        </w:rPr>
        <w:t xml:space="preserve"> part quality performance</w:t>
      </w:r>
    </w:p>
    <w:p w14:paraId="305311EB" w14:textId="77777777" w:rsidR="00597BBC" w:rsidRPr="00D62590" w:rsidRDefault="00956B15" w:rsidP="00EC0AEA">
      <w:pPr>
        <w:autoSpaceDE w:val="0"/>
        <w:autoSpaceDN w:val="0"/>
        <w:adjustRightInd w:val="0"/>
        <w:ind w:left="-270" w:right="-7"/>
        <w:jc w:val="both"/>
        <w:rPr>
          <w:color w:val="000000"/>
          <w:sz w:val="22"/>
          <w:szCs w:val="22"/>
          <w:lang w:bidi="hi-IN"/>
        </w:rPr>
      </w:pPr>
      <w:r>
        <w:rPr>
          <w:color w:val="000000"/>
          <w:sz w:val="22"/>
          <w:szCs w:val="22"/>
          <w:lang w:bidi="hi-IN"/>
        </w:rPr>
        <w:t xml:space="preserve">b) </w:t>
      </w:r>
      <w:r w:rsidR="0046140A">
        <w:rPr>
          <w:color w:val="000000"/>
          <w:sz w:val="22"/>
          <w:szCs w:val="22"/>
          <w:lang w:bidi="hi-IN"/>
        </w:rPr>
        <w:t>Customer</w:t>
      </w:r>
      <w:r>
        <w:rPr>
          <w:color w:val="000000"/>
          <w:sz w:val="22"/>
          <w:szCs w:val="22"/>
          <w:lang w:bidi="hi-IN"/>
        </w:rPr>
        <w:t xml:space="preserve"> disruptions</w:t>
      </w:r>
    </w:p>
    <w:p w14:paraId="7DE33F7B" w14:textId="77777777" w:rsidR="00597BBC" w:rsidRPr="00D62590" w:rsidRDefault="00597BBC" w:rsidP="00EC0AEA">
      <w:pPr>
        <w:autoSpaceDE w:val="0"/>
        <w:autoSpaceDN w:val="0"/>
        <w:adjustRightInd w:val="0"/>
        <w:ind w:left="-270" w:right="-7"/>
        <w:jc w:val="both"/>
        <w:rPr>
          <w:color w:val="000000"/>
          <w:sz w:val="22"/>
          <w:szCs w:val="22"/>
          <w:lang w:bidi="hi-IN"/>
        </w:rPr>
      </w:pPr>
      <w:r w:rsidRPr="00D62590">
        <w:rPr>
          <w:color w:val="000000"/>
          <w:sz w:val="22"/>
          <w:szCs w:val="22"/>
          <w:lang w:bidi="hi-IN"/>
        </w:rPr>
        <w:t xml:space="preserve">c) </w:t>
      </w:r>
      <w:r w:rsidR="0046140A">
        <w:rPr>
          <w:color w:val="000000"/>
          <w:sz w:val="22"/>
          <w:szCs w:val="22"/>
          <w:lang w:bidi="hi-IN"/>
        </w:rPr>
        <w:t>Field</w:t>
      </w:r>
      <w:r w:rsidRPr="00D62590">
        <w:rPr>
          <w:color w:val="000000"/>
          <w:sz w:val="22"/>
          <w:szCs w:val="22"/>
          <w:lang w:bidi="hi-IN"/>
        </w:rPr>
        <w:t xml:space="preserve"> returns, recalls, and warranty (where applicable);</w:t>
      </w:r>
    </w:p>
    <w:p w14:paraId="12074D18" w14:textId="77777777" w:rsidR="00597BBC" w:rsidRPr="00D62590" w:rsidRDefault="00597BBC" w:rsidP="00EC0AEA">
      <w:pPr>
        <w:autoSpaceDE w:val="0"/>
        <w:autoSpaceDN w:val="0"/>
        <w:adjustRightInd w:val="0"/>
        <w:ind w:left="-270" w:right="-7"/>
        <w:jc w:val="both"/>
        <w:rPr>
          <w:color w:val="000000"/>
          <w:sz w:val="22"/>
          <w:szCs w:val="22"/>
          <w:lang w:bidi="hi-IN"/>
        </w:rPr>
      </w:pPr>
      <w:r w:rsidRPr="00D62590">
        <w:rPr>
          <w:color w:val="000000"/>
          <w:sz w:val="22"/>
          <w:szCs w:val="22"/>
          <w:lang w:bidi="hi-IN"/>
        </w:rPr>
        <w:t xml:space="preserve">d) </w:t>
      </w:r>
      <w:r w:rsidR="0046140A" w:rsidRPr="00D62590">
        <w:rPr>
          <w:color w:val="000000"/>
          <w:sz w:val="22"/>
          <w:szCs w:val="22"/>
          <w:lang w:bidi="hi-IN"/>
        </w:rPr>
        <w:t>Delivery</w:t>
      </w:r>
      <w:r w:rsidRPr="00D62590">
        <w:rPr>
          <w:color w:val="000000"/>
          <w:sz w:val="22"/>
          <w:szCs w:val="22"/>
          <w:lang w:bidi="hi-IN"/>
        </w:rPr>
        <w:t xml:space="preserve"> schedule performance (including incidents of premium freight)</w:t>
      </w:r>
      <w:r w:rsidR="00956B15">
        <w:rPr>
          <w:color w:val="000000"/>
          <w:sz w:val="22"/>
          <w:szCs w:val="22"/>
          <w:lang w:bidi="hi-IN"/>
        </w:rPr>
        <w:t xml:space="preserve"> </w:t>
      </w:r>
      <w:r w:rsidR="00207A29">
        <w:rPr>
          <w:b/>
          <w:color w:val="000000"/>
          <w:sz w:val="22"/>
          <w:szCs w:val="22"/>
          <w:lang w:bidi="hi-IN"/>
        </w:rPr>
        <w:t>F05(</w:t>
      </w:r>
      <w:r w:rsidR="00BB379E">
        <w:rPr>
          <w:b/>
          <w:color w:val="000000"/>
          <w:sz w:val="22"/>
          <w:szCs w:val="22"/>
          <w:lang w:bidi="hi-IN"/>
        </w:rPr>
        <w:t>ONSH</w:t>
      </w:r>
      <w:r w:rsidR="00956B15" w:rsidRPr="00D43AE5">
        <w:rPr>
          <w:b/>
          <w:color w:val="000000"/>
          <w:sz w:val="22"/>
          <w:szCs w:val="22"/>
          <w:lang w:bidi="hi-IN"/>
        </w:rPr>
        <w:t>/P/QA/03)</w:t>
      </w:r>
      <w:r w:rsidRPr="00D43AE5">
        <w:rPr>
          <w:b/>
          <w:color w:val="000000"/>
          <w:sz w:val="22"/>
          <w:szCs w:val="22"/>
          <w:lang w:bidi="hi-IN"/>
        </w:rPr>
        <w:t>;</w:t>
      </w:r>
    </w:p>
    <w:p w14:paraId="3D254B7D" w14:textId="77777777" w:rsidR="00597BBC" w:rsidRPr="00D62590" w:rsidRDefault="00597BBC" w:rsidP="00EC0AEA">
      <w:pPr>
        <w:autoSpaceDE w:val="0"/>
        <w:autoSpaceDN w:val="0"/>
        <w:adjustRightInd w:val="0"/>
        <w:ind w:left="-270" w:right="-7"/>
        <w:jc w:val="both"/>
        <w:rPr>
          <w:color w:val="000000"/>
          <w:sz w:val="22"/>
          <w:szCs w:val="22"/>
          <w:lang w:bidi="hi-IN"/>
        </w:rPr>
      </w:pPr>
      <w:r w:rsidRPr="00D62590">
        <w:rPr>
          <w:color w:val="000000"/>
          <w:sz w:val="22"/>
          <w:szCs w:val="22"/>
          <w:lang w:bidi="hi-IN"/>
        </w:rPr>
        <w:t xml:space="preserve">e) </w:t>
      </w:r>
      <w:r w:rsidR="0046140A" w:rsidRPr="00D62590">
        <w:rPr>
          <w:color w:val="000000"/>
          <w:sz w:val="22"/>
          <w:szCs w:val="22"/>
          <w:lang w:bidi="hi-IN"/>
        </w:rPr>
        <w:t>Customer</w:t>
      </w:r>
      <w:r w:rsidRPr="00D62590">
        <w:rPr>
          <w:color w:val="000000"/>
          <w:sz w:val="22"/>
          <w:szCs w:val="22"/>
          <w:lang w:bidi="hi-IN"/>
        </w:rPr>
        <w:t xml:space="preserve"> notifications related to quality or delivery issues, including special status.</w:t>
      </w:r>
    </w:p>
    <w:p w14:paraId="5ACDD5F9" w14:textId="77777777" w:rsidR="00597BBC" w:rsidRPr="00D62590" w:rsidRDefault="00597BBC" w:rsidP="00EC0AEA">
      <w:pPr>
        <w:autoSpaceDE w:val="0"/>
        <w:autoSpaceDN w:val="0"/>
        <w:adjustRightInd w:val="0"/>
        <w:ind w:left="-270" w:right="-7"/>
        <w:jc w:val="both"/>
        <w:rPr>
          <w:color w:val="000000"/>
          <w:sz w:val="22"/>
          <w:szCs w:val="22"/>
          <w:lang w:bidi="hi-IN"/>
        </w:rPr>
      </w:pPr>
      <w:r w:rsidRPr="00D62590">
        <w:rPr>
          <w:color w:val="000000"/>
          <w:sz w:val="22"/>
          <w:szCs w:val="22"/>
          <w:lang w:bidi="hi-IN"/>
        </w:rPr>
        <w:t>The organization shall monitor the performance of manufacturing processes to demonstrate compliance</w:t>
      </w:r>
      <w:r w:rsidR="00542B53">
        <w:rPr>
          <w:color w:val="000000"/>
          <w:sz w:val="22"/>
          <w:szCs w:val="22"/>
          <w:lang w:bidi="hi-IN"/>
        </w:rPr>
        <w:t xml:space="preserve"> </w:t>
      </w:r>
      <w:r w:rsidRPr="00D62590">
        <w:rPr>
          <w:color w:val="000000"/>
          <w:sz w:val="22"/>
          <w:szCs w:val="22"/>
          <w:lang w:bidi="hi-IN"/>
        </w:rPr>
        <w:t>with customer requirements for product quality and process efficiency. The monitoring shall include the</w:t>
      </w:r>
      <w:r w:rsidR="00542B53">
        <w:rPr>
          <w:color w:val="000000"/>
          <w:sz w:val="22"/>
          <w:szCs w:val="22"/>
          <w:lang w:bidi="hi-IN"/>
        </w:rPr>
        <w:t xml:space="preserve"> </w:t>
      </w:r>
      <w:r w:rsidRPr="00D62590">
        <w:rPr>
          <w:color w:val="000000"/>
          <w:sz w:val="22"/>
          <w:szCs w:val="22"/>
          <w:lang w:bidi="hi-IN"/>
        </w:rPr>
        <w:t>review of customer performance data including online customer portals and customer scorecards, where</w:t>
      </w:r>
      <w:r w:rsidR="00542B53">
        <w:rPr>
          <w:color w:val="000000"/>
          <w:sz w:val="22"/>
          <w:szCs w:val="22"/>
          <w:lang w:bidi="hi-IN"/>
        </w:rPr>
        <w:t xml:space="preserve"> </w:t>
      </w:r>
      <w:r w:rsidRPr="00D62590">
        <w:rPr>
          <w:color w:val="000000"/>
          <w:sz w:val="22"/>
          <w:szCs w:val="22"/>
          <w:lang w:bidi="hi-IN"/>
        </w:rPr>
        <w:t>provided.</w:t>
      </w:r>
    </w:p>
    <w:p w14:paraId="259689F3" w14:textId="77777777" w:rsidR="00597BBC" w:rsidRPr="004D59EB" w:rsidRDefault="00597BBC" w:rsidP="00EC0AEA">
      <w:pPr>
        <w:autoSpaceDE w:val="0"/>
        <w:autoSpaceDN w:val="0"/>
        <w:adjustRightInd w:val="0"/>
        <w:ind w:left="-270" w:right="-7"/>
        <w:jc w:val="both"/>
        <w:rPr>
          <w:b/>
          <w:bCs/>
          <w:color w:val="000000"/>
          <w:sz w:val="16"/>
          <w:szCs w:val="16"/>
          <w:lang w:bidi="hi-IN"/>
        </w:rPr>
      </w:pPr>
      <w:r w:rsidRPr="00BA5593">
        <w:rPr>
          <w:b/>
          <w:bCs/>
          <w:color w:val="000000"/>
          <w:sz w:val="24"/>
          <w:szCs w:val="24"/>
          <w:lang w:bidi="hi-IN"/>
        </w:rPr>
        <w:t xml:space="preserve">﻿ </w:t>
      </w:r>
    </w:p>
    <w:p w14:paraId="1B36F69D" w14:textId="77777777" w:rsidR="00597BBC" w:rsidRPr="00727A22" w:rsidRDefault="00597BBC" w:rsidP="00EC0AEA">
      <w:pPr>
        <w:autoSpaceDE w:val="0"/>
        <w:autoSpaceDN w:val="0"/>
        <w:adjustRightInd w:val="0"/>
        <w:ind w:left="-270" w:right="-7"/>
        <w:jc w:val="both"/>
        <w:rPr>
          <w:b/>
          <w:bCs/>
          <w:color w:val="FF0000"/>
          <w:sz w:val="26"/>
          <w:szCs w:val="26"/>
          <w:lang w:bidi="hi-IN"/>
        </w:rPr>
      </w:pPr>
      <w:r w:rsidRPr="00727A22">
        <w:rPr>
          <w:b/>
          <w:bCs/>
          <w:color w:val="FF0000"/>
          <w:sz w:val="26"/>
          <w:szCs w:val="26"/>
          <w:lang w:bidi="hi-IN"/>
        </w:rPr>
        <w:lastRenderedPageBreak/>
        <w:t>9.1.3 Analysis and evaluation</w:t>
      </w:r>
    </w:p>
    <w:p w14:paraId="269F9584" w14:textId="77777777" w:rsidR="00597BBC" w:rsidRPr="00BA5593" w:rsidRDefault="00BB379E" w:rsidP="00EC0AEA">
      <w:pPr>
        <w:autoSpaceDE w:val="0"/>
        <w:autoSpaceDN w:val="0"/>
        <w:adjustRightInd w:val="0"/>
        <w:ind w:left="-270" w:right="-7"/>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8E0621">
        <w:rPr>
          <w:b/>
          <w:sz w:val="22"/>
          <w:szCs w:val="52"/>
        </w:rPr>
        <w:t xml:space="preserve"> </w:t>
      </w:r>
      <w:r w:rsidR="00597BBC" w:rsidRPr="00BA5593">
        <w:rPr>
          <w:color w:val="000000"/>
          <w:sz w:val="22"/>
          <w:szCs w:val="22"/>
          <w:lang w:bidi="hi-IN"/>
        </w:rPr>
        <w:t>has analyzed and evaluate appropriate data and information arising from monitoring and measurement.</w:t>
      </w:r>
    </w:p>
    <w:p w14:paraId="5337B06F"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 xml:space="preserve">The </w:t>
      </w:r>
      <w:r w:rsidR="0046140A" w:rsidRPr="00BA5593">
        <w:rPr>
          <w:color w:val="000000"/>
          <w:sz w:val="22"/>
          <w:szCs w:val="22"/>
          <w:lang w:bidi="hi-IN"/>
        </w:rPr>
        <w:t>resu</w:t>
      </w:r>
      <w:r w:rsidR="0046140A">
        <w:rPr>
          <w:color w:val="000000"/>
          <w:sz w:val="22"/>
          <w:szCs w:val="22"/>
          <w:lang w:bidi="hi-IN"/>
        </w:rPr>
        <w:t>lts</w:t>
      </w:r>
      <w:r w:rsidRPr="00BA5593">
        <w:rPr>
          <w:color w:val="000000"/>
          <w:sz w:val="22"/>
          <w:szCs w:val="22"/>
          <w:lang w:bidi="hi-IN"/>
        </w:rPr>
        <w:t xml:space="preserve"> of analysis have been used to evaluate:</w:t>
      </w:r>
    </w:p>
    <w:p w14:paraId="1A78771B"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a) Conformity of products and services;</w:t>
      </w:r>
    </w:p>
    <w:p w14:paraId="1A7E060D"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b) The degree of customer satisfaction;</w:t>
      </w:r>
    </w:p>
    <w:p w14:paraId="6FBADFE2"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 xml:space="preserve">c) The performance and effectiveness of the </w:t>
      </w:r>
      <w:r w:rsidRPr="00BA5593">
        <w:rPr>
          <w:b/>
          <w:color w:val="000000"/>
          <w:sz w:val="22"/>
          <w:szCs w:val="22"/>
          <w:lang w:bidi="hi-IN"/>
        </w:rPr>
        <w:t>Quality Management System;</w:t>
      </w:r>
    </w:p>
    <w:p w14:paraId="6F2BE606"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d)  If planning has been implemented effectively;</w:t>
      </w:r>
    </w:p>
    <w:p w14:paraId="02245704"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e) The effectiveness of actions taken to address risks and opportunities;</w:t>
      </w:r>
    </w:p>
    <w:p w14:paraId="472AD80B"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f)  The performance of external providers;</w:t>
      </w:r>
    </w:p>
    <w:p w14:paraId="51AF028D"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 xml:space="preserve">g) The need for improvements to the </w:t>
      </w:r>
      <w:r w:rsidRPr="00BA5593">
        <w:rPr>
          <w:b/>
          <w:color w:val="000000"/>
          <w:sz w:val="22"/>
          <w:szCs w:val="22"/>
          <w:lang w:bidi="hi-IN"/>
        </w:rPr>
        <w:t>Quality Management System.</w:t>
      </w:r>
    </w:p>
    <w:p w14:paraId="4201C2EC" w14:textId="77777777" w:rsidR="00597BBC" w:rsidRDefault="00597BBC" w:rsidP="005056CE">
      <w:pPr>
        <w:autoSpaceDE w:val="0"/>
        <w:autoSpaceDN w:val="0"/>
        <w:adjustRightInd w:val="0"/>
        <w:ind w:left="-270" w:right="-180"/>
        <w:jc w:val="both"/>
        <w:rPr>
          <w:color w:val="000000"/>
          <w:sz w:val="22"/>
          <w:lang w:bidi="hi-IN"/>
        </w:rPr>
      </w:pPr>
      <w:r w:rsidRPr="00C73831">
        <w:rPr>
          <w:color w:val="000000"/>
          <w:sz w:val="22"/>
          <w:lang w:bidi="hi-IN"/>
        </w:rPr>
        <w:t>NOTE Methods to analyze data can include statistical techniques.</w:t>
      </w:r>
    </w:p>
    <w:p w14:paraId="589FC08F" w14:textId="77777777" w:rsidR="00CC6F49" w:rsidRPr="004D59EB" w:rsidRDefault="00CC6F49" w:rsidP="005056CE">
      <w:pPr>
        <w:autoSpaceDE w:val="0"/>
        <w:autoSpaceDN w:val="0"/>
        <w:adjustRightInd w:val="0"/>
        <w:ind w:left="-270" w:right="-180"/>
        <w:jc w:val="both"/>
        <w:rPr>
          <w:color w:val="000000"/>
          <w:sz w:val="16"/>
          <w:szCs w:val="16"/>
          <w:lang w:bidi="hi-IN"/>
        </w:rPr>
      </w:pPr>
    </w:p>
    <w:p w14:paraId="03AB0C37" w14:textId="77777777" w:rsidR="00CC6F49" w:rsidRPr="00CC6F49" w:rsidRDefault="00CC6F49" w:rsidP="00CC6F49">
      <w:pPr>
        <w:autoSpaceDE w:val="0"/>
        <w:autoSpaceDN w:val="0"/>
        <w:adjustRightInd w:val="0"/>
        <w:ind w:left="-270" w:right="-180"/>
        <w:jc w:val="both"/>
        <w:rPr>
          <w:b/>
          <w:bCs/>
          <w:color w:val="FF0000"/>
          <w:sz w:val="26"/>
          <w:szCs w:val="26"/>
          <w:lang w:bidi="hi-IN"/>
        </w:rPr>
      </w:pPr>
      <w:r w:rsidRPr="00CC6F49">
        <w:rPr>
          <w:b/>
          <w:bCs/>
          <w:color w:val="FF0000"/>
          <w:sz w:val="26"/>
          <w:szCs w:val="26"/>
          <w:lang w:bidi="hi-IN"/>
        </w:rPr>
        <w:t>9.1.3.1 Prioritization</w:t>
      </w:r>
    </w:p>
    <w:p w14:paraId="54003A6C" w14:textId="77777777" w:rsidR="00CC6F49" w:rsidRPr="00CC6F49" w:rsidRDefault="00CC6F49" w:rsidP="00CC6F49">
      <w:pPr>
        <w:autoSpaceDE w:val="0"/>
        <w:autoSpaceDN w:val="0"/>
        <w:adjustRightInd w:val="0"/>
        <w:ind w:left="-270" w:right="-180"/>
        <w:jc w:val="both"/>
        <w:rPr>
          <w:color w:val="000000"/>
          <w:sz w:val="22"/>
          <w:szCs w:val="22"/>
          <w:lang w:bidi="hi-IN"/>
        </w:rPr>
      </w:pPr>
      <w:r w:rsidRPr="00CC6F49">
        <w:rPr>
          <w:color w:val="000000"/>
          <w:sz w:val="22"/>
          <w:szCs w:val="22"/>
          <w:lang w:bidi="hi-IN"/>
        </w:rPr>
        <w:t>Trends in quality and operational per</w:t>
      </w:r>
      <w:r>
        <w:rPr>
          <w:color w:val="000000"/>
          <w:sz w:val="22"/>
          <w:szCs w:val="22"/>
          <w:lang w:bidi="hi-IN"/>
        </w:rPr>
        <w:t>f</w:t>
      </w:r>
      <w:r w:rsidRPr="00CC6F49">
        <w:rPr>
          <w:color w:val="000000"/>
          <w:sz w:val="22"/>
          <w:szCs w:val="22"/>
          <w:lang w:bidi="hi-IN"/>
        </w:rPr>
        <w:t>ormance shall be compared with progress toward objectives and</w:t>
      </w:r>
    </w:p>
    <w:p w14:paraId="27CE3407" w14:textId="77777777" w:rsidR="00CC6F49" w:rsidRPr="00CC6F49" w:rsidRDefault="00CC6F49" w:rsidP="00CC6F49">
      <w:pPr>
        <w:autoSpaceDE w:val="0"/>
        <w:autoSpaceDN w:val="0"/>
        <w:adjustRightInd w:val="0"/>
        <w:ind w:left="-270" w:right="-180"/>
        <w:jc w:val="both"/>
        <w:rPr>
          <w:color w:val="000000"/>
          <w:sz w:val="22"/>
          <w:szCs w:val="22"/>
          <w:lang w:bidi="hi-IN"/>
        </w:rPr>
      </w:pPr>
      <w:r w:rsidRPr="00CC6F49">
        <w:rPr>
          <w:color w:val="000000"/>
          <w:sz w:val="22"/>
          <w:szCs w:val="22"/>
          <w:lang w:bidi="hi-IN"/>
        </w:rPr>
        <w:t>lead to action to support prioritization of actions for improving customer satisfaction</w:t>
      </w:r>
    </w:p>
    <w:p w14:paraId="2CAEAE83" w14:textId="77777777" w:rsidR="00597BBC" w:rsidRPr="00721499" w:rsidRDefault="00597BBC" w:rsidP="005056CE">
      <w:pPr>
        <w:autoSpaceDE w:val="0"/>
        <w:autoSpaceDN w:val="0"/>
        <w:adjustRightInd w:val="0"/>
        <w:ind w:left="-270" w:right="-180"/>
        <w:jc w:val="both"/>
        <w:rPr>
          <w:color w:val="000000"/>
          <w:sz w:val="12"/>
          <w:lang w:bidi="hi-IN"/>
        </w:rPr>
      </w:pPr>
    </w:p>
    <w:p w14:paraId="44699362" w14:textId="77777777" w:rsidR="00597BBC" w:rsidRPr="00727A22" w:rsidRDefault="00597BBC" w:rsidP="005056CE">
      <w:pPr>
        <w:autoSpaceDE w:val="0"/>
        <w:autoSpaceDN w:val="0"/>
        <w:adjustRightInd w:val="0"/>
        <w:ind w:left="-270" w:right="-180"/>
        <w:jc w:val="both"/>
        <w:rPr>
          <w:b/>
          <w:bCs/>
          <w:color w:val="FF0000"/>
          <w:sz w:val="26"/>
          <w:szCs w:val="26"/>
          <w:lang w:bidi="hi-IN"/>
        </w:rPr>
      </w:pPr>
      <w:r w:rsidRPr="00727A22">
        <w:rPr>
          <w:b/>
          <w:bCs/>
          <w:color w:val="FF0000"/>
          <w:sz w:val="26"/>
          <w:szCs w:val="26"/>
          <w:lang w:bidi="hi-IN"/>
        </w:rPr>
        <w:t>9.2 Internal audit</w:t>
      </w:r>
    </w:p>
    <w:p w14:paraId="2147EE7F"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b/>
          <w:bCs/>
          <w:color w:val="000000"/>
          <w:sz w:val="22"/>
          <w:szCs w:val="22"/>
          <w:lang w:bidi="hi-IN"/>
        </w:rPr>
        <w:t xml:space="preserve">9.2.1 </w:t>
      </w:r>
      <w:r w:rsidR="00BB379E">
        <w:rPr>
          <w:color w:val="000000"/>
          <w:sz w:val="22"/>
          <w:szCs w:val="22"/>
          <w:lang w:bidi="hi-IN"/>
        </w:rPr>
        <w:t>ONS HOLKAR</w:t>
      </w:r>
      <w:r w:rsidR="00C70955">
        <w:rPr>
          <w:color w:val="000000"/>
          <w:sz w:val="22"/>
          <w:szCs w:val="22"/>
          <w:lang w:bidi="hi-IN"/>
        </w:rPr>
        <w:t xml:space="preserve"> </w:t>
      </w:r>
      <w:r w:rsidR="004161C5">
        <w:rPr>
          <w:color w:val="000000"/>
          <w:sz w:val="22"/>
          <w:szCs w:val="22"/>
          <w:lang w:bidi="hi-IN"/>
        </w:rPr>
        <w:t xml:space="preserve">  </w:t>
      </w:r>
      <w:r w:rsidR="003935CD">
        <w:rPr>
          <w:color w:val="000000"/>
          <w:sz w:val="22"/>
          <w:szCs w:val="22"/>
          <w:lang w:bidi="hi-IN"/>
        </w:rPr>
        <w:t xml:space="preserve"> </w:t>
      </w:r>
      <w:r w:rsidR="008E0621">
        <w:rPr>
          <w:b/>
          <w:sz w:val="22"/>
          <w:szCs w:val="52"/>
        </w:rPr>
        <w:t xml:space="preserve"> </w:t>
      </w:r>
      <w:r w:rsidRPr="00BA5593">
        <w:rPr>
          <w:color w:val="000000"/>
          <w:sz w:val="22"/>
          <w:szCs w:val="22"/>
          <w:lang w:bidi="hi-IN"/>
        </w:rPr>
        <w:t xml:space="preserve">conduct internal audits </w:t>
      </w:r>
      <w:r w:rsidR="00C06AAB">
        <w:rPr>
          <w:b/>
          <w:bCs/>
          <w:color w:val="000000"/>
          <w:sz w:val="22"/>
          <w:szCs w:val="22"/>
          <w:lang w:bidi="hi-IN"/>
        </w:rPr>
        <w:t>(</w:t>
      </w:r>
      <w:r w:rsidRPr="00BA5593">
        <w:rPr>
          <w:b/>
          <w:bCs/>
          <w:color w:val="000000"/>
          <w:sz w:val="22"/>
          <w:szCs w:val="22"/>
          <w:lang w:bidi="hi-IN"/>
        </w:rPr>
        <w:t>Procedure</w:t>
      </w:r>
      <w:r>
        <w:rPr>
          <w:b/>
          <w:bCs/>
          <w:color w:val="000000"/>
          <w:sz w:val="22"/>
          <w:szCs w:val="22"/>
          <w:lang w:bidi="hi-IN"/>
        </w:rPr>
        <w:t xml:space="preserve"> </w:t>
      </w:r>
      <w:r w:rsidR="002D600A">
        <w:rPr>
          <w:b/>
          <w:bCs/>
          <w:color w:val="000000"/>
          <w:sz w:val="22"/>
          <w:szCs w:val="22"/>
          <w:lang w:bidi="hi-IN"/>
        </w:rPr>
        <w:t xml:space="preserve">INTERNAL </w:t>
      </w:r>
      <w:proofErr w:type="gramStart"/>
      <w:r w:rsidR="002D600A">
        <w:rPr>
          <w:b/>
          <w:bCs/>
          <w:color w:val="000000"/>
          <w:sz w:val="22"/>
          <w:szCs w:val="22"/>
          <w:lang w:bidi="hi-IN"/>
        </w:rPr>
        <w:t>AUDIT</w:t>
      </w:r>
      <w:r w:rsidR="00CC7206">
        <w:rPr>
          <w:b/>
          <w:bCs/>
          <w:color w:val="000000"/>
          <w:sz w:val="22"/>
          <w:szCs w:val="22"/>
          <w:lang w:bidi="hi-IN"/>
        </w:rPr>
        <w:t xml:space="preserve"> </w:t>
      </w:r>
      <w:r w:rsidR="00C57CD0">
        <w:rPr>
          <w:b/>
          <w:color w:val="000000"/>
          <w:sz w:val="22"/>
          <w:szCs w:val="22"/>
          <w:lang w:bidi="hi-IN"/>
        </w:rPr>
        <w:t xml:space="preserve"> </w:t>
      </w:r>
      <w:r w:rsidR="00BB379E">
        <w:rPr>
          <w:b/>
          <w:color w:val="000000"/>
          <w:sz w:val="22"/>
          <w:szCs w:val="22"/>
          <w:lang w:bidi="hi-IN"/>
        </w:rPr>
        <w:t>ONSH</w:t>
      </w:r>
      <w:proofErr w:type="gramEnd"/>
      <w:r w:rsidR="00CC7206">
        <w:rPr>
          <w:b/>
          <w:color w:val="000000"/>
          <w:sz w:val="22"/>
          <w:szCs w:val="22"/>
          <w:lang w:bidi="hi-IN"/>
        </w:rPr>
        <w:t>/P/QMS</w:t>
      </w:r>
      <w:r w:rsidR="00CC7206" w:rsidRPr="006B7EB7">
        <w:rPr>
          <w:b/>
          <w:color w:val="000000"/>
          <w:sz w:val="22"/>
          <w:szCs w:val="22"/>
          <w:lang w:bidi="hi-IN"/>
        </w:rPr>
        <w:t>/</w:t>
      </w:r>
      <w:r w:rsidR="00CC7206">
        <w:rPr>
          <w:b/>
          <w:color w:val="000000"/>
          <w:sz w:val="22"/>
          <w:szCs w:val="22"/>
          <w:lang w:bidi="hi-IN"/>
        </w:rPr>
        <w:t>04</w:t>
      </w:r>
      <w:r w:rsidRPr="00BA5593">
        <w:rPr>
          <w:color w:val="000000"/>
          <w:sz w:val="22"/>
          <w:szCs w:val="22"/>
          <w:lang w:bidi="hi-IN"/>
        </w:rPr>
        <w:t xml:space="preserve">)  </w:t>
      </w:r>
      <w:r w:rsidRPr="000254CF">
        <w:rPr>
          <w:b/>
          <w:color w:val="000000"/>
          <w:sz w:val="22"/>
          <w:szCs w:val="22"/>
          <w:lang w:bidi="hi-IN"/>
        </w:rPr>
        <w:t xml:space="preserve">at </w:t>
      </w:r>
      <w:r w:rsidR="00B23472">
        <w:rPr>
          <w:b/>
          <w:color w:val="000000"/>
          <w:sz w:val="22"/>
          <w:szCs w:val="22"/>
          <w:lang w:bidi="hi-IN"/>
        </w:rPr>
        <w:t xml:space="preserve">12 </w:t>
      </w:r>
      <w:r w:rsidR="005F315A">
        <w:rPr>
          <w:b/>
          <w:color w:val="000000"/>
          <w:sz w:val="22"/>
          <w:szCs w:val="22"/>
          <w:lang w:bidi="hi-IN"/>
        </w:rPr>
        <w:t>month</w:t>
      </w:r>
      <w:r w:rsidR="000254CF">
        <w:rPr>
          <w:color w:val="000000"/>
          <w:sz w:val="22"/>
          <w:szCs w:val="22"/>
          <w:lang w:bidi="hi-IN"/>
        </w:rPr>
        <w:t xml:space="preserve"> </w:t>
      </w:r>
      <w:r w:rsidRPr="00BA5593">
        <w:rPr>
          <w:b/>
          <w:bCs/>
          <w:color w:val="000000"/>
          <w:sz w:val="22"/>
          <w:szCs w:val="22"/>
          <w:lang w:bidi="hi-IN"/>
        </w:rPr>
        <w:t xml:space="preserve"> </w:t>
      </w:r>
      <w:r w:rsidRPr="00BA5593">
        <w:rPr>
          <w:color w:val="000000"/>
          <w:sz w:val="22"/>
          <w:szCs w:val="22"/>
          <w:lang w:bidi="hi-IN"/>
        </w:rPr>
        <w:t xml:space="preserve">intervals to provide information on whether the </w:t>
      </w:r>
      <w:r w:rsidRPr="00BA5593">
        <w:rPr>
          <w:b/>
          <w:color w:val="000000"/>
          <w:sz w:val="22"/>
          <w:szCs w:val="22"/>
          <w:lang w:bidi="hi-IN"/>
        </w:rPr>
        <w:t>Quality Management System</w:t>
      </w:r>
      <w:r w:rsidR="00D86884">
        <w:rPr>
          <w:b/>
          <w:color w:val="000000"/>
          <w:sz w:val="22"/>
          <w:szCs w:val="22"/>
          <w:lang w:bidi="hi-IN"/>
        </w:rPr>
        <w:t xml:space="preserve"> </w:t>
      </w:r>
      <w:r w:rsidRPr="00BA5593">
        <w:rPr>
          <w:color w:val="000000"/>
          <w:sz w:val="22"/>
          <w:szCs w:val="22"/>
          <w:lang w:bidi="hi-IN"/>
        </w:rPr>
        <w:t>Conforms to:</w:t>
      </w:r>
    </w:p>
    <w:p w14:paraId="5F953415"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 xml:space="preserve">1) </w:t>
      </w:r>
      <w:r w:rsidR="00BB379E">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Pr="00BA5593">
        <w:rPr>
          <w:color w:val="000000"/>
          <w:sz w:val="22"/>
          <w:szCs w:val="22"/>
          <w:lang w:bidi="hi-IN"/>
        </w:rPr>
        <w:t xml:space="preserve">own requirements for its </w:t>
      </w:r>
      <w:r w:rsidRPr="00BA5593">
        <w:rPr>
          <w:b/>
          <w:color w:val="000000"/>
          <w:sz w:val="22"/>
          <w:szCs w:val="22"/>
          <w:lang w:bidi="hi-IN"/>
        </w:rPr>
        <w:t>Quality Management System;</w:t>
      </w:r>
    </w:p>
    <w:p w14:paraId="79FC0170"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2) The requirements of this International Standard;</w:t>
      </w:r>
    </w:p>
    <w:p w14:paraId="53D01089" w14:textId="77777777" w:rsidR="00597BBC"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b) Is effectively implemented and maintained.</w:t>
      </w:r>
    </w:p>
    <w:p w14:paraId="70173281" w14:textId="77777777" w:rsidR="004D59EB" w:rsidRPr="004D59EB" w:rsidRDefault="004D59EB" w:rsidP="00EC0AEA">
      <w:pPr>
        <w:autoSpaceDE w:val="0"/>
        <w:autoSpaceDN w:val="0"/>
        <w:adjustRightInd w:val="0"/>
        <w:ind w:left="-270" w:right="-7"/>
        <w:jc w:val="both"/>
        <w:rPr>
          <w:color w:val="000000"/>
          <w:sz w:val="16"/>
          <w:szCs w:val="16"/>
          <w:lang w:bidi="hi-IN"/>
        </w:rPr>
      </w:pPr>
    </w:p>
    <w:p w14:paraId="44F97DCB" w14:textId="77777777" w:rsidR="00597BBC" w:rsidRPr="00727A22" w:rsidRDefault="00597BBC" w:rsidP="005056CE">
      <w:pPr>
        <w:autoSpaceDE w:val="0"/>
        <w:autoSpaceDN w:val="0"/>
        <w:adjustRightInd w:val="0"/>
        <w:ind w:left="-270" w:right="-180"/>
        <w:jc w:val="both"/>
        <w:rPr>
          <w:b/>
          <w:bCs/>
          <w:color w:val="FF0000"/>
          <w:sz w:val="26"/>
          <w:szCs w:val="26"/>
          <w:lang w:bidi="hi-IN"/>
        </w:rPr>
      </w:pPr>
      <w:r w:rsidRPr="00727A22">
        <w:rPr>
          <w:b/>
          <w:bCs/>
          <w:color w:val="FF0000"/>
          <w:sz w:val="26"/>
          <w:szCs w:val="26"/>
          <w:lang w:bidi="hi-IN"/>
        </w:rPr>
        <w:t>9.2.2 The Organization has:</w:t>
      </w:r>
    </w:p>
    <w:p w14:paraId="325BA332"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 xml:space="preserve">a) plan, establish, implement and maintain an audit </w:t>
      </w:r>
      <w:r w:rsidR="00A772B8">
        <w:rPr>
          <w:color w:val="000000"/>
          <w:sz w:val="22"/>
          <w:szCs w:val="22"/>
          <w:lang w:bidi="hi-IN"/>
        </w:rPr>
        <w:t>program</w:t>
      </w:r>
      <w:r w:rsidR="00CC7206">
        <w:rPr>
          <w:color w:val="000000"/>
          <w:sz w:val="22"/>
          <w:szCs w:val="22"/>
          <w:lang w:bidi="hi-IN"/>
        </w:rPr>
        <w:t xml:space="preserve"> </w:t>
      </w:r>
      <w:r w:rsidR="00E757DE" w:rsidRPr="00CC7206">
        <w:rPr>
          <w:b/>
          <w:bCs/>
          <w:color w:val="000000"/>
          <w:sz w:val="22"/>
          <w:szCs w:val="22"/>
          <w:lang w:bidi="hi-IN"/>
        </w:rPr>
        <w:t xml:space="preserve">Internal </w:t>
      </w:r>
      <w:r w:rsidR="005F315A">
        <w:rPr>
          <w:b/>
          <w:bCs/>
          <w:color w:val="000000"/>
          <w:sz w:val="22"/>
          <w:szCs w:val="22"/>
          <w:lang w:bidi="hi-IN"/>
        </w:rPr>
        <w:t>Audit Plan F</w:t>
      </w:r>
      <w:proofErr w:type="gramStart"/>
      <w:r w:rsidR="005F315A">
        <w:rPr>
          <w:b/>
          <w:bCs/>
          <w:color w:val="000000"/>
          <w:sz w:val="22"/>
          <w:szCs w:val="22"/>
          <w:lang w:bidi="hi-IN"/>
        </w:rPr>
        <w:t>0</w:t>
      </w:r>
      <w:r w:rsidR="00E757DE">
        <w:rPr>
          <w:b/>
          <w:bCs/>
          <w:color w:val="000000"/>
          <w:sz w:val="22"/>
          <w:szCs w:val="22"/>
          <w:lang w:bidi="hi-IN"/>
        </w:rPr>
        <w:t xml:space="preserve">1( </w:t>
      </w:r>
      <w:r w:rsidR="00BB379E">
        <w:rPr>
          <w:b/>
          <w:color w:val="000000"/>
          <w:sz w:val="22"/>
          <w:szCs w:val="22"/>
          <w:lang w:bidi="hi-IN"/>
        </w:rPr>
        <w:t>ONSH</w:t>
      </w:r>
      <w:proofErr w:type="gramEnd"/>
      <w:r w:rsidR="00E757DE">
        <w:rPr>
          <w:b/>
          <w:color w:val="000000"/>
          <w:sz w:val="22"/>
          <w:szCs w:val="22"/>
          <w:lang w:bidi="hi-IN"/>
        </w:rPr>
        <w:t>/P/QMS</w:t>
      </w:r>
      <w:r w:rsidR="00E757DE" w:rsidRPr="006B7EB7">
        <w:rPr>
          <w:b/>
          <w:color w:val="000000"/>
          <w:sz w:val="22"/>
          <w:szCs w:val="22"/>
          <w:lang w:bidi="hi-IN"/>
        </w:rPr>
        <w:t>/</w:t>
      </w:r>
      <w:r w:rsidR="00E757DE">
        <w:rPr>
          <w:b/>
          <w:color w:val="000000"/>
          <w:sz w:val="22"/>
          <w:szCs w:val="22"/>
          <w:lang w:bidi="hi-IN"/>
        </w:rPr>
        <w:t xml:space="preserve">04) </w:t>
      </w:r>
      <w:r w:rsidR="0098224D">
        <w:rPr>
          <w:b/>
          <w:color w:val="000000"/>
          <w:sz w:val="22"/>
          <w:szCs w:val="22"/>
          <w:lang w:bidi="hi-IN"/>
        </w:rPr>
        <w:t xml:space="preserve">&amp; </w:t>
      </w:r>
      <w:r w:rsidR="00E757DE" w:rsidRPr="00CC7206">
        <w:rPr>
          <w:b/>
          <w:bCs/>
          <w:color w:val="000000"/>
          <w:sz w:val="22"/>
          <w:szCs w:val="22"/>
          <w:lang w:bidi="hi-IN"/>
        </w:rPr>
        <w:t xml:space="preserve">Internal </w:t>
      </w:r>
      <w:r w:rsidR="005F315A">
        <w:rPr>
          <w:b/>
          <w:bCs/>
          <w:color w:val="000000"/>
          <w:sz w:val="22"/>
          <w:szCs w:val="22"/>
          <w:lang w:bidi="hi-IN"/>
        </w:rPr>
        <w:t>Audit Schedule F0</w:t>
      </w:r>
      <w:r w:rsidR="00E757DE">
        <w:rPr>
          <w:b/>
          <w:bCs/>
          <w:color w:val="000000"/>
          <w:sz w:val="22"/>
          <w:szCs w:val="22"/>
          <w:lang w:bidi="hi-IN"/>
        </w:rPr>
        <w:t xml:space="preserve">2( </w:t>
      </w:r>
      <w:r w:rsidR="00BB379E">
        <w:rPr>
          <w:b/>
          <w:color w:val="000000"/>
          <w:sz w:val="22"/>
          <w:szCs w:val="22"/>
          <w:lang w:bidi="hi-IN"/>
        </w:rPr>
        <w:t>ONSH</w:t>
      </w:r>
      <w:r w:rsidR="00E757DE">
        <w:rPr>
          <w:b/>
          <w:color w:val="000000"/>
          <w:sz w:val="22"/>
          <w:szCs w:val="22"/>
          <w:lang w:bidi="hi-IN"/>
        </w:rPr>
        <w:t>/P/QMS</w:t>
      </w:r>
      <w:r w:rsidR="00E757DE" w:rsidRPr="006B7EB7">
        <w:rPr>
          <w:b/>
          <w:color w:val="000000"/>
          <w:sz w:val="22"/>
          <w:szCs w:val="22"/>
          <w:lang w:bidi="hi-IN"/>
        </w:rPr>
        <w:t>/</w:t>
      </w:r>
      <w:r w:rsidR="00E757DE">
        <w:rPr>
          <w:b/>
          <w:color w:val="000000"/>
          <w:sz w:val="22"/>
          <w:szCs w:val="22"/>
          <w:lang w:bidi="hi-IN"/>
        </w:rPr>
        <w:t xml:space="preserve">04)  </w:t>
      </w:r>
      <w:r w:rsidR="00E757DE">
        <w:rPr>
          <w:color w:val="000000"/>
          <w:sz w:val="22"/>
          <w:szCs w:val="22"/>
          <w:lang w:bidi="hi-IN"/>
        </w:rPr>
        <w:t xml:space="preserve"> </w:t>
      </w:r>
      <w:r w:rsidR="00E757DE" w:rsidRPr="00BA5593">
        <w:rPr>
          <w:color w:val="000000"/>
          <w:sz w:val="22"/>
          <w:szCs w:val="22"/>
          <w:lang w:bidi="hi-IN"/>
        </w:rPr>
        <w:t xml:space="preserve"> </w:t>
      </w:r>
      <w:r w:rsidRPr="00BA5593">
        <w:rPr>
          <w:color w:val="000000"/>
          <w:sz w:val="22"/>
          <w:szCs w:val="22"/>
          <w:lang w:bidi="hi-IN"/>
        </w:rPr>
        <w:t xml:space="preserve">including the frequency, methods, responsibilities, planning requirements and reporting, which  has  </w:t>
      </w:r>
      <w:r w:rsidR="0046140A" w:rsidRPr="00BA5593">
        <w:rPr>
          <w:color w:val="000000"/>
          <w:sz w:val="22"/>
          <w:szCs w:val="22"/>
          <w:lang w:bidi="hi-IN"/>
        </w:rPr>
        <w:t>taken</w:t>
      </w:r>
      <w:r w:rsidRPr="00BA5593">
        <w:rPr>
          <w:color w:val="000000"/>
          <w:sz w:val="22"/>
          <w:szCs w:val="22"/>
          <w:lang w:bidi="hi-IN"/>
        </w:rPr>
        <w:t xml:space="preserve"> into consideration the importance of the processes concerned, changes affecting </w:t>
      </w:r>
      <w:r w:rsidR="00BB379E">
        <w:rPr>
          <w:color w:val="000000"/>
          <w:sz w:val="22"/>
          <w:szCs w:val="22"/>
          <w:lang w:bidi="hi-IN"/>
        </w:rPr>
        <w:t>ONS HOLKAR</w:t>
      </w:r>
      <w:r w:rsidR="00C70955">
        <w:rPr>
          <w:color w:val="000000"/>
          <w:sz w:val="22"/>
          <w:szCs w:val="22"/>
          <w:lang w:bidi="hi-IN"/>
        </w:rPr>
        <w:t xml:space="preserve"> </w:t>
      </w:r>
      <w:r w:rsidR="004161C5">
        <w:rPr>
          <w:color w:val="000000"/>
          <w:sz w:val="22"/>
          <w:szCs w:val="22"/>
          <w:lang w:bidi="hi-IN"/>
        </w:rPr>
        <w:t xml:space="preserve">  </w:t>
      </w:r>
      <w:r w:rsidR="003935CD">
        <w:rPr>
          <w:color w:val="000000"/>
          <w:sz w:val="22"/>
          <w:szCs w:val="22"/>
          <w:lang w:bidi="hi-IN"/>
        </w:rPr>
        <w:t xml:space="preserve"> </w:t>
      </w:r>
      <w:r w:rsidR="008E0621">
        <w:rPr>
          <w:b/>
          <w:sz w:val="22"/>
          <w:szCs w:val="52"/>
        </w:rPr>
        <w:t xml:space="preserve"> </w:t>
      </w:r>
      <w:r w:rsidRPr="00BA5593">
        <w:rPr>
          <w:color w:val="000000"/>
          <w:sz w:val="22"/>
          <w:szCs w:val="22"/>
          <w:lang w:bidi="hi-IN"/>
        </w:rPr>
        <w:t xml:space="preserve">and the </w:t>
      </w:r>
      <w:r w:rsidR="0046140A" w:rsidRPr="00BA5593">
        <w:rPr>
          <w:color w:val="000000"/>
          <w:sz w:val="22"/>
          <w:szCs w:val="22"/>
          <w:lang w:bidi="hi-IN"/>
        </w:rPr>
        <w:t>resu</w:t>
      </w:r>
      <w:r w:rsidR="0046140A">
        <w:rPr>
          <w:color w:val="000000"/>
          <w:sz w:val="22"/>
          <w:szCs w:val="22"/>
          <w:lang w:bidi="hi-IN"/>
        </w:rPr>
        <w:t>lts</w:t>
      </w:r>
      <w:r w:rsidRPr="00BA5593">
        <w:rPr>
          <w:color w:val="000000"/>
          <w:sz w:val="22"/>
          <w:szCs w:val="22"/>
          <w:lang w:bidi="hi-IN"/>
        </w:rPr>
        <w:t xml:space="preserve"> of previous audits;</w:t>
      </w:r>
    </w:p>
    <w:p w14:paraId="009095D3"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b) Define the audit criteria and scope for each audit;</w:t>
      </w:r>
    </w:p>
    <w:p w14:paraId="45D07F44"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c) Select auditors and conduct audits to ensure objectivity and the impartiality of the audit process;</w:t>
      </w:r>
    </w:p>
    <w:p w14:paraId="6AAF35B5"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 xml:space="preserve">d) Ensure that the </w:t>
      </w:r>
      <w:r w:rsidR="0046140A" w:rsidRPr="00BA5593">
        <w:rPr>
          <w:color w:val="000000"/>
          <w:sz w:val="22"/>
          <w:szCs w:val="22"/>
          <w:lang w:bidi="hi-IN"/>
        </w:rPr>
        <w:t>resu</w:t>
      </w:r>
      <w:r w:rsidR="0046140A">
        <w:rPr>
          <w:color w:val="000000"/>
          <w:sz w:val="22"/>
          <w:szCs w:val="22"/>
          <w:lang w:bidi="hi-IN"/>
        </w:rPr>
        <w:t>lts</w:t>
      </w:r>
      <w:r w:rsidRPr="00BA5593">
        <w:rPr>
          <w:color w:val="000000"/>
          <w:sz w:val="22"/>
          <w:szCs w:val="22"/>
          <w:lang w:bidi="hi-IN"/>
        </w:rPr>
        <w:t xml:space="preserve"> of the audits are reported to relevant management;</w:t>
      </w:r>
    </w:p>
    <w:p w14:paraId="5EAC5C89"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e) Take appropriate correction and corrective actions without undue delay;</w:t>
      </w:r>
    </w:p>
    <w:p w14:paraId="1566D04F" w14:textId="77777777" w:rsidR="00597BBC"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 xml:space="preserve">f) Retain documented information as evidence of the implementation of the audit </w:t>
      </w:r>
      <w:r w:rsidR="00A772B8">
        <w:rPr>
          <w:color w:val="000000"/>
          <w:sz w:val="22"/>
          <w:szCs w:val="22"/>
          <w:lang w:bidi="hi-IN"/>
        </w:rPr>
        <w:t>program</w:t>
      </w:r>
      <w:r w:rsidRPr="00BA5593">
        <w:rPr>
          <w:color w:val="000000"/>
          <w:sz w:val="22"/>
          <w:szCs w:val="22"/>
          <w:lang w:bidi="hi-IN"/>
        </w:rPr>
        <w:t xml:space="preserve"> and the audit </w:t>
      </w:r>
      <w:r w:rsidR="0046140A" w:rsidRPr="00BA5593">
        <w:rPr>
          <w:color w:val="000000"/>
          <w:sz w:val="22"/>
          <w:szCs w:val="22"/>
          <w:lang w:bidi="hi-IN"/>
        </w:rPr>
        <w:t>resu</w:t>
      </w:r>
      <w:r w:rsidR="0046140A">
        <w:rPr>
          <w:color w:val="000000"/>
          <w:sz w:val="22"/>
          <w:szCs w:val="22"/>
          <w:lang w:bidi="hi-IN"/>
        </w:rPr>
        <w:t>lts</w:t>
      </w:r>
      <w:r w:rsidRPr="00BA5593">
        <w:rPr>
          <w:color w:val="000000"/>
          <w:sz w:val="22"/>
          <w:szCs w:val="22"/>
          <w:lang w:bidi="hi-IN"/>
        </w:rPr>
        <w:t>.</w:t>
      </w:r>
    </w:p>
    <w:p w14:paraId="245226B1" w14:textId="77777777" w:rsidR="00C5216F" w:rsidRPr="004D59EB" w:rsidRDefault="00C5216F" w:rsidP="00EC0AEA">
      <w:pPr>
        <w:autoSpaceDE w:val="0"/>
        <w:autoSpaceDN w:val="0"/>
        <w:adjustRightInd w:val="0"/>
        <w:ind w:right="-7"/>
        <w:jc w:val="both"/>
        <w:rPr>
          <w:color w:val="000000"/>
          <w:sz w:val="16"/>
          <w:szCs w:val="16"/>
          <w:lang w:bidi="hi-IN"/>
        </w:rPr>
      </w:pPr>
    </w:p>
    <w:p w14:paraId="7EA30C6B" w14:textId="77777777" w:rsidR="00597BBC" w:rsidRPr="00727A22" w:rsidRDefault="004D59EB" w:rsidP="00EC0AEA">
      <w:pPr>
        <w:autoSpaceDE w:val="0"/>
        <w:autoSpaceDN w:val="0"/>
        <w:adjustRightInd w:val="0"/>
        <w:ind w:left="-270" w:right="-7"/>
        <w:jc w:val="both"/>
        <w:rPr>
          <w:b/>
          <w:bCs/>
          <w:color w:val="FF0000"/>
          <w:sz w:val="26"/>
          <w:szCs w:val="26"/>
          <w:lang w:bidi="hi-IN"/>
        </w:rPr>
      </w:pPr>
      <w:r>
        <w:rPr>
          <w:b/>
          <w:bCs/>
          <w:color w:val="FF0000"/>
          <w:sz w:val="26"/>
          <w:szCs w:val="26"/>
          <w:lang w:bidi="hi-IN"/>
        </w:rPr>
        <w:t>9.2.2.1 I</w:t>
      </w:r>
      <w:r w:rsidR="00A772B8" w:rsidRPr="00727A22">
        <w:rPr>
          <w:b/>
          <w:bCs/>
          <w:color w:val="FF0000"/>
          <w:sz w:val="26"/>
          <w:szCs w:val="26"/>
          <w:lang w:bidi="hi-IN"/>
        </w:rPr>
        <w:t>nternal audit program</w:t>
      </w:r>
    </w:p>
    <w:p w14:paraId="502066F2" w14:textId="77777777" w:rsidR="00597BBC" w:rsidRPr="00EA6EFF" w:rsidRDefault="00597BBC" w:rsidP="00EC0AEA">
      <w:pPr>
        <w:autoSpaceDE w:val="0"/>
        <w:autoSpaceDN w:val="0"/>
        <w:adjustRightInd w:val="0"/>
        <w:ind w:left="-270" w:right="-7"/>
        <w:jc w:val="both"/>
        <w:rPr>
          <w:color w:val="000000"/>
          <w:sz w:val="22"/>
          <w:szCs w:val="22"/>
          <w:lang w:bidi="hi-IN"/>
        </w:rPr>
      </w:pPr>
      <w:r w:rsidRPr="00EA6EFF">
        <w:rPr>
          <w:color w:val="000000"/>
          <w:sz w:val="22"/>
          <w:szCs w:val="22"/>
          <w:lang w:bidi="hi-IN"/>
        </w:rPr>
        <w:t>The organization shall have a documented internal audit process</w:t>
      </w:r>
      <w:r w:rsidR="00E757DE">
        <w:rPr>
          <w:color w:val="000000"/>
          <w:sz w:val="22"/>
          <w:szCs w:val="22"/>
          <w:lang w:bidi="hi-IN"/>
        </w:rPr>
        <w:t xml:space="preserve"> </w:t>
      </w:r>
      <w:r w:rsidR="00BB379E">
        <w:rPr>
          <w:b/>
          <w:color w:val="000000"/>
          <w:sz w:val="22"/>
          <w:szCs w:val="22"/>
          <w:lang w:bidi="hi-IN"/>
        </w:rPr>
        <w:t>ONSH</w:t>
      </w:r>
      <w:r w:rsidR="00E757DE">
        <w:rPr>
          <w:b/>
          <w:color w:val="000000"/>
          <w:sz w:val="22"/>
          <w:szCs w:val="22"/>
          <w:lang w:bidi="hi-IN"/>
        </w:rPr>
        <w:t>/P/QMS</w:t>
      </w:r>
      <w:r w:rsidR="00E757DE" w:rsidRPr="006B7EB7">
        <w:rPr>
          <w:b/>
          <w:color w:val="000000"/>
          <w:sz w:val="22"/>
          <w:szCs w:val="22"/>
          <w:lang w:bidi="hi-IN"/>
        </w:rPr>
        <w:t>/</w:t>
      </w:r>
      <w:r w:rsidR="00E757DE">
        <w:rPr>
          <w:b/>
          <w:color w:val="000000"/>
          <w:sz w:val="22"/>
          <w:szCs w:val="22"/>
          <w:lang w:bidi="hi-IN"/>
        </w:rPr>
        <w:t>04</w:t>
      </w:r>
      <w:r w:rsidR="00E757DE" w:rsidRPr="00EA6EFF">
        <w:rPr>
          <w:color w:val="000000"/>
          <w:sz w:val="22"/>
          <w:szCs w:val="22"/>
          <w:lang w:bidi="hi-IN"/>
        </w:rPr>
        <w:t xml:space="preserve">. </w:t>
      </w:r>
      <w:r w:rsidR="00737729">
        <w:rPr>
          <w:color w:val="000000"/>
          <w:sz w:val="22"/>
          <w:szCs w:val="22"/>
          <w:lang w:bidi="hi-IN"/>
        </w:rPr>
        <w:t xml:space="preserve"> </w:t>
      </w:r>
      <w:r w:rsidR="00E757DE">
        <w:rPr>
          <w:color w:val="000000"/>
          <w:sz w:val="22"/>
          <w:szCs w:val="22"/>
          <w:lang w:bidi="hi-IN"/>
        </w:rPr>
        <w:t xml:space="preserve">&amp; </w:t>
      </w:r>
      <w:r w:rsidR="00E757DE" w:rsidRPr="00CC7206">
        <w:rPr>
          <w:b/>
          <w:bCs/>
          <w:color w:val="000000"/>
          <w:sz w:val="22"/>
          <w:szCs w:val="22"/>
          <w:lang w:bidi="hi-IN"/>
        </w:rPr>
        <w:t xml:space="preserve">Internal </w:t>
      </w:r>
      <w:r w:rsidR="00E757DE">
        <w:rPr>
          <w:b/>
          <w:bCs/>
          <w:color w:val="000000"/>
          <w:sz w:val="22"/>
          <w:szCs w:val="22"/>
          <w:lang w:bidi="hi-IN"/>
        </w:rPr>
        <w:t xml:space="preserve">Audit Plan </w:t>
      </w:r>
      <w:r w:rsidR="0046140A">
        <w:rPr>
          <w:b/>
          <w:bCs/>
          <w:color w:val="000000"/>
          <w:sz w:val="22"/>
          <w:szCs w:val="22"/>
          <w:lang w:bidi="hi-IN"/>
        </w:rPr>
        <w:t>FO1 (</w:t>
      </w:r>
      <w:r w:rsidR="00BB379E">
        <w:rPr>
          <w:b/>
          <w:bCs/>
          <w:color w:val="000000"/>
          <w:sz w:val="22"/>
          <w:szCs w:val="22"/>
          <w:lang w:bidi="hi-IN"/>
        </w:rPr>
        <w:t>ONSH</w:t>
      </w:r>
      <w:r w:rsidR="00737729">
        <w:rPr>
          <w:b/>
          <w:color w:val="000000"/>
          <w:sz w:val="22"/>
          <w:szCs w:val="22"/>
          <w:lang w:bidi="hi-IN"/>
        </w:rPr>
        <w:t>/P/QMS</w:t>
      </w:r>
      <w:r w:rsidR="00737729" w:rsidRPr="006B7EB7">
        <w:rPr>
          <w:b/>
          <w:color w:val="000000"/>
          <w:sz w:val="22"/>
          <w:szCs w:val="22"/>
          <w:lang w:bidi="hi-IN"/>
        </w:rPr>
        <w:t>/</w:t>
      </w:r>
      <w:r w:rsidR="00737729">
        <w:rPr>
          <w:b/>
          <w:color w:val="000000"/>
          <w:sz w:val="22"/>
          <w:szCs w:val="22"/>
          <w:lang w:bidi="hi-IN"/>
        </w:rPr>
        <w:t>04)</w:t>
      </w:r>
      <w:r w:rsidRPr="00EA6EFF">
        <w:rPr>
          <w:color w:val="000000"/>
          <w:sz w:val="22"/>
          <w:szCs w:val="22"/>
          <w:lang w:bidi="hi-IN"/>
        </w:rPr>
        <w:t>. The process shall include the</w:t>
      </w:r>
      <w:r w:rsidR="00EA6EFF" w:rsidRPr="00EA6EFF">
        <w:rPr>
          <w:color w:val="000000"/>
          <w:sz w:val="22"/>
          <w:szCs w:val="22"/>
          <w:lang w:bidi="hi-IN"/>
        </w:rPr>
        <w:t xml:space="preserve"> </w:t>
      </w:r>
      <w:r w:rsidRPr="00EA6EFF">
        <w:rPr>
          <w:color w:val="000000"/>
          <w:sz w:val="22"/>
          <w:szCs w:val="22"/>
          <w:lang w:bidi="hi-IN"/>
        </w:rPr>
        <w:t xml:space="preserve">development and implementation of an internal audit </w:t>
      </w:r>
      <w:r w:rsidR="00A772B8" w:rsidRPr="00EA6EFF">
        <w:rPr>
          <w:color w:val="000000"/>
          <w:sz w:val="22"/>
          <w:szCs w:val="22"/>
          <w:lang w:bidi="hi-IN"/>
        </w:rPr>
        <w:t>programmer</w:t>
      </w:r>
      <w:r w:rsidRPr="00EA6EFF">
        <w:rPr>
          <w:color w:val="000000"/>
          <w:sz w:val="22"/>
          <w:szCs w:val="22"/>
          <w:lang w:bidi="hi-IN"/>
        </w:rPr>
        <w:t xml:space="preserve"> that covers the entire quality</w:t>
      </w:r>
      <w:r w:rsidR="00EA6EFF" w:rsidRPr="00EA6EFF">
        <w:rPr>
          <w:color w:val="000000"/>
          <w:sz w:val="22"/>
          <w:szCs w:val="22"/>
          <w:lang w:bidi="hi-IN"/>
        </w:rPr>
        <w:t xml:space="preserve"> </w:t>
      </w:r>
      <w:r w:rsidRPr="00EA6EFF">
        <w:rPr>
          <w:color w:val="000000"/>
          <w:sz w:val="22"/>
          <w:szCs w:val="22"/>
          <w:lang w:bidi="hi-IN"/>
        </w:rPr>
        <w:t>management system including quality management system audits, manufacturing process audits, and</w:t>
      </w:r>
      <w:r w:rsidR="00EA6EFF" w:rsidRPr="00EA6EFF">
        <w:rPr>
          <w:color w:val="000000"/>
          <w:sz w:val="22"/>
          <w:szCs w:val="22"/>
          <w:lang w:bidi="hi-IN"/>
        </w:rPr>
        <w:t xml:space="preserve"> </w:t>
      </w:r>
      <w:r w:rsidR="0032742D">
        <w:rPr>
          <w:color w:val="000000"/>
          <w:sz w:val="22"/>
          <w:szCs w:val="22"/>
          <w:lang w:bidi="hi-IN"/>
        </w:rPr>
        <w:t xml:space="preserve">product audits </w:t>
      </w:r>
      <w:r w:rsidR="00BB379E">
        <w:rPr>
          <w:b/>
          <w:color w:val="000000"/>
          <w:sz w:val="22"/>
          <w:szCs w:val="22"/>
          <w:lang w:bidi="hi-IN"/>
        </w:rPr>
        <w:t>ONSH</w:t>
      </w:r>
      <w:r w:rsidR="0032742D">
        <w:rPr>
          <w:b/>
          <w:color w:val="000000"/>
          <w:sz w:val="22"/>
          <w:szCs w:val="22"/>
          <w:lang w:bidi="hi-IN"/>
        </w:rPr>
        <w:t>/P/QMS</w:t>
      </w:r>
      <w:r w:rsidR="0032742D" w:rsidRPr="006B7EB7">
        <w:rPr>
          <w:b/>
          <w:color w:val="000000"/>
          <w:sz w:val="22"/>
          <w:szCs w:val="22"/>
          <w:lang w:bidi="hi-IN"/>
        </w:rPr>
        <w:t>/</w:t>
      </w:r>
      <w:r w:rsidR="0032742D">
        <w:rPr>
          <w:b/>
          <w:color w:val="000000"/>
          <w:sz w:val="22"/>
          <w:szCs w:val="22"/>
          <w:lang w:bidi="hi-IN"/>
        </w:rPr>
        <w:t>04.</w:t>
      </w:r>
    </w:p>
    <w:p w14:paraId="061A3858" w14:textId="77777777" w:rsidR="00597BBC" w:rsidRPr="00EA6EFF" w:rsidRDefault="00597BBC" w:rsidP="00EC0AEA">
      <w:pPr>
        <w:autoSpaceDE w:val="0"/>
        <w:autoSpaceDN w:val="0"/>
        <w:adjustRightInd w:val="0"/>
        <w:ind w:left="-270" w:right="-7"/>
        <w:jc w:val="both"/>
        <w:rPr>
          <w:color w:val="000000"/>
          <w:sz w:val="22"/>
          <w:szCs w:val="22"/>
          <w:lang w:bidi="hi-IN"/>
        </w:rPr>
      </w:pPr>
      <w:r w:rsidRPr="00EA6EFF">
        <w:rPr>
          <w:color w:val="000000"/>
          <w:sz w:val="22"/>
          <w:szCs w:val="22"/>
          <w:lang w:bidi="hi-IN"/>
        </w:rPr>
        <w:t xml:space="preserve">The audit </w:t>
      </w:r>
      <w:r w:rsidR="00A772B8" w:rsidRPr="00EA6EFF">
        <w:rPr>
          <w:color w:val="000000"/>
          <w:sz w:val="22"/>
          <w:szCs w:val="22"/>
          <w:lang w:bidi="hi-IN"/>
        </w:rPr>
        <w:t>programmer</w:t>
      </w:r>
      <w:r w:rsidR="0032742D">
        <w:rPr>
          <w:color w:val="000000"/>
          <w:sz w:val="22"/>
          <w:szCs w:val="22"/>
          <w:lang w:bidi="hi-IN"/>
        </w:rPr>
        <w:t xml:space="preserve"> is</w:t>
      </w:r>
      <w:r w:rsidRPr="00EA6EFF">
        <w:rPr>
          <w:color w:val="000000"/>
          <w:sz w:val="22"/>
          <w:szCs w:val="22"/>
          <w:lang w:bidi="hi-IN"/>
        </w:rPr>
        <w:t xml:space="preserve"> prioritized based upon risk, internal and external performance trends, and</w:t>
      </w:r>
      <w:r w:rsidR="007B66BA">
        <w:rPr>
          <w:color w:val="000000"/>
          <w:sz w:val="22"/>
          <w:szCs w:val="22"/>
          <w:lang w:bidi="hi-IN"/>
        </w:rPr>
        <w:t xml:space="preserve"> </w:t>
      </w:r>
      <w:r w:rsidRPr="00EA6EFF">
        <w:rPr>
          <w:color w:val="000000"/>
          <w:sz w:val="22"/>
          <w:szCs w:val="22"/>
          <w:lang w:bidi="hi-IN"/>
        </w:rPr>
        <w:t>criticality of the processes.</w:t>
      </w:r>
      <w:r w:rsidR="0032742D">
        <w:rPr>
          <w:color w:val="000000"/>
          <w:sz w:val="22"/>
          <w:szCs w:val="22"/>
          <w:lang w:bidi="hi-IN"/>
        </w:rPr>
        <w:t xml:space="preserve"> </w:t>
      </w:r>
    </w:p>
    <w:p w14:paraId="36F0470F" w14:textId="77777777" w:rsidR="00597BBC" w:rsidRPr="00EA6EFF" w:rsidRDefault="00597BBC" w:rsidP="00EC0AEA">
      <w:pPr>
        <w:autoSpaceDE w:val="0"/>
        <w:autoSpaceDN w:val="0"/>
        <w:adjustRightInd w:val="0"/>
        <w:ind w:left="-270" w:right="-7"/>
        <w:jc w:val="both"/>
        <w:rPr>
          <w:color w:val="000000"/>
          <w:sz w:val="22"/>
          <w:szCs w:val="22"/>
          <w:lang w:bidi="hi-IN"/>
        </w:rPr>
      </w:pPr>
      <w:r w:rsidRPr="00EA6EFF">
        <w:rPr>
          <w:color w:val="000000"/>
          <w:sz w:val="22"/>
          <w:szCs w:val="22"/>
          <w:lang w:bidi="hi-IN"/>
        </w:rPr>
        <w:t>Where the organization is responsible for software development, the organization shall include software</w:t>
      </w:r>
      <w:r w:rsidR="007B66BA">
        <w:rPr>
          <w:color w:val="000000"/>
          <w:sz w:val="22"/>
          <w:szCs w:val="22"/>
          <w:lang w:bidi="hi-IN"/>
        </w:rPr>
        <w:t xml:space="preserve"> </w:t>
      </w:r>
      <w:r w:rsidRPr="00EA6EFF">
        <w:rPr>
          <w:color w:val="000000"/>
          <w:sz w:val="22"/>
          <w:szCs w:val="22"/>
          <w:lang w:bidi="hi-IN"/>
        </w:rPr>
        <w:t xml:space="preserve">development capability assessments in their internal audit </w:t>
      </w:r>
      <w:r w:rsidR="00A772B8" w:rsidRPr="00EA6EFF">
        <w:rPr>
          <w:color w:val="000000"/>
          <w:sz w:val="22"/>
          <w:szCs w:val="22"/>
          <w:lang w:bidi="hi-IN"/>
        </w:rPr>
        <w:t>program</w:t>
      </w:r>
      <w:r w:rsidR="007B66BA">
        <w:rPr>
          <w:color w:val="000000"/>
          <w:sz w:val="22"/>
          <w:szCs w:val="22"/>
          <w:lang w:bidi="hi-IN"/>
        </w:rPr>
        <w:t>.</w:t>
      </w:r>
    </w:p>
    <w:p w14:paraId="3AE2E20B" w14:textId="77777777" w:rsidR="00597BBC" w:rsidRPr="00EA6EFF" w:rsidRDefault="0032742D" w:rsidP="00EC0AEA">
      <w:pPr>
        <w:autoSpaceDE w:val="0"/>
        <w:autoSpaceDN w:val="0"/>
        <w:adjustRightInd w:val="0"/>
        <w:ind w:left="-270" w:right="-7"/>
        <w:jc w:val="both"/>
        <w:rPr>
          <w:color w:val="000000"/>
          <w:sz w:val="22"/>
          <w:szCs w:val="22"/>
          <w:lang w:bidi="hi-IN"/>
        </w:rPr>
      </w:pPr>
      <w:r>
        <w:rPr>
          <w:color w:val="000000"/>
          <w:sz w:val="22"/>
          <w:szCs w:val="22"/>
          <w:lang w:bidi="hi-IN"/>
        </w:rPr>
        <w:t>The frequency of audits is</w:t>
      </w:r>
      <w:r w:rsidR="00597BBC" w:rsidRPr="00EA6EFF">
        <w:rPr>
          <w:color w:val="000000"/>
          <w:sz w:val="22"/>
          <w:szCs w:val="22"/>
          <w:lang w:bidi="hi-IN"/>
        </w:rPr>
        <w:t xml:space="preserve"> reviewed </w:t>
      </w:r>
      <w:r>
        <w:rPr>
          <w:color w:val="000000"/>
          <w:sz w:val="22"/>
          <w:szCs w:val="22"/>
          <w:lang w:bidi="hi-IN"/>
        </w:rPr>
        <w:t>and</w:t>
      </w:r>
      <w:r w:rsidR="00597BBC" w:rsidRPr="00EA6EFF">
        <w:rPr>
          <w:color w:val="000000"/>
          <w:sz w:val="22"/>
          <w:szCs w:val="22"/>
          <w:lang w:bidi="hi-IN"/>
        </w:rPr>
        <w:t xml:space="preserve"> adjusted based on occurrence of</w:t>
      </w:r>
      <w:r w:rsidR="00EA6EFF" w:rsidRPr="00EA6EFF">
        <w:rPr>
          <w:color w:val="000000"/>
          <w:sz w:val="22"/>
          <w:szCs w:val="22"/>
          <w:lang w:bidi="hi-IN"/>
        </w:rPr>
        <w:t xml:space="preserve"> </w:t>
      </w:r>
      <w:r w:rsidR="00597BBC" w:rsidRPr="00EA6EFF">
        <w:rPr>
          <w:color w:val="000000"/>
          <w:sz w:val="22"/>
          <w:szCs w:val="22"/>
          <w:lang w:bidi="hi-IN"/>
        </w:rPr>
        <w:t xml:space="preserve">process changes, internal and </w:t>
      </w:r>
      <w:r>
        <w:rPr>
          <w:color w:val="000000"/>
          <w:sz w:val="22"/>
          <w:szCs w:val="22"/>
          <w:lang w:bidi="hi-IN"/>
        </w:rPr>
        <w:t>external nonconformities, and based on</w:t>
      </w:r>
      <w:r w:rsidR="00597BBC" w:rsidRPr="00EA6EFF">
        <w:rPr>
          <w:color w:val="000000"/>
          <w:sz w:val="22"/>
          <w:szCs w:val="22"/>
          <w:lang w:bidi="hi-IN"/>
        </w:rPr>
        <w:t xml:space="preserve"> customer complaints. The effectiveness</w:t>
      </w:r>
      <w:r w:rsidR="00EA6EFF" w:rsidRPr="00EA6EFF">
        <w:rPr>
          <w:color w:val="000000"/>
          <w:sz w:val="22"/>
          <w:szCs w:val="22"/>
          <w:lang w:bidi="hi-IN"/>
        </w:rPr>
        <w:t xml:space="preserve"> </w:t>
      </w:r>
      <w:r w:rsidR="00597BBC" w:rsidRPr="00EA6EFF">
        <w:rPr>
          <w:color w:val="000000"/>
          <w:sz w:val="22"/>
          <w:szCs w:val="22"/>
          <w:lang w:bidi="hi-IN"/>
        </w:rPr>
        <w:t xml:space="preserve">of the audit </w:t>
      </w:r>
      <w:r w:rsidR="00A772B8" w:rsidRPr="00EA6EFF">
        <w:rPr>
          <w:color w:val="000000"/>
          <w:sz w:val="22"/>
          <w:szCs w:val="22"/>
          <w:lang w:bidi="hi-IN"/>
        </w:rPr>
        <w:t>programmer</w:t>
      </w:r>
      <w:r w:rsidR="00597BBC" w:rsidRPr="00EA6EFF">
        <w:rPr>
          <w:color w:val="000000"/>
          <w:sz w:val="22"/>
          <w:szCs w:val="22"/>
          <w:lang w:bidi="hi-IN"/>
        </w:rPr>
        <w:t xml:space="preserve"> shall be reviewed as a part of management review.</w:t>
      </w:r>
    </w:p>
    <w:p w14:paraId="2D068070" w14:textId="77777777" w:rsidR="00597BBC" w:rsidRPr="004D59EB" w:rsidRDefault="00597BBC" w:rsidP="00EC0AEA">
      <w:pPr>
        <w:autoSpaceDE w:val="0"/>
        <w:autoSpaceDN w:val="0"/>
        <w:adjustRightInd w:val="0"/>
        <w:ind w:left="-270" w:right="-7"/>
        <w:jc w:val="both"/>
        <w:rPr>
          <w:color w:val="000000"/>
          <w:sz w:val="16"/>
          <w:szCs w:val="16"/>
          <w:lang w:bidi="hi-IN"/>
        </w:rPr>
      </w:pPr>
    </w:p>
    <w:p w14:paraId="6D7A0441" w14:textId="77777777" w:rsidR="00597BBC" w:rsidRPr="00727A22" w:rsidRDefault="00597BBC" w:rsidP="00EC0AEA">
      <w:pPr>
        <w:autoSpaceDE w:val="0"/>
        <w:autoSpaceDN w:val="0"/>
        <w:adjustRightInd w:val="0"/>
        <w:ind w:left="-270" w:right="-7"/>
        <w:jc w:val="both"/>
        <w:rPr>
          <w:b/>
          <w:bCs/>
          <w:color w:val="FF0000"/>
          <w:sz w:val="26"/>
          <w:szCs w:val="26"/>
          <w:lang w:bidi="hi-IN"/>
        </w:rPr>
      </w:pPr>
      <w:r w:rsidRPr="00727A22">
        <w:rPr>
          <w:b/>
          <w:bCs/>
          <w:color w:val="FF0000"/>
          <w:sz w:val="26"/>
          <w:szCs w:val="26"/>
          <w:lang w:bidi="hi-IN"/>
        </w:rPr>
        <w:t>9.2.2.2 Quality management system audit</w:t>
      </w:r>
    </w:p>
    <w:p w14:paraId="7D021AF6" w14:textId="77777777" w:rsidR="00597BBC" w:rsidRDefault="00BB379E" w:rsidP="00EC0AEA">
      <w:pPr>
        <w:autoSpaceDE w:val="0"/>
        <w:autoSpaceDN w:val="0"/>
        <w:adjustRightInd w:val="0"/>
        <w:ind w:left="-270" w:right="-7"/>
        <w:jc w:val="both"/>
        <w:rPr>
          <w:color w:val="000000"/>
          <w:sz w:val="22"/>
          <w:szCs w:val="22"/>
          <w:lang w:bidi="hi-IN"/>
        </w:rPr>
      </w:pPr>
      <w:r>
        <w:rPr>
          <w:b/>
          <w:color w:val="000000"/>
          <w:sz w:val="22"/>
          <w:szCs w:val="22"/>
          <w:lang w:bidi="hi-IN"/>
        </w:rPr>
        <w:lastRenderedPageBreak/>
        <w:t>ONS HOLKAR</w:t>
      </w:r>
      <w:r w:rsidR="00C70955">
        <w:rPr>
          <w:b/>
          <w:color w:val="000000"/>
          <w:sz w:val="22"/>
          <w:szCs w:val="22"/>
          <w:lang w:bidi="hi-IN"/>
        </w:rPr>
        <w:t xml:space="preserve"> </w:t>
      </w:r>
      <w:r w:rsidR="004161C5">
        <w:rPr>
          <w:b/>
          <w:color w:val="000000"/>
          <w:sz w:val="22"/>
          <w:szCs w:val="22"/>
          <w:lang w:bidi="hi-IN"/>
        </w:rPr>
        <w:t xml:space="preserve">  </w:t>
      </w:r>
      <w:r w:rsidR="00404AD1">
        <w:rPr>
          <w:b/>
          <w:color w:val="000000"/>
          <w:sz w:val="22"/>
          <w:szCs w:val="22"/>
          <w:lang w:bidi="hi-IN"/>
        </w:rPr>
        <w:t xml:space="preserve"> </w:t>
      </w:r>
      <w:r w:rsidR="00597BBC" w:rsidRPr="0007709E">
        <w:rPr>
          <w:color w:val="000000"/>
          <w:sz w:val="22"/>
          <w:szCs w:val="22"/>
          <w:lang w:bidi="hi-IN"/>
        </w:rPr>
        <w:t xml:space="preserve"> audit all quality management system processes over </w:t>
      </w:r>
      <w:r w:rsidR="00033993">
        <w:rPr>
          <w:color w:val="000000"/>
          <w:sz w:val="22"/>
          <w:szCs w:val="22"/>
          <w:lang w:bidi="hi-IN"/>
        </w:rPr>
        <w:t xml:space="preserve">three-year audit </w:t>
      </w:r>
      <w:proofErr w:type="gramStart"/>
      <w:r w:rsidR="00033993">
        <w:rPr>
          <w:color w:val="000000"/>
          <w:sz w:val="22"/>
          <w:szCs w:val="22"/>
          <w:lang w:bidi="hi-IN"/>
        </w:rPr>
        <w:t xml:space="preserve">cycle </w:t>
      </w:r>
      <w:r w:rsidR="00597BBC" w:rsidRPr="0007709E">
        <w:rPr>
          <w:color w:val="000000"/>
          <w:sz w:val="22"/>
          <w:szCs w:val="22"/>
          <w:lang w:bidi="hi-IN"/>
        </w:rPr>
        <w:t xml:space="preserve"> according</w:t>
      </w:r>
      <w:proofErr w:type="gramEnd"/>
      <w:r w:rsidR="00597BBC" w:rsidRPr="0007709E">
        <w:rPr>
          <w:color w:val="000000"/>
          <w:sz w:val="22"/>
          <w:szCs w:val="22"/>
          <w:lang w:bidi="hi-IN"/>
        </w:rPr>
        <w:t xml:space="preserve"> to an annual </w:t>
      </w:r>
      <w:r w:rsidR="00A772B8" w:rsidRPr="0007709E">
        <w:rPr>
          <w:color w:val="000000"/>
          <w:sz w:val="22"/>
          <w:szCs w:val="22"/>
          <w:lang w:bidi="hi-IN"/>
        </w:rPr>
        <w:t>programmer</w:t>
      </w:r>
      <w:r w:rsidR="004D59EB">
        <w:rPr>
          <w:color w:val="000000"/>
          <w:sz w:val="22"/>
          <w:szCs w:val="22"/>
          <w:lang w:bidi="hi-IN"/>
        </w:rPr>
        <w:t xml:space="preserve"> </w:t>
      </w:r>
      <w:r w:rsidR="004D59EB" w:rsidRPr="00CC7206">
        <w:rPr>
          <w:b/>
          <w:bCs/>
          <w:color w:val="000000"/>
          <w:sz w:val="22"/>
          <w:szCs w:val="22"/>
          <w:lang w:bidi="hi-IN"/>
        </w:rPr>
        <w:t xml:space="preserve">Internal </w:t>
      </w:r>
      <w:r w:rsidR="004D59EB">
        <w:rPr>
          <w:b/>
          <w:bCs/>
          <w:color w:val="000000"/>
          <w:sz w:val="22"/>
          <w:szCs w:val="22"/>
          <w:lang w:bidi="hi-IN"/>
        </w:rPr>
        <w:t xml:space="preserve">Audit Plan FO1( </w:t>
      </w:r>
      <w:r>
        <w:rPr>
          <w:b/>
          <w:color w:val="000000"/>
          <w:sz w:val="22"/>
          <w:szCs w:val="22"/>
          <w:lang w:bidi="hi-IN"/>
        </w:rPr>
        <w:t>ONSH</w:t>
      </w:r>
      <w:r w:rsidR="004D59EB">
        <w:rPr>
          <w:b/>
          <w:color w:val="000000"/>
          <w:sz w:val="22"/>
          <w:szCs w:val="22"/>
          <w:lang w:bidi="hi-IN"/>
        </w:rPr>
        <w:t>/P/QMS</w:t>
      </w:r>
      <w:r w:rsidR="004D59EB" w:rsidRPr="006B7EB7">
        <w:rPr>
          <w:b/>
          <w:color w:val="000000"/>
          <w:sz w:val="22"/>
          <w:szCs w:val="22"/>
          <w:lang w:bidi="hi-IN"/>
        </w:rPr>
        <w:t>/</w:t>
      </w:r>
      <w:r w:rsidR="004D59EB">
        <w:rPr>
          <w:b/>
          <w:color w:val="000000"/>
          <w:sz w:val="22"/>
          <w:szCs w:val="22"/>
          <w:lang w:bidi="hi-IN"/>
        </w:rPr>
        <w:t>04)</w:t>
      </w:r>
      <w:r w:rsidR="004D59EB" w:rsidRPr="00EA6EFF">
        <w:rPr>
          <w:color w:val="000000"/>
          <w:sz w:val="22"/>
          <w:szCs w:val="22"/>
          <w:lang w:bidi="hi-IN"/>
        </w:rPr>
        <w:t>.</w:t>
      </w:r>
      <w:r w:rsidR="00597BBC" w:rsidRPr="0007709E">
        <w:rPr>
          <w:color w:val="000000"/>
          <w:sz w:val="22"/>
          <w:szCs w:val="22"/>
          <w:lang w:bidi="hi-IN"/>
        </w:rPr>
        <w:t>, using the process approach to verify compliance with this</w:t>
      </w:r>
      <w:r w:rsidR="00EA6EFF">
        <w:rPr>
          <w:color w:val="000000"/>
          <w:sz w:val="22"/>
          <w:szCs w:val="22"/>
          <w:lang w:bidi="hi-IN"/>
        </w:rPr>
        <w:t xml:space="preserve"> </w:t>
      </w:r>
      <w:r w:rsidR="00597BBC" w:rsidRPr="0007709E">
        <w:rPr>
          <w:color w:val="000000"/>
          <w:sz w:val="22"/>
          <w:szCs w:val="22"/>
          <w:lang w:bidi="hi-IN"/>
        </w:rPr>
        <w:t>Automotive QMS Standard. integrated with these audits, the organization shall sample customer-specific</w:t>
      </w:r>
      <w:r w:rsidR="00EA6EFF">
        <w:rPr>
          <w:color w:val="000000"/>
          <w:sz w:val="22"/>
          <w:szCs w:val="22"/>
          <w:lang w:bidi="hi-IN"/>
        </w:rPr>
        <w:t xml:space="preserve"> </w:t>
      </w:r>
      <w:r w:rsidR="00597BBC" w:rsidRPr="0007709E">
        <w:rPr>
          <w:color w:val="000000"/>
          <w:sz w:val="22"/>
          <w:szCs w:val="22"/>
          <w:lang w:bidi="hi-IN"/>
        </w:rPr>
        <w:t>quality management system requirements for effective implementation.</w:t>
      </w:r>
    </w:p>
    <w:p w14:paraId="54D13831" w14:textId="77777777" w:rsidR="00033993" w:rsidRPr="00033993" w:rsidRDefault="00033993" w:rsidP="00033993">
      <w:pPr>
        <w:pStyle w:val="Default"/>
        <w:ind w:left="-270"/>
        <w:jc w:val="both"/>
        <w:rPr>
          <w:rFonts w:ascii="Times New Roman" w:hAnsi="Times New Roman" w:cs="Times New Roman"/>
          <w:sz w:val="22"/>
          <w:szCs w:val="22"/>
          <w:lang w:bidi="hi-IN"/>
        </w:rPr>
      </w:pPr>
      <w:r w:rsidRPr="00033993">
        <w:rPr>
          <w:rFonts w:ascii="Times New Roman" w:hAnsi="Times New Roman" w:cs="Times New Roman"/>
          <w:sz w:val="22"/>
          <w:szCs w:val="22"/>
          <w:lang w:bidi="hi-IN"/>
        </w:rPr>
        <w:t xml:space="preserve">The complete audit cycle remains three years in length. The quality management system audit frequency for individual processes, audited within the three-year audit cycle, shall be based upon internal and external performance and risk. </w:t>
      </w:r>
      <w:r w:rsidR="00BB379E">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Pr>
          <w:rFonts w:ascii="Times New Roman" w:hAnsi="Times New Roman" w:cs="Times New Roman"/>
          <w:sz w:val="22"/>
          <w:szCs w:val="22"/>
          <w:lang w:bidi="hi-IN"/>
        </w:rPr>
        <w:t>is</w:t>
      </w:r>
      <w:r w:rsidRPr="00033993">
        <w:rPr>
          <w:rFonts w:ascii="Times New Roman" w:hAnsi="Times New Roman" w:cs="Times New Roman"/>
          <w:sz w:val="22"/>
          <w:szCs w:val="22"/>
          <w:lang w:bidi="hi-IN"/>
        </w:rPr>
        <w:t xml:space="preserve"> maintain justification for the assigned audit frequency of their processes. All processes are required to be sampled throughout the three-year audit cycle and audited to all applicable requirements in the IATF 16949 standard, including ISO 9001 base requirements, and any </w:t>
      </w:r>
      <w:r>
        <w:rPr>
          <w:rFonts w:ascii="Times New Roman" w:hAnsi="Times New Roman" w:cs="Times New Roman"/>
          <w:sz w:val="22"/>
          <w:szCs w:val="22"/>
          <w:lang w:bidi="hi-IN"/>
        </w:rPr>
        <w:t xml:space="preserve">customer-specific requirements with </w:t>
      </w:r>
      <w:r w:rsidR="004D59EB">
        <w:rPr>
          <w:rFonts w:ascii="Times New Roman" w:hAnsi="Times New Roman" w:cs="Times New Roman"/>
          <w:sz w:val="22"/>
          <w:szCs w:val="22"/>
          <w:lang w:bidi="hi-IN"/>
        </w:rPr>
        <w:t>an</w:t>
      </w:r>
      <w:r>
        <w:rPr>
          <w:rFonts w:ascii="Times New Roman" w:hAnsi="Times New Roman" w:cs="Times New Roman"/>
          <w:sz w:val="22"/>
          <w:szCs w:val="22"/>
          <w:lang w:bidi="hi-IN"/>
        </w:rPr>
        <w:t xml:space="preserve"> internal audit check sheet. </w:t>
      </w:r>
    </w:p>
    <w:p w14:paraId="79658E22" w14:textId="77777777" w:rsidR="00033993" w:rsidRDefault="00033993" w:rsidP="00EC0AEA">
      <w:pPr>
        <w:autoSpaceDE w:val="0"/>
        <w:autoSpaceDN w:val="0"/>
        <w:adjustRightInd w:val="0"/>
        <w:ind w:left="-270" w:right="-7"/>
        <w:jc w:val="both"/>
        <w:rPr>
          <w:color w:val="000000"/>
          <w:sz w:val="22"/>
          <w:szCs w:val="22"/>
          <w:lang w:bidi="hi-IN"/>
        </w:rPr>
      </w:pPr>
    </w:p>
    <w:p w14:paraId="480AA27E" w14:textId="77777777" w:rsidR="00597BBC" w:rsidRPr="00727A22" w:rsidRDefault="00597BBC" w:rsidP="00EC0AEA">
      <w:pPr>
        <w:autoSpaceDE w:val="0"/>
        <w:autoSpaceDN w:val="0"/>
        <w:adjustRightInd w:val="0"/>
        <w:ind w:left="-270" w:right="-7"/>
        <w:jc w:val="both"/>
        <w:rPr>
          <w:b/>
          <w:bCs/>
          <w:color w:val="FF0000"/>
          <w:sz w:val="26"/>
          <w:szCs w:val="26"/>
          <w:lang w:bidi="hi-IN"/>
        </w:rPr>
      </w:pPr>
      <w:r w:rsidRPr="00727A22">
        <w:rPr>
          <w:b/>
          <w:bCs/>
          <w:color w:val="FF0000"/>
          <w:sz w:val="26"/>
          <w:szCs w:val="26"/>
          <w:lang w:bidi="hi-IN"/>
        </w:rPr>
        <w:t>9.2.2.3 Manufacturing process audit</w:t>
      </w:r>
    </w:p>
    <w:p w14:paraId="5B08843A" w14:textId="77777777" w:rsidR="00597BBC" w:rsidRPr="0007709E" w:rsidRDefault="00BB379E" w:rsidP="00EC0AEA">
      <w:pPr>
        <w:autoSpaceDE w:val="0"/>
        <w:autoSpaceDN w:val="0"/>
        <w:adjustRightInd w:val="0"/>
        <w:ind w:left="-270" w:right="-7"/>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597BBC" w:rsidRPr="0007709E">
        <w:rPr>
          <w:color w:val="000000"/>
          <w:sz w:val="22"/>
          <w:szCs w:val="22"/>
          <w:lang w:bidi="hi-IN"/>
        </w:rPr>
        <w:t>shall audit all manufacturing processes</w:t>
      </w:r>
      <w:r w:rsidR="004D59EB">
        <w:rPr>
          <w:color w:val="000000"/>
          <w:sz w:val="22"/>
          <w:szCs w:val="22"/>
          <w:lang w:bidi="hi-IN"/>
        </w:rPr>
        <w:t xml:space="preserve"> </w:t>
      </w:r>
      <w:r w:rsidR="004D59EB" w:rsidRPr="002D600A">
        <w:rPr>
          <w:b/>
          <w:color w:val="000000"/>
          <w:sz w:val="22"/>
          <w:szCs w:val="22"/>
          <w:lang w:bidi="hi-IN"/>
        </w:rPr>
        <w:t xml:space="preserve">PROCESS &amp; PRODUCT </w:t>
      </w:r>
      <w:proofErr w:type="gramStart"/>
      <w:r w:rsidR="004D59EB" w:rsidRPr="002D600A">
        <w:rPr>
          <w:b/>
          <w:color w:val="000000"/>
          <w:sz w:val="22"/>
          <w:szCs w:val="22"/>
          <w:lang w:bidi="hi-IN"/>
        </w:rPr>
        <w:t>AUDIT</w:t>
      </w:r>
      <w:r w:rsidR="004D59EB">
        <w:rPr>
          <w:color w:val="000000"/>
          <w:sz w:val="22"/>
          <w:szCs w:val="22"/>
          <w:lang w:bidi="hi-IN"/>
        </w:rPr>
        <w:t xml:space="preserve"> </w:t>
      </w:r>
      <w:r w:rsidR="00C57CD0">
        <w:rPr>
          <w:b/>
          <w:color w:val="000000"/>
          <w:sz w:val="22"/>
          <w:szCs w:val="22"/>
          <w:lang w:bidi="hi-IN"/>
        </w:rPr>
        <w:t xml:space="preserve"> </w:t>
      </w:r>
      <w:r>
        <w:rPr>
          <w:b/>
          <w:color w:val="000000"/>
          <w:sz w:val="22"/>
          <w:szCs w:val="22"/>
          <w:lang w:bidi="hi-IN"/>
        </w:rPr>
        <w:t>ONSH</w:t>
      </w:r>
      <w:proofErr w:type="gramEnd"/>
      <w:r w:rsidR="004D59EB">
        <w:rPr>
          <w:b/>
          <w:color w:val="000000"/>
          <w:sz w:val="22"/>
          <w:szCs w:val="22"/>
          <w:lang w:bidi="hi-IN"/>
        </w:rPr>
        <w:t>/P/QMS</w:t>
      </w:r>
      <w:r w:rsidR="004D59EB" w:rsidRPr="006B7EB7">
        <w:rPr>
          <w:b/>
          <w:color w:val="000000"/>
          <w:sz w:val="22"/>
          <w:szCs w:val="22"/>
          <w:lang w:bidi="hi-IN"/>
        </w:rPr>
        <w:t>/</w:t>
      </w:r>
      <w:r w:rsidR="004D59EB">
        <w:rPr>
          <w:b/>
          <w:color w:val="000000"/>
          <w:sz w:val="22"/>
          <w:szCs w:val="22"/>
          <w:lang w:bidi="hi-IN"/>
        </w:rPr>
        <w:t xml:space="preserve">10 </w:t>
      </w:r>
      <w:r w:rsidR="00597BBC" w:rsidRPr="0007709E">
        <w:rPr>
          <w:color w:val="000000"/>
          <w:sz w:val="22"/>
          <w:szCs w:val="22"/>
          <w:lang w:bidi="hi-IN"/>
        </w:rPr>
        <w:t>over each three-year calendar period to</w:t>
      </w:r>
      <w:r w:rsidR="00EA6EFF">
        <w:rPr>
          <w:color w:val="000000"/>
          <w:sz w:val="22"/>
          <w:szCs w:val="22"/>
          <w:lang w:bidi="hi-IN"/>
        </w:rPr>
        <w:t xml:space="preserve"> </w:t>
      </w:r>
      <w:r w:rsidR="00597BBC" w:rsidRPr="0007709E">
        <w:rPr>
          <w:color w:val="000000"/>
          <w:sz w:val="22"/>
          <w:szCs w:val="22"/>
          <w:lang w:bidi="hi-IN"/>
        </w:rPr>
        <w:t>determine their effectiveness and efficiency using customer-specific required approaches for process</w:t>
      </w:r>
      <w:r w:rsidR="00EA6EFF">
        <w:rPr>
          <w:color w:val="000000"/>
          <w:sz w:val="22"/>
          <w:szCs w:val="22"/>
          <w:lang w:bidi="hi-IN"/>
        </w:rPr>
        <w:t xml:space="preserve"> </w:t>
      </w:r>
      <w:r w:rsidR="00597BBC" w:rsidRPr="0007709E">
        <w:rPr>
          <w:color w:val="000000"/>
          <w:sz w:val="22"/>
          <w:szCs w:val="22"/>
          <w:lang w:bidi="hi-IN"/>
        </w:rPr>
        <w:t>audits. Where not defined by</w:t>
      </w:r>
      <w:r w:rsidR="00597BBC">
        <w:rPr>
          <w:color w:val="000000"/>
          <w:sz w:val="22"/>
          <w:szCs w:val="22"/>
          <w:lang w:bidi="hi-IN"/>
        </w:rPr>
        <w:t xml:space="preserve"> </w:t>
      </w:r>
      <w:r w:rsidR="00597BBC" w:rsidRPr="0007709E">
        <w:rPr>
          <w:color w:val="000000"/>
          <w:sz w:val="22"/>
          <w:szCs w:val="22"/>
          <w:lang w:bidi="hi-IN"/>
        </w:rPr>
        <w:t>the customer, the organization shall determine the approach to be used.</w:t>
      </w:r>
    </w:p>
    <w:p w14:paraId="70C597B5" w14:textId="77777777" w:rsidR="00597BBC" w:rsidRDefault="00597BBC" w:rsidP="00EC0AEA">
      <w:pPr>
        <w:autoSpaceDE w:val="0"/>
        <w:autoSpaceDN w:val="0"/>
        <w:adjustRightInd w:val="0"/>
        <w:ind w:left="-270" w:right="-7"/>
        <w:jc w:val="both"/>
        <w:rPr>
          <w:color w:val="000000"/>
          <w:sz w:val="22"/>
          <w:szCs w:val="22"/>
          <w:lang w:bidi="hi-IN"/>
        </w:rPr>
      </w:pPr>
      <w:r w:rsidRPr="0007709E">
        <w:rPr>
          <w:color w:val="000000"/>
          <w:sz w:val="22"/>
          <w:szCs w:val="22"/>
          <w:lang w:bidi="hi-IN"/>
        </w:rPr>
        <w:t>Within each individual audit plan, each manufacturing process shall be audited on all shifts where it</w:t>
      </w:r>
      <w:r w:rsidR="00EA6EFF">
        <w:rPr>
          <w:color w:val="000000"/>
          <w:sz w:val="22"/>
          <w:szCs w:val="22"/>
          <w:lang w:bidi="hi-IN"/>
        </w:rPr>
        <w:t xml:space="preserve"> </w:t>
      </w:r>
      <w:r w:rsidRPr="0007709E">
        <w:rPr>
          <w:color w:val="000000"/>
          <w:sz w:val="22"/>
          <w:szCs w:val="22"/>
          <w:lang w:bidi="hi-IN"/>
        </w:rPr>
        <w:t>occurs, including the appropriate sampling of the shift handover.</w:t>
      </w:r>
      <w:r w:rsidR="006E131D">
        <w:rPr>
          <w:color w:val="000000"/>
          <w:sz w:val="22"/>
          <w:szCs w:val="22"/>
          <w:lang w:bidi="hi-IN"/>
        </w:rPr>
        <w:t xml:space="preserve"> We have a product and process audit plan and report for assessment of the requirement of product including customer as procedure </w:t>
      </w:r>
      <w:proofErr w:type="gramStart"/>
      <w:r w:rsidR="006E131D">
        <w:rPr>
          <w:color w:val="000000"/>
          <w:sz w:val="22"/>
          <w:szCs w:val="22"/>
          <w:lang w:bidi="hi-IN"/>
        </w:rPr>
        <w:t xml:space="preserve">for  </w:t>
      </w:r>
      <w:r w:rsidR="004D59EB" w:rsidRPr="002D600A">
        <w:rPr>
          <w:b/>
          <w:color w:val="000000"/>
          <w:sz w:val="22"/>
          <w:szCs w:val="22"/>
          <w:lang w:bidi="hi-IN"/>
        </w:rPr>
        <w:t>Process</w:t>
      </w:r>
      <w:proofErr w:type="gramEnd"/>
      <w:r w:rsidR="004D59EB" w:rsidRPr="002D600A">
        <w:rPr>
          <w:b/>
          <w:color w:val="000000"/>
          <w:sz w:val="22"/>
          <w:szCs w:val="22"/>
          <w:lang w:bidi="hi-IN"/>
        </w:rPr>
        <w:t xml:space="preserve"> &amp; Product Audit</w:t>
      </w:r>
      <w:r w:rsidR="004D59EB" w:rsidRPr="004D59EB">
        <w:rPr>
          <w:b/>
          <w:color w:val="000000"/>
          <w:sz w:val="22"/>
          <w:szCs w:val="22"/>
          <w:lang w:bidi="hi-IN"/>
        </w:rPr>
        <w:t xml:space="preserve"> Plan</w:t>
      </w:r>
      <w:r w:rsidR="004D59EB">
        <w:rPr>
          <w:color w:val="000000"/>
          <w:sz w:val="22"/>
          <w:szCs w:val="22"/>
          <w:lang w:bidi="hi-IN"/>
        </w:rPr>
        <w:t xml:space="preserve"> </w:t>
      </w:r>
      <w:r w:rsidR="004D59EB" w:rsidRPr="004D59EB">
        <w:rPr>
          <w:b/>
          <w:color w:val="000000"/>
          <w:sz w:val="22"/>
          <w:szCs w:val="22"/>
          <w:lang w:bidi="hi-IN"/>
        </w:rPr>
        <w:t>F01(</w:t>
      </w:r>
      <w:r w:rsidR="00C57CD0">
        <w:rPr>
          <w:b/>
          <w:color w:val="000000"/>
          <w:sz w:val="22"/>
          <w:szCs w:val="22"/>
          <w:lang w:bidi="hi-IN"/>
        </w:rPr>
        <w:t xml:space="preserve"> </w:t>
      </w:r>
      <w:r w:rsidR="00BB379E">
        <w:rPr>
          <w:b/>
          <w:color w:val="000000"/>
          <w:sz w:val="22"/>
          <w:szCs w:val="22"/>
          <w:lang w:bidi="hi-IN"/>
        </w:rPr>
        <w:t>ONSH</w:t>
      </w:r>
      <w:r w:rsidR="006E131D">
        <w:rPr>
          <w:b/>
          <w:color w:val="000000"/>
          <w:sz w:val="22"/>
          <w:szCs w:val="22"/>
          <w:lang w:bidi="hi-IN"/>
        </w:rPr>
        <w:t>/P/QMS</w:t>
      </w:r>
      <w:r w:rsidR="006E131D" w:rsidRPr="006B7EB7">
        <w:rPr>
          <w:b/>
          <w:color w:val="000000"/>
          <w:sz w:val="22"/>
          <w:szCs w:val="22"/>
          <w:lang w:bidi="hi-IN"/>
        </w:rPr>
        <w:t>/</w:t>
      </w:r>
      <w:r w:rsidR="006E131D">
        <w:rPr>
          <w:b/>
          <w:color w:val="000000"/>
          <w:sz w:val="22"/>
          <w:szCs w:val="22"/>
          <w:lang w:bidi="hi-IN"/>
        </w:rPr>
        <w:t>10</w:t>
      </w:r>
      <w:r w:rsidR="004D59EB">
        <w:rPr>
          <w:b/>
          <w:color w:val="000000"/>
          <w:sz w:val="22"/>
          <w:szCs w:val="22"/>
          <w:lang w:bidi="hi-IN"/>
        </w:rPr>
        <w:t>)</w:t>
      </w:r>
      <w:r w:rsidR="00D86884">
        <w:rPr>
          <w:b/>
          <w:color w:val="000000"/>
          <w:sz w:val="22"/>
          <w:szCs w:val="22"/>
          <w:lang w:bidi="hi-IN"/>
        </w:rPr>
        <w:t xml:space="preserve">.  </w:t>
      </w:r>
      <w:r w:rsidRPr="0007709E">
        <w:rPr>
          <w:color w:val="000000"/>
          <w:sz w:val="22"/>
          <w:szCs w:val="22"/>
          <w:lang w:bidi="hi-IN"/>
        </w:rPr>
        <w:t>The m</w:t>
      </w:r>
      <w:r w:rsidR="006E131D">
        <w:rPr>
          <w:color w:val="000000"/>
          <w:sz w:val="22"/>
          <w:szCs w:val="22"/>
          <w:lang w:bidi="hi-IN"/>
        </w:rPr>
        <w:t xml:space="preserve">anufacturing process audit </w:t>
      </w:r>
      <w:proofErr w:type="gramStart"/>
      <w:r w:rsidR="006E131D">
        <w:rPr>
          <w:color w:val="000000"/>
          <w:sz w:val="22"/>
          <w:szCs w:val="22"/>
          <w:lang w:bidi="hi-IN"/>
        </w:rPr>
        <w:t xml:space="preserve">has </w:t>
      </w:r>
      <w:r w:rsidRPr="0007709E">
        <w:rPr>
          <w:color w:val="000000"/>
          <w:sz w:val="22"/>
          <w:szCs w:val="22"/>
          <w:lang w:bidi="hi-IN"/>
        </w:rPr>
        <w:t xml:space="preserve"> include</w:t>
      </w:r>
      <w:proofErr w:type="gramEnd"/>
      <w:r w:rsidRPr="0007709E">
        <w:rPr>
          <w:color w:val="000000"/>
          <w:sz w:val="22"/>
          <w:szCs w:val="22"/>
          <w:lang w:bidi="hi-IN"/>
        </w:rPr>
        <w:t xml:space="preserve"> an audit of</w:t>
      </w:r>
      <w:r>
        <w:rPr>
          <w:color w:val="000000"/>
          <w:sz w:val="22"/>
          <w:szCs w:val="22"/>
          <w:lang w:bidi="hi-IN"/>
        </w:rPr>
        <w:t xml:space="preserve"> </w:t>
      </w:r>
      <w:r w:rsidRPr="0007709E">
        <w:rPr>
          <w:color w:val="000000"/>
          <w:sz w:val="22"/>
          <w:szCs w:val="22"/>
          <w:lang w:bidi="hi-IN"/>
        </w:rPr>
        <w:t>the effective implementation of</w:t>
      </w:r>
      <w:r>
        <w:rPr>
          <w:color w:val="000000"/>
          <w:sz w:val="22"/>
          <w:szCs w:val="22"/>
          <w:lang w:bidi="hi-IN"/>
        </w:rPr>
        <w:t xml:space="preserve"> </w:t>
      </w:r>
      <w:r w:rsidRPr="0007709E">
        <w:rPr>
          <w:color w:val="000000"/>
          <w:sz w:val="22"/>
          <w:szCs w:val="22"/>
          <w:lang w:bidi="hi-IN"/>
        </w:rPr>
        <w:t>the process risk</w:t>
      </w:r>
      <w:r w:rsidR="00EA6EFF">
        <w:rPr>
          <w:color w:val="000000"/>
          <w:sz w:val="22"/>
          <w:szCs w:val="22"/>
          <w:lang w:bidi="hi-IN"/>
        </w:rPr>
        <w:t xml:space="preserve"> </w:t>
      </w:r>
      <w:r w:rsidRPr="0007709E">
        <w:rPr>
          <w:color w:val="000000"/>
          <w:sz w:val="22"/>
          <w:szCs w:val="22"/>
          <w:lang w:bidi="hi-IN"/>
        </w:rPr>
        <w:t>analysis (such as PFMEA), control plan, and associated documents.</w:t>
      </w:r>
    </w:p>
    <w:p w14:paraId="6759F782" w14:textId="77777777" w:rsidR="00597BBC" w:rsidRPr="0007709E" w:rsidRDefault="00597BBC" w:rsidP="00EC0AEA">
      <w:pPr>
        <w:autoSpaceDE w:val="0"/>
        <w:autoSpaceDN w:val="0"/>
        <w:adjustRightInd w:val="0"/>
        <w:ind w:left="-270" w:right="-7"/>
        <w:jc w:val="both"/>
        <w:rPr>
          <w:color w:val="000000"/>
          <w:sz w:val="22"/>
          <w:szCs w:val="22"/>
          <w:lang w:bidi="hi-IN"/>
        </w:rPr>
      </w:pPr>
    </w:p>
    <w:p w14:paraId="017920B4" w14:textId="77777777" w:rsidR="00597BBC" w:rsidRPr="00727A22" w:rsidRDefault="00597BBC" w:rsidP="00EC0AEA">
      <w:pPr>
        <w:autoSpaceDE w:val="0"/>
        <w:autoSpaceDN w:val="0"/>
        <w:adjustRightInd w:val="0"/>
        <w:ind w:left="-270" w:right="-7"/>
        <w:jc w:val="both"/>
        <w:rPr>
          <w:b/>
          <w:bCs/>
          <w:color w:val="FF0000"/>
          <w:sz w:val="26"/>
          <w:szCs w:val="26"/>
          <w:lang w:bidi="hi-IN"/>
        </w:rPr>
      </w:pPr>
      <w:r w:rsidRPr="00727A22">
        <w:rPr>
          <w:b/>
          <w:bCs/>
          <w:color w:val="FF0000"/>
          <w:sz w:val="26"/>
          <w:szCs w:val="26"/>
          <w:lang w:bidi="hi-IN"/>
        </w:rPr>
        <w:t>9.2.2.4 Product audit</w:t>
      </w:r>
    </w:p>
    <w:p w14:paraId="1EE85124" w14:textId="77777777" w:rsidR="00597BBC" w:rsidRPr="00BA5593" w:rsidRDefault="00BB379E" w:rsidP="00EC0AEA">
      <w:pPr>
        <w:autoSpaceDE w:val="0"/>
        <w:autoSpaceDN w:val="0"/>
        <w:adjustRightInd w:val="0"/>
        <w:ind w:left="-270" w:right="-7"/>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597BBC" w:rsidRPr="00D62590">
        <w:rPr>
          <w:color w:val="000000"/>
          <w:sz w:val="22"/>
          <w:szCs w:val="22"/>
          <w:lang w:bidi="hi-IN"/>
        </w:rPr>
        <w:t>shall audit products using customer-specific required approaches at appropriate stages</w:t>
      </w:r>
      <w:r w:rsidR="00514C79">
        <w:rPr>
          <w:color w:val="000000"/>
          <w:sz w:val="22"/>
          <w:szCs w:val="22"/>
          <w:lang w:bidi="hi-IN"/>
        </w:rPr>
        <w:t xml:space="preserve"> </w:t>
      </w:r>
      <w:r w:rsidR="00597BBC" w:rsidRPr="00D62590">
        <w:rPr>
          <w:color w:val="000000"/>
          <w:sz w:val="22"/>
          <w:szCs w:val="22"/>
          <w:lang w:bidi="hi-IN"/>
        </w:rPr>
        <w:t>of production and delivery to verify conformity to specified requirements. Where not defined by the</w:t>
      </w:r>
      <w:r w:rsidR="00514C79">
        <w:rPr>
          <w:color w:val="000000"/>
          <w:sz w:val="22"/>
          <w:szCs w:val="22"/>
          <w:lang w:bidi="hi-IN"/>
        </w:rPr>
        <w:t xml:space="preserve"> </w:t>
      </w:r>
      <w:r w:rsidR="00597BBC" w:rsidRPr="00D62590">
        <w:rPr>
          <w:color w:val="000000"/>
          <w:sz w:val="22"/>
          <w:szCs w:val="22"/>
          <w:lang w:bidi="hi-IN"/>
        </w:rPr>
        <w:t>customer, the organization shall define the approach to be used.</w:t>
      </w:r>
      <w:r w:rsidR="002D600A">
        <w:rPr>
          <w:color w:val="000000"/>
          <w:sz w:val="22"/>
          <w:szCs w:val="22"/>
          <w:lang w:bidi="hi-IN"/>
        </w:rPr>
        <w:t xml:space="preserve"> We have a product and process audit plan</w:t>
      </w:r>
      <w:r w:rsidR="004D59EB">
        <w:rPr>
          <w:color w:val="000000"/>
          <w:sz w:val="22"/>
          <w:szCs w:val="22"/>
          <w:lang w:bidi="hi-IN"/>
        </w:rPr>
        <w:t xml:space="preserve"> </w:t>
      </w:r>
      <w:r w:rsidR="004D59EB" w:rsidRPr="004D59EB">
        <w:rPr>
          <w:b/>
          <w:color w:val="000000"/>
          <w:sz w:val="22"/>
          <w:szCs w:val="22"/>
          <w:lang w:bidi="hi-IN"/>
        </w:rPr>
        <w:t>F01(</w:t>
      </w:r>
      <w:r>
        <w:rPr>
          <w:b/>
          <w:color w:val="000000"/>
          <w:sz w:val="22"/>
          <w:szCs w:val="22"/>
          <w:lang w:bidi="hi-IN"/>
        </w:rPr>
        <w:t>ONSH</w:t>
      </w:r>
      <w:r w:rsidR="004D59EB">
        <w:rPr>
          <w:b/>
          <w:color w:val="000000"/>
          <w:sz w:val="22"/>
          <w:szCs w:val="22"/>
          <w:lang w:bidi="hi-IN"/>
        </w:rPr>
        <w:t>/P/QMS</w:t>
      </w:r>
      <w:r w:rsidR="004D59EB" w:rsidRPr="006B7EB7">
        <w:rPr>
          <w:b/>
          <w:color w:val="000000"/>
          <w:sz w:val="22"/>
          <w:szCs w:val="22"/>
          <w:lang w:bidi="hi-IN"/>
        </w:rPr>
        <w:t>/</w:t>
      </w:r>
      <w:r w:rsidR="004D59EB">
        <w:rPr>
          <w:b/>
          <w:color w:val="000000"/>
          <w:sz w:val="22"/>
          <w:szCs w:val="22"/>
          <w:lang w:bidi="hi-IN"/>
        </w:rPr>
        <w:t>10</w:t>
      </w:r>
      <w:proofErr w:type="gramStart"/>
      <w:r w:rsidR="004D59EB">
        <w:rPr>
          <w:b/>
          <w:color w:val="000000"/>
          <w:sz w:val="22"/>
          <w:szCs w:val="22"/>
          <w:lang w:bidi="hi-IN"/>
        </w:rPr>
        <w:t xml:space="preserve">) </w:t>
      </w:r>
      <w:r w:rsidR="002D600A">
        <w:rPr>
          <w:color w:val="000000"/>
          <w:sz w:val="22"/>
          <w:szCs w:val="22"/>
          <w:lang w:bidi="hi-IN"/>
        </w:rPr>
        <w:t xml:space="preserve"> and</w:t>
      </w:r>
      <w:proofErr w:type="gramEnd"/>
      <w:r w:rsidR="002D600A">
        <w:rPr>
          <w:color w:val="000000"/>
          <w:sz w:val="22"/>
          <w:szCs w:val="22"/>
          <w:lang w:bidi="hi-IN"/>
        </w:rPr>
        <w:t xml:space="preserve"> report for assessment of the requirement of product including customer as</w:t>
      </w:r>
      <w:r w:rsidR="006E131D">
        <w:rPr>
          <w:color w:val="000000"/>
          <w:sz w:val="22"/>
          <w:szCs w:val="22"/>
          <w:lang w:bidi="hi-IN"/>
        </w:rPr>
        <w:t xml:space="preserve"> procedure for </w:t>
      </w:r>
      <w:r w:rsidR="002D600A">
        <w:rPr>
          <w:color w:val="000000"/>
          <w:sz w:val="22"/>
          <w:szCs w:val="22"/>
          <w:lang w:bidi="hi-IN"/>
        </w:rPr>
        <w:t xml:space="preserve"> </w:t>
      </w:r>
      <w:r w:rsidR="002D600A" w:rsidRPr="002D600A">
        <w:rPr>
          <w:b/>
          <w:color w:val="000000"/>
          <w:sz w:val="22"/>
          <w:szCs w:val="22"/>
          <w:lang w:bidi="hi-IN"/>
        </w:rPr>
        <w:t>PROCESS &amp; PRODUCT AUDIT</w:t>
      </w:r>
      <w:r w:rsidR="002D600A">
        <w:rPr>
          <w:color w:val="000000"/>
          <w:sz w:val="22"/>
          <w:szCs w:val="22"/>
          <w:lang w:bidi="hi-IN"/>
        </w:rPr>
        <w:t xml:space="preserve"> </w:t>
      </w:r>
      <w:r>
        <w:rPr>
          <w:b/>
          <w:color w:val="000000"/>
          <w:sz w:val="22"/>
          <w:szCs w:val="22"/>
          <w:lang w:bidi="hi-IN"/>
        </w:rPr>
        <w:t>ONSH</w:t>
      </w:r>
      <w:r w:rsidR="002D600A">
        <w:rPr>
          <w:b/>
          <w:color w:val="000000"/>
          <w:sz w:val="22"/>
          <w:szCs w:val="22"/>
          <w:lang w:bidi="hi-IN"/>
        </w:rPr>
        <w:t>/P/QMS</w:t>
      </w:r>
      <w:r w:rsidR="002D600A" w:rsidRPr="006B7EB7">
        <w:rPr>
          <w:b/>
          <w:color w:val="000000"/>
          <w:sz w:val="22"/>
          <w:szCs w:val="22"/>
          <w:lang w:bidi="hi-IN"/>
        </w:rPr>
        <w:t>/</w:t>
      </w:r>
      <w:r w:rsidR="002D600A">
        <w:rPr>
          <w:b/>
          <w:color w:val="000000"/>
          <w:sz w:val="22"/>
          <w:szCs w:val="22"/>
          <w:lang w:bidi="hi-IN"/>
        </w:rPr>
        <w:t>10</w:t>
      </w:r>
      <w:r w:rsidR="004D59EB">
        <w:rPr>
          <w:b/>
          <w:color w:val="000000"/>
          <w:sz w:val="22"/>
          <w:szCs w:val="22"/>
          <w:lang w:bidi="hi-IN"/>
        </w:rPr>
        <w:t>.</w:t>
      </w:r>
    </w:p>
    <w:p w14:paraId="517D8AF3" w14:textId="77777777" w:rsidR="00D86884" w:rsidRPr="00BA5593" w:rsidRDefault="00D86884" w:rsidP="005056CE">
      <w:pPr>
        <w:autoSpaceDE w:val="0"/>
        <w:autoSpaceDN w:val="0"/>
        <w:adjustRightInd w:val="0"/>
        <w:ind w:left="-270" w:right="-180"/>
        <w:jc w:val="both"/>
        <w:rPr>
          <w:b/>
          <w:bCs/>
          <w:color w:val="000000"/>
          <w:sz w:val="24"/>
          <w:szCs w:val="24"/>
          <w:lang w:bidi="hi-IN"/>
        </w:rPr>
      </w:pPr>
    </w:p>
    <w:p w14:paraId="58486C72" w14:textId="77777777" w:rsidR="00597BBC" w:rsidRPr="00727A22" w:rsidRDefault="00597BBC" w:rsidP="005056CE">
      <w:pPr>
        <w:autoSpaceDE w:val="0"/>
        <w:autoSpaceDN w:val="0"/>
        <w:adjustRightInd w:val="0"/>
        <w:ind w:left="-270" w:right="-180"/>
        <w:jc w:val="both"/>
        <w:rPr>
          <w:b/>
          <w:bCs/>
          <w:color w:val="FF0000"/>
          <w:sz w:val="26"/>
          <w:szCs w:val="26"/>
          <w:lang w:bidi="hi-IN"/>
        </w:rPr>
      </w:pPr>
      <w:r w:rsidRPr="00727A22">
        <w:rPr>
          <w:b/>
          <w:bCs/>
          <w:color w:val="FF0000"/>
          <w:sz w:val="26"/>
          <w:szCs w:val="26"/>
          <w:lang w:bidi="hi-IN"/>
        </w:rPr>
        <w:t>9.3 Management review</w:t>
      </w:r>
    </w:p>
    <w:p w14:paraId="6D75439A" w14:textId="77777777" w:rsidR="00597BBC" w:rsidRPr="00727A22" w:rsidRDefault="00597BBC" w:rsidP="005056CE">
      <w:pPr>
        <w:autoSpaceDE w:val="0"/>
        <w:autoSpaceDN w:val="0"/>
        <w:adjustRightInd w:val="0"/>
        <w:ind w:left="-270" w:right="-180"/>
        <w:jc w:val="both"/>
        <w:rPr>
          <w:b/>
          <w:bCs/>
          <w:color w:val="FF0000"/>
          <w:sz w:val="26"/>
          <w:szCs w:val="26"/>
          <w:lang w:bidi="hi-IN"/>
        </w:rPr>
      </w:pPr>
      <w:r w:rsidRPr="00727A22">
        <w:rPr>
          <w:b/>
          <w:bCs/>
          <w:color w:val="FF0000"/>
          <w:sz w:val="26"/>
          <w:szCs w:val="26"/>
          <w:lang w:bidi="hi-IN"/>
        </w:rPr>
        <w:t>9.3.1 General</w:t>
      </w:r>
    </w:p>
    <w:p w14:paraId="46AF6441" w14:textId="77777777" w:rsidR="000254CF"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Top management review</w:t>
      </w:r>
      <w:r w:rsidR="008E0621">
        <w:rPr>
          <w:b/>
          <w:sz w:val="22"/>
          <w:szCs w:val="52"/>
        </w:rPr>
        <w:t xml:space="preserve"> </w:t>
      </w:r>
      <w:r w:rsidRPr="00BA5593">
        <w:rPr>
          <w:b/>
          <w:color w:val="000000"/>
          <w:sz w:val="22"/>
          <w:szCs w:val="22"/>
          <w:lang w:bidi="hi-IN"/>
        </w:rPr>
        <w:t>Quality Management System</w:t>
      </w:r>
      <w:r w:rsidRPr="00BA5593">
        <w:rPr>
          <w:color w:val="000000"/>
          <w:sz w:val="22"/>
          <w:szCs w:val="22"/>
          <w:lang w:bidi="hi-IN"/>
        </w:rPr>
        <w:t xml:space="preserve"> at planned intervals, to ensure its continuing suitability, adequacy, effectiveness and alignment with the strategic direction </w:t>
      </w:r>
      <w:proofErr w:type="gramStart"/>
      <w:r w:rsidRPr="00BA5593">
        <w:rPr>
          <w:color w:val="000000"/>
          <w:sz w:val="22"/>
          <w:szCs w:val="22"/>
          <w:lang w:bidi="hi-IN"/>
        </w:rPr>
        <w:t>of</w:t>
      </w:r>
      <w:r w:rsidR="00666808">
        <w:rPr>
          <w:color w:val="000000"/>
          <w:sz w:val="22"/>
          <w:szCs w:val="22"/>
          <w:lang w:bidi="hi-IN"/>
        </w:rPr>
        <w:t xml:space="preserve"> </w:t>
      </w:r>
      <w:r w:rsidR="00D224E5">
        <w:rPr>
          <w:b/>
          <w:sz w:val="22"/>
          <w:szCs w:val="52"/>
        </w:rPr>
        <w:t xml:space="preserve"> </w:t>
      </w:r>
      <w:r w:rsidR="00BB379E">
        <w:rPr>
          <w:b/>
          <w:sz w:val="22"/>
          <w:szCs w:val="52"/>
        </w:rPr>
        <w:t>ONS</w:t>
      </w:r>
      <w:proofErr w:type="gramEnd"/>
      <w:r w:rsidR="00BB379E">
        <w:rPr>
          <w:b/>
          <w:sz w:val="22"/>
          <w:szCs w:val="52"/>
        </w:rPr>
        <w:t xml:space="preserve"> HOLKAR</w:t>
      </w:r>
      <w:r w:rsidR="00C70955">
        <w:rPr>
          <w:b/>
          <w:sz w:val="22"/>
          <w:szCs w:val="52"/>
        </w:rPr>
        <w:t xml:space="preserve"> </w:t>
      </w:r>
      <w:r w:rsidR="004161C5">
        <w:rPr>
          <w:b/>
          <w:sz w:val="22"/>
          <w:szCs w:val="52"/>
        </w:rPr>
        <w:t xml:space="preserve">  </w:t>
      </w:r>
      <w:r w:rsidR="003935CD">
        <w:rPr>
          <w:b/>
          <w:sz w:val="22"/>
          <w:szCs w:val="52"/>
        </w:rPr>
        <w:t xml:space="preserve"> </w:t>
      </w:r>
      <w:r w:rsidR="008E0621">
        <w:rPr>
          <w:b/>
          <w:sz w:val="22"/>
          <w:szCs w:val="52"/>
        </w:rPr>
        <w:t xml:space="preserve"> </w:t>
      </w:r>
      <w:r w:rsidRPr="00BA5593">
        <w:rPr>
          <w:b/>
          <w:color w:val="000000"/>
          <w:sz w:val="22"/>
          <w:szCs w:val="22"/>
          <w:lang w:bidi="hi-IN"/>
        </w:rPr>
        <w:t>(Ref. – P</w:t>
      </w:r>
      <w:r w:rsidRPr="008B3315">
        <w:rPr>
          <w:b/>
          <w:sz w:val="22"/>
          <w:szCs w:val="52"/>
        </w:rPr>
        <w:t>rocedure</w:t>
      </w:r>
      <w:r>
        <w:rPr>
          <w:b/>
          <w:color w:val="000000"/>
          <w:sz w:val="22"/>
          <w:szCs w:val="22"/>
          <w:lang w:bidi="hi-IN"/>
        </w:rPr>
        <w:t xml:space="preserve"> </w:t>
      </w:r>
      <w:r w:rsidRPr="008B3315">
        <w:rPr>
          <w:b/>
          <w:sz w:val="22"/>
          <w:szCs w:val="52"/>
        </w:rPr>
        <w:t xml:space="preserve">for </w:t>
      </w:r>
      <w:r w:rsidR="008B3315" w:rsidRPr="00620552">
        <w:rPr>
          <w:b/>
          <w:sz w:val="22"/>
          <w:szCs w:val="52"/>
        </w:rPr>
        <w:t>MANAGEMENT REVIEW MEETING</w:t>
      </w:r>
      <w:r w:rsidR="008B3315">
        <w:rPr>
          <w:b/>
          <w:sz w:val="22"/>
          <w:szCs w:val="52"/>
        </w:rPr>
        <w:t xml:space="preserve"> </w:t>
      </w:r>
      <w:r w:rsidR="00BB379E">
        <w:rPr>
          <w:b/>
          <w:sz w:val="22"/>
          <w:szCs w:val="52"/>
        </w:rPr>
        <w:t>ONSH</w:t>
      </w:r>
      <w:r w:rsidR="008B3315">
        <w:rPr>
          <w:b/>
          <w:sz w:val="22"/>
          <w:szCs w:val="52"/>
        </w:rPr>
        <w:t>/P/QMS</w:t>
      </w:r>
      <w:r w:rsidR="008B3315" w:rsidRPr="00D8455E">
        <w:rPr>
          <w:b/>
          <w:sz w:val="22"/>
          <w:szCs w:val="52"/>
        </w:rPr>
        <w:t>/0</w:t>
      </w:r>
      <w:r w:rsidR="008B3315">
        <w:rPr>
          <w:b/>
          <w:sz w:val="22"/>
          <w:szCs w:val="52"/>
        </w:rPr>
        <w:t>5</w:t>
      </w:r>
      <w:r w:rsidRPr="00BA5593">
        <w:rPr>
          <w:b/>
          <w:color w:val="000000"/>
          <w:sz w:val="22"/>
          <w:szCs w:val="22"/>
          <w:lang w:bidi="hi-IN"/>
        </w:rPr>
        <w:t xml:space="preserve"> )</w:t>
      </w:r>
      <w:r w:rsidRPr="00BA5593">
        <w:rPr>
          <w:color w:val="000000"/>
          <w:sz w:val="22"/>
          <w:szCs w:val="22"/>
          <w:lang w:bidi="hi-IN"/>
        </w:rPr>
        <w:t>.</w:t>
      </w:r>
    </w:p>
    <w:p w14:paraId="51A5EE73" w14:textId="77777777" w:rsidR="005F315A" w:rsidRDefault="005F315A" w:rsidP="00EC0AEA">
      <w:pPr>
        <w:autoSpaceDE w:val="0"/>
        <w:autoSpaceDN w:val="0"/>
        <w:adjustRightInd w:val="0"/>
        <w:ind w:left="-270" w:right="-7"/>
        <w:jc w:val="both"/>
        <w:rPr>
          <w:color w:val="000000"/>
          <w:sz w:val="22"/>
          <w:szCs w:val="22"/>
          <w:lang w:bidi="hi-IN"/>
        </w:rPr>
      </w:pPr>
    </w:p>
    <w:p w14:paraId="65B98DA3" w14:textId="77777777" w:rsidR="00727A22" w:rsidRDefault="00597BBC" w:rsidP="00EC0AEA">
      <w:pPr>
        <w:autoSpaceDE w:val="0"/>
        <w:autoSpaceDN w:val="0"/>
        <w:adjustRightInd w:val="0"/>
        <w:ind w:left="-270" w:right="-7"/>
        <w:jc w:val="both"/>
        <w:rPr>
          <w:b/>
          <w:bCs/>
          <w:color w:val="FF0000"/>
          <w:sz w:val="26"/>
          <w:szCs w:val="26"/>
          <w:lang w:bidi="hi-IN"/>
        </w:rPr>
      </w:pPr>
      <w:r w:rsidRPr="00727A22">
        <w:rPr>
          <w:b/>
          <w:bCs/>
          <w:color w:val="FF0000"/>
          <w:sz w:val="26"/>
          <w:szCs w:val="26"/>
          <w:lang w:bidi="hi-IN"/>
        </w:rPr>
        <w:t xml:space="preserve">9.3.1.1 Management review </w:t>
      </w:r>
      <w:r w:rsidR="00727A22">
        <w:rPr>
          <w:b/>
          <w:bCs/>
          <w:color w:val="FF0000"/>
          <w:sz w:val="26"/>
          <w:szCs w:val="26"/>
          <w:lang w:bidi="hi-IN"/>
        </w:rPr>
        <w:t>–</w:t>
      </w:r>
      <w:r w:rsidRPr="00727A22">
        <w:rPr>
          <w:b/>
          <w:bCs/>
          <w:color w:val="FF0000"/>
          <w:sz w:val="26"/>
          <w:szCs w:val="26"/>
          <w:lang w:bidi="hi-IN"/>
        </w:rPr>
        <w:t xml:space="preserve"> supplemental</w:t>
      </w:r>
    </w:p>
    <w:p w14:paraId="1A7B9A95" w14:textId="77777777" w:rsidR="00597BBC" w:rsidRPr="00727A22" w:rsidRDefault="00666808" w:rsidP="00EC0AEA">
      <w:pPr>
        <w:autoSpaceDE w:val="0"/>
        <w:autoSpaceDN w:val="0"/>
        <w:adjustRightInd w:val="0"/>
        <w:ind w:left="-270" w:right="-7"/>
        <w:jc w:val="both"/>
        <w:rPr>
          <w:b/>
          <w:bCs/>
          <w:color w:val="FF0000"/>
          <w:sz w:val="26"/>
          <w:szCs w:val="26"/>
          <w:lang w:bidi="hi-IN"/>
        </w:rPr>
      </w:pPr>
      <w:r>
        <w:rPr>
          <w:color w:val="000000"/>
          <w:sz w:val="22"/>
          <w:szCs w:val="22"/>
          <w:lang w:bidi="hi-IN"/>
        </w:rPr>
        <w:t>Management review IS</w:t>
      </w:r>
      <w:r w:rsidR="00597BBC" w:rsidRPr="0007709E">
        <w:rPr>
          <w:color w:val="000000"/>
          <w:sz w:val="22"/>
          <w:szCs w:val="22"/>
          <w:lang w:bidi="hi-IN"/>
        </w:rPr>
        <w:t xml:space="preserve"> conducted at least annually. The f</w:t>
      </w:r>
      <w:r>
        <w:rPr>
          <w:color w:val="000000"/>
          <w:sz w:val="22"/>
          <w:szCs w:val="22"/>
          <w:lang w:bidi="hi-IN"/>
        </w:rPr>
        <w:t xml:space="preserve">requency of management </w:t>
      </w:r>
      <w:proofErr w:type="gramStart"/>
      <w:r>
        <w:rPr>
          <w:color w:val="000000"/>
          <w:sz w:val="22"/>
          <w:szCs w:val="22"/>
          <w:lang w:bidi="hi-IN"/>
        </w:rPr>
        <w:t xml:space="preserve">review </w:t>
      </w:r>
      <w:r w:rsidR="00597BBC" w:rsidRPr="0007709E">
        <w:rPr>
          <w:color w:val="000000"/>
          <w:sz w:val="22"/>
          <w:szCs w:val="22"/>
          <w:lang w:bidi="hi-IN"/>
        </w:rPr>
        <w:t xml:space="preserve"> shall</w:t>
      </w:r>
      <w:proofErr w:type="gramEnd"/>
      <w:r w:rsidR="006F591B">
        <w:rPr>
          <w:color w:val="000000"/>
          <w:sz w:val="22"/>
          <w:szCs w:val="22"/>
          <w:lang w:bidi="hi-IN"/>
        </w:rPr>
        <w:t xml:space="preserve"> </w:t>
      </w:r>
      <w:r w:rsidR="00597BBC" w:rsidRPr="0007709E">
        <w:rPr>
          <w:color w:val="000000"/>
          <w:sz w:val="22"/>
          <w:szCs w:val="22"/>
          <w:lang w:bidi="hi-IN"/>
        </w:rPr>
        <w:t xml:space="preserve">be increased based on risk to compliance with customer requirements </w:t>
      </w:r>
      <w:r w:rsidR="0046140A" w:rsidRPr="0007709E">
        <w:rPr>
          <w:color w:val="000000"/>
          <w:sz w:val="22"/>
          <w:szCs w:val="22"/>
          <w:lang w:bidi="hi-IN"/>
        </w:rPr>
        <w:t>resu</w:t>
      </w:r>
      <w:r w:rsidR="0046140A">
        <w:rPr>
          <w:color w:val="000000"/>
          <w:sz w:val="22"/>
          <w:szCs w:val="22"/>
          <w:lang w:bidi="hi-IN"/>
        </w:rPr>
        <w:t>lti</w:t>
      </w:r>
      <w:r w:rsidR="0046140A" w:rsidRPr="0007709E">
        <w:rPr>
          <w:color w:val="000000"/>
          <w:sz w:val="22"/>
          <w:szCs w:val="22"/>
          <w:lang w:bidi="hi-IN"/>
        </w:rPr>
        <w:t>ng</w:t>
      </w:r>
      <w:r w:rsidR="00597BBC" w:rsidRPr="0007709E">
        <w:rPr>
          <w:color w:val="000000"/>
          <w:sz w:val="22"/>
          <w:szCs w:val="22"/>
          <w:lang w:bidi="hi-IN"/>
        </w:rPr>
        <w:t xml:space="preserve"> from internal or external</w:t>
      </w:r>
      <w:r w:rsidR="006F591B">
        <w:rPr>
          <w:color w:val="000000"/>
          <w:sz w:val="22"/>
          <w:szCs w:val="22"/>
          <w:lang w:bidi="hi-IN"/>
        </w:rPr>
        <w:t xml:space="preserve"> </w:t>
      </w:r>
      <w:r w:rsidR="00597BBC" w:rsidRPr="0007709E">
        <w:rPr>
          <w:color w:val="000000"/>
          <w:sz w:val="22"/>
          <w:szCs w:val="22"/>
          <w:lang w:bidi="hi-IN"/>
        </w:rPr>
        <w:t>changes im</w:t>
      </w:r>
      <w:r w:rsidR="005F315A">
        <w:rPr>
          <w:color w:val="000000"/>
          <w:sz w:val="22"/>
          <w:szCs w:val="22"/>
          <w:lang w:bidi="hi-IN"/>
        </w:rPr>
        <w:t>pac</w:t>
      </w:r>
      <w:r w:rsidR="00597BBC" w:rsidRPr="0007709E">
        <w:rPr>
          <w:color w:val="000000"/>
          <w:sz w:val="22"/>
          <w:szCs w:val="22"/>
          <w:lang w:bidi="hi-IN"/>
        </w:rPr>
        <w:t>ting the quality management system and performance-related issues</w:t>
      </w:r>
      <w:r>
        <w:rPr>
          <w:color w:val="000000"/>
          <w:sz w:val="22"/>
          <w:szCs w:val="22"/>
          <w:lang w:bidi="hi-IN"/>
        </w:rPr>
        <w:t xml:space="preserve"> or defined by </w:t>
      </w:r>
      <w:r w:rsidR="00BB379E">
        <w:rPr>
          <w:b/>
          <w:sz w:val="22"/>
          <w:szCs w:val="52"/>
        </w:rPr>
        <w:t>ONS HOLKAR</w:t>
      </w:r>
      <w:r w:rsidR="00C70955">
        <w:rPr>
          <w:b/>
          <w:sz w:val="22"/>
          <w:szCs w:val="52"/>
        </w:rPr>
        <w:t xml:space="preserve"> </w:t>
      </w:r>
      <w:r w:rsidR="004161C5">
        <w:rPr>
          <w:b/>
          <w:sz w:val="22"/>
          <w:szCs w:val="52"/>
        </w:rPr>
        <w:t xml:space="preserve">  </w:t>
      </w:r>
      <w:r w:rsidR="003935CD">
        <w:rPr>
          <w:b/>
          <w:sz w:val="22"/>
          <w:szCs w:val="52"/>
        </w:rPr>
        <w:t xml:space="preserve"> </w:t>
      </w:r>
      <w:r>
        <w:rPr>
          <w:b/>
          <w:sz w:val="22"/>
          <w:szCs w:val="52"/>
        </w:rPr>
        <w:t xml:space="preserve"> </w:t>
      </w:r>
      <w:r>
        <w:rPr>
          <w:color w:val="000000"/>
          <w:sz w:val="22"/>
          <w:szCs w:val="22"/>
          <w:lang w:bidi="hi-IN"/>
        </w:rPr>
        <w:t xml:space="preserve"> </w:t>
      </w:r>
    </w:p>
    <w:p w14:paraId="12E5FCFB" w14:textId="77777777" w:rsidR="00597BBC" w:rsidRPr="00BA5593" w:rsidRDefault="00597BBC" w:rsidP="005056CE">
      <w:pPr>
        <w:autoSpaceDE w:val="0"/>
        <w:autoSpaceDN w:val="0"/>
        <w:adjustRightInd w:val="0"/>
        <w:ind w:left="-270" w:right="-180"/>
        <w:jc w:val="both"/>
        <w:rPr>
          <w:color w:val="000000"/>
          <w:sz w:val="22"/>
          <w:szCs w:val="22"/>
          <w:lang w:bidi="hi-IN"/>
        </w:rPr>
      </w:pPr>
    </w:p>
    <w:p w14:paraId="1C26DB2A" w14:textId="77777777" w:rsidR="00597BBC" w:rsidRPr="00727A22" w:rsidRDefault="00597BBC" w:rsidP="005056CE">
      <w:pPr>
        <w:autoSpaceDE w:val="0"/>
        <w:autoSpaceDN w:val="0"/>
        <w:adjustRightInd w:val="0"/>
        <w:ind w:left="-270" w:right="-180"/>
        <w:jc w:val="both"/>
        <w:rPr>
          <w:b/>
          <w:bCs/>
          <w:color w:val="FF0000"/>
          <w:sz w:val="26"/>
          <w:szCs w:val="26"/>
          <w:lang w:bidi="hi-IN"/>
        </w:rPr>
      </w:pPr>
      <w:r w:rsidRPr="00727A22">
        <w:rPr>
          <w:b/>
          <w:bCs/>
          <w:color w:val="FF0000"/>
          <w:sz w:val="26"/>
          <w:szCs w:val="26"/>
          <w:lang w:bidi="hi-IN"/>
        </w:rPr>
        <w:t>9.3.2 Management review inputs</w:t>
      </w:r>
    </w:p>
    <w:p w14:paraId="19B293A8"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 xml:space="preserve">The management review at least planned </w:t>
      </w:r>
      <w:r w:rsidR="00666808" w:rsidRPr="00666808">
        <w:rPr>
          <w:b/>
          <w:color w:val="000000"/>
          <w:sz w:val="22"/>
          <w:szCs w:val="22"/>
          <w:lang w:bidi="hi-IN"/>
        </w:rPr>
        <w:t>MRM Agenda F01(</w:t>
      </w:r>
      <w:r w:rsidR="00BB379E">
        <w:rPr>
          <w:b/>
          <w:color w:val="000000"/>
          <w:sz w:val="22"/>
          <w:szCs w:val="22"/>
          <w:lang w:bidi="hi-IN"/>
        </w:rPr>
        <w:t>ONSH</w:t>
      </w:r>
      <w:r w:rsidR="00666808" w:rsidRPr="00666808">
        <w:rPr>
          <w:b/>
          <w:color w:val="000000"/>
          <w:sz w:val="22"/>
          <w:szCs w:val="22"/>
          <w:lang w:bidi="hi-IN"/>
        </w:rPr>
        <w:t>/P/QMS/05)</w:t>
      </w:r>
      <w:r w:rsidR="00666808">
        <w:rPr>
          <w:color w:val="000000"/>
          <w:sz w:val="22"/>
          <w:szCs w:val="22"/>
          <w:lang w:bidi="hi-IN"/>
        </w:rPr>
        <w:t xml:space="preserve"> </w:t>
      </w:r>
      <w:r w:rsidRPr="00BA5593">
        <w:rPr>
          <w:color w:val="000000"/>
          <w:sz w:val="22"/>
          <w:szCs w:val="22"/>
          <w:lang w:bidi="hi-IN"/>
        </w:rPr>
        <w:t>and carried out taking into consideration:</w:t>
      </w:r>
    </w:p>
    <w:p w14:paraId="72D74CC0"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a) The status of actions from previous management reviews;</w:t>
      </w:r>
    </w:p>
    <w:p w14:paraId="48A84ED8"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 xml:space="preserve">b) Changes in external and internal issues that are relevant to the </w:t>
      </w:r>
      <w:r w:rsidRPr="00BA5593">
        <w:rPr>
          <w:b/>
          <w:color w:val="000000"/>
          <w:sz w:val="22"/>
          <w:szCs w:val="22"/>
          <w:lang w:bidi="hi-IN"/>
        </w:rPr>
        <w:t>Quality Management System</w:t>
      </w:r>
    </w:p>
    <w:p w14:paraId="7BE5A04A"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 xml:space="preserve">c) Information on the performance and effectiveness of the </w:t>
      </w:r>
      <w:r w:rsidRPr="00BA5593">
        <w:rPr>
          <w:b/>
          <w:color w:val="000000"/>
          <w:sz w:val="22"/>
          <w:szCs w:val="22"/>
          <w:lang w:bidi="hi-IN"/>
        </w:rPr>
        <w:t>Quality Management System,</w:t>
      </w:r>
      <w:r w:rsidRPr="00BA5593">
        <w:rPr>
          <w:color w:val="000000"/>
          <w:sz w:val="22"/>
          <w:szCs w:val="22"/>
          <w:lang w:bidi="hi-IN"/>
        </w:rPr>
        <w:t xml:space="preserve"> including trends in:</w:t>
      </w:r>
    </w:p>
    <w:p w14:paraId="33431F55"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1) Customer satisfaction and feedback from relevant interested parties;</w:t>
      </w:r>
    </w:p>
    <w:p w14:paraId="3115E1D0"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2) The extent to which quality objectives have been met;</w:t>
      </w:r>
    </w:p>
    <w:p w14:paraId="2F84AB8D"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lastRenderedPageBreak/>
        <w:t>3) Process performance and conformity of products and services;</w:t>
      </w:r>
    </w:p>
    <w:p w14:paraId="0FB6028A"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4) Nonconformities and corrective actions;</w:t>
      </w:r>
    </w:p>
    <w:p w14:paraId="548C1217"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 xml:space="preserve">5) Monitoring and measurement </w:t>
      </w:r>
      <w:r w:rsidR="0046140A" w:rsidRPr="00BA5593">
        <w:rPr>
          <w:color w:val="000000"/>
          <w:sz w:val="22"/>
          <w:szCs w:val="22"/>
          <w:lang w:bidi="hi-IN"/>
        </w:rPr>
        <w:t>resu</w:t>
      </w:r>
      <w:r w:rsidR="0046140A">
        <w:rPr>
          <w:color w:val="000000"/>
          <w:sz w:val="22"/>
          <w:szCs w:val="22"/>
          <w:lang w:bidi="hi-IN"/>
        </w:rPr>
        <w:t>lts</w:t>
      </w:r>
      <w:r w:rsidRPr="00BA5593">
        <w:rPr>
          <w:color w:val="000000"/>
          <w:sz w:val="22"/>
          <w:szCs w:val="22"/>
          <w:lang w:bidi="hi-IN"/>
        </w:rPr>
        <w:t>;</w:t>
      </w:r>
    </w:p>
    <w:p w14:paraId="1C9EF1C5"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 xml:space="preserve">6) audit </w:t>
      </w:r>
      <w:r w:rsidR="0046140A" w:rsidRPr="00BA5593">
        <w:rPr>
          <w:color w:val="000000"/>
          <w:sz w:val="22"/>
          <w:szCs w:val="22"/>
          <w:lang w:bidi="hi-IN"/>
        </w:rPr>
        <w:t>resu</w:t>
      </w:r>
      <w:r w:rsidR="0046140A">
        <w:rPr>
          <w:color w:val="000000"/>
          <w:sz w:val="22"/>
          <w:szCs w:val="22"/>
          <w:lang w:bidi="hi-IN"/>
        </w:rPr>
        <w:t>lts</w:t>
      </w:r>
      <w:r w:rsidRPr="00BA5593">
        <w:rPr>
          <w:color w:val="000000"/>
          <w:sz w:val="22"/>
          <w:szCs w:val="22"/>
          <w:lang w:bidi="hi-IN"/>
        </w:rPr>
        <w:t>;</w:t>
      </w:r>
    </w:p>
    <w:p w14:paraId="18ADDE3F"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7) The performance of external providers;</w:t>
      </w:r>
    </w:p>
    <w:p w14:paraId="6133DBE5"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d) The adequacy of resources;</w:t>
      </w:r>
    </w:p>
    <w:p w14:paraId="1D87C532"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e) The effectiveness of actions taken to address risks and opportunities;</w:t>
      </w:r>
    </w:p>
    <w:p w14:paraId="7CA4E34E" w14:textId="77777777" w:rsidR="00597BBC" w:rsidRPr="00BA5593" w:rsidRDefault="00597BBC" w:rsidP="005056CE">
      <w:pPr>
        <w:autoSpaceDE w:val="0"/>
        <w:autoSpaceDN w:val="0"/>
        <w:adjustRightInd w:val="0"/>
        <w:ind w:left="-270" w:right="-180"/>
        <w:jc w:val="both"/>
        <w:rPr>
          <w:color w:val="000000"/>
          <w:sz w:val="22"/>
          <w:szCs w:val="22"/>
          <w:lang w:bidi="hi-IN"/>
        </w:rPr>
      </w:pPr>
      <w:r w:rsidRPr="00BA5593">
        <w:rPr>
          <w:color w:val="000000"/>
          <w:sz w:val="22"/>
          <w:szCs w:val="22"/>
          <w:lang w:bidi="hi-IN"/>
        </w:rPr>
        <w:t>f) Opportunities for improvement.</w:t>
      </w:r>
    </w:p>
    <w:p w14:paraId="5CB126DD" w14:textId="77777777" w:rsidR="00597BBC" w:rsidRDefault="00666808" w:rsidP="005056CE">
      <w:pPr>
        <w:autoSpaceDE w:val="0"/>
        <w:autoSpaceDN w:val="0"/>
        <w:adjustRightInd w:val="0"/>
        <w:ind w:left="-270" w:right="-180"/>
        <w:jc w:val="both"/>
        <w:rPr>
          <w:color w:val="000000"/>
          <w:sz w:val="22"/>
          <w:szCs w:val="22"/>
          <w:lang w:bidi="hi-IN"/>
        </w:rPr>
      </w:pPr>
      <w:r>
        <w:rPr>
          <w:color w:val="000000"/>
          <w:sz w:val="22"/>
          <w:szCs w:val="22"/>
          <w:lang w:bidi="hi-IN"/>
        </w:rPr>
        <w:t xml:space="preserve">g) </w:t>
      </w:r>
      <w:r w:rsidR="00597BBC" w:rsidRPr="00BA5593">
        <w:rPr>
          <w:color w:val="000000"/>
          <w:sz w:val="22"/>
          <w:szCs w:val="22"/>
          <w:lang w:bidi="hi-IN"/>
        </w:rPr>
        <w:t xml:space="preserve">Adequacy of Quality Policy &amp; Quality Objectives  </w:t>
      </w:r>
    </w:p>
    <w:p w14:paraId="132CCC1F" w14:textId="77777777" w:rsidR="00597BBC" w:rsidRDefault="00597BBC" w:rsidP="005056CE">
      <w:pPr>
        <w:autoSpaceDE w:val="0"/>
        <w:autoSpaceDN w:val="0"/>
        <w:adjustRightInd w:val="0"/>
        <w:ind w:left="-270" w:right="-180"/>
        <w:jc w:val="both"/>
        <w:rPr>
          <w:color w:val="000000"/>
          <w:sz w:val="22"/>
          <w:szCs w:val="22"/>
          <w:lang w:bidi="hi-IN"/>
        </w:rPr>
      </w:pPr>
    </w:p>
    <w:p w14:paraId="389F80F4" w14:textId="77777777" w:rsidR="00597BBC" w:rsidRPr="00727A22" w:rsidRDefault="002B4D9B" w:rsidP="005056CE">
      <w:pPr>
        <w:autoSpaceDE w:val="0"/>
        <w:autoSpaceDN w:val="0"/>
        <w:adjustRightInd w:val="0"/>
        <w:ind w:left="-270" w:right="-180"/>
        <w:jc w:val="both"/>
        <w:rPr>
          <w:b/>
          <w:bCs/>
          <w:color w:val="FF0000"/>
          <w:sz w:val="26"/>
          <w:szCs w:val="26"/>
          <w:lang w:bidi="hi-IN"/>
        </w:rPr>
      </w:pPr>
      <w:r>
        <w:rPr>
          <w:b/>
          <w:bCs/>
          <w:color w:val="FF0000"/>
          <w:sz w:val="26"/>
          <w:szCs w:val="26"/>
          <w:lang w:bidi="hi-IN"/>
        </w:rPr>
        <w:t>9.3.2.</w:t>
      </w:r>
      <w:r w:rsidR="00597BBC" w:rsidRPr="00727A22">
        <w:rPr>
          <w:b/>
          <w:bCs/>
          <w:color w:val="FF0000"/>
          <w:sz w:val="26"/>
          <w:szCs w:val="26"/>
          <w:lang w:bidi="hi-IN"/>
        </w:rPr>
        <w:t>1 Management review inputs - supplemental</w:t>
      </w:r>
    </w:p>
    <w:p w14:paraId="5A22D340" w14:textId="77777777" w:rsidR="00597BBC" w:rsidRDefault="00597BBC" w:rsidP="005056CE">
      <w:pPr>
        <w:autoSpaceDE w:val="0"/>
        <w:autoSpaceDN w:val="0"/>
        <w:adjustRightInd w:val="0"/>
        <w:ind w:left="-270" w:right="-180"/>
        <w:jc w:val="both"/>
        <w:rPr>
          <w:rFonts w:ascii="Arial" w:hAnsi="Arial" w:cs="Arial"/>
          <w:sz w:val="19"/>
          <w:szCs w:val="19"/>
        </w:rPr>
      </w:pPr>
      <w:r>
        <w:rPr>
          <w:rFonts w:ascii="Arial" w:hAnsi="Arial" w:cs="Arial"/>
          <w:sz w:val="19"/>
          <w:szCs w:val="19"/>
        </w:rPr>
        <w:t xml:space="preserve">Input </w:t>
      </w:r>
      <w:r>
        <w:rPr>
          <w:rFonts w:ascii="Arial" w:hAnsi="Arial" w:cs="Arial"/>
        </w:rPr>
        <w:t xml:space="preserve">to </w:t>
      </w:r>
      <w:r>
        <w:rPr>
          <w:rFonts w:ascii="Arial" w:hAnsi="Arial" w:cs="Arial"/>
          <w:sz w:val="19"/>
          <w:szCs w:val="19"/>
        </w:rPr>
        <w:t>management review shall include:</w:t>
      </w:r>
    </w:p>
    <w:p w14:paraId="050F2A73" w14:textId="77777777" w:rsidR="00597BBC" w:rsidRPr="00E640FB" w:rsidRDefault="00597BBC" w:rsidP="005056CE">
      <w:pPr>
        <w:autoSpaceDE w:val="0"/>
        <w:autoSpaceDN w:val="0"/>
        <w:adjustRightInd w:val="0"/>
        <w:ind w:left="-270" w:right="-180"/>
        <w:jc w:val="both"/>
        <w:rPr>
          <w:color w:val="000000"/>
          <w:sz w:val="22"/>
          <w:szCs w:val="22"/>
          <w:lang w:bidi="hi-IN"/>
        </w:rPr>
      </w:pPr>
      <w:r w:rsidRPr="00E640FB">
        <w:rPr>
          <w:color w:val="000000"/>
          <w:sz w:val="22"/>
          <w:szCs w:val="22"/>
          <w:lang w:bidi="hi-IN"/>
        </w:rPr>
        <w:t xml:space="preserve">a) </w:t>
      </w:r>
      <w:r w:rsidR="0046140A" w:rsidRPr="00E640FB">
        <w:rPr>
          <w:color w:val="000000"/>
          <w:sz w:val="22"/>
          <w:szCs w:val="22"/>
          <w:lang w:bidi="hi-IN"/>
        </w:rPr>
        <w:t>Cost</w:t>
      </w:r>
      <w:r w:rsidRPr="00E640FB">
        <w:rPr>
          <w:color w:val="000000"/>
          <w:sz w:val="22"/>
          <w:szCs w:val="22"/>
          <w:lang w:bidi="hi-IN"/>
        </w:rPr>
        <w:t xml:space="preserve"> of poor quality (cost of internal and external nonconformance);</w:t>
      </w:r>
    </w:p>
    <w:p w14:paraId="31DC3C58" w14:textId="77777777" w:rsidR="00597BBC" w:rsidRPr="00E640FB" w:rsidRDefault="00597BBC" w:rsidP="005056CE">
      <w:pPr>
        <w:autoSpaceDE w:val="0"/>
        <w:autoSpaceDN w:val="0"/>
        <w:adjustRightInd w:val="0"/>
        <w:ind w:left="-270" w:right="-180"/>
        <w:jc w:val="both"/>
        <w:rPr>
          <w:color w:val="000000"/>
          <w:sz w:val="22"/>
          <w:szCs w:val="22"/>
          <w:lang w:bidi="hi-IN"/>
        </w:rPr>
      </w:pPr>
      <w:r w:rsidRPr="00E640FB">
        <w:rPr>
          <w:color w:val="000000"/>
          <w:sz w:val="22"/>
          <w:szCs w:val="22"/>
          <w:lang w:bidi="hi-IN"/>
        </w:rPr>
        <w:t xml:space="preserve">b) </w:t>
      </w:r>
      <w:r w:rsidR="0046140A" w:rsidRPr="00E640FB">
        <w:rPr>
          <w:color w:val="000000"/>
          <w:sz w:val="22"/>
          <w:szCs w:val="22"/>
          <w:lang w:bidi="hi-IN"/>
        </w:rPr>
        <w:t>Measures</w:t>
      </w:r>
      <w:r w:rsidRPr="00E640FB">
        <w:rPr>
          <w:color w:val="000000"/>
          <w:sz w:val="22"/>
          <w:szCs w:val="22"/>
          <w:lang w:bidi="hi-IN"/>
        </w:rPr>
        <w:t xml:space="preserve"> of process effectiveness;</w:t>
      </w:r>
    </w:p>
    <w:p w14:paraId="6903C925" w14:textId="77777777" w:rsidR="00597BBC" w:rsidRPr="00E640FB" w:rsidRDefault="00597BBC" w:rsidP="005056CE">
      <w:pPr>
        <w:autoSpaceDE w:val="0"/>
        <w:autoSpaceDN w:val="0"/>
        <w:adjustRightInd w:val="0"/>
        <w:ind w:left="-270" w:right="-180"/>
        <w:jc w:val="both"/>
        <w:rPr>
          <w:color w:val="000000"/>
          <w:sz w:val="22"/>
          <w:szCs w:val="22"/>
          <w:lang w:bidi="hi-IN"/>
        </w:rPr>
      </w:pPr>
      <w:r w:rsidRPr="00E640FB">
        <w:rPr>
          <w:color w:val="000000"/>
          <w:sz w:val="22"/>
          <w:szCs w:val="22"/>
          <w:lang w:bidi="hi-IN"/>
        </w:rPr>
        <w:t>c)</w:t>
      </w:r>
      <w:r w:rsidR="00895AE4">
        <w:rPr>
          <w:color w:val="000000"/>
          <w:sz w:val="22"/>
          <w:szCs w:val="22"/>
          <w:lang w:bidi="hi-IN"/>
        </w:rPr>
        <w:t xml:space="preserve"> </w:t>
      </w:r>
      <w:r w:rsidR="0046140A">
        <w:rPr>
          <w:color w:val="000000"/>
          <w:sz w:val="22"/>
          <w:szCs w:val="22"/>
          <w:lang w:bidi="hi-IN"/>
        </w:rPr>
        <w:t>Measures</w:t>
      </w:r>
      <w:r w:rsidR="00895AE4">
        <w:rPr>
          <w:color w:val="000000"/>
          <w:sz w:val="22"/>
          <w:szCs w:val="22"/>
          <w:lang w:bidi="hi-IN"/>
        </w:rPr>
        <w:t xml:space="preserve"> of process efficiency for the product realization processes as applicable. </w:t>
      </w:r>
    </w:p>
    <w:p w14:paraId="51486DBA" w14:textId="77777777" w:rsidR="00597BBC" w:rsidRPr="00E640FB" w:rsidRDefault="00597BBC" w:rsidP="005056CE">
      <w:pPr>
        <w:autoSpaceDE w:val="0"/>
        <w:autoSpaceDN w:val="0"/>
        <w:adjustRightInd w:val="0"/>
        <w:ind w:left="-270" w:right="-180"/>
        <w:jc w:val="both"/>
        <w:rPr>
          <w:color w:val="000000"/>
          <w:sz w:val="22"/>
          <w:szCs w:val="22"/>
          <w:lang w:bidi="hi-IN"/>
        </w:rPr>
      </w:pPr>
      <w:r w:rsidRPr="00E640FB">
        <w:rPr>
          <w:color w:val="000000"/>
          <w:sz w:val="22"/>
          <w:szCs w:val="22"/>
          <w:lang w:bidi="hi-IN"/>
        </w:rPr>
        <w:t xml:space="preserve">d) </w:t>
      </w:r>
      <w:r w:rsidR="0046140A" w:rsidRPr="00E640FB">
        <w:rPr>
          <w:color w:val="000000"/>
          <w:sz w:val="22"/>
          <w:szCs w:val="22"/>
          <w:lang w:bidi="hi-IN"/>
        </w:rPr>
        <w:t>Product</w:t>
      </w:r>
      <w:r w:rsidRPr="00E640FB">
        <w:rPr>
          <w:color w:val="000000"/>
          <w:sz w:val="22"/>
          <w:szCs w:val="22"/>
          <w:lang w:bidi="hi-IN"/>
        </w:rPr>
        <w:t xml:space="preserve"> conformance;</w:t>
      </w:r>
    </w:p>
    <w:p w14:paraId="62A657E1" w14:textId="77777777" w:rsidR="00597BBC" w:rsidRPr="00E640FB" w:rsidRDefault="00597BBC" w:rsidP="00EC0AEA">
      <w:pPr>
        <w:autoSpaceDE w:val="0"/>
        <w:autoSpaceDN w:val="0"/>
        <w:adjustRightInd w:val="0"/>
        <w:ind w:left="-270" w:right="-7"/>
        <w:jc w:val="both"/>
        <w:rPr>
          <w:color w:val="000000"/>
          <w:sz w:val="22"/>
          <w:szCs w:val="22"/>
          <w:lang w:bidi="hi-IN"/>
        </w:rPr>
      </w:pPr>
      <w:r w:rsidRPr="00E640FB">
        <w:rPr>
          <w:color w:val="000000"/>
          <w:sz w:val="22"/>
          <w:szCs w:val="22"/>
          <w:lang w:bidi="hi-IN"/>
        </w:rPr>
        <w:t xml:space="preserve">e) </w:t>
      </w:r>
      <w:r w:rsidR="0046140A" w:rsidRPr="00E640FB">
        <w:rPr>
          <w:color w:val="000000"/>
          <w:sz w:val="22"/>
          <w:szCs w:val="22"/>
          <w:lang w:bidi="hi-IN"/>
        </w:rPr>
        <w:t>Assessments</w:t>
      </w:r>
      <w:r w:rsidRPr="00E640FB">
        <w:rPr>
          <w:color w:val="000000"/>
          <w:sz w:val="22"/>
          <w:szCs w:val="22"/>
          <w:lang w:bidi="hi-IN"/>
        </w:rPr>
        <w:t xml:space="preserve"> of manufacturing feasibility made for changes to existing operations and for new</w:t>
      </w:r>
      <w:r w:rsidR="006F591B">
        <w:rPr>
          <w:color w:val="000000"/>
          <w:sz w:val="22"/>
          <w:szCs w:val="22"/>
          <w:lang w:bidi="hi-IN"/>
        </w:rPr>
        <w:t xml:space="preserve"> </w:t>
      </w:r>
      <w:r w:rsidRPr="00E640FB">
        <w:rPr>
          <w:color w:val="000000"/>
          <w:sz w:val="22"/>
          <w:szCs w:val="22"/>
          <w:lang w:bidi="hi-IN"/>
        </w:rPr>
        <w:t xml:space="preserve">facilities or new </w:t>
      </w:r>
      <w:r w:rsidR="00895AE4">
        <w:rPr>
          <w:color w:val="000000"/>
          <w:sz w:val="22"/>
          <w:szCs w:val="22"/>
          <w:lang w:bidi="hi-IN"/>
        </w:rPr>
        <w:t>product.</w:t>
      </w:r>
    </w:p>
    <w:p w14:paraId="22862E61" w14:textId="77777777" w:rsidR="00597BBC" w:rsidRPr="00E640FB" w:rsidRDefault="00895AE4" w:rsidP="00EC0AEA">
      <w:pPr>
        <w:autoSpaceDE w:val="0"/>
        <w:autoSpaceDN w:val="0"/>
        <w:adjustRightInd w:val="0"/>
        <w:ind w:left="-270" w:right="-7"/>
        <w:jc w:val="both"/>
        <w:rPr>
          <w:color w:val="000000"/>
          <w:sz w:val="22"/>
          <w:szCs w:val="22"/>
          <w:lang w:bidi="hi-IN"/>
        </w:rPr>
      </w:pPr>
      <w:r>
        <w:rPr>
          <w:color w:val="000000"/>
          <w:sz w:val="22"/>
          <w:szCs w:val="22"/>
          <w:lang w:bidi="hi-IN"/>
        </w:rPr>
        <w:t xml:space="preserve">f) </w:t>
      </w:r>
      <w:r w:rsidR="0046140A">
        <w:rPr>
          <w:color w:val="000000"/>
          <w:sz w:val="22"/>
          <w:szCs w:val="22"/>
          <w:lang w:bidi="hi-IN"/>
        </w:rPr>
        <w:t>Customer</w:t>
      </w:r>
      <w:r>
        <w:rPr>
          <w:color w:val="000000"/>
          <w:sz w:val="22"/>
          <w:szCs w:val="22"/>
          <w:lang w:bidi="hi-IN"/>
        </w:rPr>
        <w:t xml:space="preserve"> satisfaction </w:t>
      </w:r>
    </w:p>
    <w:p w14:paraId="10ADF856" w14:textId="77777777" w:rsidR="00597BBC" w:rsidRPr="00E640FB" w:rsidRDefault="00597BBC" w:rsidP="00EC0AEA">
      <w:pPr>
        <w:autoSpaceDE w:val="0"/>
        <w:autoSpaceDN w:val="0"/>
        <w:adjustRightInd w:val="0"/>
        <w:ind w:left="-270" w:right="-7"/>
        <w:jc w:val="both"/>
        <w:rPr>
          <w:color w:val="000000"/>
          <w:sz w:val="22"/>
          <w:szCs w:val="22"/>
          <w:lang w:bidi="hi-IN"/>
        </w:rPr>
      </w:pPr>
      <w:r w:rsidRPr="00E640FB">
        <w:rPr>
          <w:color w:val="000000"/>
          <w:sz w:val="22"/>
          <w:szCs w:val="22"/>
          <w:lang w:bidi="hi-IN"/>
        </w:rPr>
        <w:t xml:space="preserve">g) </w:t>
      </w:r>
      <w:r w:rsidR="0046140A" w:rsidRPr="00E640FB">
        <w:rPr>
          <w:color w:val="000000"/>
          <w:sz w:val="22"/>
          <w:szCs w:val="22"/>
          <w:lang w:bidi="hi-IN"/>
        </w:rPr>
        <w:t>Review</w:t>
      </w:r>
      <w:r w:rsidRPr="00E640FB">
        <w:rPr>
          <w:color w:val="000000"/>
          <w:sz w:val="22"/>
          <w:szCs w:val="22"/>
          <w:lang w:bidi="hi-IN"/>
        </w:rPr>
        <w:t xml:space="preserve"> of performance against maintenance objectives;</w:t>
      </w:r>
    </w:p>
    <w:p w14:paraId="7D1CBE73" w14:textId="77777777" w:rsidR="00597BBC" w:rsidRPr="00E640FB" w:rsidRDefault="00597BBC" w:rsidP="00EC0AEA">
      <w:pPr>
        <w:autoSpaceDE w:val="0"/>
        <w:autoSpaceDN w:val="0"/>
        <w:adjustRightInd w:val="0"/>
        <w:ind w:left="-270" w:right="-7"/>
        <w:jc w:val="both"/>
        <w:rPr>
          <w:color w:val="000000"/>
          <w:sz w:val="22"/>
          <w:szCs w:val="22"/>
          <w:lang w:bidi="hi-IN"/>
        </w:rPr>
      </w:pPr>
      <w:r w:rsidRPr="00E640FB">
        <w:rPr>
          <w:color w:val="000000"/>
          <w:sz w:val="22"/>
          <w:szCs w:val="22"/>
          <w:lang w:bidi="hi-IN"/>
        </w:rPr>
        <w:t xml:space="preserve">h) </w:t>
      </w:r>
      <w:r w:rsidR="0046140A" w:rsidRPr="00E640FB">
        <w:rPr>
          <w:color w:val="000000"/>
          <w:sz w:val="22"/>
          <w:szCs w:val="22"/>
          <w:lang w:bidi="hi-IN"/>
        </w:rPr>
        <w:t>Warranty</w:t>
      </w:r>
      <w:r w:rsidRPr="00E640FB">
        <w:rPr>
          <w:color w:val="000000"/>
          <w:sz w:val="22"/>
          <w:szCs w:val="22"/>
          <w:lang w:bidi="hi-IN"/>
        </w:rPr>
        <w:t xml:space="preserve"> p</w:t>
      </w:r>
      <w:r w:rsidR="00895AE4">
        <w:rPr>
          <w:color w:val="000000"/>
          <w:sz w:val="22"/>
          <w:szCs w:val="22"/>
          <w:lang w:bidi="hi-IN"/>
        </w:rPr>
        <w:t>erformance</w:t>
      </w:r>
    </w:p>
    <w:p w14:paraId="52C33F5B" w14:textId="77777777" w:rsidR="00597BBC" w:rsidRPr="00E640FB" w:rsidRDefault="00597BBC" w:rsidP="00EC0AEA">
      <w:pPr>
        <w:autoSpaceDE w:val="0"/>
        <w:autoSpaceDN w:val="0"/>
        <w:adjustRightInd w:val="0"/>
        <w:ind w:left="-270" w:right="-7"/>
        <w:jc w:val="both"/>
        <w:rPr>
          <w:color w:val="000000"/>
          <w:sz w:val="22"/>
          <w:szCs w:val="22"/>
          <w:lang w:bidi="hi-IN"/>
        </w:rPr>
      </w:pPr>
      <w:r w:rsidRPr="00E640FB">
        <w:rPr>
          <w:color w:val="000000"/>
          <w:sz w:val="22"/>
          <w:szCs w:val="22"/>
          <w:lang w:bidi="hi-IN"/>
        </w:rPr>
        <w:t xml:space="preserve">i) </w:t>
      </w:r>
      <w:r w:rsidR="0046140A" w:rsidRPr="00E640FB">
        <w:rPr>
          <w:color w:val="000000"/>
          <w:sz w:val="22"/>
          <w:szCs w:val="22"/>
          <w:lang w:bidi="hi-IN"/>
        </w:rPr>
        <w:t>Review</w:t>
      </w:r>
      <w:r w:rsidRPr="00E640FB">
        <w:rPr>
          <w:color w:val="000000"/>
          <w:sz w:val="22"/>
          <w:szCs w:val="22"/>
          <w:lang w:bidi="hi-IN"/>
        </w:rPr>
        <w:t xml:space="preserve"> of custome</w:t>
      </w:r>
      <w:r w:rsidR="00895AE4">
        <w:rPr>
          <w:color w:val="000000"/>
          <w:sz w:val="22"/>
          <w:szCs w:val="22"/>
          <w:lang w:bidi="hi-IN"/>
        </w:rPr>
        <w:t>r scorecards</w:t>
      </w:r>
    </w:p>
    <w:p w14:paraId="27627062" w14:textId="77777777" w:rsidR="00597BBC" w:rsidRPr="00E640FB" w:rsidRDefault="00597BBC" w:rsidP="00EC0AEA">
      <w:pPr>
        <w:autoSpaceDE w:val="0"/>
        <w:autoSpaceDN w:val="0"/>
        <w:adjustRightInd w:val="0"/>
        <w:ind w:left="-270" w:right="-7"/>
        <w:jc w:val="both"/>
        <w:rPr>
          <w:color w:val="000000"/>
          <w:sz w:val="22"/>
          <w:szCs w:val="22"/>
          <w:lang w:bidi="hi-IN"/>
        </w:rPr>
      </w:pPr>
      <w:r w:rsidRPr="00E640FB">
        <w:rPr>
          <w:color w:val="000000"/>
          <w:sz w:val="22"/>
          <w:szCs w:val="22"/>
          <w:lang w:bidi="hi-IN"/>
        </w:rPr>
        <w:t xml:space="preserve">j) </w:t>
      </w:r>
      <w:r w:rsidR="0046140A" w:rsidRPr="00E640FB">
        <w:rPr>
          <w:color w:val="000000"/>
          <w:sz w:val="22"/>
          <w:szCs w:val="22"/>
          <w:lang w:bidi="hi-IN"/>
        </w:rPr>
        <w:t>Identification</w:t>
      </w:r>
      <w:r w:rsidRPr="00E640FB">
        <w:rPr>
          <w:color w:val="000000"/>
          <w:sz w:val="22"/>
          <w:szCs w:val="22"/>
          <w:lang w:bidi="hi-IN"/>
        </w:rPr>
        <w:t xml:space="preserve"> of potential field failures identified through risk analysis (such as FMEA);</w:t>
      </w:r>
    </w:p>
    <w:p w14:paraId="067E2FC7" w14:textId="77777777" w:rsidR="00597BBC" w:rsidRDefault="00597BBC" w:rsidP="00EC0AEA">
      <w:pPr>
        <w:autoSpaceDE w:val="0"/>
        <w:autoSpaceDN w:val="0"/>
        <w:adjustRightInd w:val="0"/>
        <w:ind w:left="-270" w:right="-7"/>
        <w:jc w:val="both"/>
        <w:rPr>
          <w:color w:val="000000"/>
          <w:sz w:val="22"/>
          <w:szCs w:val="22"/>
          <w:lang w:bidi="hi-IN"/>
        </w:rPr>
      </w:pPr>
      <w:r w:rsidRPr="00E640FB">
        <w:rPr>
          <w:color w:val="000000"/>
          <w:sz w:val="22"/>
          <w:szCs w:val="22"/>
          <w:lang w:bidi="hi-IN"/>
        </w:rPr>
        <w:t xml:space="preserve">k) </w:t>
      </w:r>
      <w:r w:rsidR="0046140A" w:rsidRPr="00E640FB">
        <w:rPr>
          <w:color w:val="000000"/>
          <w:sz w:val="22"/>
          <w:szCs w:val="22"/>
          <w:lang w:bidi="hi-IN"/>
        </w:rPr>
        <w:t>Actual</w:t>
      </w:r>
      <w:r w:rsidRPr="00E640FB">
        <w:rPr>
          <w:color w:val="000000"/>
          <w:sz w:val="22"/>
          <w:szCs w:val="22"/>
          <w:lang w:bidi="hi-IN"/>
        </w:rPr>
        <w:t xml:space="preserve"> field failures and their im</w:t>
      </w:r>
      <w:r w:rsidR="00352290">
        <w:rPr>
          <w:color w:val="000000"/>
          <w:sz w:val="22"/>
          <w:szCs w:val="22"/>
          <w:lang w:bidi="hi-IN"/>
        </w:rPr>
        <w:t>pac</w:t>
      </w:r>
      <w:r w:rsidRPr="00E640FB">
        <w:rPr>
          <w:color w:val="000000"/>
          <w:sz w:val="22"/>
          <w:szCs w:val="22"/>
          <w:lang w:bidi="hi-IN"/>
        </w:rPr>
        <w:t>t on safety or the environment.</w:t>
      </w:r>
    </w:p>
    <w:p w14:paraId="31FBA668" w14:textId="77777777" w:rsidR="0024369A" w:rsidRPr="00BA5593" w:rsidRDefault="0024369A" w:rsidP="00EC0AEA">
      <w:pPr>
        <w:autoSpaceDE w:val="0"/>
        <w:autoSpaceDN w:val="0"/>
        <w:adjustRightInd w:val="0"/>
        <w:ind w:left="-270" w:right="-7"/>
        <w:jc w:val="both"/>
        <w:rPr>
          <w:color w:val="000000"/>
          <w:sz w:val="22"/>
          <w:szCs w:val="22"/>
          <w:lang w:bidi="hi-IN"/>
        </w:rPr>
      </w:pPr>
      <w:r>
        <w:rPr>
          <w:color w:val="000000"/>
          <w:sz w:val="22"/>
          <w:szCs w:val="22"/>
          <w:lang w:bidi="hi-IN"/>
        </w:rPr>
        <w:t xml:space="preserve">l) Summary </w:t>
      </w:r>
      <w:r w:rsidR="0046140A">
        <w:rPr>
          <w:color w:val="000000"/>
          <w:sz w:val="22"/>
          <w:szCs w:val="22"/>
          <w:lang w:bidi="hi-IN"/>
        </w:rPr>
        <w:t>results</w:t>
      </w:r>
      <w:r>
        <w:rPr>
          <w:color w:val="000000"/>
          <w:sz w:val="22"/>
          <w:szCs w:val="22"/>
          <w:lang w:bidi="hi-IN"/>
        </w:rPr>
        <w:t xml:space="preserve"> of measurements at specified stage during the design and development of products and processes as applicable. </w:t>
      </w:r>
      <w:r w:rsidR="00C35769">
        <w:rPr>
          <w:color w:val="000000"/>
          <w:sz w:val="22"/>
          <w:szCs w:val="22"/>
          <w:lang w:bidi="hi-IN"/>
        </w:rPr>
        <w:t xml:space="preserve">In summery </w:t>
      </w:r>
      <w:r w:rsidR="0046140A">
        <w:rPr>
          <w:color w:val="000000"/>
          <w:sz w:val="22"/>
          <w:szCs w:val="22"/>
          <w:lang w:bidi="hi-IN"/>
        </w:rPr>
        <w:t>result</w:t>
      </w:r>
      <w:r w:rsidR="00C35769">
        <w:rPr>
          <w:color w:val="000000"/>
          <w:sz w:val="22"/>
          <w:szCs w:val="22"/>
          <w:lang w:bidi="hi-IN"/>
        </w:rPr>
        <w:t xml:space="preserve"> we include the </w:t>
      </w:r>
      <w:r w:rsidR="0046140A">
        <w:rPr>
          <w:color w:val="000000"/>
          <w:sz w:val="22"/>
          <w:szCs w:val="22"/>
          <w:lang w:bidi="hi-IN"/>
        </w:rPr>
        <w:t>time,</w:t>
      </w:r>
      <w:r w:rsidR="00C35769">
        <w:rPr>
          <w:color w:val="000000"/>
          <w:sz w:val="22"/>
          <w:szCs w:val="22"/>
          <w:lang w:bidi="hi-IN"/>
        </w:rPr>
        <w:t xml:space="preserve"> cost feasibilities and status for new development. </w:t>
      </w:r>
    </w:p>
    <w:p w14:paraId="1E2BB7B4" w14:textId="77777777" w:rsidR="00597BBC" w:rsidRPr="00BA5593" w:rsidRDefault="00597BBC" w:rsidP="00EC0AEA">
      <w:pPr>
        <w:autoSpaceDE w:val="0"/>
        <w:autoSpaceDN w:val="0"/>
        <w:adjustRightInd w:val="0"/>
        <w:ind w:left="-270" w:right="-7"/>
        <w:jc w:val="both"/>
        <w:rPr>
          <w:color w:val="000000"/>
          <w:sz w:val="22"/>
          <w:szCs w:val="22"/>
          <w:lang w:bidi="hi-IN"/>
        </w:rPr>
      </w:pPr>
    </w:p>
    <w:p w14:paraId="0E3338A7" w14:textId="77777777" w:rsidR="00597BBC" w:rsidRPr="00727A22" w:rsidRDefault="00597BBC" w:rsidP="00EC0AEA">
      <w:pPr>
        <w:autoSpaceDE w:val="0"/>
        <w:autoSpaceDN w:val="0"/>
        <w:adjustRightInd w:val="0"/>
        <w:ind w:left="-270" w:right="-7"/>
        <w:jc w:val="both"/>
        <w:rPr>
          <w:b/>
          <w:bCs/>
          <w:color w:val="FF0000"/>
          <w:sz w:val="26"/>
          <w:szCs w:val="26"/>
          <w:lang w:bidi="hi-IN"/>
        </w:rPr>
      </w:pPr>
      <w:r w:rsidRPr="00727A22">
        <w:rPr>
          <w:b/>
          <w:bCs/>
          <w:color w:val="FF0000"/>
          <w:sz w:val="26"/>
          <w:szCs w:val="26"/>
          <w:lang w:bidi="hi-IN"/>
        </w:rPr>
        <w:t>9.3.3 Management Review Outputs</w:t>
      </w:r>
    </w:p>
    <w:p w14:paraId="5E11245A"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The outputs of the management review have included decisions and actions related to:</w:t>
      </w:r>
    </w:p>
    <w:p w14:paraId="52AC67B0"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a) Opportunities for improvement;</w:t>
      </w:r>
    </w:p>
    <w:p w14:paraId="3B12A05B"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 xml:space="preserve">b) Any need for changes to the </w:t>
      </w:r>
      <w:r w:rsidRPr="00BA5593">
        <w:rPr>
          <w:b/>
          <w:color w:val="000000"/>
          <w:sz w:val="22"/>
          <w:szCs w:val="22"/>
          <w:lang w:bidi="hi-IN"/>
        </w:rPr>
        <w:t>Quality Management System;</w:t>
      </w:r>
    </w:p>
    <w:p w14:paraId="549E9F98" w14:textId="77777777" w:rsidR="00597BBC" w:rsidRPr="00BA5593" w:rsidRDefault="00597BBC" w:rsidP="00EC0AEA">
      <w:pPr>
        <w:autoSpaceDE w:val="0"/>
        <w:autoSpaceDN w:val="0"/>
        <w:adjustRightInd w:val="0"/>
        <w:ind w:left="-270" w:right="-7"/>
        <w:jc w:val="both"/>
        <w:rPr>
          <w:color w:val="000000"/>
          <w:sz w:val="22"/>
          <w:szCs w:val="22"/>
          <w:lang w:bidi="hi-IN"/>
        </w:rPr>
      </w:pPr>
      <w:r w:rsidRPr="00BA5593">
        <w:rPr>
          <w:color w:val="000000"/>
          <w:sz w:val="22"/>
          <w:szCs w:val="22"/>
          <w:lang w:bidi="hi-IN"/>
        </w:rPr>
        <w:t>c) Resource needs.</w:t>
      </w:r>
    </w:p>
    <w:p w14:paraId="645D7092" w14:textId="77777777" w:rsidR="00597BBC" w:rsidRDefault="00BB379E" w:rsidP="00EC0AEA">
      <w:pPr>
        <w:autoSpaceDE w:val="0"/>
        <w:autoSpaceDN w:val="0"/>
        <w:adjustRightInd w:val="0"/>
        <w:ind w:left="-270" w:right="-7"/>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597BBC" w:rsidRPr="00BA5593">
        <w:rPr>
          <w:color w:val="000000"/>
          <w:sz w:val="22"/>
          <w:szCs w:val="22"/>
          <w:lang w:bidi="hi-IN"/>
        </w:rPr>
        <w:t>has retained documented information (</w:t>
      </w:r>
      <w:r w:rsidR="00D92B1A">
        <w:rPr>
          <w:b/>
          <w:bCs/>
          <w:color w:val="000000"/>
          <w:sz w:val="22"/>
          <w:szCs w:val="22"/>
          <w:lang w:bidi="hi-IN"/>
        </w:rPr>
        <w:t xml:space="preserve">Ref. – </w:t>
      </w:r>
      <w:r w:rsidR="00620552" w:rsidRPr="00620552">
        <w:rPr>
          <w:b/>
          <w:sz w:val="22"/>
          <w:szCs w:val="52"/>
        </w:rPr>
        <w:t>MANAGEMENT</w:t>
      </w:r>
      <w:r w:rsidR="00597BBC" w:rsidRPr="00620552">
        <w:rPr>
          <w:b/>
          <w:sz w:val="22"/>
          <w:szCs w:val="52"/>
        </w:rPr>
        <w:t xml:space="preserve"> </w:t>
      </w:r>
      <w:r w:rsidR="00620552" w:rsidRPr="00620552">
        <w:rPr>
          <w:b/>
          <w:sz w:val="22"/>
          <w:szCs w:val="52"/>
        </w:rPr>
        <w:t>REVIEW MEETING</w:t>
      </w:r>
      <w:r w:rsidR="00620552">
        <w:rPr>
          <w:b/>
          <w:sz w:val="22"/>
          <w:szCs w:val="52"/>
        </w:rPr>
        <w:t xml:space="preserve"> </w:t>
      </w:r>
      <w:r>
        <w:rPr>
          <w:b/>
          <w:sz w:val="22"/>
          <w:szCs w:val="52"/>
        </w:rPr>
        <w:t>ONSH</w:t>
      </w:r>
      <w:r w:rsidR="00620552">
        <w:rPr>
          <w:b/>
          <w:sz w:val="22"/>
          <w:szCs w:val="52"/>
        </w:rPr>
        <w:t>/P/QMS</w:t>
      </w:r>
      <w:r w:rsidR="00620552" w:rsidRPr="00D8455E">
        <w:rPr>
          <w:b/>
          <w:sz w:val="22"/>
          <w:szCs w:val="52"/>
        </w:rPr>
        <w:t>/0</w:t>
      </w:r>
      <w:r w:rsidR="00620552">
        <w:rPr>
          <w:b/>
          <w:sz w:val="22"/>
          <w:szCs w:val="52"/>
        </w:rPr>
        <w:t>5</w:t>
      </w:r>
      <w:r w:rsidR="00597BBC" w:rsidRPr="00BA5593">
        <w:rPr>
          <w:b/>
          <w:bCs/>
          <w:color w:val="000000"/>
          <w:sz w:val="22"/>
          <w:szCs w:val="22"/>
          <w:lang w:bidi="hi-IN"/>
        </w:rPr>
        <w:t>)</w:t>
      </w:r>
      <w:r w:rsidR="00597BBC" w:rsidRPr="00BA5593">
        <w:rPr>
          <w:color w:val="000000"/>
          <w:sz w:val="22"/>
          <w:szCs w:val="22"/>
          <w:lang w:bidi="hi-IN"/>
        </w:rPr>
        <w:t xml:space="preserve"> as evidence of the </w:t>
      </w:r>
      <w:r w:rsidR="0046140A" w:rsidRPr="00BA5593">
        <w:rPr>
          <w:color w:val="000000"/>
          <w:sz w:val="22"/>
          <w:szCs w:val="22"/>
          <w:lang w:bidi="hi-IN"/>
        </w:rPr>
        <w:t>resu</w:t>
      </w:r>
      <w:r w:rsidR="0046140A">
        <w:rPr>
          <w:color w:val="000000"/>
          <w:sz w:val="22"/>
          <w:szCs w:val="22"/>
          <w:lang w:bidi="hi-IN"/>
        </w:rPr>
        <w:t>lts</w:t>
      </w:r>
      <w:r w:rsidR="00597BBC" w:rsidRPr="00BA5593">
        <w:rPr>
          <w:color w:val="000000"/>
          <w:sz w:val="22"/>
          <w:szCs w:val="22"/>
          <w:lang w:bidi="hi-IN"/>
        </w:rPr>
        <w:t xml:space="preserve"> of Management Reviews.</w:t>
      </w:r>
    </w:p>
    <w:p w14:paraId="6FB46F85" w14:textId="77777777" w:rsidR="00597BBC" w:rsidRDefault="00597BBC" w:rsidP="005056CE">
      <w:pPr>
        <w:autoSpaceDE w:val="0"/>
        <w:autoSpaceDN w:val="0"/>
        <w:adjustRightInd w:val="0"/>
        <w:ind w:left="-270" w:right="-180"/>
        <w:jc w:val="both"/>
        <w:rPr>
          <w:color w:val="000000"/>
          <w:sz w:val="22"/>
          <w:szCs w:val="22"/>
          <w:lang w:bidi="hi-IN"/>
        </w:rPr>
      </w:pPr>
    </w:p>
    <w:p w14:paraId="78274364" w14:textId="77777777" w:rsidR="00597BBC" w:rsidRPr="00727A22" w:rsidRDefault="00597BBC" w:rsidP="00EC0AEA">
      <w:pPr>
        <w:autoSpaceDE w:val="0"/>
        <w:autoSpaceDN w:val="0"/>
        <w:adjustRightInd w:val="0"/>
        <w:ind w:left="-270" w:right="-7"/>
        <w:jc w:val="both"/>
        <w:rPr>
          <w:b/>
          <w:bCs/>
          <w:color w:val="FF0000"/>
          <w:sz w:val="26"/>
          <w:szCs w:val="26"/>
          <w:lang w:bidi="hi-IN"/>
        </w:rPr>
      </w:pPr>
      <w:r w:rsidRPr="00727A22">
        <w:rPr>
          <w:b/>
          <w:bCs/>
          <w:color w:val="FF0000"/>
          <w:sz w:val="26"/>
          <w:szCs w:val="26"/>
          <w:lang w:bidi="hi-IN"/>
        </w:rPr>
        <w:t>9.3.3.1 Management review outputs - supplemental</w:t>
      </w:r>
    </w:p>
    <w:p w14:paraId="155139C2" w14:textId="77777777" w:rsidR="00597BBC" w:rsidRPr="00BA5593" w:rsidRDefault="00597BBC" w:rsidP="00EC0AEA">
      <w:pPr>
        <w:autoSpaceDE w:val="0"/>
        <w:autoSpaceDN w:val="0"/>
        <w:adjustRightInd w:val="0"/>
        <w:ind w:left="-270" w:right="-7"/>
        <w:jc w:val="both"/>
        <w:rPr>
          <w:color w:val="000000"/>
          <w:sz w:val="22"/>
          <w:szCs w:val="22"/>
          <w:lang w:bidi="hi-IN"/>
        </w:rPr>
      </w:pPr>
      <w:r w:rsidRPr="00E640FB">
        <w:rPr>
          <w:color w:val="000000"/>
          <w:sz w:val="22"/>
          <w:szCs w:val="22"/>
          <w:lang w:bidi="hi-IN"/>
        </w:rPr>
        <w:t>Top management shall document and implement an action plan when customer performance targets are</w:t>
      </w:r>
      <w:r w:rsidR="006F591B">
        <w:rPr>
          <w:color w:val="000000"/>
          <w:sz w:val="22"/>
          <w:szCs w:val="22"/>
          <w:lang w:bidi="hi-IN"/>
        </w:rPr>
        <w:t xml:space="preserve"> </w:t>
      </w:r>
      <w:r w:rsidRPr="00E640FB">
        <w:rPr>
          <w:color w:val="000000"/>
          <w:sz w:val="22"/>
          <w:szCs w:val="22"/>
          <w:lang w:bidi="hi-IN"/>
        </w:rPr>
        <w:t>not met.</w:t>
      </w:r>
      <w:r w:rsidR="000D6931">
        <w:rPr>
          <w:color w:val="000000"/>
          <w:sz w:val="22"/>
          <w:szCs w:val="22"/>
          <w:lang w:bidi="hi-IN"/>
        </w:rPr>
        <w:t xml:space="preserve"> We have a system to evaluate the customer satisfaction through </w:t>
      </w:r>
      <w:r w:rsidR="00802CDC" w:rsidRPr="00802CDC">
        <w:rPr>
          <w:b/>
          <w:sz w:val="22"/>
          <w:szCs w:val="52"/>
        </w:rPr>
        <w:t>CUSTOMER SATISFACTION REPORT</w:t>
      </w:r>
      <w:r w:rsidR="00802CDC">
        <w:rPr>
          <w:color w:val="000000"/>
          <w:sz w:val="22"/>
          <w:szCs w:val="22"/>
          <w:lang w:bidi="hi-IN"/>
        </w:rPr>
        <w:t xml:space="preserve"> </w:t>
      </w:r>
      <w:r w:rsidR="00802CDC" w:rsidRPr="00802CDC">
        <w:rPr>
          <w:b/>
          <w:sz w:val="22"/>
          <w:szCs w:val="52"/>
        </w:rPr>
        <w:t>F01(</w:t>
      </w:r>
      <w:r w:rsidR="00BB379E">
        <w:rPr>
          <w:b/>
          <w:sz w:val="22"/>
          <w:szCs w:val="52"/>
        </w:rPr>
        <w:t>ONSH</w:t>
      </w:r>
      <w:r w:rsidR="00802CDC">
        <w:rPr>
          <w:b/>
          <w:sz w:val="22"/>
          <w:szCs w:val="52"/>
        </w:rPr>
        <w:t>/P/MKT</w:t>
      </w:r>
      <w:r w:rsidR="00802CDC" w:rsidRPr="00D8455E">
        <w:rPr>
          <w:b/>
          <w:sz w:val="22"/>
          <w:szCs w:val="52"/>
        </w:rPr>
        <w:t>/0</w:t>
      </w:r>
      <w:r w:rsidR="00802CDC">
        <w:rPr>
          <w:b/>
          <w:sz w:val="22"/>
          <w:szCs w:val="52"/>
        </w:rPr>
        <w:t>2)</w:t>
      </w:r>
    </w:p>
    <w:p w14:paraId="682186A4" w14:textId="77777777" w:rsidR="00597BBC" w:rsidRDefault="00597BBC" w:rsidP="00EC0AEA">
      <w:pPr>
        <w:autoSpaceDE w:val="0"/>
        <w:autoSpaceDN w:val="0"/>
        <w:adjustRightInd w:val="0"/>
        <w:ind w:left="-270" w:right="-7"/>
        <w:jc w:val="both"/>
        <w:rPr>
          <w:color w:val="000000"/>
          <w:sz w:val="22"/>
          <w:szCs w:val="22"/>
          <w:lang w:bidi="hi-IN"/>
        </w:rPr>
      </w:pPr>
    </w:p>
    <w:p w14:paraId="69372023" w14:textId="77777777" w:rsidR="00597BBC" w:rsidRDefault="00597BBC" w:rsidP="00EC0AEA">
      <w:pPr>
        <w:autoSpaceDE w:val="0"/>
        <w:autoSpaceDN w:val="0"/>
        <w:adjustRightInd w:val="0"/>
        <w:ind w:left="-270" w:right="-7"/>
        <w:jc w:val="both"/>
        <w:rPr>
          <w:b/>
          <w:bCs/>
          <w:color w:val="00B050"/>
          <w:sz w:val="28"/>
          <w:szCs w:val="26"/>
          <w:lang w:bidi="hi-IN"/>
        </w:rPr>
      </w:pPr>
      <w:r w:rsidRPr="00727A22">
        <w:rPr>
          <w:b/>
          <w:bCs/>
          <w:color w:val="00B050"/>
          <w:sz w:val="28"/>
          <w:szCs w:val="26"/>
          <w:lang w:bidi="hi-IN"/>
        </w:rPr>
        <w:t>10 Improvements</w:t>
      </w:r>
    </w:p>
    <w:p w14:paraId="02D8C166" w14:textId="77777777" w:rsidR="00591002" w:rsidRPr="00591002" w:rsidRDefault="00591002" w:rsidP="00EC0AEA">
      <w:pPr>
        <w:autoSpaceDE w:val="0"/>
        <w:autoSpaceDN w:val="0"/>
        <w:adjustRightInd w:val="0"/>
        <w:ind w:left="-270" w:right="-7"/>
        <w:jc w:val="both"/>
        <w:rPr>
          <w:b/>
          <w:bCs/>
          <w:color w:val="00B050"/>
          <w:sz w:val="16"/>
          <w:szCs w:val="16"/>
          <w:lang w:bidi="hi-IN"/>
        </w:rPr>
      </w:pPr>
    </w:p>
    <w:p w14:paraId="508021FF" w14:textId="77777777" w:rsidR="00591002" w:rsidRDefault="00597BBC" w:rsidP="00EC0AEA">
      <w:pPr>
        <w:autoSpaceDE w:val="0"/>
        <w:autoSpaceDN w:val="0"/>
        <w:adjustRightInd w:val="0"/>
        <w:ind w:left="-270" w:right="-7"/>
        <w:jc w:val="both"/>
        <w:rPr>
          <w:b/>
          <w:bCs/>
          <w:color w:val="FF0000"/>
          <w:sz w:val="26"/>
          <w:szCs w:val="26"/>
          <w:lang w:bidi="hi-IN"/>
        </w:rPr>
      </w:pPr>
      <w:r w:rsidRPr="00727A22">
        <w:rPr>
          <w:b/>
          <w:bCs/>
          <w:color w:val="FF0000"/>
          <w:sz w:val="26"/>
          <w:szCs w:val="26"/>
          <w:lang w:bidi="hi-IN"/>
        </w:rPr>
        <w:t>10.1 General</w:t>
      </w:r>
    </w:p>
    <w:p w14:paraId="5EA51977" w14:textId="77777777" w:rsidR="00597BBC" w:rsidRPr="00727A22" w:rsidRDefault="00597BBC" w:rsidP="00EC0AEA">
      <w:pPr>
        <w:autoSpaceDE w:val="0"/>
        <w:autoSpaceDN w:val="0"/>
        <w:adjustRightInd w:val="0"/>
        <w:ind w:left="-270" w:right="-7"/>
        <w:jc w:val="both"/>
        <w:rPr>
          <w:b/>
          <w:bCs/>
          <w:color w:val="FF0000"/>
          <w:sz w:val="26"/>
          <w:szCs w:val="26"/>
          <w:lang w:bidi="hi-IN"/>
        </w:rPr>
      </w:pPr>
      <w:r w:rsidRPr="00727A22">
        <w:rPr>
          <w:b/>
          <w:bCs/>
          <w:color w:val="FF0000"/>
          <w:sz w:val="26"/>
          <w:szCs w:val="26"/>
          <w:lang w:bidi="hi-IN"/>
        </w:rPr>
        <w:t xml:space="preserve"> </w:t>
      </w:r>
    </w:p>
    <w:p w14:paraId="7ECED54D" w14:textId="77777777" w:rsidR="00597BBC" w:rsidRPr="00BA5593" w:rsidRDefault="00BB379E" w:rsidP="00EC0AEA">
      <w:pPr>
        <w:autoSpaceDE w:val="0"/>
        <w:autoSpaceDN w:val="0"/>
        <w:adjustRightInd w:val="0"/>
        <w:ind w:left="-270" w:right="-7"/>
        <w:jc w:val="both"/>
        <w:rPr>
          <w:color w:val="000000"/>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8E0621">
        <w:rPr>
          <w:b/>
          <w:sz w:val="22"/>
          <w:szCs w:val="52"/>
        </w:rPr>
        <w:t xml:space="preserve"> </w:t>
      </w:r>
      <w:r w:rsidR="00597BBC" w:rsidRPr="00BA5593">
        <w:rPr>
          <w:color w:val="000000"/>
          <w:sz w:val="22"/>
          <w:szCs w:val="22"/>
          <w:lang w:bidi="hi-IN"/>
        </w:rPr>
        <w:t>has determined and select opportunities for improvement and implement any necessary actions to meet customer requirements and enhance customer satisfaction.</w:t>
      </w:r>
    </w:p>
    <w:p w14:paraId="5FD9DA77" w14:textId="77777777" w:rsidR="00597BBC" w:rsidRPr="00BA5593" w:rsidRDefault="00597BBC" w:rsidP="00EC0AEA">
      <w:pPr>
        <w:autoSpaceDE w:val="0"/>
        <w:autoSpaceDN w:val="0"/>
        <w:adjustRightInd w:val="0"/>
        <w:ind w:left="-270" w:right="-7"/>
        <w:jc w:val="both"/>
        <w:rPr>
          <w:sz w:val="22"/>
          <w:szCs w:val="22"/>
          <w:lang w:bidi="hi-IN"/>
        </w:rPr>
      </w:pPr>
      <w:r w:rsidRPr="00BA5593">
        <w:rPr>
          <w:sz w:val="22"/>
          <w:szCs w:val="22"/>
          <w:lang w:bidi="hi-IN"/>
        </w:rPr>
        <w:t>These have</w:t>
      </w:r>
      <w:r w:rsidRPr="00BA5593">
        <w:rPr>
          <w:b/>
          <w:sz w:val="22"/>
          <w:szCs w:val="22"/>
          <w:lang w:bidi="hi-IN"/>
        </w:rPr>
        <w:t xml:space="preserve"> </w:t>
      </w:r>
      <w:r w:rsidRPr="00BA5593">
        <w:rPr>
          <w:sz w:val="22"/>
          <w:szCs w:val="22"/>
          <w:lang w:bidi="hi-IN"/>
        </w:rPr>
        <w:t>included:</w:t>
      </w:r>
    </w:p>
    <w:p w14:paraId="439EEBDC" w14:textId="77777777" w:rsidR="00597BBC" w:rsidRPr="00BA5593" w:rsidRDefault="00597BBC" w:rsidP="00EC0AEA">
      <w:pPr>
        <w:autoSpaceDE w:val="0"/>
        <w:autoSpaceDN w:val="0"/>
        <w:adjustRightInd w:val="0"/>
        <w:ind w:left="-270" w:right="-7"/>
        <w:jc w:val="both"/>
        <w:rPr>
          <w:sz w:val="22"/>
          <w:szCs w:val="22"/>
          <w:lang w:bidi="hi-IN"/>
        </w:rPr>
      </w:pPr>
      <w:r w:rsidRPr="00BA5593">
        <w:rPr>
          <w:sz w:val="22"/>
          <w:szCs w:val="22"/>
          <w:lang w:bidi="hi-IN"/>
        </w:rPr>
        <w:t>a) Improving products and services to meet requirements as well as to address future needs and</w:t>
      </w:r>
      <w:r w:rsidR="006F591B">
        <w:rPr>
          <w:sz w:val="22"/>
          <w:szCs w:val="22"/>
          <w:lang w:bidi="hi-IN"/>
        </w:rPr>
        <w:t xml:space="preserve"> </w:t>
      </w:r>
      <w:r w:rsidRPr="00BA5593">
        <w:rPr>
          <w:sz w:val="22"/>
          <w:szCs w:val="22"/>
          <w:lang w:bidi="hi-IN"/>
        </w:rPr>
        <w:t>expectations;</w:t>
      </w:r>
    </w:p>
    <w:p w14:paraId="42CB2E97" w14:textId="77777777" w:rsidR="00597BBC" w:rsidRPr="00BA5593" w:rsidRDefault="00597BBC" w:rsidP="00EC0AEA">
      <w:pPr>
        <w:autoSpaceDE w:val="0"/>
        <w:autoSpaceDN w:val="0"/>
        <w:adjustRightInd w:val="0"/>
        <w:ind w:left="-270" w:right="-7"/>
        <w:jc w:val="both"/>
        <w:rPr>
          <w:sz w:val="22"/>
          <w:szCs w:val="22"/>
          <w:lang w:bidi="hi-IN"/>
        </w:rPr>
      </w:pPr>
      <w:r w:rsidRPr="00BA5593">
        <w:rPr>
          <w:sz w:val="22"/>
          <w:szCs w:val="22"/>
          <w:lang w:bidi="hi-IN"/>
        </w:rPr>
        <w:lastRenderedPageBreak/>
        <w:t>b) Correcting, preventing or reducing undesired effects;</w:t>
      </w:r>
    </w:p>
    <w:p w14:paraId="07C71E44" w14:textId="77777777" w:rsidR="00597BBC" w:rsidRPr="00BA5593" w:rsidRDefault="00597BBC" w:rsidP="00EC0AEA">
      <w:pPr>
        <w:autoSpaceDE w:val="0"/>
        <w:autoSpaceDN w:val="0"/>
        <w:adjustRightInd w:val="0"/>
        <w:ind w:left="-270" w:right="-7"/>
        <w:jc w:val="both"/>
        <w:rPr>
          <w:sz w:val="22"/>
          <w:szCs w:val="22"/>
          <w:lang w:bidi="hi-IN"/>
        </w:rPr>
      </w:pPr>
      <w:r w:rsidRPr="00BA5593">
        <w:rPr>
          <w:sz w:val="22"/>
          <w:szCs w:val="22"/>
          <w:lang w:bidi="hi-IN"/>
        </w:rPr>
        <w:t>c) Improving the performance and effectiveness of the quality management system.</w:t>
      </w:r>
    </w:p>
    <w:p w14:paraId="7CE0CE26" w14:textId="77777777" w:rsidR="00597BBC" w:rsidRPr="00591002" w:rsidRDefault="00597BBC" w:rsidP="00EC0AEA">
      <w:pPr>
        <w:autoSpaceDE w:val="0"/>
        <w:autoSpaceDN w:val="0"/>
        <w:adjustRightInd w:val="0"/>
        <w:ind w:right="-7"/>
        <w:jc w:val="both"/>
        <w:rPr>
          <w:sz w:val="16"/>
          <w:szCs w:val="16"/>
          <w:lang w:bidi="hi-IN"/>
        </w:rPr>
      </w:pPr>
    </w:p>
    <w:p w14:paraId="57517187" w14:textId="77777777" w:rsidR="00597BBC" w:rsidRPr="00727A22" w:rsidRDefault="00597BBC" w:rsidP="00EC0AEA">
      <w:pPr>
        <w:autoSpaceDE w:val="0"/>
        <w:autoSpaceDN w:val="0"/>
        <w:adjustRightInd w:val="0"/>
        <w:ind w:left="-270" w:right="-7"/>
        <w:jc w:val="both"/>
        <w:rPr>
          <w:b/>
          <w:bCs/>
          <w:color w:val="FF0000"/>
          <w:sz w:val="26"/>
          <w:szCs w:val="26"/>
          <w:lang w:bidi="hi-IN"/>
        </w:rPr>
      </w:pPr>
      <w:r w:rsidRPr="00727A22">
        <w:rPr>
          <w:b/>
          <w:bCs/>
          <w:color w:val="FF0000"/>
          <w:sz w:val="26"/>
          <w:szCs w:val="26"/>
          <w:lang w:bidi="hi-IN"/>
        </w:rPr>
        <w:t>10.2 Nonconformity and corrective action</w:t>
      </w:r>
    </w:p>
    <w:p w14:paraId="6A7D2D45" w14:textId="77777777" w:rsidR="00597BBC" w:rsidRPr="00BA5593" w:rsidRDefault="00597BBC" w:rsidP="00EC0AEA">
      <w:pPr>
        <w:autoSpaceDE w:val="0"/>
        <w:autoSpaceDN w:val="0"/>
        <w:adjustRightInd w:val="0"/>
        <w:ind w:left="-270" w:right="-7"/>
        <w:jc w:val="both"/>
        <w:rPr>
          <w:sz w:val="22"/>
          <w:szCs w:val="22"/>
          <w:lang w:bidi="hi-IN"/>
        </w:rPr>
      </w:pPr>
      <w:r w:rsidRPr="00BA5593">
        <w:rPr>
          <w:b/>
          <w:bCs/>
          <w:sz w:val="22"/>
          <w:szCs w:val="22"/>
          <w:lang w:bidi="hi-IN"/>
        </w:rPr>
        <w:t xml:space="preserve">10.2.1 </w:t>
      </w:r>
      <w:r w:rsidRPr="00BA5593">
        <w:rPr>
          <w:sz w:val="22"/>
          <w:szCs w:val="22"/>
          <w:lang w:bidi="hi-IN"/>
        </w:rPr>
        <w:t xml:space="preserve">When nonconformity occurs, including any arising from complaints, </w:t>
      </w:r>
      <w:r w:rsidR="00BB379E">
        <w:rPr>
          <w:b/>
          <w:bCs/>
          <w:sz w:val="22"/>
          <w:szCs w:val="22"/>
          <w:lang w:bidi="hi-IN"/>
        </w:rPr>
        <w:t>ONS HOLKAR</w:t>
      </w:r>
      <w:r w:rsidR="00C70955">
        <w:rPr>
          <w:b/>
          <w:bCs/>
          <w:sz w:val="22"/>
          <w:szCs w:val="22"/>
          <w:lang w:bidi="hi-IN"/>
        </w:rPr>
        <w:t xml:space="preserve"> </w:t>
      </w:r>
      <w:r w:rsidR="004161C5">
        <w:rPr>
          <w:sz w:val="22"/>
          <w:szCs w:val="22"/>
          <w:lang w:bidi="hi-IN"/>
        </w:rPr>
        <w:t xml:space="preserve">  </w:t>
      </w:r>
      <w:r w:rsidR="00404AD1">
        <w:rPr>
          <w:sz w:val="22"/>
          <w:szCs w:val="22"/>
          <w:lang w:bidi="hi-IN"/>
        </w:rPr>
        <w:t xml:space="preserve"> </w:t>
      </w:r>
      <w:proofErr w:type="gramStart"/>
      <w:r w:rsidR="00D8455E" w:rsidRPr="00D8455E">
        <w:rPr>
          <w:sz w:val="22"/>
          <w:szCs w:val="22"/>
          <w:lang w:bidi="hi-IN"/>
        </w:rPr>
        <w:t>have  process</w:t>
      </w:r>
      <w:proofErr w:type="gramEnd"/>
      <w:r w:rsidR="00D8455E" w:rsidRPr="00D8455E">
        <w:rPr>
          <w:sz w:val="22"/>
          <w:szCs w:val="22"/>
          <w:lang w:bidi="hi-IN"/>
        </w:rPr>
        <w:t xml:space="preserve"> for</w:t>
      </w:r>
      <w:r w:rsidR="00D8455E">
        <w:rPr>
          <w:b/>
          <w:sz w:val="22"/>
          <w:szCs w:val="52"/>
        </w:rPr>
        <w:t xml:space="preserve"> CUSTOMER COMPLAINT HANDLING </w:t>
      </w:r>
      <w:r w:rsidR="00BB379E">
        <w:rPr>
          <w:b/>
          <w:sz w:val="22"/>
          <w:szCs w:val="52"/>
        </w:rPr>
        <w:t>ONSH</w:t>
      </w:r>
      <w:r w:rsidR="00D8455E" w:rsidRPr="00D8455E">
        <w:rPr>
          <w:b/>
          <w:sz w:val="22"/>
          <w:szCs w:val="52"/>
        </w:rPr>
        <w:t>/P/QA/07</w:t>
      </w:r>
      <w:r w:rsidR="002850BF">
        <w:rPr>
          <w:b/>
          <w:sz w:val="22"/>
          <w:szCs w:val="52"/>
        </w:rPr>
        <w:t xml:space="preserve"> for </w:t>
      </w:r>
    </w:p>
    <w:p w14:paraId="5F3E991D" w14:textId="77777777" w:rsidR="00597BBC" w:rsidRPr="00BA5593" w:rsidRDefault="00597BBC" w:rsidP="00EC0AEA">
      <w:pPr>
        <w:autoSpaceDE w:val="0"/>
        <w:autoSpaceDN w:val="0"/>
        <w:adjustRightInd w:val="0"/>
        <w:ind w:left="-270" w:right="-7"/>
        <w:jc w:val="both"/>
        <w:rPr>
          <w:sz w:val="22"/>
          <w:szCs w:val="22"/>
          <w:lang w:bidi="hi-IN"/>
        </w:rPr>
      </w:pPr>
      <w:r w:rsidRPr="00BA5593">
        <w:rPr>
          <w:sz w:val="22"/>
          <w:szCs w:val="22"/>
          <w:lang w:bidi="hi-IN"/>
        </w:rPr>
        <w:t>a) React to the nonconformity and, as applicable:</w:t>
      </w:r>
    </w:p>
    <w:p w14:paraId="7F84E0B2" w14:textId="77777777" w:rsidR="00597BBC" w:rsidRPr="00BA5593" w:rsidRDefault="00597BBC" w:rsidP="00EC0AEA">
      <w:pPr>
        <w:autoSpaceDE w:val="0"/>
        <w:autoSpaceDN w:val="0"/>
        <w:adjustRightInd w:val="0"/>
        <w:ind w:left="-270" w:right="-7"/>
        <w:jc w:val="both"/>
        <w:rPr>
          <w:sz w:val="22"/>
          <w:szCs w:val="22"/>
          <w:lang w:bidi="hi-IN"/>
        </w:rPr>
      </w:pPr>
      <w:r w:rsidRPr="00BA5593">
        <w:rPr>
          <w:sz w:val="22"/>
          <w:szCs w:val="22"/>
          <w:lang w:bidi="hi-IN"/>
        </w:rPr>
        <w:t>1) Take action to control and correct it;</w:t>
      </w:r>
    </w:p>
    <w:p w14:paraId="27AD13D6" w14:textId="77777777" w:rsidR="00597BBC" w:rsidRPr="00BA5593" w:rsidRDefault="00597BBC" w:rsidP="00EC0AEA">
      <w:pPr>
        <w:autoSpaceDE w:val="0"/>
        <w:autoSpaceDN w:val="0"/>
        <w:adjustRightInd w:val="0"/>
        <w:ind w:left="-270" w:right="-7"/>
        <w:jc w:val="both"/>
        <w:rPr>
          <w:sz w:val="22"/>
          <w:szCs w:val="22"/>
          <w:lang w:bidi="hi-IN"/>
        </w:rPr>
      </w:pPr>
      <w:r w:rsidRPr="00BA5593">
        <w:rPr>
          <w:sz w:val="22"/>
          <w:szCs w:val="22"/>
          <w:lang w:bidi="hi-IN"/>
        </w:rPr>
        <w:t>2) deal with the consequences;</w:t>
      </w:r>
    </w:p>
    <w:p w14:paraId="35DEC64B" w14:textId="77777777" w:rsidR="00597BBC" w:rsidRPr="00BA5593" w:rsidRDefault="00597BBC" w:rsidP="00EC0AEA">
      <w:pPr>
        <w:autoSpaceDE w:val="0"/>
        <w:autoSpaceDN w:val="0"/>
        <w:adjustRightInd w:val="0"/>
        <w:ind w:left="-270" w:right="-7"/>
        <w:jc w:val="both"/>
        <w:rPr>
          <w:sz w:val="22"/>
          <w:szCs w:val="22"/>
          <w:lang w:bidi="hi-IN"/>
        </w:rPr>
      </w:pPr>
      <w:r w:rsidRPr="00BA5593">
        <w:rPr>
          <w:sz w:val="22"/>
          <w:szCs w:val="22"/>
          <w:lang w:bidi="hi-IN"/>
        </w:rPr>
        <w:t>b) Evaluate the need for</w:t>
      </w:r>
      <w:r w:rsidR="002850BF">
        <w:rPr>
          <w:sz w:val="22"/>
          <w:szCs w:val="22"/>
          <w:lang w:bidi="hi-IN"/>
        </w:rPr>
        <w:t xml:space="preserve"> action to eliminate the cause</w:t>
      </w:r>
      <w:r w:rsidRPr="00BA5593">
        <w:rPr>
          <w:sz w:val="22"/>
          <w:szCs w:val="22"/>
          <w:lang w:bidi="hi-IN"/>
        </w:rPr>
        <w:t xml:space="preserve"> of the nonconformity, in order that it does not recur or occur elsewhere, by:</w:t>
      </w:r>
    </w:p>
    <w:p w14:paraId="3E6A0503" w14:textId="77777777" w:rsidR="00597BBC" w:rsidRPr="00BA5593" w:rsidRDefault="00597BBC" w:rsidP="00EC0AEA">
      <w:pPr>
        <w:autoSpaceDE w:val="0"/>
        <w:autoSpaceDN w:val="0"/>
        <w:adjustRightInd w:val="0"/>
        <w:ind w:left="-270" w:right="-7"/>
        <w:jc w:val="both"/>
        <w:rPr>
          <w:sz w:val="22"/>
          <w:szCs w:val="22"/>
          <w:lang w:bidi="hi-IN"/>
        </w:rPr>
      </w:pPr>
      <w:r w:rsidRPr="00BA5593">
        <w:rPr>
          <w:sz w:val="22"/>
          <w:szCs w:val="22"/>
          <w:lang w:bidi="hi-IN"/>
        </w:rPr>
        <w:t>1) Reviewing and analyzing the nonconformity;</w:t>
      </w:r>
    </w:p>
    <w:p w14:paraId="044F0ECC" w14:textId="77777777" w:rsidR="00597BBC" w:rsidRPr="00BA5593" w:rsidRDefault="00597BBC" w:rsidP="00EC0AEA">
      <w:pPr>
        <w:autoSpaceDE w:val="0"/>
        <w:autoSpaceDN w:val="0"/>
        <w:adjustRightInd w:val="0"/>
        <w:ind w:left="-270" w:right="-7"/>
        <w:jc w:val="both"/>
        <w:rPr>
          <w:sz w:val="22"/>
          <w:szCs w:val="22"/>
          <w:lang w:bidi="hi-IN"/>
        </w:rPr>
      </w:pPr>
      <w:r w:rsidRPr="00BA5593">
        <w:rPr>
          <w:sz w:val="22"/>
          <w:szCs w:val="22"/>
          <w:lang w:bidi="hi-IN"/>
        </w:rPr>
        <w:t>2) Determining the causes of the nonconformity;</w:t>
      </w:r>
    </w:p>
    <w:p w14:paraId="67F75F41" w14:textId="77777777" w:rsidR="00597BBC" w:rsidRPr="00BA5593" w:rsidRDefault="00597BBC" w:rsidP="00EC0AEA">
      <w:pPr>
        <w:autoSpaceDE w:val="0"/>
        <w:autoSpaceDN w:val="0"/>
        <w:adjustRightInd w:val="0"/>
        <w:ind w:left="-270" w:right="-7"/>
        <w:jc w:val="both"/>
        <w:rPr>
          <w:sz w:val="22"/>
          <w:szCs w:val="22"/>
          <w:lang w:bidi="hi-IN"/>
        </w:rPr>
      </w:pPr>
      <w:r w:rsidRPr="00BA5593">
        <w:rPr>
          <w:sz w:val="22"/>
          <w:szCs w:val="22"/>
          <w:lang w:bidi="hi-IN"/>
        </w:rPr>
        <w:t>3) Determining if similar nonconformities exist, or could potentially occur;</w:t>
      </w:r>
    </w:p>
    <w:p w14:paraId="180E34D4" w14:textId="77777777" w:rsidR="00597BBC" w:rsidRPr="00BA5593" w:rsidRDefault="00597BBC" w:rsidP="00EC0AEA">
      <w:pPr>
        <w:autoSpaceDE w:val="0"/>
        <w:autoSpaceDN w:val="0"/>
        <w:adjustRightInd w:val="0"/>
        <w:ind w:left="-270" w:right="-7"/>
        <w:jc w:val="both"/>
        <w:rPr>
          <w:sz w:val="22"/>
          <w:szCs w:val="22"/>
          <w:lang w:bidi="hi-IN"/>
        </w:rPr>
      </w:pPr>
      <w:r w:rsidRPr="00BA5593">
        <w:rPr>
          <w:sz w:val="22"/>
          <w:szCs w:val="22"/>
          <w:lang w:bidi="hi-IN"/>
        </w:rPr>
        <w:t xml:space="preserve">c) Implement any action needed; </w:t>
      </w:r>
    </w:p>
    <w:p w14:paraId="740D7849" w14:textId="77777777" w:rsidR="00597BBC" w:rsidRPr="00BA5593" w:rsidRDefault="00597BBC" w:rsidP="00EC0AEA">
      <w:pPr>
        <w:autoSpaceDE w:val="0"/>
        <w:autoSpaceDN w:val="0"/>
        <w:adjustRightInd w:val="0"/>
        <w:ind w:left="-270" w:right="-7"/>
        <w:jc w:val="both"/>
        <w:rPr>
          <w:sz w:val="22"/>
          <w:szCs w:val="22"/>
          <w:lang w:bidi="hi-IN"/>
        </w:rPr>
      </w:pPr>
      <w:r w:rsidRPr="00BA5593">
        <w:rPr>
          <w:sz w:val="22"/>
          <w:szCs w:val="22"/>
          <w:lang w:bidi="hi-IN"/>
        </w:rPr>
        <w:t>d) Review the effectiveness of any corrective action taken;</w:t>
      </w:r>
    </w:p>
    <w:p w14:paraId="43CC8F77" w14:textId="77777777" w:rsidR="00597BBC" w:rsidRPr="00BA5593" w:rsidRDefault="00597BBC" w:rsidP="00EC0AEA">
      <w:pPr>
        <w:autoSpaceDE w:val="0"/>
        <w:autoSpaceDN w:val="0"/>
        <w:adjustRightInd w:val="0"/>
        <w:ind w:left="-270" w:right="-7"/>
        <w:jc w:val="both"/>
        <w:rPr>
          <w:sz w:val="22"/>
          <w:szCs w:val="22"/>
          <w:lang w:bidi="hi-IN"/>
        </w:rPr>
      </w:pPr>
      <w:r w:rsidRPr="00BA5593">
        <w:rPr>
          <w:sz w:val="22"/>
          <w:szCs w:val="22"/>
          <w:lang w:bidi="hi-IN"/>
        </w:rPr>
        <w:t>e) Update risks and opportunities determined during planning, if necessary;</w:t>
      </w:r>
    </w:p>
    <w:p w14:paraId="19A8A751" w14:textId="77777777" w:rsidR="00597BBC" w:rsidRPr="00BA5593" w:rsidRDefault="00597BBC" w:rsidP="00EC0AEA">
      <w:pPr>
        <w:autoSpaceDE w:val="0"/>
        <w:autoSpaceDN w:val="0"/>
        <w:adjustRightInd w:val="0"/>
        <w:ind w:left="-270" w:right="-7"/>
        <w:jc w:val="both"/>
        <w:rPr>
          <w:sz w:val="22"/>
          <w:szCs w:val="22"/>
          <w:lang w:bidi="hi-IN"/>
        </w:rPr>
      </w:pPr>
      <w:r w:rsidRPr="00BA5593">
        <w:rPr>
          <w:sz w:val="22"/>
          <w:szCs w:val="22"/>
          <w:lang w:bidi="hi-IN"/>
        </w:rPr>
        <w:t>f) Make changes to the quality management system, if necessary.</w:t>
      </w:r>
    </w:p>
    <w:p w14:paraId="76279528" w14:textId="77777777" w:rsidR="00597BBC" w:rsidRPr="00D8455E" w:rsidRDefault="00597BBC" w:rsidP="00EC0AEA">
      <w:pPr>
        <w:autoSpaceDE w:val="0"/>
        <w:autoSpaceDN w:val="0"/>
        <w:adjustRightInd w:val="0"/>
        <w:ind w:left="-270" w:right="-7"/>
        <w:jc w:val="both"/>
        <w:rPr>
          <w:sz w:val="22"/>
          <w:szCs w:val="22"/>
          <w:lang w:bidi="hi-IN"/>
        </w:rPr>
      </w:pPr>
      <w:r w:rsidRPr="00BA5593">
        <w:rPr>
          <w:sz w:val="22"/>
          <w:szCs w:val="22"/>
          <w:lang w:bidi="hi-IN"/>
        </w:rPr>
        <w:t>Corrective actions have</w:t>
      </w:r>
      <w:r w:rsidRPr="00BA5593">
        <w:rPr>
          <w:b/>
          <w:sz w:val="22"/>
          <w:szCs w:val="22"/>
          <w:lang w:bidi="hi-IN"/>
        </w:rPr>
        <w:t xml:space="preserve"> </w:t>
      </w:r>
      <w:r w:rsidRPr="00BA5593">
        <w:rPr>
          <w:sz w:val="22"/>
          <w:szCs w:val="22"/>
          <w:lang w:bidi="hi-IN"/>
        </w:rPr>
        <w:t>been appropriate to the effects of the nonconformities encountered.</w:t>
      </w:r>
      <w:r w:rsidR="00C80604">
        <w:rPr>
          <w:sz w:val="22"/>
          <w:szCs w:val="22"/>
          <w:lang w:bidi="hi-IN"/>
        </w:rPr>
        <w:t xml:space="preserve"> </w:t>
      </w:r>
      <w:r w:rsidRPr="00BA5593">
        <w:rPr>
          <w:b/>
          <w:bCs/>
          <w:sz w:val="22"/>
          <w:szCs w:val="22"/>
          <w:lang w:bidi="hi-IN"/>
        </w:rPr>
        <w:t xml:space="preserve">(Ref. </w:t>
      </w:r>
      <w:r w:rsidR="00E757A9">
        <w:rPr>
          <w:b/>
          <w:bCs/>
          <w:sz w:val="22"/>
          <w:szCs w:val="22"/>
          <w:lang w:bidi="hi-IN"/>
        </w:rPr>
        <w:t>CAPA REPORT</w:t>
      </w:r>
      <w:r w:rsidR="00D8455E">
        <w:rPr>
          <w:b/>
          <w:sz w:val="22"/>
          <w:szCs w:val="52"/>
        </w:rPr>
        <w:t xml:space="preserve"> </w:t>
      </w:r>
      <w:r w:rsidR="00E757A9">
        <w:rPr>
          <w:b/>
          <w:sz w:val="22"/>
          <w:szCs w:val="52"/>
        </w:rPr>
        <w:t>F02(</w:t>
      </w:r>
      <w:r w:rsidR="00BB379E">
        <w:rPr>
          <w:b/>
          <w:sz w:val="22"/>
          <w:szCs w:val="52"/>
        </w:rPr>
        <w:t>ONSH</w:t>
      </w:r>
      <w:r w:rsidR="00D8455E" w:rsidRPr="00D8455E">
        <w:rPr>
          <w:b/>
          <w:sz w:val="22"/>
          <w:szCs w:val="52"/>
        </w:rPr>
        <w:t>/P/QA/07</w:t>
      </w:r>
      <w:r w:rsidRPr="00BA5593">
        <w:rPr>
          <w:b/>
          <w:bCs/>
          <w:sz w:val="22"/>
          <w:szCs w:val="22"/>
          <w:lang w:bidi="hi-IN"/>
        </w:rPr>
        <w:t xml:space="preserve">) </w:t>
      </w:r>
    </w:p>
    <w:p w14:paraId="67920B5A" w14:textId="77777777" w:rsidR="00AF452D" w:rsidRPr="00727A22" w:rsidRDefault="00AF452D" w:rsidP="00EC0AEA">
      <w:pPr>
        <w:autoSpaceDE w:val="0"/>
        <w:autoSpaceDN w:val="0"/>
        <w:adjustRightInd w:val="0"/>
        <w:ind w:left="-270" w:right="-7"/>
        <w:jc w:val="both"/>
        <w:rPr>
          <w:sz w:val="22"/>
          <w:szCs w:val="22"/>
          <w:lang w:bidi="hi-IN"/>
        </w:rPr>
      </w:pPr>
    </w:p>
    <w:p w14:paraId="68CA6438" w14:textId="77777777" w:rsidR="00597BBC" w:rsidRPr="00BA5593" w:rsidRDefault="00597BBC" w:rsidP="00EC0AEA">
      <w:pPr>
        <w:autoSpaceDE w:val="0"/>
        <w:autoSpaceDN w:val="0"/>
        <w:adjustRightInd w:val="0"/>
        <w:ind w:left="-270" w:right="-7"/>
        <w:jc w:val="both"/>
        <w:rPr>
          <w:sz w:val="22"/>
          <w:szCs w:val="22"/>
          <w:lang w:bidi="hi-IN"/>
        </w:rPr>
      </w:pPr>
      <w:r w:rsidRPr="00BA5593">
        <w:rPr>
          <w:b/>
          <w:bCs/>
          <w:sz w:val="22"/>
          <w:szCs w:val="22"/>
          <w:lang w:bidi="hi-IN"/>
        </w:rPr>
        <w:t xml:space="preserve">10.2.2 </w:t>
      </w:r>
      <w:r w:rsidR="00BB379E">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Pr="00BA5593">
        <w:rPr>
          <w:b/>
          <w:sz w:val="22"/>
          <w:szCs w:val="22"/>
          <w:lang w:bidi="hi-IN"/>
        </w:rPr>
        <w:t>retains</w:t>
      </w:r>
      <w:r w:rsidRPr="00BA5593">
        <w:rPr>
          <w:sz w:val="22"/>
          <w:szCs w:val="22"/>
          <w:lang w:bidi="hi-IN"/>
        </w:rPr>
        <w:t xml:space="preserve"> documented information as evidence of:</w:t>
      </w:r>
    </w:p>
    <w:p w14:paraId="3773A118" w14:textId="77777777" w:rsidR="00597BBC" w:rsidRPr="00BA5593" w:rsidRDefault="00597BBC" w:rsidP="00EC0AEA">
      <w:pPr>
        <w:autoSpaceDE w:val="0"/>
        <w:autoSpaceDN w:val="0"/>
        <w:adjustRightInd w:val="0"/>
        <w:ind w:left="-270" w:right="-7"/>
        <w:jc w:val="both"/>
        <w:rPr>
          <w:sz w:val="22"/>
          <w:szCs w:val="22"/>
          <w:lang w:bidi="hi-IN"/>
        </w:rPr>
      </w:pPr>
      <w:r w:rsidRPr="00BA5593">
        <w:rPr>
          <w:sz w:val="22"/>
          <w:szCs w:val="22"/>
          <w:lang w:bidi="hi-IN"/>
        </w:rPr>
        <w:t>a) The nature of the nonconformities a</w:t>
      </w:r>
      <w:r w:rsidR="00D8455E">
        <w:rPr>
          <w:sz w:val="22"/>
          <w:szCs w:val="22"/>
          <w:lang w:bidi="hi-IN"/>
        </w:rPr>
        <w:t xml:space="preserve">nd any subsequent actions taken through </w:t>
      </w:r>
      <w:r w:rsidR="00E757A9">
        <w:rPr>
          <w:b/>
          <w:color w:val="000000"/>
          <w:sz w:val="22"/>
          <w:szCs w:val="22"/>
          <w:lang w:bidi="hi-IN"/>
        </w:rPr>
        <w:t>CAPA</w:t>
      </w:r>
      <w:r w:rsidR="00D8455E">
        <w:rPr>
          <w:b/>
          <w:color w:val="000000"/>
          <w:sz w:val="22"/>
          <w:szCs w:val="22"/>
          <w:lang w:bidi="hi-IN"/>
        </w:rPr>
        <w:t xml:space="preserve"> </w:t>
      </w:r>
      <w:proofErr w:type="gramStart"/>
      <w:r w:rsidR="00D8455E">
        <w:rPr>
          <w:b/>
          <w:color w:val="000000"/>
          <w:sz w:val="22"/>
          <w:szCs w:val="22"/>
          <w:lang w:bidi="hi-IN"/>
        </w:rPr>
        <w:t xml:space="preserve">REPORT </w:t>
      </w:r>
      <w:r w:rsidR="00D8455E" w:rsidRPr="00637D76">
        <w:rPr>
          <w:b/>
          <w:color w:val="000000"/>
          <w:sz w:val="22"/>
          <w:szCs w:val="22"/>
          <w:lang w:bidi="hi-IN"/>
        </w:rPr>
        <w:t xml:space="preserve"> F</w:t>
      </w:r>
      <w:proofErr w:type="gramEnd"/>
      <w:r w:rsidR="00D8455E" w:rsidRPr="00637D76">
        <w:rPr>
          <w:b/>
          <w:color w:val="000000"/>
          <w:sz w:val="22"/>
          <w:szCs w:val="22"/>
          <w:lang w:bidi="hi-IN"/>
        </w:rPr>
        <w:t>0</w:t>
      </w:r>
      <w:r w:rsidR="00D8455E">
        <w:rPr>
          <w:b/>
          <w:color w:val="000000"/>
          <w:sz w:val="22"/>
          <w:szCs w:val="22"/>
          <w:lang w:bidi="hi-IN"/>
        </w:rPr>
        <w:t>2</w:t>
      </w:r>
      <w:r w:rsidR="00D8455E" w:rsidRPr="00637D76">
        <w:rPr>
          <w:b/>
          <w:color w:val="000000"/>
          <w:sz w:val="22"/>
          <w:szCs w:val="22"/>
          <w:lang w:bidi="hi-IN"/>
        </w:rPr>
        <w:t>(</w:t>
      </w:r>
      <w:r w:rsidR="00BB379E">
        <w:rPr>
          <w:b/>
          <w:color w:val="000000"/>
          <w:sz w:val="22"/>
          <w:szCs w:val="22"/>
          <w:lang w:bidi="hi-IN"/>
        </w:rPr>
        <w:t>ONSH</w:t>
      </w:r>
      <w:r w:rsidR="00D8455E" w:rsidRPr="006B7EB7">
        <w:rPr>
          <w:b/>
          <w:color w:val="000000"/>
          <w:sz w:val="22"/>
          <w:szCs w:val="22"/>
          <w:lang w:bidi="hi-IN"/>
        </w:rPr>
        <w:t>/P/</w:t>
      </w:r>
      <w:r w:rsidR="00D8455E">
        <w:rPr>
          <w:b/>
          <w:color w:val="000000"/>
          <w:sz w:val="22"/>
          <w:szCs w:val="22"/>
          <w:lang w:bidi="hi-IN"/>
        </w:rPr>
        <w:t>QA</w:t>
      </w:r>
      <w:r w:rsidR="00D8455E" w:rsidRPr="006B7EB7">
        <w:rPr>
          <w:b/>
          <w:color w:val="000000"/>
          <w:sz w:val="22"/>
          <w:szCs w:val="22"/>
          <w:lang w:bidi="hi-IN"/>
        </w:rPr>
        <w:t>/0</w:t>
      </w:r>
      <w:r w:rsidR="00D8455E">
        <w:rPr>
          <w:b/>
          <w:color w:val="000000"/>
          <w:sz w:val="22"/>
          <w:szCs w:val="22"/>
          <w:lang w:bidi="hi-IN"/>
        </w:rPr>
        <w:t>7)</w:t>
      </w:r>
    </w:p>
    <w:p w14:paraId="69F7ED02" w14:textId="77777777" w:rsidR="00597BBC" w:rsidRDefault="00597BBC" w:rsidP="00EC0AEA">
      <w:pPr>
        <w:autoSpaceDE w:val="0"/>
        <w:autoSpaceDN w:val="0"/>
        <w:adjustRightInd w:val="0"/>
        <w:ind w:left="-270" w:right="-7"/>
        <w:jc w:val="both"/>
        <w:rPr>
          <w:sz w:val="22"/>
          <w:szCs w:val="22"/>
          <w:lang w:bidi="hi-IN"/>
        </w:rPr>
      </w:pPr>
      <w:r w:rsidRPr="00BA5593">
        <w:rPr>
          <w:sz w:val="22"/>
          <w:szCs w:val="22"/>
          <w:lang w:bidi="hi-IN"/>
        </w:rPr>
        <w:t xml:space="preserve">b) The </w:t>
      </w:r>
      <w:r w:rsidR="0046140A" w:rsidRPr="00BA5593">
        <w:rPr>
          <w:sz w:val="22"/>
          <w:szCs w:val="22"/>
          <w:lang w:bidi="hi-IN"/>
        </w:rPr>
        <w:t>resu</w:t>
      </w:r>
      <w:r w:rsidR="0046140A">
        <w:rPr>
          <w:sz w:val="22"/>
          <w:szCs w:val="22"/>
          <w:lang w:bidi="hi-IN"/>
        </w:rPr>
        <w:t>lts</w:t>
      </w:r>
      <w:r w:rsidRPr="00BA5593">
        <w:rPr>
          <w:sz w:val="22"/>
          <w:szCs w:val="22"/>
          <w:lang w:bidi="hi-IN"/>
        </w:rPr>
        <w:t xml:space="preserve"> of any corrective action.</w:t>
      </w:r>
    </w:p>
    <w:p w14:paraId="674C5704" w14:textId="77777777" w:rsidR="00597BBC" w:rsidRDefault="00597BBC" w:rsidP="00EC0AEA">
      <w:pPr>
        <w:autoSpaceDE w:val="0"/>
        <w:autoSpaceDN w:val="0"/>
        <w:adjustRightInd w:val="0"/>
        <w:ind w:left="-270" w:right="-7"/>
        <w:jc w:val="both"/>
        <w:rPr>
          <w:sz w:val="22"/>
          <w:szCs w:val="22"/>
          <w:lang w:bidi="hi-IN"/>
        </w:rPr>
      </w:pPr>
    </w:p>
    <w:p w14:paraId="76B326DE" w14:textId="77777777" w:rsidR="00597BBC" w:rsidRPr="00727A22" w:rsidRDefault="00597BBC" w:rsidP="00EC0AEA">
      <w:pPr>
        <w:autoSpaceDE w:val="0"/>
        <w:autoSpaceDN w:val="0"/>
        <w:adjustRightInd w:val="0"/>
        <w:ind w:left="-270" w:right="-7"/>
        <w:jc w:val="both"/>
        <w:rPr>
          <w:b/>
          <w:bCs/>
          <w:color w:val="FF0000"/>
          <w:sz w:val="26"/>
          <w:szCs w:val="26"/>
          <w:lang w:bidi="hi-IN"/>
        </w:rPr>
      </w:pPr>
      <w:r w:rsidRPr="00727A22">
        <w:rPr>
          <w:b/>
          <w:bCs/>
          <w:color w:val="FF0000"/>
          <w:sz w:val="26"/>
          <w:szCs w:val="26"/>
          <w:lang w:bidi="hi-IN"/>
        </w:rPr>
        <w:t>10.2.3 Problem solving</w:t>
      </w:r>
    </w:p>
    <w:p w14:paraId="51E6FA80" w14:textId="77777777" w:rsidR="00597BBC" w:rsidRPr="00495974" w:rsidRDefault="00BB379E" w:rsidP="00EC0AEA">
      <w:pPr>
        <w:autoSpaceDE w:val="0"/>
        <w:autoSpaceDN w:val="0"/>
        <w:adjustRightInd w:val="0"/>
        <w:ind w:left="-270" w:right="-7"/>
        <w:jc w:val="both"/>
        <w:rPr>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EF2698">
        <w:rPr>
          <w:sz w:val="22"/>
          <w:szCs w:val="22"/>
          <w:lang w:bidi="hi-IN"/>
        </w:rPr>
        <w:t xml:space="preserve"> </w:t>
      </w:r>
      <w:r w:rsidR="00597BBC" w:rsidRPr="00495974">
        <w:rPr>
          <w:sz w:val="22"/>
          <w:szCs w:val="22"/>
          <w:lang w:bidi="hi-IN"/>
        </w:rPr>
        <w:t>have a documented process</w:t>
      </w:r>
      <w:r w:rsidR="00343287">
        <w:rPr>
          <w:sz w:val="22"/>
          <w:szCs w:val="22"/>
          <w:lang w:bidi="hi-IN"/>
        </w:rPr>
        <w:t xml:space="preserve"> </w:t>
      </w:r>
      <w:r>
        <w:rPr>
          <w:b/>
          <w:sz w:val="22"/>
          <w:szCs w:val="52"/>
        </w:rPr>
        <w:t>ONSH</w:t>
      </w:r>
      <w:r w:rsidR="00343287" w:rsidRPr="00D8455E">
        <w:rPr>
          <w:b/>
          <w:sz w:val="22"/>
          <w:szCs w:val="52"/>
        </w:rPr>
        <w:t>/P/Q</w:t>
      </w:r>
      <w:r w:rsidR="00343287">
        <w:rPr>
          <w:b/>
          <w:sz w:val="22"/>
          <w:szCs w:val="52"/>
        </w:rPr>
        <w:t>MS</w:t>
      </w:r>
      <w:r w:rsidR="00343287" w:rsidRPr="00D8455E">
        <w:rPr>
          <w:b/>
          <w:sz w:val="22"/>
          <w:szCs w:val="52"/>
        </w:rPr>
        <w:t>/0</w:t>
      </w:r>
      <w:r w:rsidR="00343287">
        <w:rPr>
          <w:b/>
          <w:sz w:val="22"/>
          <w:szCs w:val="52"/>
        </w:rPr>
        <w:t>8</w:t>
      </w:r>
      <w:r w:rsidR="00597BBC" w:rsidRPr="00495974">
        <w:rPr>
          <w:sz w:val="22"/>
          <w:szCs w:val="22"/>
          <w:lang w:bidi="hi-IN"/>
        </w:rPr>
        <w:t xml:space="preserve"> for problem solving</w:t>
      </w:r>
      <w:r w:rsidR="00EF2698">
        <w:rPr>
          <w:sz w:val="22"/>
          <w:szCs w:val="22"/>
          <w:lang w:bidi="hi-IN"/>
        </w:rPr>
        <w:t xml:space="preserve"> which prevent recurrence</w:t>
      </w:r>
      <w:r w:rsidR="00597BBC" w:rsidRPr="00495974">
        <w:rPr>
          <w:sz w:val="22"/>
          <w:szCs w:val="22"/>
          <w:lang w:bidi="hi-IN"/>
        </w:rPr>
        <w:t xml:space="preserve"> including:</w:t>
      </w:r>
    </w:p>
    <w:p w14:paraId="2524D10D" w14:textId="77777777" w:rsidR="00597BBC" w:rsidRPr="00495974" w:rsidRDefault="00597BBC" w:rsidP="00EC0AEA">
      <w:pPr>
        <w:autoSpaceDE w:val="0"/>
        <w:autoSpaceDN w:val="0"/>
        <w:adjustRightInd w:val="0"/>
        <w:ind w:left="-270" w:right="-7"/>
        <w:jc w:val="both"/>
        <w:rPr>
          <w:sz w:val="22"/>
          <w:szCs w:val="22"/>
          <w:lang w:bidi="hi-IN"/>
        </w:rPr>
      </w:pPr>
      <w:r w:rsidRPr="00495974">
        <w:rPr>
          <w:sz w:val="22"/>
          <w:szCs w:val="22"/>
          <w:lang w:bidi="hi-IN"/>
        </w:rPr>
        <w:t xml:space="preserve">a) </w:t>
      </w:r>
      <w:r w:rsidR="0046140A" w:rsidRPr="00495974">
        <w:rPr>
          <w:sz w:val="22"/>
          <w:szCs w:val="22"/>
          <w:lang w:bidi="hi-IN"/>
        </w:rPr>
        <w:t>Defined</w:t>
      </w:r>
      <w:r w:rsidRPr="00495974">
        <w:rPr>
          <w:sz w:val="22"/>
          <w:szCs w:val="22"/>
          <w:lang w:bidi="hi-IN"/>
        </w:rPr>
        <w:t xml:space="preserve"> approaches for various types and scale of problems (e.g., new product development,</w:t>
      </w:r>
      <w:r w:rsidR="00444101">
        <w:rPr>
          <w:sz w:val="22"/>
          <w:szCs w:val="22"/>
          <w:lang w:bidi="hi-IN"/>
        </w:rPr>
        <w:t xml:space="preserve"> </w:t>
      </w:r>
      <w:r w:rsidRPr="00495974">
        <w:rPr>
          <w:sz w:val="22"/>
          <w:szCs w:val="22"/>
          <w:lang w:bidi="hi-IN"/>
        </w:rPr>
        <w:t>current manufacturing issues, field failures, audit findings);</w:t>
      </w:r>
    </w:p>
    <w:p w14:paraId="10749D51" w14:textId="77777777" w:rsidR="00597BBC" w:rsidRPr="00495974" w:rsidRDefault="00597BBC" w:rsidP="00EC0AEA">
      <w:pPr>
        <w:autoSpaceDE w:val="0"/>
        <w:autoSpaceDN w:val="0"/>
        <w:adjustRightInd w:val="0"/>
        <w:ind w:left="-270" w:right="-7"/>
        <w:jc w:val="both"/>
        <w:rPr>
          <w:sz w:val="22"/>
          <w:szCs w:val="22"/>
          <w:lang w:bidi="hi-IN"/>
        </w:rPr>
      </w:pPr>
      <w:r w:rsidRPr="00495974">
        <w:rPr>
          <w:sz w:val="22"/>
          <w:szCs w:val="22"/>
          <w:lang w:bidi="hi-IN"/>
        </w:rPr>
        <w:t xml:space="preserve">b) </w:t>
      </w:r>
      <w:r w:rsidR="0046140A" w:rsidRPr="00495974">
        <w:rPr>
          <w:sz w:val="22"/>
          <w:szCs w:val="22"/>
          <w:lang w:bidi="hi-IN"/>
        </w:rPr>
        <w:t>Containment</w:t>
      </w:r>
      <w:r w:rsidRPr="00495974">
        <w:rPr>
          <w:sz w:val="22"/>
          <w:szCs w:val="22"/>
          <w:lang w:bidi="hi-IN"/>
        </w:rPr>
        <w:t>, interim actions, and related activities necessary for control of nonconforming</w:t>
      </w:r>
      <w:r w:rsidR="00444101">
        <w:rPr>
          <w:sz w:val="22"/>
          <w:szCs w:val="22"/>
          <w:lang w:bidi="hi-IN"/>
        </w:rPr>
        <w:t xml:space="preserve"> </w:t>
      </w:r>
      <w:r w:rsidRPr="00495974">
        <w:rPr>
          <w:sz w:val="22"/>
          <w:szCs w:val="22"/>
          <w:lang w:bidi="hi-IN"/>
        </w:rPr>
        <w:t>outputs</w:t>
      </w:r>
      <w:r w:rsidR="00EF2698">
        <w:rPr>
          <w:sz w:val="22"/>
          <w:szCs w:val="22"/>
          <w:lang w:bidi="hi-IN"/>
        </w:rPr>
        <w:t>.</w:t>
      </w:r>
    </w:p>
    <w:p w14:paraId="64C3EBBD" w14:textId="77777777" w:rsidR="00597BBC" w:rsidRPr="00495974" w:rsidRDefault="00597BBC" w:rsidP="00EC0AEA">
      <w:pPr>
        <w:autoSpaceDE w:val="0"/>
        <w:autoSpaceDN w:val="0"/>
        <w:adjustRightInd w:val="0"/>
        <w:ind w:left="-270" w:right="-7"/>
        <w:jc w:val="both"/>
        <w:rPr>
          <w:sz w:val="22"/>
          <w:szCs w:val="22"/>
          <w:lang w:bidi="hi-IN"/>
        </w:rPr>
      </w:pPr>
      <w:r w:rsidRPr="00495974">
        <w:rPr>
          <w:sz w:val="22"/>
          <w:szCs w:val="22"/>
          <w:lang w:bidi="hi-IN"/>
        </w:rPr>
        <w:t xml:space="preserve">c) </w:t>
      </w:r>
      <w:r w:rsidR="0046140A" w:rsidRPr="00495974">
        <w:rPr>
          <w:sz w:val="22"/>
          <w:szCs w:val="22"/>
          <w:lang w:bidi="hi-IN"/>
        </w:rPr>
        <w:t>Root</w:t>
      </w:r>
      <w:r w:rsidRPr="00495974">
        <w:rPr>
          <w:sz w:val="22"/>
          <w:szCs w:val="22"/>
          <w:lang w:bidi="hi-IN"/>
        </w:rPr>
        <w:t xml:space="preserve"> cause analysis, methodology used, analysis, and </w:t>
      </w:r>
      <w:r w:rsidR="0046140A" w:rsidRPr="00495974">
        <w:rPr>
          <w:sz w:val="22"/>
          <w:szCs w:val="22"/>
          <w:lang w:bidi="hi-IN"/>
        </w:rPr>
        <w:t>resu</w:t>
      </w:r>
      <w:r w:rsidR="0046140A">
        <w:rPr>
          <w:sz w:val="22"/>
          <w:szCs w:val="22"/>
          <w:lang w:bidi="hi-IN"/>
        </w:rPr>
        <w:t>lts</w:t>
      </w:r>
      <w:r w:rsidRPr="00495974">
        <w:rPr>
          <w:sz w:val="22"/>
          <w:szCs w:val="22"/>
          <w:lang w:bidi="hi-IN"/>
        </w:rPr>
        <w:t>;</w:t>
      </w:r>
    </w:p>
    <w:p w14:paraId="4B379E28" w14:textId="77777777" w:rsidR="00597BBC" w:rsidRPr="00495974" w:rsidRDefault="00597BBC" w:rsidP="00EC0AEA">
      <w:pPr>
        <w:autoSpaceDE w:val="0"/>
        <w:autoSpaceDN w:val="0"/>
        <w:adjustRightInd w:val="0"/>
        <w:ind w:left="-270" w:right="-7"/>
        <w:jc w:val="both"/>
        <w:rPr>
          <w:sz w:val="22"/>
          <w:szCs w:val="22"/>
          <w:lang w:bidi="hi-IN"/>
        </w:rPr>
      </w:pPr>
      <w:r w:rsidRPr="00495974">
        <w:rPr>
          <w:sz w:val="22"/>
          <w:szCs w:val="22"/>
          <w:lang w:bidi="hi-IN"/>
        </w:rPr>
        <w:t xml:space="preserve">d) </w:t>
      </w:r>
      <w:r w:rsidR="0046140A" w:rsidRPr="00495974">
        <w:rPr>
          <w:sz w:val="22"/>
          <w:szCs w:val="22"/>
          <w:lang w:bidi="hi-IN"/>
        </w:rPr>
        <w:t>Implementation</w:t>
      </w:r>
      <w:r w:rsidRPr="00495974">
        <w:rPr>
          <w:sz w:val="22"/>
          <w:szCs w:val="22"/>
          <w:lang w:bidi="hi-IN"/>
        </w:rPr>
        <w:t xml:space="preserve"> of systemic corrective actions, including consideration of the im</w:t>
      </w:r>
      <w:r w:rsidR="00352290">
        <w:rPr>
          <w:sz w:val="22"/>
          <w:szCs w:val="22"/>
          <w:lang w:bidi="hi-IN"/>
        </w:rPr>
        <w:t>pac</w:t>
      </w:r>
      <w:r w:rsidRPr="00495974">
        <w:rPr>
          <w:sz w:val="22"/>
          <w:szCs w:val="22"/>
          <w:lang w:bidi="hi-IN"/>
        </w:rPr>
        <w:t>t on similar</w:t>
      </w:r>
      <w:r w:rsidR="00444101">
        <w:rPr>
          <w:sz w:val="22"/>
          <w:szCs w:val="22"/>
          <w:lang w:bidi="hi-IN"/>
        </w:rPr>
        <w:t xml:space="preserve"> </w:t>
      </w:r>
      <w:r w:rsidRPr="00495974">
        <w:rPr>
          <w:sz w:val="22"/>
          <w:szCs w:val="22"/>
          <w:lang w:bidi="hi-IN"/>
        </w:rPr>
        <w:t>processes and products:</w:t>
      </w:r>
    </w:p>
    <w:p w14:paraId="2FBB3EF9" w14:textId="77777777" w:rsidR="00597BBC" w:rsidRPr="00495974" w:rsidRDefault="00597BBC" w:rsidP="00EC0AEA">
      <w:pPr>
        <w:autoSpaceDE w:val="0"/>
        <w:autoSpaceDN w:val="0"/>
        <w:adjustRightInd w:val="0"/>
        <w:ind w:left="-270" w:right="-7"/>
        <w:jc w:val="both"/>
        <w:rPr>
          <w:sz w:val="22"/>
          <w:szCs w:val="22"/>
          <w:lang w:bidi="hi-IN"/>
        </w:rPr>
      </w:pPr>
      <w:r w:rsidRPr="00495974">
        <w:rPr>
          <w:sz w:val="22"/>
          <w:szCs w:val="22"/>
          <w:lang w:bidi="hi-IN"/>
        </w:rPr>
        <w:t xml:space="preserve">e) </w:t>
      </w:r>
      <w:r w:rsidR="0046140A" w:rsidRPr="00495974">
        <w:rPr>
          <w:sz w:val="22"/>
          <w:szCs w:val="22"/>
          <w:lang w:bidi="hi-IN"/>
        </w:rPr>
        <w:t>Verification</w:t>
      </w:r>
      <w:r w:rsidRPr="00495974">
        <w:rPr>
          <w:sz w:val="22"/>
          <w:szCs w:val="22"/>
          <w:lang w:bidi="hi-IN"/>
        </w:rPr>
        <w:t xml:space="preserve"> of the effectiveness of implemented corrective actions;</w:t>
      </w:r>
    </w:p>
    <w:p w14:paraId="3D6B9326" w14:textId="77777777" w:rsidR="00597BBC" w:rsidRPr="00495974" w:rsidRDefault="00597BBC" w:rsidP="00EC0AEA">
      <w:pPr>
        <w:autoSpaceDE w:val="0"/>
        <w:autoSpaceDN w:val="0"/>
        <w:adjustRightInd w:val="0"/>
        <w:ind w:left="-270" w:right="-7"/>
        <w:jc w:val="both"/>
        <w:rPr>
          <w:sz w:val="22"/>
          <w:szCs w:val="22"/>
          <w:lang w:bidi="hi-IN"/>
        </w:rPr>
      </w:pPr>
      <w:r w:rsidRPr="00495974">
        <w:rPr>
          <w:sz w:val="22"/>
          <w:szCs w:val="22"/>
          <w:lang w:bidi="hi-IN"/>
        </w:rPr>
        <w:t>f)</w:t>
      </w:r>
      <w:r w:rsidR="00EF2698">
        <w:rPr>
          <w:sz w:val="22"/>
          <w:szCs w:val="22"/>
          <w:lang w:bidi="hi-IN"/>
        </w:rPr>
        <w:t xml:space="preserve"> </w:t>
      </w:r>
      <w:r w:rsidRPr="00495974">
        <w:rPr>
          <w:sz w:val="22"/>
          <w:szCs w:val="22"/>
          <w:lang w:bidi="hi-IN"/>
        </w:rPr>
        <w:t xml:space="preserve"> </w:t>
      </w:r>
      <w:r w:rsidR="0046140A" w:rsidRPr="00495974">
        <w:rPr>
          <w:sz w:val="22"/>
          <w:szCs w:val="22"/>
          <w:lang w:bidi="hi-IN"/>
        </w:rPr>
        <w:t>Reviewing</w:t>
      </w:r>
      <w:r w:rsidRPr="00495974">
        <w:rPr>
          <w:sz w:val="22"/>
          <w:szCs w:val="22"/>
          <w:lang w:bidi="hi-IN"/>
        </w:rPr>
        <w:t xml:space="preserve"> and, where necessary, updating the appropriate documented information (e.g.,</w:t>
      </w:r>
      <w:r>
        <w:rPr>
          <w:sz w:val="22"/>
          <w:szCs w:val="22"/>
          <w:lang w:bidi="hi-IN"/>
        </w:rPr>
        <w:t xml:space="preserve"> </w:t>
      </w:r>
      <w:r w:rsidRPr="00495974">
        <w:rPr>
          <w:sz w:val="22"/>
          <w:szCs w:val="22"/>
          <w:lang w:bidi="hi-IN"/>
        </w:rPr>
        <w:t>PFMEA, control plan).</w:t>
      </w:r>
    </w:p>
    <w:p w14:paraId="62F8F796" w14:textId="77777777" w:rsidR="00597BBC" w:rsidRPr="00495974" w:rsidRDefault="0046140A" w:rsidP="00EC0AEA">
      <w:pPr>
        <w:autoSpaceDE w:val="0"/>
        <w:autoSpaceDN w:val="0"/>
        <w:adjustRightInd w:val="0"/>
        <w:ind w:left="-270" w:right="-7"/>
        <w:jc w:val="both"/>
        <w:rPr>
          <w:sz w:val="22"/>
          <w:szCs w:val="22"/>
          <w:lang w:bidi="hi-IN"/>
        </w:rPr>
      </w:pPr>
      <w:r w:rsidRPr="00495974">
        <w:rPr>
          <w:sz w:val="22"/>
          <w:szCs w:val="22"/>
          <w:lang w:bidi="hi-IN"/>
        </w:rPr>
        <w:t>Where</w:t>
      </w:r>
      <w:r w:rsidR="00597BBC" w:rsidRPr="00495974">
        <w:rPr>
          <w:sz w:val="22"/>
          <w:szCs w:val="22"/>
          <w:lang w:bidi="hi-IN"/>
        </w:rPr>
        <w:t xml:space="preserve"> the customer has specific prescribed processes, tools, or systems for problem solving, </w:t>
      </w:r>
      <w:r w:rsidR="00BB379E">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AC748B">
        <w:rPr>
          <w:sz w:val="22"/>
          <w:szCs w:val="22"/>
          <w:lang w:bidi="hi-IN"/>
        </w:rPr>
        <w:t xml:space="preserve"> is</w:t>
      </w:r>
      <w:r w:rsidR="00597BBC" w:rsidRPr="00495974">
        <w:rPr>
          <w:sz w:val="22"/>
          <w:szCs w:val="22"/>
          <w:lang w:bidi="hi-IN"/>
        </w:rPr>
        <w:t xml:space="preserve"> use those processes, tools, or systems unless oth</w:t>
      </w:r>
      <w:r w:rsidR="00AC748B">
        <w:rPr>
          <w:sz w:val="22"/>
          <w:szCs w:val="22"/>
          <w:lang w:bidi="hi-IN"/>
        </w:rPr>
        <w:t xml:space="preserve">erwise approved by the-customer or by </w:t>
      </w:r>
      <w:r w:rsidR="00BB379E">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070EFD">
        <w:rPr>
          <w:b/>
          <w:sz w:val="22"/>
          <w:szCs w:val="52"/>
        </w:rPr>
        <w:t>s</w:t>
      </w:r>
      <w:r w:rsidR="00070EFD" w:rsidRPr="00AC748B">
        <w:rPr>
          <w:sz w:val="22"/>
          <w:szCs w:val="22"/>
          <w:lang w:bidi="hi-IN"/>
        </w:rPr>
        <w:t>elf-defined</w:t>
      </w:r>
      <w:r w:rsidR="00AC748B" w:rsidRPr="00AC748B">
        <w:rPr>
          <w:sz w:val="22"/>
          <w:szCs w:val="22"/>
          <w:lang w:bidi="hi-IN"/>
        </w:rPr>
        <w:t xml:space="preserve"> processes. </w:t>
      </w:r>
    </w:p>
    <w:p w14:paraId="043F2D15" w14:textId="77777777" w:rsidR="00FB293D" w:rsidRDefault="00FB293D" w:rsidP="00EC0AEA">
      <w:pPr>
        <w:autoSpaceDE w:val="0"/>
        <w:autoSpaceDN w:val="0"/>
        <w:adjustRightInd w:val="0"/>
        <w:ind w:right="-7"/>
        <w:jc w:val="both"/>
        <w:rPr>
          <w:sz w:val="22"/>
          <w:szCs w:val="22"/>
          <w:lang w:bidi="hi-IN"/>
        </w:rPr>
      </w:pPr>
    </w:p>
    <w:p w14:paraId="06B12E36" w14:textId="77777777" w:rsidR="00161898" w:rsidRDefault="00597BBC" w:rsidP="00EC0AEA">
      <w:pPr>
        <w:autoSpaceDE w:val="0"/>
        <w:autoSpaceDN w:val="0"/>
        <w:adjustRightInd w:val="0"/>
        <w:ind w:left="-270" w:right="-7"/>
        <w:jc w:val="both"/>
        <w:rPr>
          <w:b/>
          <w:bCs/>
          <w:color w:val="FF0000"/>
          <w:sz w:val="26"/>
          <w:szCs w:val="26"/>
          <w:lang w:bidi="hi-IN"/>
        </w:rPr>
      </w:pPr>
      <w:r w:rsidRPr="00727A22">
        <w:rPr>
          <w:b/>
          <w:bCs/>
          <w:color w:val="FF0000"/>
          <w:sz w:val="26"/>
          <w:szCs w:val="26"/>
          <w:lang w:bidi="hi-IN"/>
        </w:rPr>
        <w:t>10.2.4 Error-proofing</w:t>
      </w:r>
    </w:p>
    <w:p w14:paraId="56468E34" w14:textId="77777777" w:rsidR="00597BBC" w:rsidRPr="00161898" w:rsidRDefault="00BB379E" w:rsidP="00EC0AEA">
      <w:pPr>
        <w:autoSpaceDE w:val="0"/>
        <w:autoSpaceDN w:val="0"/>
        <w:adjustRightInd w:val="0"/>
        <w:ind w:left="-270" w:right="-7"/>
        <w:jc w:val="both"/>
        <w:rPr>
          <w:b/>
          <w:bCs/>
          <w:color w:val="FF0000"/>
          <w:sz w:val="26"/>
          <w:szCs w:val="26"/>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541861">
        <w:rPr>
          <w:sz w:val="22"/>
          <w:szCs w:val="22"/>
          <w:lang w:bidi="hi-IN"/>
        </w:rPr>
        <w:t xml:space="preserve"> </w:t>
      </w:r>
      <w:r w:rsidR="00597BBC" w:rsidRPr="005261B8">
        <w:rPr>
          <w:sz w:val="22"/>
          <w:szCs w:val="22"/>
          <w:lang w:bidi="hi-IN"/>
        </w:rPr>
        <w:t xml:space="preserve">have a documented process </w:t>
      </w:r>
      <w:r w:rsidR="00A8379A">
        <w:rPr>
          <w:sz w:val="22"/>
          <w:szCs w:val="22"/>
          <w:lang w:bidi="hi-IN"/>
        </w:rPr>
        <w:t xml:space="preserve">as </w:t>
      </w:r>
      <w:r w:rsidR="00A8379A">
        <w:rPr>
          <w:b/>
          <w:color w:val="000000"/>
          <w:sz w:val="22"/>
          <w:szCs w:val="22"/>
          <w:lang w:bidi="hi-IN"/>
        </w:rPr>
        <w:t xml:space="preserve">ERROR PROOFING, </w:t>
      </w:r>
      <w:r>
        <w:rPr>
          <w:b/>
          <w:color w:val="000000"/>
          <w:sz w:val="22"/>
          <w:szCs w:val="22"/>
          <w:lang w:bidi="hi-IN"/>
        </w:rPr>
        <w:t>ONSH</w:t>
      </w:r>
      <w:r w:rsidR="00A8379A" w:rsidRPr="006B7EB7">
        <w:rPr>
          <w:b/>
          <w:color w:val="000000"/>
          <w:sz w:val="22"/>
          <w:szCs w:val="22"/>
          <w:lang w:bidi="hi-IN"/>
        </w:rPr>
        <w:t>/P/</w:t>
      </w:r>
      <w:r w:rsidR="00A8379A">
        <w:rPr>
          <w:b/>
          <w:color w:val="000000"/>
          <w:sz w:val="22"/>
          <w:szCs w:val="22"/>
          <w:lang w:bidi="hi-IN"/>
        </w:rPr>
        <w:t>QMS</w:t>
      </w:r>
      <w:r w:rsidR="00A8379A" w:rsidRPr="006B7EB7">
        <w:rPr>
          <w:b/>
          <w:color w:val="000000"/>
          <w:sz w:val="22"/>
          <w:szCs w:val="22"/>
          <w:lang w:bidi="hi-IN"/>
        </w:rPr>
        <w:t>/0</w:t>
      </w:r>
      <w:r w:rsidR="00A8379A">
        <w:rPr>
          <w:b/>
          <w:color w:val="000000"/>
          <w:sz w:val="22"/>
          <w:szCs w:val="22"/>
          <w:lang w:bidi="hi-IN"/>
        </w:rPr>
        <w:t xml:space="preserve">9 </w:t>
      </w:r>
      <w:r w:rsidR="00597BBC" w:rsidRPr="005261B8">
        <w:rPr>
          <w:sz w:val="22"/>
          <w:szCs w:val="22"/>
          <w:lang w:bidi="hi-IN"/>
        </w:rPr>
        <w:t>to determine the use of appropriate error-proofing</w:t>
      </w:r>
      <w:r w:rsidR="00444101">
        <w:rPr>
          <w:sz w:val="22"/>
          <w:szCs w:val="22"/>
          <w:lang w:bidi="hi-IN"/>
        </w:rPr>
        <w:t xml:space="preserve"> </w:t>
      </w:r>
      <w:r w:rsidR="00597BBC" w:rsidRPr="005261B8">
        <w:rPr>
          <w:sz w:val="22"/>
          <w:szCs w:val="22"/>
          <w:lang w:bidi="hi-IN"/>
        </w:rPr>
        <w:t xml:space="preserve">methodologies. Details of the method used shall be documented in the process risk analysis </w:t>
      </w:r>
      <w:r w:rsidR="00444101" w:rsidRPr="005261B8">
        <w:rPr>
          <w:sz w:val="22"/>
          <w:szCs w:val="22"/>
          <w:lang w:bidi="hi-IN"/>
        </w:rPr>
        <w:t>such</w:t>
      </w:r>
      <w:r w:rsidR="00597BBC" w:rsidRPr="005261B8">
        <w:rPr>
          <w:sz w:val="22"/>
          <w:szCs w:val="22"/>
          <w:lang w:bidi="hi-IN"/>
        </w:rPr>
        <w:t xml:space="preserve"> as</w:t>
      </w:r>
      <w:r w:rsidR="00444101">
        <w:rPr>
          <w:sz w:val="22"/>
          <w:szCs w:val="22"/>
          <w:lang w:bidi="hi-IN"/>
        </w:rPr>
        <w:t xml:space="preserve"> </w:t>
      </w:r>
      <w:r w:rsidR="00597BBC" w:rsidRPr="005261B8">
        <w:rPr>
          <w:sz w:val="22"/>
          <w:szCs w:val="22"/>
          <w:lang w:bidi="hi-IN"/>
        </w:rPr>
        <w:t>PFMEA) and test frequencies shall be documented in the control plan.</w:t>
      </w:r>
    </w:p>
    <w:p w14:paraId="6BCA50C2" w14:textId="77777777" w:rsidR="00597BBC" w:rsidRDefault="00597BBC" w:rsidP="00EC0AEA">
      <w:pPr>
        <w:autoSpaceDE w:val="0"/>
        <w:autoSpaceDN w:val="0"/>
        <w:adjustRightInd w:val="0"/>
        <w:ind w:left="-270" w:right="-7"/>
        <w:jc w:val="both"/>
        <w:rPr>
          <w:sz w:val="22"/>
          <w:szCs w:val="22"/>
          <w:lang w:bidi="hi-IN"/>
        </w:rPr>
      </w:pPr>
      <w:r w:rsidRPr="005261B8">
        <w:rPr>
          <w:sz w:val="22"/>
          <w:szCs w:val="22"/>
          <w:lang w:bidi="hi-IN"/>
        </w:rPr>
        <w:t>The process shall include the testing of error-proofing devices for failure or simulated failure. Records</w:t>
      </w:r>
      <w:r w:rsidR="00444101">
        <w:rPr>
          <w:sz w:val="22"/>
          <w:szCs w:val="22"/>
          <w:lang w:bidi="hi-IN"/>
        </w:rPr>
        <w:t xml:space="preserve"> </w:t>
      </w:r>
      <w:r w:rsidRPr="005261B8">
        <w:rPr>
          <w:sz w:val="22"/>
          <w:szCs w:val="22"/>
          <w:lang w:bidi="hi-IN"/>
        </w:rPr>
        <w:t>shall be maintained</w:t>
      </w:r>
      <w:r w:rsidR="00541861">
        <w:rPr>
          <w:sz w:val="22"/>
          <w:szCs w:val="22"/>
          <w:lang w:bidi="hi-IN"/>
        </w:rPr>
        <w:t xml:space="preserve"> as </w:t>
      </w:r>
      <w:r w:rsidR="00E30FF9" w:rsidRPr="00E30FF9">
        <w:rPr>
          <w:b/>
          <w:sz w:val="22"/>
          <w:szCs w:val="52"/>
        </w:rPr>
        <w:t>Daily Poke Yoke Check Sheet</w:t>
      </w:r>
      <w:r w:rsidR="00E30FF9">
        <w:rPr>
          <w:sz w:val="22"/>
          <w:szCs w:val="22"/>
          <w:lang w:bidi="hi-IN"/>
        </w:rPr>
        <w:t xml:space="preserve"> </w:t>
      </w:r>
      <w:r w:rsidR="00541861" w:rsidRPr="00541861">
        <w:rPr>
          <w:b/>
          <w:sz w:val="22"/>
          <w:szCs w:val="52"/>
        </w:rPr>
        <w:t>F01(</w:t>
      </w:r>
      <w:r w:rsidR="00BB379E">
        <w:rPr>
          <w:b/>
          <w:sz w:val="22"/>
          <w:szCs w:val="52"/>
        </w:rPr>
        <w:t>ONSH</w:t>
      </w:r>
      <w:r w:rsidR="00541861" w:rsidRPr="00D8455E">
        <w:rPr>
          <w:b/>
          <w:sz w:val="22"/>
          <w:szCs w:val="52"/>
        </w:rPr>
        <w:t>/P/Q</w:t>
      </w:r>
      <w:r w:rsidR="00541861">
        <w:rPr>
          <w:b/>
          <w:sz w:val="22"/>
          <w:szCs w:val="52"/>
        </w:rPr>
        <w:t>MS</w:t>
      </w:r>
      <w:r w:rsidR="00541861" w:rsidRPr="00D8455E">
        <w:rPr>
          <w:b/>
          <w:sz w:val="22"/>
          <w:szCs w:val="52"/>
        </w:rPr>
        <w:t>/0</w:t>
      </w:r>
      <w:r w:rsidR="00541861">
        <w:rPr>
          <w:b/>
          <w:sz w:val="22"/>
          <w:szCs w:val="52"/>
        </w:rPr>
        <w:t>8)</w:t>
      </w:r>
      <w:r w:rsidRPr="005261B8">
        <w:rPr>
          <w:sz w:val="22"/>
          <w:szCs w:val="22"/>
          <w:lang w:bidi="hi-IN"/>
        </w:rPr>
        <w:t>. Challenge parts, when used, shall be identified, controlled, verified, and calibrated</w:t>
      </w:r>
      <w:r w:rsidR="00444101">
        <w:rPr>
          <w:sz w:val="22"/>
          <w:szCs w:val="22"/>
          <w:lang w:bidi="hi-IN"/>
        </w:rPr>
        <w:t xml:space="preserve"> </w:t>
      </w:r>
      <w:r w:rsidRPr="005261B8">
        <w:rPr>
          <w:sz w:val="22"/>
          <w:szCs w:val="22"/>
          <w:lang w:bidi="hi-IN"/>
        </w:rPr>
        <w:t>where feasible. Error-proofing device failures shall have a reaction plan.</w:t>
      </w:r>
    </w:p>
    <w:p w14:paraId="4B890395" w14:textId="77777777" w:rsidR="006232E9" w:rsidRPr="005261B8" w:rsidRDefault="006232E9" w:rsidP="00EC0AEA">
      <w:pPr>
        <w:autoSpaceDE w:val="0"/>
        <w:autoSpaceDN w:val="0"/>
        <w:adjustRightInd w:val="0"/>
        <w:ind w:left="-270" w:right="-7"/>
        <w:jc w:val="both"/>
        <w:rPr>
          <w:sz w:val="22"/>
          <w:szCs w:val="22"/>
          <w:lang w:bidi="hi-IN"/>
        </w:rPr>
      </w:pPr>
    </w:p>
    <w:p w14:paraId="625B548D" w14:textId="77777777" w:rsidR="00597BBC" w:rsidRPr="00727A22" w:rsidRDefault="00FB293D" w:rsidP="00EC0AEA">
      <w:pPr>
        <w:autoSpaceDE w:val="0"/>
        <w:autoSpaceDN w:val="0"/>
        <w:adjustRightInd w:val="0"/>
        <w:ind w:left="-270" w:right="-7"/>
        <w:jc w:val="both"/>
        <w:rPr>
          <w:b/>
          <w:bCs/>
          <w:color w:val="FF0000"/>
          <w:sz w:val="26"/>
          <w:szCs w:val="26"/>
          <w:lang w:bidi="hi-IN"/>
        </w:rPr>
      </w:pPr>
      <w:r>
        <w:rPr>
          <w:b/>
          <w:bCs/>
          <w:color w:val="FF0000"/>
          <w:sz w:val="26"/>
          <w:szCs w:val="26"/>
          <w:lang w:bidi="hi-IN"/>
        </w:rPr>
        <w:lastRenderedPageBreak/>
        <w:t>10.</w:t>
      </w:r>
      <w:r w:rsidR="00597BBC" w:rsidRPr="00727A22">
        <w:rPr>
          <w:b/>
          <w:bCs/>
          <w:color w:val="FF0000"/>
          <w:sz w:val="26"/>
          <w:szCs w:val="26"/>
          <w:lang w:bidi="hi-IN"/>
        </w:rPr>
        <w:t>2.5 Warranty management systems</w:t>
      </w:r>
    </w:p>
    <w:p w14:paraId="64C794DD" w14:textId="77777777" w:rsidR="00597BBC" w:rsidRDefault="00597BBC" w:rsidP="00EC0AEA">
      <w:pPr>
        <w:autoSpaceDE w:val="0"/>
        <w:autoSpaceDN w:val="0"/>
        <w:adjustRightInd w:val="0"/>
        <w:ind w:left="-270" w:right="-7"/>
        <w:jc w:val="both"/>
        <w:rPr>
          <w:sz w:val="22"/>
          <w:szCs w:val="22"/>
          <w:lang w:bidi="hi-IN"/>
        </w:rPr>
      </w:pPr>
      <w:r w:rsidRPr="005261B8">
        <w:rPr>
          <w:sz w:val="22"/>
          <w:szCs w:val="22"/>
          <w:lang w:bidi="hi-IN"/>
        </w:rPr>
        <w:t>when the organization is required to provide warranty for their product(s), the organization shall</w:t>
      </w:r>
      <w:r w:rsidR="00444101">
        <w:rPr>
          <w:sz w:val="22"/>
          <w:szCs w:val="22"/>
          <w:lang w:bidi="hi-IN"/>
        </w:rPr>
        <w:t xml:space="preserve"> </w:t>
      </w:r>
      <w:r w:rsidRPr="005261B8">
        <w:rPr>
          <w:sz w:val="22"/>
          <w:szCs w:val="22"/>
          <w:lang w:bidi="hi-IN"/>
        </w:rPr>
        <w:t>implement a warranty management process. The organization shall include in the process a method for</w:t>
      </w:r>
      <w:r w:rsidR="00444101">
        <w:rPr>
          <w:sz w:val="22"/>
          <w:szCs w:val="22"/>
          <w:lang w:bidi="hi-IN"/>
        </w:rPr>
        <w:t xml:space="preserve"> </w:t>
      </w:r>
      <w:r w:rsidRPr="005261B8">
        <w:rPr>
          <w:sz w:val="22"/>
          <w:szCs w:val="22"/>
          <w:lang w:bidi="hi-IN"/>
        </w:rPr>
        <w:t xml:space="preserve">warranty part analysis, including NTF (no </w:t>
      </w:r>
      <w:r>
        <w:rPr>
          <w:sz w:val="22"/>
          <w:szCs w:val="22"/>
          <w:lang w:bidi="hi-IN"/>
        </w:rPr>
        <w:t>tr</w:t>
      </w:r>
      <w:r w:rsidRPr="005261B8">
        <w:rPr>
          <w:sz w:val="22"/>
          <w:szCs w:val="22"/>
          <w:lang w:bidi="hi-IN"/>
        </w:rPr>
        <w:t>ouble found). when specified by the customer, the</w:t>
      </w:r>
      <w:r w:rsidR="00444101">
        <w:rPr>
          <w:sz w:val="22"/>
          <w:szCs w:val="22"/>
          <w:lang w:bidi="hi-IN"/>
        </w:rPr>
        <w:t xml:space="preserve"> </w:t>
      </w:r>
      <w:r w:rsidRPr="005261B8">
        <w:rPr>
          <w:sz w:val="22"/>
          <w:szCs w:val="22"/>
          <w:lang w:bidi="hi-IN"/>
        </w:rPr>
        <w:t>organization shall implement the required warranty management process.</w:t>
      </w:r>
    </w:p>
    <w:p w14:paraId="57A6D4D9" w14:textId="77777777" w:rsidR="00597BBC" w:rsidRPr="005261B8" w:rsidRDefault="00597BBC" w:rsidP="00EC0AEA">
      <w:pPr>
        <w:autoSpaceDE w:val="0"/>
        <w:autoSpaceDN w:val="0"/>
        <w:adjustRightInd w:val="0"/>
        <w:ind w:left="-270" w:right="-7"/>
        <w:jc w:val="both"/>
        <w:rPr>
          <w:sz w:val="22"/>
          <w:szCs w:val="22"/>
          <w:lang w:bidi="hi-IN"/>
        </w:rPr>
      </w:pPr>
    </w:p>
    <w:p w14:paraId="36407E9F" w14:textId="77777777" w:rsidR="00597BBC" w:rsidRPr="00727A22" w:rsidRDefault="00597BBC" w:rsidP="00EC0AEA">
      <w:pPr>
        <w:autoSpaceDE w:val="0"/>
        <w:autoSpaceDN w:val="0"/>
        <w:adjustRightInd w:val="0"/>
        <w:ind w:left="-270" w:right="-7"/>
        <w:jc w:val="both"/>
        <w:rPr>
          <w:b/>
          <w:bCs/>
          <w:color w:val="FF0000"/>
          <w:sz w:val="26"/>
          <w:szCs w:val="26"/>
          <w:lang w:bidi="hi-IN"/>
        </w:rPr>
      </w:pPr>
      <w:r w:rsidRPr="00727A22">
        <w:rPr>
          <w:b/>
          <w:bCs/>
          <w:color w:val="FF0000"/>
          <w:sz w:val="26"/>
          <w:szCs w:val="26"/>
          <w:lang w:bidi="hi-IN"/>
        </w:rPr>
        <w:t>10.2.6 Customer complain</w:t>
      </w:r>
      <w:r w:rsidR="00A8379A">
        <w:rPr>
          <w:b/>
          <w:bCs/>
          <w:color w:val="FF0000"/>
          <w:sz w:val="26"/>
          <w:szCs w:val="26"/>
          <w:lang w:bidi="hi-IN"/>
        </w:rPr>
        <w:t>ts and field failure t</w:t>
      </w:r>
      <w:r w:rsidRPr="00727A22">
        <w:rPr>
          <w:b/>
          <w:bCs/>
          <w:color w:val="FF0000"/>
          <w:sz w:val="26"/>
          <w:szCs w:val="26"/>
          <w:lang w:bidi="hi-IN"/>
        </w:rPr>
        <w:t>est analysis</w:t>
      </w:r>
    </w:p>
    <w:p w14:paraId="634661EA" w14:textId="77777777" w:rsidR="00597BBC" w:rsidRPr="005261B8" w:rsidRDefault="00BB379E" w:rsidP="00EC0AEA">
      <w:pPr>
        <w:autoSpaceDE w:val="0"/>
        <w:autoSpaceDN w:val="0"/>
        <w:adjustRightInd w:val="0"/>
        <w:ind w:left="-270" w:right="-7"/>
        <w:jc w:val="both"/>
        <w:rPr>
          <w:sz w:val="22"/>
          <w:szCs w:val="22"/>
          <w:lang w:bidi="hi-IN"/>
        </w:rPr>
      </w:pPr>
      <w:r>
        <w:rPr>
          <w:b/>
          <w:sz w:val="22"/>
          <w:szCs w:val="52"/>
        </w:rPr>
        <w:t>ONS HOLKAR</w:t>
      </w:r>
      <w:r w:rsidR="00C70955">
        <w:rPr>
          <w:b/>
          <w:sz w:val="22"/>
          <w:szCs w:val="52"/>
        </w:rPr>
        <w:t xml:space="preserve"> </w:t>
      </w:r>
      <w:r w:rsidR="004161C5">
        <w:rPr>
          <w:b/>
          <w:sz w:val="22"/>
          <w:szCs w:val="52"/>
        </w:rPr>
        <w:t xml:space="preserve">  </w:t>
      </w:r>
      <w:r w:rsidR="00404AD1">
        <w:rPr>
          <w:b/>
          <w:sz w:val="22"/>
          <w:szCs w:val="52"/>
        </w:rPr>
        <w:t xml:space="preserve"> </w:t>
      </w:r>
      <w:r w:rsidR="00591002">
        <w:rPr>
          <w:sz w:val="22"/>
          <w:szCs w:val="22"/>
          <w:lang w:bidi="hi-IN"/>
        </w:rPr>
        <w:t xml:space="preserve"> </w:t>
      </w:r>
      <w:r w:rsidR="00597BBC" w:rsidRPr="005261B8">
        <w:rPr>
          <w:sz w:val="22"/>
          <w:szCs w:val="22"/>
          <w:lang w:bidi="hi-IN"/>
        </w:rPr>
        <w:t>perform analysis on customer complaints and field failures, including any returned</w:t>
      </w:r>
      <w:r w:rsidR="00444101">
        <w:rPr>
          <w:sz w:val="22"/>
          <w:szCs w:val="22"/>
          <w:lang w:bidi="hi-IN"/>
        </w:rPr>
        <w:t xml:space="preserve"> </w:t>
      </w:r>
      <w:r w:rsidR="00597BBC" w:rsidRPr="005261B8">
        <w:rPr>
          <w:sz w:val="22"/>
          <w:szCs w:val="22"/>
          <w:lang w:bidi="hi-IN"/>
        </w:rPr>
        <w:t>parts, and shall initiate problem solving and correcti</w:t>
      </w:r>
      <w:r w:rsidR="00A8379A">
        <w:rPr>
          <w:sz w:val="22"/>
          <w:szCs w:val="22"/>
          <w:lang w:bidi="hi-IN"/>
        </w:rPr>
        <w:t xml:space="preserve">ve action to prevent recurrence from procedure </w:t>
      </w:r>
      <w:r w:rsidR="00A8379A">
        <w:rPr>
          <w:b/>
          <w:color w:val="000000"/>
          <w:sz w:val="22"/>
          <w:szCs w:val="22"/>
          <w:lang w:bidi="hi-IN"/>
        </w:rPr>
        <w:t xml:space="preserve">CUSTOMER COMPLAINT HANDLING </w:t>
      </w:r>
      <w:r>
        <w:rPr>
          <w:b/>
          <w:color w:val="000000"/>
          <w:sz w:val="22"/>
          <w:szCs w:val="22"/>
          <w:lang w:bidi="hi-IN"/>
        </w:rPr>
        <w:t>ONSH</w:t>
      </w:r>
      <w:r w:rsidR="00A8379A" w:rsidRPr="006B7EB7">
        <w:rPr>
          <w:b/>
          <w:color w:val="000000"/>
          <w:sz w:val="22"/>
          <w:szCs w:val="22"/>
          <w:lang w:bidi="hi-IN"/>
        </w:rPr>
        <w:t>/P/</w:t>
      </w:r>
      <w:r w:rsidR="00A8379A">
        <w:rPr>
          <w:b/>
          <w:color w:val="000000"/>
          <w:sz w:val="22"/>
          <w:szCs w:val="22"/>
          <w:lang w:bidi="hi-IN"/>
        </w:rPr>
        <w:t>QMS</w:t>
      </w:r>
      <w:r w:rsidR="00A8379A" w:rsidRPr="006B7EB7">
        <w:rPr>
          <w:b/>
          <w:color w:val="000000"/>
          <w:sz w:val="22"/>
          <w:szCs w:val="22"/>
          <w:lang w:bidi="hi-IN"/>
        </w:rPr>
        <w:t>/0</w:t>
      </w:r>
      <w:r w:rsidR="00A8379A">
        <w:rPr>
          <w:b/>
          <w:color w:val="000000"/>
          <w:sz w:val="22"/>
          <w:szCs w:val="22"/>
          <w:lang w:bidi="hi-IN"/>
        </w:rPr>
        <w:t xml:space="preserve">7. </w:t>
      </w:r>
    </w:p>
    <w:p w14:paraId="1E274B24" w14:textId="77777777" w:rsidR="00597BBC" w:rsidRPr="005261B8" w:rsidRDefault="00597BBC" w:rsidP="00EC0AEA">
      <w:pPr>
        <w:autoSpaceDE w:val="0"/>
        <w:autoSpaceDN w:val="0"/>
        <w:adjustRightInd w:val="0"/>
        <w:ind w:left="-270" w:right="-7"/>
        <w:jc w:val="both"/>
        <w:rPr>
          <w:sz w:val="22"/>
          <w:szCs w:val="22"/>
          <w:lang w:bidi="hi-IN"/>
        </w:rPr>
      </w:pPr>
      <w:r w:rsidRPr="005261B8">
        <w:rPr>
          <w:sz w:val="22"/>
          <w:szCs w:val="22"/>
          <w:lang w:bidi="hi-IN"/>
        </w:rPr>
        <w:t>Where requested by the customer, this shall include analysis of</w:t>
      </w:r>
      <w:r>
        <w:rPr>
          <w:sz w:val="22"/>
          <w:szCs w:val="22"/>
          <w:lang w:bidi="hi-IN"/>
        </w:rPr>
        <w:t xml:space="preserve"> </w:t>
      </w:r>
      <w:r w:rsidRPr="005261B8">
        <w:rPr>
          <w:sz w:val="22"/>
          <w:szCs w:val="22"/>
          <w:lang w:bidi="hi-IN"/>
        </w:rPr>
        <w:t>the interaction of embedded software of</w:t>
      </w:r>
      <w:r w:rsidR="00444101">
        <w:rPr>
          <w:sz w:val="22"/>
          <w:szCs w:val="22"/>
          <w:lang w:bidi="hi-IN"/>
        </w:rPr>
        <w:t xml:space="preserve"> </w:t>
      </w:r>
      <w:r w:rsidRPr="005261B8">
        <w:rPr>
          <w:sz w:val="22"/>
          <w:szCs w:val="22"/>
          <w:lang w:bidi="hi-IN"/>
        </w:rPr>
        <w:t>the organization's product within the system of the final customers product.</w:t>
      </w:r>
      <w:r w:rsidR="00A8379A">
        <w:rPr>
          <w:sz w:val="22"/>
          <w:szCs w:val="22"/>
          <w:lang w:bidi="hi-IN"/>
        </w:rPr>
        <w:t xml:space="preserve"> In the request of </w:t>
      </w:r>
      <w:proofErr w:type="gramStart"/>
      <w:r w:rsidR="00A8379A">
        <w:rPr>
          <w:sz w:val="22"/>
          <w:szCs w:val="22"/>
          <w:lang w:bidi="hi-IN"/>
        </w:rPr>
        <w:t>customer</w:t>
      </w:r>
      <w:proofErr w:type="gramEnd"/>
      <w:r w:rsidR="00A8379A">
        <w:rPr>
          <w:sz w:val="22"/>
          <w:szCs w:val="22"/>
          <w:lang w:bidi="hi-IN"/>
        </w:rPr>
        <w:t xml:space="preserve"> we can do third party test for testing and analysis of product. We have a system as </w:t>
      </w:r>
      <w:r w:rsidR="00D8455E" w:rsidRPr="00D8455E">
        <w:rPr>
          <w:b/>
          <w:color w:val="000000"/>
          <w:sz w:val="22"/>
          <w:szCs w:val="22"/>
          <w:lang w:bidi="hi-IN"/>
        </w:rPr>
        <w:t xml:space="preserve">THIRD PART TEST </w:t>
      </w:r>
      <w:proofErr w:type="gramStart"/>
      <w:r w:rsidR="00D8455E" w:rsidRPr="00D8455E">
        <w:rPr>
          <w:b/>
          <w:color w:val="000000"/>
          <w:sz w:val="22"/>
          <w:szCs w:val="22"/>
          <w:lang w:bidi="hi-IN"/>
        </w:rPr>
        <w:t>PLAN</w:t>
      </w:r>
      <w:r w:rsidR="00D8455E">
        <w:rPr>
          <w:sz w:val="22"/>
          <w:szCs w:val="22"/>
          <w:lang w:bidi="hi-IN"/>
        </w:rPr>
        <w:t xml:space="preserve"> </w:t>
      </w:r>
      <w:r w:rsidR="00D8455E" w:rsidRPr="00637D76">
        <w:rPr>
          <w:b/>
          <w:color w:val="000000"/>
          <w:sz w:val="22"/>
          <w:szCs w:val="22"/>
          <w:lang w:bidi="hi-IN"/>
        </w:rPr>
        <w:t xml:space="preserve"> F</w:t>
      </w:r>
      <w:proofErr w:type="gramEnd"/>
      <w:r w:rsidR="00D8455E" w:rsidRPr="00637D76">
        <w:rPr>
          <w:b/>
          <w:color w:val="000000"/>
          <w:sz w:val="22"/>
          <w:szCs w:val="22"/>
          <w:lang w:bidi="hi-IN"/>
        </w:rPr>
        <w:t>0</w:t>
      </w:r>
      <w:r w:rsidR="00D8455E">
        <w:rPr>
          <w:b/>
          <w:color w:val="000000"/>
          <w:sz w:val="22"/>
          <w:szCs w:val="22"/>
          <w:lang w:bidi="hi-IN"/>
        </w:rPr>
        <w:t>7</w:t>
      </w:r>
      <w:r w:rsidR="00D8455E" w:rsidRPr="00637D76">
        <w:rPr>
          <w:b/>
          <w:color w:val="000000"/>
          <w:sz w:val="22"/>
          <w:szCs w:val="22"/>
          <w:lang w:bidi="hi-IN"/>
        </w:rPr>
        <w:t>(</w:t>
      </w:r>
      <w:r w:rsidR="00BB379E">
        <w:rPr>
          <w:b/>
          <w:color w:val="000000"/>
          <w:sz w:val="22"/>
          <w:szCs w:val="22"/>
          <w:lang w:bidi="hi-IN"/>
        </w:rPr>
        <w:t>ONSH</w:t>
      </w:r>
      <w:r w:rsidR="00D8455E" w:rsidRPr="006B7EB7">
        <w:rPr>
          <w:b/>
          <w:color w:val="000000"/>
          <w:sz w:val="22"/>
          <w:szCs w:val="22"/>
          <w:lang w:bidi="hi-IN"/>
        </w:rPr>
        <w:t>/P/</w:t>
      </w:r>
      <w:r w:rsidR="00D8455E">
        <w:rPr>
          <w:b/>
          <w:color w:val="000000"/>
          <w:sz w:val="22"/>
          <w:szCs w:val="22"/>
          <w:lang w:bidi="hi-IN"/>
        </w:rPr>
        <w:t>QA</w:t>
      </w:r>
      <w:r w:rsidR="00D8455E" w:rsidRPr="006B7EB7">
        <w:rPr>
          <w:b/>
          <w:color w:val="000000"/>
          <w:sz w:val="22"/>
          <w:szCs w:val="22"/>
          <w:lang w:bidi="hi-IN"/>
        </w:rPr>
        <w:t>/0</w:t>
      </w:r>
      <w:r w:rsidR="00D8455E" w:rsidRPr="00637D76">
        <w:rPr>
          <w:b/>
          <w:color w:val="000000"/>
          <w:sz w:val="22"/>
          <w:szCs w:val="22"/>
          <w:lang w:bidi="hi-IN"/>
        </w:rPr>
        <w:t>6</w:t>
      </w:r>
      <w:r w:rsidR="00D8455E">
        <w:rPr>
          <w:b/>
          <w:color w:val="000000"/>
          <w:sz w:val="22"/>
          <w:szCs w:val="22"/>
          <w:lang w:bidi="hi-IN"/>
        </w:rPr>
        <w:t>)</w:t>
      </w:r>
    </w:p>
    <w:p w14:paraId="647A6497" w14:textId="77777777" w:rsidR="00597BBC" w:rsidRPr="00BA5593" w:rsidRDefault="00D8455E" w:rsidP="00EC0AEA">
      <w:pPr>
        <w:autoSpaceDE w:val="0"/>
        <w:autoSpaceDN w:val="0"/>
        <w:adjustRightInd w:val="0"/>
        <w:ind w:left="-270" w:right="-7"/>
        <w:jc w:val="both"/>
        <w:rPr>
          <w:sz w:val="22"/>
          <w:szCs w:val="22"/>
          <w:lang w:bidi="hi-IN"/>
        </w:rPr>
      </w:pPr>
      <w:r>
        <w:rPr>
          <w:sz w:val="22"/>
          <w:szCs w:val="22"/>
          <w:lang w:bidi="hi-IN"/>
        </w:rPr>
        <w:t xml:space="preserve">The organization </w:t>
      </w:r>
      <w:proofErr w:type="gramStart"/>
      <w:r>
        <w:rPr>
          <w:sz w:val="22"/>
          <w:szCs w:val="22"/>
          <w:lang w:bidi="hi-IN"/>
        </w:rPr>
        <w:t xml:space="preserve">could </w:t>
      </w:r>
      <w:r w:rsidR="00597BBC" w:rsidRPr="005261B8">
        <w:rPr>
          <w:sz w:val="22"/>
          <w:szCs w:val="22"/>
          <w:lang w:bidi="hi-IN"/>
        </w:rPr>
        <w:t xml:space="preserve"> communicate</w:t>
      </w:r>
      <w:proofErr w:type="gramEnd"/>
      <w:r w:rsidR="00597BBC" w:rsidRPr="005261B8">
        <w:rPr>
          <w:sz w:val="22"/>
          <w:szCs w:val="22"/>
          <w:lang w:bidi="hi-IN"/>
        </w:rPr>
        <w:t xml:space="preserve"> the </w:t>
      </w:r>
      <w:r w:rsidR="0046140A" w:rsidRPr="005261B8">
        <w:rPr>
          <w:sz w:val="22"/>
          <w:szCs w:val="22"/>
          <w:lang w:bidi="hi-IN"/>
        </w:rPr>
        <w:t>resu</w:t>
      </w:r>
      <w:r w:rsidR="0046140A">
        <w:rPr>
          <w:sz w:val="22"/>
          <w:szCs w:val="22"/>
          <w:lang w:bidi="hi-IN"/>
        </w:rPr>
        <w:t>lts</w:t>
      </w:r>
      <w:r w:rsidR="00597BBC" w:rsidRPr="005261B8">
        <w:rPr>
          <w:sz w:val="22"/>
          <w:szCs w:val="22"/>
          <w:lang w:bidi="hi-IN"/>
        </w:rPr>
        <w:t xml:space="preserve"> of testing/analysis to the customer and also within the</w:t>
      </w:r>
      <w:r w:rsidR="00444101">
        <w:rPr>
          <w:sz w:val="22"/>
          <w:szCs w:val="22"/>
          <w:lang w:bidi="hi-IN"/>
        </w:rPr>
        <w:t xml:space="preserve"> </w:t>
      </w:r>
      <w:r w:rsidR="00597BBC" w:rsidRPr="005261B8">
        <w:rPr>
          <w:sz w:val="22"/>
          <w:szCs w:val="22"/>
          <w:lang w:bidi="hi-IN"/>
        </w:rPr>
        <w:t>organization.</w:t>
      </w:r>
    </w:p>
    <w:p w14:paraId="4671DDC1" w14:textId="77777777" w:rsidR="00597BBC" w:rsidRDefault="00597BBC" w:rsidP="00EC0AEA">
      <w:pPr>
        <w:autoSpaceDE w:val="0"/>
        <w:autoSpaceDN w:val="0"/>
        <w:adjustRightInd w:val="0"/>
        <w:ind w:left="-270" w:right="-7"/>
        <w:jc w:val="both"/>
        <w:rPr>
          <w:sz w:val="22"/>
          <w:szCs w:val="22"/>
          <w:lang w:bidi="hi-IN"/>
        </w:rPr>
      </w:pPr>
    </w:p>
    <w:p w14:paraId="19551A58" w14:textId="77777777" w:rsidR="00545B9F" w:rsidRPr="00BA5593" w:rsidRDefault="00545B9F" w:rsidP="00EC0AEA">
      <w:pPr>
        <w:autoSpaceDE w:val="0"/>
        <w:autoSpaceDN w:val="0"/>
        <w:adjustRightInd w:val="0"/>
        <w:ind w:left="-270" w:right="-7"/>
        <w:jc w:val="both"/>
        <w:rPr>
          <w:sz w:val="22"/>
          <w:szCs w:val="22"/>
          <w:lang w:bidi="hi-IN"/>
        </w:rPr>
      </w:pPr>
    </w:p>
    <w:p w14:paraId="70E064A7" w14:textId="77777777" w:rsidR="00597BBC" w:rsidRPr="00727A22" w:rsidRDefault="00597BBC" w:rsidP="00EC0AEA">
      <w:pPr>
        <w:autoSpaceDE w:val="0"/>
        <w:autoSpaceDN w:val="0"/>
        <w:adjustRightInd w:val="0"/>
        <w:ind w:left="-270" w:right="-7"/>
        <w:jc w:val="both"/>
        <w:rPr>
          <w:b/>
          <w:bCs/>
          <w:color w:val="FF0000"/>
          <w:sz w:val="26"/>
          <w:szCs w:val="26"/>
          <w:lang w:bidi="hi-IN"/>
        </w:rPr>
      </w:pPr>
      <w:r w:rsidRPr="00727A22">
        <w:rPr>
          <w:b/>
          <w:bCs/>
          <w:color w:val="FF0000"/>
          <w:sz w:val="26"/>
          <w:szCs w:val="26"/>
          <w:lang w:bidi="hi-IN"/>
        </w:rPr>
        <w:t>10.3 Continual improvement</w:t>
      </w:r>
    </w:p>
    <w:p w14:paraId="6B824DD5" w14:textId="77777777" w:rsidR="00597BBC" w:rsidRPr="00BA5593" w:rsidRDefault="00BB379E" w:rsidP="00EC0AEA">
      <w:pPr>
        <w:autoSpaceDE w:val="0"/>
        <w:autoSpaceDN w:val="0"/>
        <w:adjustRightInd w:val="0"/>
        <w:ind w:left="-270" w:right="-7"/>
        <w:jc w:val="both"/>
        <w:rPr>
          <w:sz w:val="22"/>
          <w:szCs w:val="22"/>
          <w:lang w:bidi="hi-IN"/>
        </w:rPr>
      </w:pPr>
      <w:r>
        <w:rPr>
          <w:b/>
          <w:sz w:val="22"/>
          <w:szCs w:val="22"/>
          <w:lang w:bidi="hi-IN"/>
        </w:rPr>
        <w:t>ONS HOLKAR</w:t>
      </w:r>
      <w:r w:rsidR="00C70955">
        <w:rPr>
          <w:b/>
          <w:sz w:val="22"/>
          <w:szCs w:val="22"/>
          <w:lang w:bidi="hi-IN"/>
        </w:rPr>
        <w:t xml:space="preserve"> </w:t>
      </w:r>
      <w:r w:rsidR="004161C5">
        <w:rPr>
          <w:b/>
          <w:sz w:val="22"/>
          <w:szCs w:val="22"/>
          <w:lang w:bidi="hi-IN"/>
        </w:rPr>
        <w:t xml:space="preserve">  </w:t>
      </w:r>
      <w:r w:rsidR="00404AD1">
        <w:rPr>
          <w:b/>
          <w:sz w:val="22"/>
          <w:szCs w:val="22"/>
          <w:lang w:bidi="hi-IN"/>
        </w:rPr>
        <w:t xml:space="preserve"> </w:t>
      </w:r>
      <w:r w:rsidR="00597BBC" w:rsidRPr="00BA5593">
        <w:rPr>
          <w:bCs/>
          <w:sz w:val="22"/>
          <w:szCs w:val="22"/>
          <w:lang w:bidi="hi-IN"/>
        </w:rPr>
        <w:t>Works for</w:t>
      </w:r>
      <w:r w:rsidR="00597BBC" w:rsidRPr="00BA5593">
        <w:rPr>
          <w:b/>
          <w:sz w:val="22"/>
          <w:szCs w:val="22"/>
          <w:lang w:bidi="hi-IN"/>
        </w:rPr>
        <w:t xml:space="preserve">  </w:t>
      </w:r>
      <w:r w:rsidR="00597BBC" w:rsidRPr="00BA5593">
        <w:rPr>
          <w:sz w:val="22"/>
          <w:szCs w:val="22"/>
          <w:lang w:bidi="hi-IN"/>
        </w:rPr>
        <w:t xml:space="preserve"> continually improve</w:t>
      </w:r>
      <w:r w:rsidR="00304358">
        <w:rPr>
          <w:sz w:val="22"/>
          <w:szCs w:val="22"/>
          <w:lang w:bidi="hi-IN"/>
        </w:rPr>
        <w:t>ment</w:t>
      </w:r>
      <w:r w:rsidR="00637D76">
        <w:rPr>
          <w:sz w:val="22"/>
          <w:szCs w:val="22"/>
          <w:lang w:bidi="hi-IN"/>
        </w:rPr>
        <w:t xml:space="preserve"> through Process </w:t>
      </w:r>
      <w:r w:rsidR="00637D76" w:rsidRPr="00637D76">
        <w:rPr>
          <w:b/>
          <w:color w:val="000000"/>
          <w:sz w:val="22"/>
          <w:szCs w:val="22"/>
          <w:lang w:bidi="hi-IN"/>
        </w:rPr>
        <w:t>CONTINUAL</w:t>
      </w:r>
      <w:r w:rsidR="00637D76">
        <w:rPr>
          <w:sz w:val="22"/>
          <w:szCs w:val="22"/>
          <w:lang w:bidi="hi-IN"/>
        </w:rPr>
        <w:t xml:space="preserve"> </w:t>
      </w:r>
      <w:proofErr w:type="gramStart"/>
      <w:r w:rsidR="00637D76" w:rsidRPr="00637D76">
        <w:rPr>
          <w:b/>
          <w:color w:val="000000"/>
          <w:sz w:val="22"/>
          <w:szCs w:val="22"/>
          <w:lang w:bidi="hi-IN"/>
        </w:rPr>
        <w:t>IMPROVEMENT</w:t>
      </w:r>
      <w:r w:rsidR="00637D76">
        <w:rPr>
          <w:sz w:val="22"/>
          <w:szCs w:val="22"/>
          <w:lang w:bidi="hi-IN"/>
        </w:rPr>
        <w:t xml:space="preserve"> </w:t>
      </w:r>
      <w:r w:rsidR="00637D76" w:rsidRPr="006B7EB7">
        <w:rPr>
          <w:b/>
          <w:color w:val="000000"/>
          <w:sz w:val="22"/>
          <w:szCs w:val="22"/>
          <w:lang w:bidi="hi-IN"/>
        </w:rPr>
        <w:t xml:space="preserve"> </w:t>
      </w:r>
      <w:r>
        <w:rPr>
          <w:b/>
          <w:color w:val="000000"/>
          <w:sz w:val="22"/>
          <w:szCs w:val="22"/>
          <w:lang w:bidi="hi-IN"/>
        </w:rPr>
        <w:t>ONSH</w:t>
      </w:r>
      <w:proofErr w:type="gramEnd"/>
      <w:r w:rsidR="00637D76" w:rsidRPr="006B7EB7">
        <w:rPr>
          <w:b/>
          <w:color w:val="000000"/>
          <w:sz w:val="22"/>
          <w:szCs w:val="22"/>
          <w:lang w:bidi="hi-IN"/>
        </w:rPr>
        <w:t>/P/</w:t>
      </w:r>
      <w:r w:rsidR="00637D76">
        <w:rPr>
          <w:b/>
          <w:color w:val="000000"/>
          <w:sz w:val="22"/>
          <w:szCs w:val="22"/>
          <w:lang w:bidi="hi-IN"/>
        </w:rPr>
        <w:t>QMS</w:t>
      </w:r>
      <w:r w:rsidR="00637D76" w:rsidRPr="006B7EB7">
        <w:rPr>
          <w:b/>
          <w:color w:val="000000"/>
          <w:sz w:val="22"/>
          <w:szCs w:val="22"/>
          <w:lang w:bidi="hi-IN"/>
        </w:rPr>
        <w:t>/0</w:t>
      </w:r>
      <w:r w:rsidR="00637D76" w:rsidRPr="00637D76">
        <w:rPr>
          <w:b/>
          <w:color w:val="000000"/>
          <w:sz w:val="22"/>
          <w:szCs w:val="22"/>
          <w:lang w:bidi="hi-IN"/>
        </w:rPr>
        <w:t>6</w:t>
      </w:r>
      <w:r w:rsidR="00637D76">
        <w:rPr>
          <w:sz w:val="22"/>
          <w:szCs w:val="22"/>
          <w:lang w:bidi="hi-IN"/>
        </w:rPr>
        <w:t xml:space="preserve">, </w:t>
      </w:r>
      <w:r w:rsidR="00637D76" w:rsidRPr="00637D76">
        <w:rPr>
          <w:b/>
          <w:color w:val="000000"/>
          <w:sz w:val="22"/>
          <w:szCs w:val="22"/>
          <w:lang w:bidi="hi-IN"/>
        </w:rPr>
        <w:t>&amp; KAIZEN SHEET F01(</w:t>
      </w:r>
      <w:r>
        <w:rPr>
          <w:b/>
          <w:color w:val="000000"/>
          <w:sz w:val="22"/>
          <w:szCs w:val="22"/>
          <w:lang w:bidi="hi-IN"/>
        </w:rPr>
        <w:t>ONSH</w:t>
      </w:r>
      <w:r w:rsidR="00637D76" w:rsidRPr="006B7EB7">
        <w:rPr>
          <w:b/>
          <w:color w:val="000000"/>
          <w:sz w:val="22"/>
          <w:szCs w:val="22"/>
          <w:lang w:bidi="hi-IN"/>
        </w:rPr>
        <w:t>/P/</w:t>
      </w:r>
      <w:r w:rsidR="00637D76">
        <w:rPr>
          <w:b/>
          <w:color w:val="000000"/>
          <w:sz w:val="22"/>
          <w:szCs w:val="22"/>
          <w:lang w:bidi="hi-IN"/>
        </w:rPr>
        <w:t>QMS</w:t>
      </w:r>
      <w:r w:rsidR="00637D76" w:rsidRPr="006B7EB7">
        <w:rPr>
          <w:b/>
          <w:color w:val="000000"/>
          <w:sz w:val="22"/>
          <w:szCs w:val="22"/>
          <w:lang w:bidi="hi-IN"/>
        </w:rPr>
        <w:t>/0</w:t>
      </w:r>
      <w:r w:rsidR="00637D76" w:rsidRPr="00637D76">
        <w:rPr>
          <w:b/>
          <w:color w:val="000000"/>
          <w:sz w:val="22"/>
          <w:szCs w:val="22"/>
          <w:lang w:bidi="hi-IN"/>
        </w:rPr>
        <w:t>6</w:t>
      </w:r>
      <w:r w:rsidR="00637D76">
        <w:rPr>
          <w:b/>
          <w:color w:val="000000"/>
          <w:sz w:val="22"/>
          <w:szCs w:val="22"/>
          <w:lang w:bidi="hi-IN"/>
        </w:rPr>
        <w:t>),</w:t>
      </w:r>
      <w:r w:rsidR="00637D76">
        <w:rPr>
          <w:sz w:val="22"/>
          <w:szCs w:val="22"/>
          <w:lang w:bidi="hi-IN"/>
        </w:rPr>
        <w:t xml:space="preserve">  </w:t>
      </w:r>
      <w:r w:rsidR="00597BBC" w:rsidRPr="00BA5593">
        <w:rPr>
          <w:sz w:val="22"/>
          <w:szCs w:val="22"/>
          <w:lang w:bidi="hi-IN"/>
        </w:rPr>
        <w:t xml:space="preserve"> the suitability, adequacy and effectiveness of the Quality Management System.</w:t>
      </w:r>
    </w:p>
    <w:p w14:paraId="00F0C544" w14:textId="77777777" w:rsidR="00597BBC" w:rsidRDefault="00BB379E" w:rsidP="00EC0AEA">
      <w:pPr>
        <w:autoSpaceDE w:val="0"/>
        <w:autoSpaceDN w:val="0"/>
        <w:adjustRightInd w:val="0"/>
        <w:ind w:left="-270" w:right="-7"/>
        <w:jc w:val="both"/>
        <w:rPr>
          <w:sz w:val="22"/>
          <w:szCs w:val="22"/>
          <w:lang w:bidi="hi-IN"/>
        </w:rPr>
      </w:pPr>
      <w:r>
        <w:rPr>
          <w:sz w:val="22"/>
          <w:szCs w:val="22"/>
          <w:lang w:bidi="hi-IN"/>
        </w:rPr>
        <w:t>ONS HOLKAR</w:t>
      </w:r>
      <w:r w:rsidR="00C70955">
        <w:rPr>
          <w:sz w:val="22"/>
          <w:szCs w:val="22"/>
          <w:lang w:bidi="hi-IN"/>
        </w:rPr>
        <w:t xml:space="preserve"> </w:t>
      </w:r>
      <w:r w:rsidR="004161C5">
        <w:rPr>
          <w:sz w:val="22"/>
          <w:szCs w:val="22"/>
          <w:lang w:bidi="hi-IN"/>
        </w:rPr>
        <w:t xml:space="preserve">  </w:t>
      </w:r>
      <w:r w:rsidR="00404AD1">
        <w:rPr>
          <w:sz w:val="22"/>
          <w:szCs w:val="22"/>
          <w:lang w:bidi="hi-IN"/>
        </w:rPr>
        <w:t xml:space="preserve"> </w:t>
      </w:r>
      <w:r w:rsidR="00597BBC" w:rsidRPr="00BA5593">
        <w:rPr>
          <w:sz w:val="22"/>
          <w:szCs w:val="22"/>
          <w:lang w:bidi="hi-IN"/>
        </w:rPr>
        <w:t xml:space="preserve">consider the </w:t>
      </w:r>
      <w:r w:rsidR="0046140A" w:rsidRPr="00BA5593">
        <w:rPr>
          <w:sz w:val="22"/>
          <w:szCs w:val="22"/>
          <w:lang w:bidi="hi-IN"/>
        </w:rPr>
        <w:t>resu</w:t>
      </w:r>
      <w:r w:rsidR="0046140A">
        <w:rPr>
          <w:sz w:val="22"/>
          <w:szCs w:val="22"/>
          <w:lang w:bidi="hi-IN"/>
        </w:rPr>
        <w:t>lts</w:t>
      </w:r>
      <w:r w:rsidR="00597BBC" w:rsidRPr="00BA5593">
        <w:rPr>
          <w:sz w:val="22"/>
          <w:szCs w:val="22"/>
          <w:lang w:bidi="hi-IN"/>
        </w:rPr>
        <w:t xml:space="preserve"> of analysis and evaluation, and the outputs from Management Review, to determine if there are needs or opportunities that </w:t>
      </w:r>
      <w:proofErr w:type="gramStart"/>
      <w:r w:rsidR="00597BBC" w:rsidRPr="00BA5593">
        <w:rPr>
          <w:sz w:val="22"/>
          <w:szCs w:val="22"/>
          <w:lang w:bidi="hi-IN"/>
        </w:rPr>
        <w:t>has</w:t>
      </w:r>
      <w:r w:rsidR="00597BBC" w:rsidRPr="00BA5593">
        <w:rPr>
          <w:b/>
          <w:sz w:val="22"/>
          <w:szCs w:val="22"/>
          <w:lang w:bidi="hi-IN"/>
        </w:rPr>
        <w:t xml:space="preserve"> </w:t>
      </w:r>
      <w:r w:rsidR="00597BBC" w:rsidRPr="00BA5593">
        <w:rPr>
          <w:sz w:val="22"/>
          <w:szCs w:val="22"/>
          <w:lang w:bidi="hi-IN"/>
        </w:rPr>
        <w:t xml:space="preserve"> be</w:t>
      </w:r>
      <w:proofErr w:type="gramEnd"/>
      <w:r w:rsidR="00597BBC" w:rsidRPr="00BA5593">
        <w:rPr>
          <w:sz w:val="22"/>
          <w:szCs w:val="22"/>
          <w:lang w:bidi="hi-IN"/>
        </w:rPr>
        <w:t xml:space="preserve"> addressed as part of continual improvement.</w:t>
      </w:r>
    </w:p>
    <w:p w14:paraId="2FCC6FEF" w14:textId="77777777" w:rsidR="00597BBC" w:rsidRDefault="00597BBC" w:rsidP="00EC0AEA">
      <w:pPr>
        <w:autoSpaceDE w:val="0"/>
        <w:autoSpaceDN w:val="0"/>
        <w:adjustRightInd w:val="0"/>
        <w:ind w:left="-270" w:right="-7"/>
        <w:jc w:val="both"/>
        <w:rPr>
          <w:sz w:val="22"/>
          <w:szCs w:val="22"/>
          <w:lang w:bidi="hi-IN"/>
        </w:rPr>
      </w:pPr>
    </w:p>
    <w:p w14:paraId="50EF0070" w14:textId="77777777" w:rsidR="00597BBC" w:rsidRPr="00727A22" w:rsidRDefault="00597BBC" w:rsidP="00EC0AEA">
      <w:pPr>
        <w:autoSpaceDE w:val="0"/>
        <w:autoSpaceDN w:val="0"/>
        <w:adjustRightInd w:val="0"/>
        <w:ind w:left="-270" w:right="-7"/>
        <w:jc w:val="both"/>
        <w:rPr>
          <w:b/>
          <w:bCs/>
          <w:color w:val="FF0000"/>
          <w:sz w:val="26"/>
          <w:szCs w:val="26"/>
          <w:lang w:bidi="hi-IN"/>
        </w:rPr>
      </w:pPr>
      <w:r w:rsidRPr="00727A22">
        <w:rPr>
          <w:b/>
          <w:bCs/>
          <w:color w:val="FF0000"/>
          <w:sz w:val="26"/>
          <w:szCs w:val="26"/>
          <w:lang w:bidi="hi-IN"/>
        </w:rPr>
        <w:t>10.3.1 Continual improvement-supplemental</w:t>
      </w:r>
    </w:p>
    <w:p w14:paraId="7BF09B25" w14:textId="77777777" w:rsidR="00597BBC" w:rsidRPr="005261B8" w:rsidRDefault="00BB379E" w:rsidP="00EC0AEA">
      <w:pPr>
        <w:autoSpaceDE w:val="0"/>
        <w:autoSpaceDN w:val="0"/>
        <w:adjustRightInd w:val="0"/>
        <w:ind w:left="-270" w:right="-7"/>
        <w:jc w:val="both"/>
        <w:rPr>
          <w:sz w:val="22"/>
          <w:szCs w:val="22"/>
          <w:lang w:bidi="hi-IN"/>
        </w:rPr>
      </w:pPr>
      <w:r>
        <w:rPr>
          <w:b/>
          <w:sz w:val="22"/>
          <w:szCs w:val="22"/>
          <w:lang w:bidi="hi-IN"/>
        </w:rPr>
        <w:t>ONS HOLKAR</w:t>
      </w:r>
      <w:r w:rsidR="00C70955">
        <w:rPr>
          <w:b/>
          <w:sz w:val="22"/>
          <w:szCs w:val="22"/>
          <w:lang w:bidi="hi-IN"/>
        </w:rPr>
        <w:t xml:space="preserve"> </w:t>
      </w:r>
      <w:r w:rsidR="004161C5">
        <w:rPr>
          <w:b/>
          <w:sz w:val="22"/>
          <w:szCs w:val="22"/>
          <w:lang w:bidi="hi-IN"/>
        </w:rPr>
        <w:t xml:space="preserve">  </w:t>
      </w:r>
      <w:r w:rsidR="00404AD1">
        <w:rPr>
          <w:b/>
          <w:sz w:val="22"/>
          <w:szCs w:val="22"/>
          <w:lang w:bidi="hi-IN"/>
        </w:rPr>
        <w:t xml:space="preserve"> </w:t>
      </w:r>
      <w:r w:rsidR="00597BBC" w:rsidRPr="005261B8">
        <w:rPr>
          <w:sz w:val="22"/>
          <w:szCs w:val="22"/>
          <w:lang w:bidi="hi-IN"/>
        </w:rPr>
        <w:t xml:space="preserve"> have a documented process</w:t>
      </w:r>
      <w:r w:rsidR="00D45777">
        <w:rPr>
          <w:sz w:val="22"/>
          <w:szCs w:val="22"/>
          <w:lang w:bidi="hi-IN"/>
        </w:rPr>
        <w:t xml:space="preserve"> </w:t>
      </w:r>
      <w:r>
        <w:rPr>
          <w:b/>
          <w:color w:val="000000"/>
          <w:sz w:val="22"/>
          <w:szCs w:val="22"/>
          <w:lang w:bidi="hi-IN"/>
        </w:rPr>
        <w:t>ONSH</w:t>
      </w:r>
      <w:r w:rsidR="00D45777" w:rsidRPr="006B7EB7">
        <w:rPr>
          <w:b/>
          <w:color w:val="000000"/>
          <w:sz w:val="22"/>
          <w:szCs w:val="22"/>
          <w:lang w:bidi="hi-IN"/>
        </w:rPr>
        <w:t>/P/</w:t>
      </w:r>
      <w:r w:rsidR="00D45777">
        <w:rPr>
          <w:b/>
          <w:color w:val="000000"/>
          <w:sz w:val="22"/>
          <w:szCs w:val="22"/>
          <w:lang w:bidi="hi-IN"/>
        </w:rPr>
        <w:t>QMS</w:t>
      </w:r>
      <w:r w:rsidR="00D45777" w:rsidRPr="006B7EB7">
        <w:rPr>
          <w:b/>
          <w:color w:val="000000"/>
          <w:sz w:val="22"/>
          <w:szCs w:val="22"/>
          <w:lang w:bidi="hi-IN"/>
        </w:rPr>
        <w:t>/</w:t>
      </w:r>
      <w:proofErr w:type="gramStart"/>
      <w:r w:rsidR="00D45777" w:rsidRPr="006B7EB7">
        <w:rPr>
          <w:b/>
          <w:color w:val="000000"/>
          <w:sz w:val="22"/>
          <w:szCs w:val="22"/>
          <w:lang w:bidi="hi-IN"/>
        </w:rPr>
        <w:t>0</w:t>
      </w:r>
      <w:r w:rsidR="00D45777" w:rsidRPr="00637D76">
        <w:rPr>
          <w:b/>
          <w:color w:val="000000"/>
          <w:sz w:val="22"/>
          <w:szCs w:val="22"/>
          <w:lang w:bidi="hi-IN"/>
        </w:rPr>
        <w:t>6</w:t>
      </w:r>
      <w:r w:rsidR="00D45777">
        <w:rPr>
          <w:sz w:val="22"/>
          <w:szCs w:val="22"/>
          <w:lang w:bidi="hi-IN"/>
        </w:rPr>
        <w:t xml:space="preserve"> </w:t>
      </w:r>
      <w:r w:rsidR="00597BBC" w:rsidRPr="005261B8">
        <w:rPr>
          <w:sz w:val="22"/>
          <w:szCs w:val="22"/>
          <w:lang w:bidi="hi-IN"/>
        </w:rPr>
        <w:t xml:space="preserve"> for</w:t>
      </w:r>
      <w:proofErr w:type="gramEnd"/>
      <w:r w:rsidR="00597BBC" w:rsidRPr="005261B8">
        <w:rPr>
          <w:sz w:val="22"/>
          <w:szCs w:val="22"/>
          <w:lang w:bidi="hi-IN"/>
        </w:rPr>
        <w:t xml:space="preserve"> continual improvement</w:t>
      </w:r>
      <w:r w:rsidR="00637D76">
        <w:rPr>
          <w:sz w:val="22"/>
          <w:szCs w:val="22"/>
          <w:lang w:bidi="hi-IN"/>
        </w:rPr>
        <w:t xml:space="preserve"> as </w:t>
      </w:r>
      <w:r w:rsidR="00637D76" w:rsidRPr="00637D76">
        <w:rPr>
          <w:b/>
          <w:color w:val="000000"/>
          <w:sz w:val="22"/>
          <w:szCs w:val="22"/>
          <w:lang w:bidi="hi-IN"/>
        </w:rPr>
        <w:t>KAIZEN SHEET F01(</w:t>
      </w:r>
      <w:r>
        <w:rPr>
          <w:b/>
          <w:color w:val="000000"/>
          <w:sz w:val="22"/>
          <w:szCs w:val="22"/>
          <w:lang w:bidi="hi-IN"/>
        </w:rPr>
        <w:t>ONSH</w:t>
      </w:r>
      <w:r w:rsidR="00637D76" w:rsidRPr="006B7EB7">
        <w:rPr>
          <w:b/>
          <w:color w:val="000000"/>
          <w:sz w:val="22"/>
          <w:szCs w:val="22"/>
          <w:lang w:bidi="hi-IN"/>
        </w:rPr>
        <w:t>/P/</w:t>
      </w:r>
      <w:r w:rsidR="00637D76">
        <w:rPr>
          <w:b/>
          <w:color w:val="000000"/>
          <w:sz w:val="22"/>
          <w:szCs w:val="22"/>
          <w:lang w:bidi="hi-IN"/>
        </w:rPr>
        <w:t>QMS</w:t>
      </w:r>
      <w:r w:rsidR="00637D76" w:rsidRPr="006B7EB7">
        <w:rPr>
          <w:b/>
          <w:color w:val="000000"/>
          <w:sz w:val="22"/>
          <w:szCs w:val="22"/>
          <w:lang w:bidi="hi-IN"/>
        </w:rPr>
        <w:t>/0</w:t>
      </w:r>
      <w:r w:rsidR="00637D76" w:rsidRPr="00637D76">
        <w:rPr>
          <w:b/>
          <w:color w:val="000000"/>
          <w:sz w:val="22"/>
          <w:szCs w:val="22"/>
          <w:lang w:bidi="hi-IN"/>
        </w:rPr>
        <w:t>6</w:t>
      </w:r>
      <w:r w:rsidR="00597BBC" w:rsidRPr="005261B8">
        <w:rPr>
          <w:sz w:val="22"/>
          <w:szCs w:val="22"/>
          <w:lang w:bidi="hi-IN"/>
        </w:rPr>
        <w:t xml:space="preserve">. </w:t>
      </w:r>
      <w:r>
        <w:rPr>
          <w:b/>
          <w:sz w:val="22"/>
          <w:szCs w:val="22"/>
          <w:lang w:bidi="hi-IN"/>
        </w:rPr>
        <w:t>ONS HOLKAR</w:t>
      </w:r>
      <w:r w:rsidR="00C70955">
        <w:rPr>
          <w:b/>
          <w:sz w:val="22"/>
          <w:szCs w:val="22"/>
          <w:lang w:bidi="hi-IN"/>
        </w:rPr>
        <w:t xml:space="preserve"> </w:t>
      </w:r>
      <w:r w:rsidR="004161C5">
        <w:rPr>
          <w:b/>
          <w:sz w:val="22"/>
          <w:szCs w:val="22"/>
          <w:lang w:bidi="hi-IN"/>
        </w:rPr>
        <w:t xml:space="preserve">  </w:t>
      </w:r>
      <w:r w:rsidR="00404AD1">
        <w:rPr>
          <w:b/>
          <w:sz w:val="22"/>
          <w:szCs w:val="22"/>
          <w:lang w:bidi="hi-IN"/>
        </w:rPr>
        <w:t xml:space="preserve"> </w:t>
      </w:r>
      <w:r w:rsidR="00C6593A">
        <w:rPr>
          <w:sz w:val="22"/>
          <w:szCs w:val="22"/>
          <w:lang w:bidi="hi-IN"/>
        </w:rPr>
        <w:t xml:space="preserve"> </w:t>
      </w:r>
      <w:r w:rsidR="00597BBC" w:rsidRPr="005261B8">
        <w:rPr>
          <w:sz w:val="22"/>
          <w:szCs w:val="22"/>
          <w:lang w:bidi="hi-IN"/>
        </w:rPr>
        <w:t>include in this process the following:</w:t>
      </w:r>
    </w:p>
    <w:p w14:paraId="587CC37D" w14:textId="77777777" w:rsidR="00597BBC" w:rsidRPr="005261B8" w:rsidRDefault="00597BBC" w:rsidP="00EC0AEA">
      <w:pPr>
        <w:autoSpaceDE w:val="0"/>
        <w:autoSpaceDN w:val="0"/>
        <w:adjustRightInd w:val="0"/>
        <w:ind w:left="-270" w:right="-7"/>
        <w:jc w:val="both"/>
        <w:rPr>
          <w:sz w:val="22"/>
          <w:szCs w:val="22"/>
          <w:lang w:bidi="hi-IN"/>
        </w:rPr>
      </w:pPr>
      <w:r w:rsidRPr="005261B8">
        <w:rPr>
          <w:sz w:val="22"/>
          <w:szCs w:val="22"/>
          <w:lang w:bidi="hi-IN"/>
        </w:rPr>
        <w:t xml:space="preserve">a) </w:t>
      </w:r>
      <w:r w:rsidR="0046140A" w:rsidRPr="005261B8">
        <w:rPr>
          <w:sz w:val="22"/>
          <w:szCs w:val="22"/>
          <w:lang w:bidi="hi-IN"/>
        </w:rPr>
        <w:t>Identification</w:t>
      </w:r>
      <w:r w:rsidRPr="005261B8">
        <w:rPr>
          <w:sz w:val="22"/>
          <w:szCs w:val="22"/>
          <w:lang w:bidi="hi-IN"/>
        </w:rPr>
        <w:t xml:space="preserve"> of the methodology used, objectives, measurement, effectiveness, and documented</w:t>
      </w:r>
      <w:r w:rsidR="007B66BA">
        <w:rPr>
          <w:sz w:val="22"/>
          <w:szCs w:val="22"/>
          <w:lang w:bidi="hi-IN"/>
        </w:rPr>
        <w:t xml:space="preserve"> </w:t>
      </w:r>
      <w:r w:rsidRPr="005261B8">
        <w:rPr>
          <w:sz w:val="22"/>
          <w:szCs w:val="22"/>
          <w:lang w:bidi="hi-IN"/>
        </w:rPr>
        <w:t>information;</w:t>
      </w:r>
    </w:p>
    <w:p w14:paraId="456485BA" w14:textId="77777777" w:rsidR="00597BBC" w:rsidRPr="005261B8" w:rsidRDefault="00597BBC" w:rsidP="00EC0AEA">
      <w:pPr>
        <w:autoSpaceDE w:val="0"/>
        <w:autoSpaceDN w:val="0"/>
        <w:adjustRightInd w:val="0"/>
        <w:ind w:left="-270" w:right="-7"/>
        <w:jc w:val="both"/>
        <w:rPr>
          <w:sz w:val="22"/>
          <w:szCs w:val="22"/>
          <w:lang w:bidi="hi-IN"/>
        </w:rPr>
      </w:pPr>
      <w:r w:rsidRPr="005261B8">
        <w:rPr>
          <w:sz w:val="22"/>
          <w:szCs w:val="22"/>
          <w:lang w:bidi="hi-IN"/>
        </w:rPr>
        <w:t xml:space="preserve">b) </w:t>
      </w:r>
      <w:r w:rsidR="0046140A" w:rsidRPr="005261B8">
        <w:rPr>
          <w:sz w:val="22"/>
          <w:szCs w:val="22"/>
          <w:lang w:bidi="hi-IN"/>
        </w:rPr>
        <w:t>A</w:t>
      </w:r>
      <w:r w:rsidRPr="005261B8">
        <w:rPr>
          <w:sz w:val="22"/>
          <w:szCs w:val="22"/>
          <w:lang w:bidi="hi-IN"/>
        </w:rPr>
        <w:t xml:space="preserve"> manufacturing process improvement action plan with emphasis on the reduction of process</w:t>
      </w:r>
      <w:r w:rsidR="007B66BA">
        <w:rPr>
          <w:sz w:val="22"/>
          <w:szCs w:val="22"/>
          <w:lang w:bidi="hi-IN"/>
        </w:rPr>
        <w:t xml:space="preserve"> </w:t>
      </w:r>
      <w:r w:rsidRPr="005261B8">
        <w:rPr>
          <w:sz w:val="22"/>
          <w:szCs w:val="22"/>
          <w:lang w:bidi="hi-IN"/>
        </w:rPr>
        <w:t>variation and waste:</w:t>
      </w:r>
    </w:p>
    <w:p w14:paraId="3C6AF8F4" w14:textId="77777777" w:rsidR="00597BBC" w:rsidRPr="005261B8" w:rsidRDefault="000254CF" w:rsidP="00EC0AEA">
      <w:pPr>
        <w:autoSpaceDE w:val="0"/>
        <w:autoSpaceDN w:val="0"/>
        <w:adjustRightInd w:val="0"/>
        <w:ind w:left="-270" w:right="-7"/>
        <w:jc w:val="both"/>
        <w:rPr>
          <w:sz w:val="22"/>
          <w:szCs w:val="22"/>
          <w:lang w:bidi="hi-IN"/>
        </w:rPr>
      </w:pPr>
      <w:r>
        <w:rPr>
          <w:sz w:val="22"/>
          <w:szCs w:val="22"/>
          <w:lang w:bidi="hi-IN"/>
        </w:rPr>
        <w:t xml:space="preserve">c) </w:t>
      </w:r>
      <w:r w:rsidR="0046140A">
        <w:rPr>
          <w:sz w:val="22"/>
          <w:szCs w:val="22"/>
          <w:lang w:bidi="hi-IN"/>
        </w:rPr>
        <w:t>Risk</w:t>
      </w:r>
      <w:r>
        <w:rPr>
          <w:sz w:val="22"/>
          <w:szCs w:val="22"/>
          <w:lang w:bidi="hi-IN"/>
        </w:rPr>
        <w:t xml:space="preserve"> analysis (such as FM</w:t>
      </w:r>
      <w:r w:rsidR="00597BBC" w:rsidRPr="005261B8">
        <w:rPr>
          <w:sz w:val="22"/>
          <w:szCs w:val="22"/>
          <w:lang w:bidi="hi-IN"/>
        </w:rPr>
        <w:t>EA).</w:t>
      </w:r>
    </w:p>
    <w:p w14:paraId="6EDD6DF2" w14:textId="77777777" w:rsidR="0005241E" w:rsidRDefault="0005241E" w:rsidP="00727A22">
      <w:pPr>
        <w:autoSpaceDE w:val="0"/>
        <w:autoSpaceDN w:val="0"/>
        <w:adjustRightInd w:val="0"/>
        <w:ind w:left="-270" w:right="-180"/>
        <w:jc w:val="both"/>
        <w:rPr>
          <w:rFonts w:ascii="Verdana" w:hAnsi="Verdana"/>
        </w:rPr>
        <w:sectPr w:rsidR="0005241E" w:rsidSect="00406BA4">
          <w:headerReference w:type="default" r:id="rId31"/>
          <w:pgSz w:w="12240" w:h="15840"/>
          <w:pgMar w:top="1440" w:right="907" w:bottom="1440" w:left="1080" w:header="576" w:footer="288" w:gutter="0"/>
          <w:cols w:space="720"/>
          <w:docGrid w:linePitch="360"/>
        </w:sectPr>
      </w:pPr>
    </w:p>
    <w:tbl>
      <w:tblPr>
        <w:tblpPr w:leftFromText="180" w:rightFromText="180" w:vertAnchor="text" w:horzAnchor="margin" w:tblpX="-162" w:tblpY="-43"/>
        <w:tblW w:w="10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3"/>
        <w:gridCol w:w="2430"/>
        <w:gridCol w:w="6393"/>
      </w:tblGrid>
      <w:tr w:rsidR="0005241E" w14:paraId="3F64CF03" w14:textId="77777777" w:rsidTr="00CB4C88">
        <w:trPr>
          <w:trHeight w:val="347"/>
        </w:trPr>
        <w:tc>
          <w:tcPr>
            <w:tcW w:w="1693" w:type="dxa"/>
          </w:tcPr>
          <w:p w14:paraId="3FCFDDCB" w14:textId="77777777" w:rsidR="0005241E" w:rsidRDefault="0005241E" w:rsidP="00CB4C88">
            <w:pPr>
              <w:jc w:val="center"/>
              <w:rPr>
                <w:rFonts w:ascii="Verdana" w:hAnsi="Verdana"/>
                <w:b/>
                <w:bCs/>
                <w:sz w:val="24"/>
                <w:lang w:val="en-GB"/>
              </w:rPr>
            </w:pPr>
            <w:r>
              <w:rPr>
                <w:rFonts w:ascii="Verdana" w:hAnsi="Verdana"/>
                <w:b/>
                <w:bCs/>
                <w:sz w:val="24"/>
                <w:lang w:val="en-GB"/>
              </w:rPr>
              <w:lastRenderedPageBreak/>
              <w:t>S.NO.</w:t>
            </w:r>
          </w:p>
        </w:tc>
        <w:tc>
          <w:tcPr>
            <w:tcW w:w="2430" w:type="dxa"/>
          </w:tcPr>
          <w:p w14:paraId="247C7869" w14:textId="77777777" w:rsidR="0005241E" w:rsidRDefault="0005241E" w:rsidP="00CB4C88">
            <w:pPr>
              <w:jc w:val="both"/>
              <w:rPr>
                <w:rFonts w:ascii="Verdana" w:hAnsi="Verdana"/>
                <w:b/>
                <w:bCs/>
                <w:sz w:val="24"/>
                <w:lang w:val="en-GB"/>
              </w:rPr>
            </w:pPr>
            <w:r>
              <w:rPr>
                <w:rFonts w:ascii="Verdana" w:hAnsi="Verdana"/>
                <w:b/>
                <w:bCs/>
                <w:sz w:val="24"/>
                <w:lang w:val="en-GB"/>
              </w:rPr>
              <w:t>ABBREVATION</w:t>
            </w:r>
          </w:p>
        </w:tc>
        <w:tc>
          <w:tcPr>
            <w:tcW w:w="6393" w:type="dxa"/>
          </w:tcPr>
          <w:p w14:paraId="56240872" w14:textId="77777777" w:rsidR="0005241E" w:rsidRDefault="0005241E" w:rsidP="00CB4C88">
            <w:pPr>
              <w:jc w:val="both"/>
              <w:rPr>
                <w:rFonts w:ascii="Verdana" w:hAnsi="Verdana"/>
                <w:b/>
                <w:bCs/>
                <w:sz w:val="24"/>
                <w:lang w:val="en-GB"/>
              </w:rPr>
            </w:pPr>
            <w:r>
              <w:rPr>
                <w:rFonts w:ascii="Verdana" w:hAnsi="Verdana"/>
                <w:b/>
                <w:bCs/>
                <w:sz w:val="24"/>
                <w:lang w:val="en-GB"/>
              </w:rPr>
              <w:t>DESCRIPTION</w:t>
            </w:r>
          </w:p>
        </w:tc>
      </w:tr>
      <w:tr w:rsidR="0005241E" w14:paraId="3BC6A72D" w14:textId="77777777" w:rsidTr="00CB4C88">
        <w:trPr>
          <w:trHeight w:val="369"/>
        </w:trPr>
        <w:tc>
          <w:tcPr>
            <w:tcW w:w="1693" w:type="dxa"/>
          </w:tcPr>
          <w:p w14:paraId="19667883" w14:textId="77777777" w:rsidR="0005241E" w:rsidRDefault="0005241E" w:rsidP="00CB4C88">
            <w:pPr>
              <w:jc w:val="center"/>
              <w:rPr>
                <w:rFonts w:ascii="Verdana" w:hAnsi="Verdana"/>
                <w:sz w:val="24"/>
                <w:lang w:val="en-GB"/>
              </w:rPr>
            </w:pPr>
            <w:r>
              <w:rPr>
                <w:rFonts w:ascii="Verdana" w:hAnsi="Verdana"/>
                <w:sz w:val="24"/>
                <w:lang w:val="en-GB"/>
              </w:rPr>
              <w:t>01</w:t>
            </w:r>
          </w:p>
        </w:tc>
        <w:tc>
          <w:tcPr>
            <w:tcW w:w="2430" w:type="dxa"/>
          </w:tcPr>
          <w:p w14:paraId="0B2A0BF1" w14:textId="77777777" w:rsidR="0005241E" w:rsidRDefault="0005241E" w:rsidP="00CB4C88">
            <w:pPr>
              <w:jc w:val="center"/>
              <w:rPr>
                <w:rFonts w:ascii="Verdana" w:hAnsi="Verdana"/>
                <w:sz w:val="24"/>
                <w:lang w:val="en-GB"/>
              </w:rPr>
            </w:pPr>
            <w:r>
              <w:rPr>
                <w:rFonts w:ascii="Verdana" w:hAnsi="Verdana"/>
                <w:sz w:val="24"/>
                <w:lang w:val="en-GB"/>
              </w:rPr>
              <w:t>MR</w:t>
            </w:r>
          </w:p>
        </w:tc>
        <w:tc>
          <w:tcPr>
            <w:tcW w:w="6393" w:type="dxa"/>
          </w:tcPr>
          <w:p w14:paraId="6718C190" w14:textId="77777777" w:rsidR="0005241E" w:rsidRDefault="0005241E" w:rsidP="00CB4C88">
            <w:pPr>
              <w:jc w:val="both"/>
              <w:rPr>
                <w:rFonts w:ascii="Verdana" w:hAnsi="Verdana"/>
                <w:sz w:val="24"/>
                <w:lang w:val="en-GB"/>
              </w:rPr>
            </w:pPr>
            <w:r>
              <w:rPr>
                <w:rFonts w:ascii="Verdana" w:hAnsi="Verdana"/>
                <w:sz w:val="24"/>
                <w:lang w:val="en-GB"/>
              </w:rPr>
              <w:t>MANAGEMENT REPRESENTATIVE</w:t>
            </w:r>
          </w:p>
        </w:tc>
      </w:tr>
      <w:tr w:rsidR="0005241E" w14:paraId="1EC33E8B" w14:textId="77777777" w:rsidTr="00CB4C88">
        <w:trPr>
          <w:trHeight w:val="369"/>
        </w:trPr>
        <w:tc>
          <w:tcPr>
            <w:tcW w:w="1693" w:type="dxa"/>
          </w:tcPr>
          <w:p w14:paraId="4F083879" w14:textId="77777777" w:rsidR="0005241E" w:rsidRDefault="0005241E" w:rsidP="00CB4C88">
            <w:pPr>
              <w:jc w:val="center"/>
              <w:rPr>
                <w:rFonts w:ascii="Verdana" w:hAnsi="Verdana"/>
                <w:sz w:val="24"/>
                <w:lang w:val="en-GB"/>
              </w:rPr>
            </w:pPr>
            <w:r>
              <w:rPr>
                <w:rFonts w:ascii="Verdana" w:hAnsi="Verdana"/>
                <w:sz w:val="24"/>
                <w:lang w:val="en-GB"/>
              </w:rPr>
              <w:t>02</w:t>
            </w:r>
          </w:p>
        </w:tc>
        <w:tc>
          <w:tcPr>
            <w:tcW w:w="2430" w:type="dxa"/>
          </w:tcPr>
          <w:p w14:paraId="096B4C9B" w14:textId="77777777" w:rsidR="0005241E" w:rsidRPr="008C4233" w:rsidRDefault="0033605A" w:rsidP="00CB4C88">
            <w:pPr>
              <w:jc w:val="center"/>
              <w:rPr>
                <w:rFonts w:ascii="Cambria" w:hAnsi="Cambria"/>
                <w:b/>
                <w:sz w:val="32"/>
                <w:lang w:val="en-GB"/>
              </w:rPr>
            </w:pPr>
            <w:r>
              <w:rPr>
                <w:rFonts w:ascii="Verdana" w:hAnsi="Verdana"/>
                <w:sz w:val="24"/>
                <w:lang w:val="en-GB"/>
              </w:rPr>
              <w:t>FIG</w:t>
            </w:r>
          </w:p>
        </w:tc>
        <w:tc>
          <w:tcPr>
            <w:tcW w:w="6393" w:type="dxa"/>
          </w:tcPr>
          <w:p w14:paraId="74669732" w14:textId="77777777" w:rsidR="0005241E" w:rsidRPr="008C4233" w:rsidRDefault="0033605A" w:rsidP="00CB4C88">
            <w:pPr>
              <w:jc w:val="both"/>
              <w:rPr>
                <w:rFonts w:ascii="Cambria" w:hAnsi="Cambria"/>
                <w:b/>
                <w:sz w:val="32"/>
                <w:lang w:val="en-GB"/>
              </w:rPr>
            </w:pPr>
            <w:r w:rsidRPr="0033605A">
              <w:rPr>
                <w:rFonts w:ascii="Verdana" w:hAnsi="Verdana"/>
                <w:sz w:val="24"/>
                <w:lang w:val="en-GB"/>
              </w:rPr>
              <w:t>FUTABA INDUSTRIAL GUJARAT</w:t>
            </w:r>
            <w:r>
              <w:rPr>
                <w:rFonts w:ascii="Verdana" w:hAnsi="Verdana"/>
                <w:sz w:val="24"/>
                <w:lang w:val="en-GB"/>
              </w:rPr>
              <w:t xml:space="preserve"> PVT. LTD. </w:t>
            </w:r>
          </w:p>
        </w:tc>
      </w:tr>
      <w:tr w:rsidR="0005241E" w14:paraId="3FE4388C" w14:textId="77777777" w:rsidTr="00CB4C88">
        <w:trPr>
          <w:trHeight w:val="347"/>
        </w:trPr>
        <w:tc>
          <w:tcPr>
            <w:tcW w:w="1693" w:type="dxa"/>
          </w:tcPr>
          <w:p w14:paraId="43432B32" w14:textId="77777777" w:rsidR="0005241E" w:rsidRDefault="0005241E" w:rsidP="00CB4C88">
            <w:pPr>
              <w:jc w:val="center"/>
              <w:rPr>
                <w:rFonts w:ascii="Verdana" w:hAnsi="Verdana"/>
                <w:sz w:val="24"/>
                <w:lang w:val="en-GB"/>
              </w:rPr>
            </w:pPr>
            <w:r>
              <w:rPr>
                <w:rFonts w:ascii="Verdana" w:hAnsi="Verdana"/>
                <w:sz w:val="24"/>
                <w:lang w:val="en-GB"/>
              </w:rPr>
              <w:t>03</w:t>
            </w:r>
          </w:p>
        </w:tc>
        <w:tc>
          <w:tcPr>
            <w:tcW w:w="2430" w:type="dxa"/>
          </w:tcPr>
          <w:p w14:paraId="02DCE8B2" w14:textId="77777777" w:rsidR="0005241E" w:rsidRDefault="0005241E" w:rsidP="00CB4C88">
            <w:pPr>
              <w:jc w:val="center"/>
              <w:rPr>
                <w:rFonts w:ascii="Verdana" w:hAnsi="Verdana"/>
                <w:sz w:val="24"/>
                <w:lang w:val="en-GB"/>
              </w:rPr>
            </w:pPr>
            <w:r>
              <w:rPr>
                <w:rFonts w:ascii="Verdana" w:hAnsi="Verdana"/>
                <w:sz w:val="24"/>
                <w:lang w:val="en-GB"/>
              </w:rPr>
              <w:t>HOD</w:t>
            </w:r>
          </w:p>
        </w:tc>
        <w:tc>
          <w:tcPr>
            <w:tcW w:w="6393" w:type="dxa"/>
          </w:tcPr>
          <w:p w14:paraId="6FD7ABBC" w14:textId="77777777" w:rsidR="0005241E" w:rsidRDefault="0005241E" w:rsidP="00CB4C88">
            <w:pPr>
              <w:jc w:val="both"/>
              <w:rPr>
                <w:rFonts w:ascii="Verdana" w:hAnsi="Verdana"/>
                <w:sz w:val="24"/>
                <w:lang w:val="en-GB"/>
              </w:rPr>
            </w:pPr>
            <w:r>
              <w:rPr>
                <w:rFonts w:ascii="Verdana" w:hAnsi="Verdana"/>
                <w:sz w:val="24"/>
                <w:lang w:val="en-GB"/>
              </w:rPr>
              <w:t>HEAD OF DEPARTMENT</w:t>
            </w:r>
          </w:p>
        </w:tc>
      </w:tr>
      <w:tr w:rsidR="0005241E" w14:paraId="3EF2184B" w14:textId="77777777" w:rsidTr="00CB4C88">
        <w:trPr>
          <w:trHeight w:val="347"/>
        </w:trPr>
        <w:tc>
          <w:tcPr>
            <w:tcW w:w="1693" w:type="dxa"/>
          </w:tcPr>
          <w:p w14:paraId="315A16F8" w14:textId="77777777" w:rsidR="0005241E" w:rsidRDefault="0005241E" w:rsidP="00CB4C88">
            <w:pPr>
              <w:jc w:val="center"/>
              <w:rPr>
                <w:rFonts w:ascii="Verdana" w:hAnsi="Verdana"/>
                <w:sz w:val="24"/>
                <w:lang w:val="en-GB"/>
              </w:rPr>
            </w:pPr>
            <w:r>
              <w:rPr>
                <w:rFonts w:ascii="Verdana" w:hAnsi="Verdana"/>
                <w:sz w:val="24"/>
                <w:lang w:val="en-GB"/>
              </w:rPr>
              <w:t>04</w:t>
            </w:r>
          </w:p>
        </w:tc>
        <w:tc>
          <w:tcPr>
            <w:tcW w:w="2430" w:type="dxa"/>
          </w:tcPr>
          <w:p w14:paraId="68300634" w14:textId="77777777" w:rsidR="0005241E" w:rsidRDefault="0005241E" w:rsidP="00CB4C88">
            <w:pPr>
              <w:jc w:val="center"/>
              <w:rPr>
                <w:rFonts w:ascii="Verdana" w:hAnsi="Verdana"/>
                <w:sz w:val="24"/>
                <w:lang w:val="en-GB"/>
              </w:rPr>
            </w:pPr>
            <w:r>
              <w:rPr>
                <w:rFonts w:ascii="Verdana" w:hAnsi="Verdana"/>
                <w:sz w:val="24"/>
                <w:lang w:val="en-GB"/>
              </w:rPr>
              <w:t>PO</w:t>
            </w:r>
          </w:p>
        </w:tc>
        <w:tc>
          <w:tcPr>
            <w:tcW w:w="6393" w:type="dxa"/>
          </w:tcPr>
          <w:p w14:paraId="156AD821" w14:textId="77777777" w:rsidR="0005241E" w:rsidRDefault="0005241E" w:rsidP="00CB4C88">
            <w:pPr>
              <w:jc w:val="both"/>
              <w:rPr>
                <w:rFonts w:ascii="Verdana" w:hAnsi="Verdana"/>
                <w:sz w:val="24"/>
                <w:lang w:val="en-GB"/>
              </w:rPr>
            </w:pPr>
            <w:r>
              <w:rPr>
                <w:rFonts w:ascii="Verdana" w:hAnsi="Verdana"/>
                <w:sz w:val="24"/>
                <w:lang w:val="en-GB"/>
              </w:rPr>
              <w:t>PURCHASE ORDER</w:t>
            </w:r>
          </w:p>
        </w:tc>
      </w:tr>
      <w:tr w:rsidR="0005241E" w14:paraId="36DF3164" w14:textId="77777777" w:rsidTr="00CB4C88">
        <w:trPr>
          <w:trHeight w:val="347"/>
        </w:trPr>
        <w:tc>
          <w:tcPr>
            <w:tcW w:w="1693" w:type="dxa"/>
          </w:tcPr>
          <w:p w14:paraId="689AD8D3" w14:textId="77777777" w:rsidR="0005241E" w:rsidRDefault="0005241E" w:rsidP="00CB4C88">
            <w:pPr>
              <w:jc w:val="center"/>
              <w:rPr>
                <w:rFonts w:ascii="Verdana" w:hAnsi="Verdana"/>
                <w:sz w:val="24"/>
                <w:lang w:val="en-GB"/>
              </w:rPr>
            </w:pPr>
            <w:r>
              <w:rPr>
                <w:rFonts w:ascii="Verdana" w:hAnsi="Verdana"/>
                <w:sz w:val="24"/>
                <w:lang w:val="en-GB"/>
              </w:rPr>
              <w:t>05</w:t>
            </w:r>
          </w:p>
        </w:tc>
        <w:tc>
          <w:tcPr>
            <w:tcW w:w="2430" w:type="dxa"/>
          </w:tcPr>
          <w:p w14:paraId="177CFFDB" w14:textId="77777777" w:rsidR="0005241E" w:rsidRDefault="0005241E" w:rsidP="00CB4C88">
            <w:pPr>
              <w:jc w:val="center"/>
              <w:rPr>
                <w:rFonts w:ascii="Verdana" w:hAnsi="Verdana"/>
                <w:sz w:val="24"/>
                <w:lang w:val="en-GB"/>
              </w:rPr>
            </w:pPr>
            <w:r>
              <w:rPr>
                <w:rFonts w:ascii="Verdana" w:hAnsi="Verdana"/>
                <w:sz w:val="24"/>
                <w:lang w:val="en-GB"/>
              </w:rPr>
              <w:t>LAB</w:t>
            </w:r>
          </w:p>
        </w:tc>
        <w:tc>
          <w:tcPr>
            <w:tcW w:w="6393" w:type="dxa"/>
          </w:tcPr>
          <w:p w14:paraId="317028EF" w14:textId="77777777" w:rsidR="0005241E" w:rsidRDefault="0005241E" w:rsidP="00CB4C88">
            <w:pPr>
              <w:jc w:val="both"/>
              <w:rPr>
                <w:rFonts w:ascii="Verdana" w:hAnsi="Verdana"/>
                <w:sz w:val="24"/>
                <w:lang w:val="en-GB"/>
              </w:rPr>
            </w:pPr>
            <w:r>
              <w:rPr>
                <w:rFonts w:ascii="Verdana" w:hAnsi="Verdana"/>
                <w:sz w:val="24"/>
                <w:lang w:val="en-GB"/>
              </w:rPr>
              <w:t>LABORATORY</w:t>
            </w:r>
          </w:p>
        </w:tc>
      </w:tr>
      <w:tr w:rsidR="0005241E" w14:paraId="6380C449" w14:textId="77777777" w:rsidTr="00CB4C88">
        <w:trPr>
          <w:trHeight w:val="347"/>
        </w:trPr>
        <w:tc>
          <w:tcPr>
            <w:tcW w:w="1693" w:type="dxa"/>
          </w:tcPr>
          <w:p w14:paraId="2B7697A1" w14:textId="77777777" w:rsidR="0005241E" w:rsidRDefault="0005241E" w:rsidP="00CB4C88">
            <w:pPr>
              <w:jc w:val="center"/>
              <w:rPr>
                <w:rFonts w:ascii="Verdana" w:hAnsi="Verdana"/>
                <w:sz w:val="24"/>
                <w:lang w:val="en-GB"/>
              </w:rPr>
            </w:pPr>
            <w:r>
              <w:rPr>
                <w:rFonts w:ascii="Verdana" w:hAnsi="Verdana"/>
                <w:sz w:val="24"/>
                <w:lang w:val="en-GB"/>
              </w:rPr>
              <w:t>06</w:t>
            </w:r>
          </w:p>
        </w:tc>
        <w:tc>
          <w:tcPr>
            <w:tcW w:w="2430" w:type="dxa"/>
          </w:tcPr>
          <w:p w14:paraId="7FA3CE35" w14:textId="77777777" w:rsidR="0005241E" w:rsidRDefault="0005241E" w:rsidP="00CB4C88">
            <w:pPr>
              <w:jc w:val="center"/>
              <w:rPr>
                <w:rFonts w:ascii="Verdana" w:hAnsi="Verdana"/>
                <w:sz w:val="24"/>
                <w:lang w:val="en-GB"/>
              </w:rPr>
            </w:pPr>
            <w:r>
              <w:rPr>
                <w:rFonts w:ascii="Verdana" w:hAnsi="Verdana"/>
                <w:sz w:val="24"/>
                <w:lang w:val="en-GB"/>
              </w:rPr>
              <w:t>QMS</w:t>
            </w:r>
          </w:p>
        </w:tc>
        <w:tc>
          <w:tcPr>
            <w:tcW w:w="6393" w:type="dxa"/>
          </w:tcPr>
          <w:p w14:paraId="4A2AB579" w14:textId="77777777" w:rsidR="0005241E" w:rsidRDefault="0005241E" w:rsidP="00CB4C88">
            <w:pPr>
              <w:jc w:val="both"/>
              <w:rPr>
                <w:rFonts w:ascii="Verdana" w:hAnsi="Verdana"/>
                <w:sz w:val="24"/>
                <w:lang w:val="en-GB"/>
              </w:rPr>
            </w:pPr>
            <w:r>
              <w:rPr>
                <w:rFonts w:ascii="Verdana" w:hAnsi="Verdana"/>
                <w:sz w:val="24"/>
                <w:lang w:val="en-GB"/>
              </w:rPr>
              <w:t>QUALITY MANAGEMENT SYSTEM</w:t>
            </w:r>
          </w:p>
        </w:tc>
      </w:tr>
      <w:tr w:rsidR="0005241E" w14:paraId="5EB8A625" w14:textId="77777777" w:rsidTr="00CB4C88">
        <w:trPr>
          <w:trHeight w:val="347"/>
        </w:trPr>
        <w:tc>
          <w:tcPr>
            <w:tcW w:w="1693" w:type="dxa"/>
          </w:tcPr>
          <w:p w14:paraId="5DF722D9" w14:textId="77777777" w:rsidR="0005241E" w:rsidRDefault="0005241E" w:rsidP="00CB4C88">
            <w:pPr>
              <w:jc w:val="center"/>
              <w:rPr>
                <w:rFonts w:ascii="Verdana" w:hAnsi="Verdana"/>
                <w:sz w:val="24"/>
                <w:lang w:val="en-GB"/>
              </w:rPr>
            </w:pPr>
            <w:r>
              <w:rPr>
                <w:rFonts w:ascii="Verdana" w:hAnsi="Verdana"/>
                <w:sz w:val="24"/>
                <w:lang w:val="en-GB"/>
              </w:rPr>
              <w:t>07</w:t>
            </w:r>
          </w:p>
        </w:tc>
        <w:tc>
          <w:tcPr>
            <w:tcW w:w="2430" w:type="dxa"/>
          </w:tcPr>
          <w:p w14:paraId="6D00C21C" w14:textId="77777777" w:rsidR="0005241E" w:rsidRDefault="0005241E" w:rsidP="00CB4C88">
            <w:pPr>
              <w:jc w:val="center"/>
              <w:rPr>
                <w:rFonts w:ascii="Verdana" w:hAnsi="Verdana"/>
                <w:sz w:val="24"/>
                <w:lang w:val="en-GB"/>
              </w:rPr>
            </w:pPr>
            <w:r>
              <w:rPr>
                <w:rFonts w:ascii="Verdana" w:hAnsi="Verdana"/>
                <w:sz w:val="24"/>
                <w:lang w:val="en-GB"/>
              </w:rPr>
              <w:t>IATF</w:t>
            </w:r>
          </w:p>
        </w:tc>
        <w:tc>
          <w:tcPr>
            <w:tcW w:w="6393" w:type="dxa"/>
          </w:tcPr>
          <w:p w14:paraId="51239FDC" w14:textId="77777777" w:rsidR="0005241E" w:rsidRDefault="0005241E" w:rsidP="00CB4C88">
            <w:pPr>
              <w:jc w:val="both"/>
              <w:rPr>
                <w:rFonts w:ascii="Verdana" w:hAnsi="Verdana"/>
                <w:sz w:val="24"/>
                <w:lang w:val="en-GB"/>
              </w:rPr>
            </w:pPr>
            <w:r>
              <w:rPr>
                <w:rFonts w:ascii="Verdana" w:hAnsi="Verdana"/>
                <w:sz w:val="24"/>
                <w:lang w:val="en-GB"/>
              </w:rPr>
              <w:t>INTERNATIONAL AUTOMOTIVE TASK FORCE</w:t>
            </w:r>
          </w:p>
        </w:tc>
      </w:tr>
      <w:tr w:rsidR="0005241E" w14:paraId="7C86445F" w14:textId="77777777" w:rsidTr="00CB4C88">
        <w:trPr>
          <w:trHeight w:val="369"/>
        </w:trPr>
        <w:tc>
          <w:tcPr>
            <w:tcW w:w="1693" w:type="dxa"/>
          </w:tcPr>
          <w:p w14:paraId="6CCAB081" w14:textId="77777777" w:rsidR="0005241E" w:rsidRDefault="0005241E" w:rsidP="00CB4C88">
            <w:pPr>
              <w:jc w:val="center"/>
              <w:rPr>
                <w:rFonts w:ascii="Verdana" w:hAnsi="Verdana"/>
                <w:sz w:val="24"/>
                <w:lang w:val="en-GB"/>
              </w:rPr>
            </w:pPr>
            <w:r>
              <w:rPr>
                <w:rFonts w:ascii="Verdana" w:hAnsi="Verdana"/>
                <w:sz w:val="24"/>
                <w:lang w:val="en-GB"/>
              </w:rPr>
              <w:t>08</w:t>
            </w:r>
          </w:p>
        </w:tc>
        <w:tc>
          <w:tcPr>
            <w:tcW w:w="2430" w:type="dxa"/>
          </w:tcPr>
          <w:p w14:paraId="36E2479D" w14:textId="77777777" w:rsidR="0005241E" w:rsidRDefault="0005241E" w:rsidP="00CB4C88">
            <w:pPr>
              <w:jc w:val="center"/>
              <w:rPr>
                <w:rFonts w:ascii="Verdana" w:hAnsi="Verdana"/>
                <w:sz w:val="24"/>
                <w:lang w:val="en-GB"/>
              </w:rPr>
            </w:pPr>
            <w:r>
              <w:rPr>
                <w:rFonts w:ascii="Verdana" w:hAnsi="Verdana"/>
                <w:sz w:val="24"/>
                <w:lang w:val="en-GB"/>
              </w:rPr>
              <w:t>IQA</w:t>
            </w:r>
          </w:p>
        </w:tc>
        <w:tc>
          <w:tcPr>
            <w:tcW w:w="6393" w:type="dxa"/>
          </w:tcPr>
          <w:p w14:paraId="21E22A87" w14:textId="77777777" w:rsidR="0005241E" w:rsidRDefault="0005241E" w:rsidP="00CB4C88">
            <w:pPr>
              <w:jc w:val="both"/>
              <w:rPr>
                <w:rFonts w:ascii="Verdana" w:hAnsi="Verdana"/>
                <w:sz w:val="24"/>
                <w:lang w:val="en-GB"/>
              </w:rPr>
            </w:pPr>
            <w:r>
              <w:rPr>
                <w:rFonts w:ascii="Verdana" w:hAnsi="Verdana"/>
                <w:sz w:val="24"/>
                <w:lang w:val="en-GB"/>
              </w:rPr>
              <w:t>INTERNAL QUALITY AUDIT</w:t>
            </w:r>
          </w:p>
        </w:tc>
      </w:tr>
      <w:tr w:rsidR="0005241E" w14:paraId="5D4CC8F4" w14:textId="77777777" w:rsidTr="00CB4C88">
        <w:trPr>
          <w:trHeight w:val="347"/>
        </w:trPr>
        <w:tc>
          <w:tcPr>
            <w:tcW w:w="1693" w:type="dxa"/>
          </w:tcPr>
          <w:p w14:paraId="45F9EDB8" w14:textId="77777777" w:rsidR="0005241E" w:rsidRDefault="0005241E" w:rsidP="00CB4C88">
            <w:pPr>
              <w:jc w:val="center"/>
              <w:rPr>
                <w:rFonts w:ascii="Verdana" w:hAnsi="Verdana"/>
                <w:sz w:val="24"/>
                <w:lang w:val="en-GB"/>
              </w:rPr>
            </w:pPr>
            <w:r>
              <w:rPr>
                <w:rFonts w:ascii="Verdana" w:hAnsi="Verdana"/>
                <w:sz w:val="24"/>
                <w:lang w:val="en-GB"/>
              </w:rPr>
              <w:t>09</w:t>
            </w:r>
          </w:p>
        </w:tc>
        <w:tc>
          <w:tcPr>
            <w:tcW w:w="2430" w:type="dxa"/>
          </w:tcPr>
          <w:p w14:paraId="20217367" w14:textId="77777777" w:rsidR="0005241E" w:rsidRDefault="0005241E" w:rsidP="00CB4C88">
            <w:pPr>
              <w:jc w:val="center"/>
              <w:rPr>
                <w:rFonts w:ascii="Verdana" w:hAnsi="Verdana"/>
                <w:sz w:val="24"/>
                <w:lang w:val="en-GB"/>
              </w:rPr>
            </w:pPr>
            <w:r>
              <w:rPr>
                <w:rFonts w:ascii="Verdana" w:hAnsi="Verdana"/>
                <w:sz w:val="24"/>
                <w:lang w:val="en-GB"/>
              </w:rPr>
              <w:t>QA</w:t>
            </w:r>
          </w:p>
        </w:tc>
        <w:tc>
          <w:tcPr>
            <w:tcW w:w="6393" w:type="dxa"/>
          </w:tcPr>
          <w:p w14:paraId="3E54FBCD" w14:textId="77777777" w:rsidR="0005241E" w:rsidRDefault="0005241E" w:rsidP="00CB4C88">
            <w:pPr>
              <w:jc w:val="both"/>
              <w:rPr>
                <w:rFonts w:ascii="Verdana" w:hAnsi="Verdana"/>
                <w:sz w:val="24"/>
                <w:lang w:val="en-GB"/>
              </w:rPr>
            </w:pPr>
            <w:r>
              <w:rPr>
                <w:rFonts w:ascii="Verdana" w:hAnsi="Verdana"/>
                <w:sz w:val="24"/>
                <w:lang w:val="en-GB"/>
              </w:rPr>
              <w:t>QUALITY ASSURANCE</w:t>
            </w:r>
          </w:p>
        </w:tc>
      </w:tr>
      <w:tr w:rsidR="0005241E" w14:paraId="23DB20CD" w14:textId="77777777" w:rsidTr="00CB4C88">
        <w:trPr>
          <w:trHeight w:val="347"/>
        </w:trPr>
        <w:tc>
          <w:tcPr>
            <w:tcW w:w="1693" w:type="dxa"/>
          </w:tcPr>
          <w:p w14:paraId="65C61E8B" w14:textId="77777777" w:rsidR="0005241E" w:rsidRDefault="0005241E" w:rsidP="00CB4C88">
            <w:pPr>
              <w:jc w:val="center"/>
              <w:rPr>
                <w:rFonts w:ascii="Verdana" w:hAnsi="Verdana"/>
                <w:sz w:val="24"/>
                <w:lang w:val="en-GB"/>
              </w:rPr>
            </w:pPr>
            <w:r>
              <w:rPr>
                <w:rFonts w:ascii="Verdana" w:hAnsi="Verdana"/>
                <w:sz w:val="24"/>
                <w:lang w:val="en-GB"/>
              </w:rPr>
              <w:t>10</w:t>
            </w:r>
          </w:p>
        </w:tc>
        <w:tc>
          <w:tcPr>
            <w:tcW w:w="2430" w:type="dxa"/>
          </w:tcPr>
          <w:p w14:paraId="7C8E9588" w14:textId="77777777" w:rsidR="0005241E" w:rsidRDefault="0005241E" w:rsidP="00CB4C88">
            <w:pPr>
              <w:jc w:val="center"/>
              <w:rPr>
                <w:rFonts w:ascii="Verdana" w:hAnsi="Verdana"/>
                <w:sz w:val="24"/>
                <w:lang w:val="en-GB"/>
              </w:rPr>
            </w:pPr>
            <w:r>
              <w:rPr>
                <w:rFonts w:ascii="Verdana" w:hAnsi="Verdana"/>
                <w:sz w:val="24"/>
                <w:lang w:val="en-GB"/>
              </w:rPr>
              <w:t>MRM</w:t>
            </w:r>
          </w:p>
        </w:tc>
        <w:tc>
          <w:tcPr>
            <w:tcW w:w="6393" w:type="dxa"/>
          </w:tcPr>
          <w:p w14:paraId="050B76D9" w14:textId="77777777" w:rsidR="0005241E" w:rsidRDefault="0005241E" w:rsidP="00CB4C88">
            <w:pPr>
              <w:jc w:val="both"/>
              <w:rPr>
                <w:rFonts w:ascii="Verdana" w:hAnsi="Verdana"/>
                <w:sz w:val="24"/>
                <w:lang w:val="en-GB"/>
              </w:rPr>
            </w:pPr>
            <w:r>
              <w:rPr>
                <w:rFonts w:ascii="Verdana" w:hAnsi="Verdana"/>
                <w:sz w:val="24"/>
                <w:lang w:val="en-GB"/>
              </w:rPr>
              <w:t xml:space="preserve">MANAGEMENT REVIEW MEETING </w:t>
            </w:r>
          </w:p>
        </w:tc>
      </w:tr>
      <w:tr w:rsidR="0005241E" w14:paraId="058115DB" w14:textId="77777777" w:rsidTr="00CB4C88">
        <w:trPr>
          <w:trHeight w:val="347"/>
        </w:trPr>
        <w:tc>
          <w:tcPr>
            <w:tcW w:w="1693" w:type="dxa"/>
          </w:tcPr>
          <w:p w14:paraId="28861444" w14:textId="77777777" w:rsidR="0005241E" w:rsidRDefault="0005241E" w:rsidP="00CB4C88">
            <w:pPr>
              <w:jc w:val="center"/>
              <w:rPr>
                <w:rFonts w:ascii="Verdana" w:hAnsi="Verdana"/>
                <w:sz w:val="24"/>
                <w:lang w:val="en-GB"/>
              </w:rPr>
            </w:pPr>
            <w:r>
              <w:rPr>
                <w:rFonts w:ascii="Verdana" w:hAnsi="Verdana"/>
                <w:sz w:val="24"/>
                <w:lang w:val="en-GB"/>
              </w:rPr>
              <w:t>11</w:t>
            </w:r>
          </w:p>
        </w:tc>
        <w:tc>
          <w:tcPr>
            <w:tcW w:w="2430" w:type="dxa"/>
          </w:tcPr>
          <w:p w14:paraId="3AC44C98" w14:textId="77777777" w:rsidR="0005241E" w:rsidRDefault="0005241E" w:rsidP="00CB4C88">
            <w:pPr>
              <w:jc w:val="center"/>
              <w:rPr>
                <w:rFonts w:ascii="Verdana" w:hAnsi="Verdana"/>
                <w:sz w:val="24"/>
                <w:lang w:val="en-GB"/>
              </w:rPr>
            </w:pPr>
            <w:r>
              <w:rPr>
                <w:rFonts w:ascii="Verdana" w:hAnsi="Verdana"/>
                <w:sz w:val="24"/>
                <w:lang w:val="en-GB"/>
              </w:rPr>
              <w:t>PRD</w:t>
            </w:r>
          </w:p>
        </w:tc>
        <w:tc>
          <w:tcPr>
            <w:tcW w:w="6393" w:type="dxa"/>
          </w:tcPr>
          <w:p w14:paraId="17BB3F88" w14:textId="77777777" w:rsidR="0005241E" w:rsidRDefault="0005241E" w:rsidP="00CB4C88">
            <w:pPr>
              <w:jc w:val="both"/>
              <w:rPr>
                <w:rFonts w:ascii="Verdana" w:hAnsi="Verdana"/>
                <w:sz w:val="24"/>
                <w:lang w:val="en-GB"/>
              </w:rPr>
            </w:pPr>
            <w:proofErr w:type="gramStart"/>
            <w:r>
              <w:rPr>
                <w:rFonts w:ascii="Verdana" w:hAnsi="Verdana"/>
                <w:sz w:val="24"/>
                <w:lang w:val="en-GB"/>
              </w:rPr>
              <w:t>PRODUCTION  DEPARTMENT</w:t>
            </w:r>
            <w:proofErr w:type="gramEnd"/>
            <w:r>
              <w:rPr>
                <w:rFonts w:ascii="Verdana" w:hAnsi="Verdana"/>
                <w:sz w:val="24"/>
                <w:lang w:val="en-GB"/>
              </w:rPr>
              <w:t xml:space="preserve">  </w:t>
            </w:r>
          </w:p>
        </w:tc>
      </w:tr>
      <w:tr w:rsidR="0005241E" w14:paraId="7AEB1FCD" w14:textId="77777777" w:rsidTr="00CB4C88">
        <w:trPr>
          <w:trHeight w:val="347"/>
        </w:trPr>
        <w:tc>
          <w:tcPr>
            <w:tcW w:w="1693" w:type="dxa"/>
          </w:tcPr>
          <w:p w14:paraId="4430370B" w14:textId="77777777" w:rsidR="0005241E" w:rsidRDefault="0005241E" w:rsidP="00CB4C88">
            <w:pPr>
              <w:jc w:val="center"/>
              <w:rPr>
                <w:rFonts w:ascii="Verdana" w:hAnsi="Verdana"/>
                <w:sz w:val="24"/>
                <w:lang w:val="en-GB"/>
              </w:rPr>
            </w:pPr>
            <w:r>
              <w:rPr>
                <w:rFonts w:ascii="Verdana" w:hAnsi="Verdana"/>
                <w:sz w:val="24"/>
                <w:lang w:val="en-GB"/>
              </w:rPr>
              <w:t>12</w:t>
            </w:r>
          </w:p>
        </w:tc>
        <w:tc>
          <w:tcPr>
            <w:tcW w:w="2430" w:type="dxa"/>
          </w:tcPr>
          <w:p w14:paraId="08BC7B97" w14:textId="77777777" w:rsidR="0005241E" w:rsidRDefault="00B71FBC" w:rsidP="00CB4C88">
            <w:pPr>
              <w:jc w:val="center"/>
              <w:rPr>
                <w:rFonts w:ascii="Verdana" w:hAnsi="Verdana"/>
                <w:sz w:val="24"/>
                <w:lang w:val="en-GB"/>
              </w:rPr>
            </w:pPr>
            <w:r>
              <w:rPr>
                <w:rFonts w:ascii="Verdana" w:hAnsi="Verdana"/>
                <w:sz w:val="24"/>
                <w:lang w:val="en-GB"/>
              </w:rPr>
              <w:t>NPD</w:t>
            </w:r>
          </w:p>
        </w:tc>
        <w:tc>
          <w:tcPr>
            <w:tcW w:w="6393" w:type="dxa"/>
          </w:tcPr>
          <w:p w14:paraId="41DDF41F" w14:textId="77777777" w:rsidR="0005241E" w:rsidRDefault="00B71FBC" w:rsidP="00CB4C88">
            <w:pPr>
              <w:jc w:val="both"/>
              <w:rPr>
                <w:rFonts w:ascii="Verdana" w:hAnsi="Verdana"/>
                <w:sz w:val="24"/>
                <w:lang w:val="en-GB"/>
              </w:rPr>
            </w:pPr>
            <w:r>
              <w:rPr>
                <w:rFonts w:ascii="Verdana" w:hAnsi="Verdana"/>
                <w:sz w:val="24"/>
                <w:lang w:val="en-GB"/>
              </w:rPr>
              <w:t xml:space="preserve">NEW PRODUCT </w:t>
            </w:r>
            <w:r w:rsidR="0005241E">
              <w:rPr>
                <w:rFonts w:ascii="Verdana" w:hAnsi="Verdana"/>
                <w:sz w:val="24"/>
                <w:lang w:val="en-GB"/>
              </w:rPr>
              <w:t xml:space="preserve">DEVELOPMENT </w:t>
            </w:r>
          </w:p>
        </w:tc>
      </w:tr>
      <w:tr w:rsidR="0005241E" w14:paraId="2E933C79" w14:textId="77777777" w:rsidTr="00CB4C88">
        <w:trPr>
          <w:trHeight w:val="347"/>
        </w:trPr>
        <w:tc>
          <w:tcPr>
            <w:tcW w:w="1693" w:type="dxa"/>
          </w:tcPr>
          <w:p w14:paraId="292FF3CF" w14:textId="77777777" w:rsidR="0005241E" w:rsidRDefault="0005241E" w:rsidP="00CB4C88">
            <w:pPr>
              <w:jc w:val="center"/>
              <w:rPr>
                <w:rFonts w:ascii="Verdana" w:hAnsi="Verdana"/>
                <w:sz w:val="24"/>
                <w:lang w:val="en-GB"/>
              </w:rPr>
            </w:pPr>
            <w:r>
              <w:rPr>
                <w:rFonts w:ascii="Verdana" w:hAnsi="Verdana"/>
                <w:sz w:val="24"/>
                <w:lang w:val="en-GB"/>
              </w:rPr>
              <w:t>13</w:t>
            </w:r>
          </w:p>
        </w:tc>
        <w:tc>
          <w:tcPr>
            <w:tcW w:w="2430" w:type="dxa"/>
          </w:tcPr>
          <w:p w14:paraId="2FA91B40" w14:textId="77777777" w:rsidR="0005241E" w:rsidRDefault="0005241E" w:rsidP="00CB4C88">
            <w:pPr>
              <w:jc w:val="center"/>
              <w:rPr>
                <w:rFonts w:ascii="Verdana" w:hAnsi="Verdana"/>
                <w:sz w:val="24"/>
                <w:lang w:val="en-GB"/>
              </w:rPr>
            </w:pPr>
            <w:r>
              <w:rPr>
                <w:rFonts w:ascii="Verdana" w:hAnsi="Verdana"/>
                <w:sz w:val="24"/>
                <w:lang w:val="en-GB"/>
              </w:rPr>
              <w:t>ISO</w:t>
            </w:r>
          </w:p>
        </w:tc>
        <w:tc>
          <w:tcPr>
            <w:tcW w:w="6393" w:type="dxa"/>
          </w:tcPr>
          <w:p w14:paraId="058731EE" w14:textId="77777777" w:rsidR="0005241E" w:rsidRDefault="0005241E" w:rsidP="00CB4C88">
            <w:pPr>
              <w:jc w:val="both"/>
              <w:rPr>
                <w:rFonts w:ascii="Verdana" w:hAnsi="Verdana"/>
                <w:sz w:val="24"/>
                <w:lang w:val="en-GB"/>
              </w:rPr>
            </w:pPr>
            <w:r>
              <w:rPr>
                <w:rFonts w:ascii="Verdana" w:hAnsi="Verdana"/>
                <w:sz w:val="24"/>
                <w:lang w:val="en-GB"/>
              </w:rPr>
              <w:t>INTERNATIONAL ORG. FOR STANDARDIZATION</w:t>
            </w:r>
          </w:p>
        </w:tc>
      </w:tr>
      <w:tr w:rsidR="0005241E" w14:paraId="41C5C8FB" w14:textId="77777777" w:rsidTr="00CB4C88">
        <w:trPr>
          <w:trHeight w:val="347"/>
        </w:trPr>
        <w:tc>
          <w:tcPr>
            <w:tcW w:w="1693" w:type="dxa"/>
          </w:tcPr>
          <w:p w14:paraId="6183AC98" w14:textId="77777777" w:rsidR="0005241E" w:rsidRDefault="0005241E" w:rsidP="00CB4C88">
            <w:pPr>
              <w:jc w:val="center"/>
              <w:rPr>
                <w:rFonts w:ascii="Verdana" w:hAnsi="Verdana"/>
                <w:sz w:val="24"/>
                <w:lang w:val="en-GB"/>
              </w:rPr>
            </w:pPr>
            <w:r>
              <w:rPr>
                <w:rFonts w:ascii="Verdana" w:hAnsi="Verdana"/>
                <w:sz w:val="24"/>
                <w:lang w:val="en-GB"/>
              </w:rPr>
              <w:t>14</w:t>
            </w:r>
          </w:p>
        </w:tc>
        <w:tc>
          <w:tcPr>
            <w:tcW w:w="2430" w:type="dxa"/>
          </w:tcPr>
          <w:p w14:paraId="13813DBB" w14:textId="77777777" w:rsidR="0005241E" w:rsidRDefault="0005241E" w:rsidP="00CB4C88">
            <w:pPr>
              <w:jc w:val="center"/>
              <w:rPr>
                <w:rFonts w:ascii="Verdana" w:hAnsi="Verdana"/>
                <w:sz w:val="24"/>
                <w:lang w:val="en-GB"/>
              </w:rPr>
            </w:pPr>
            <w:r>
              <w:rPr>
                <w:rFonts w:ascii="Verdana" w:hAnsi="Verdana"/>
                <w:sz w:val="24"/>
                <w:lang w:val="en-GB"/>
              </w:rPr>
              <w:t>MDI</w:t>
            </w:r>
          </w:p>
        </w:tc>
        <w:tc>
          <w:tcPr>
            <w:tcW w:w="6393" w:type="dxa"/>
          </w:tcPr>
          <w:p w14:paraId="6029E1BC" w14:textId="77777777" w:rsidR="0005241E" w:rsidRDefault="0005241E" w:rsidP="00CB4C88">
            <w:pPr>
              <w:jc w:val="both"/>
              <w:rPr>
                <w:rFonts w:ascii="Verdana" w:hAnsi="Verdana"/>
                <w:sz w:val="24"/>
                <w:lang w:val="en-GB"/>
              </w:rPr>
            </w:pPr>
            <w:r>
              <w:rPr>
                <w:rFonts w:ascii="Verdana" w:hAnsi="Verdana"/>
                <w:sz w:val="24"/>
                <w:lang w:val="en-GB"/>
              </w:rPr>
              <w:t xml:space="preserve">MAINTAINED DOCUMENTED INFORMATION </w:t>
            </w:r>
          </w:p>
        </w:tc>
      </w:tr>
      <w:tr w:rsidR="0005241E" w14:paraId="272D520E" w14:textId="77777777" w:rsidTr="00CB4C88">
        <w:trPr>
          <w:trHeight w:val="347"/>
        </w:trPr>
        <w:tc>
          <w:tcPr>
            <w:tcW w:w="1693" w:type="dxa"/>
          </w:tcPr>
          <w:p w14:paraId="5BBC1D4C" w14:textId="77777777" w:rsidR="0005241E" w:rsidRDefault="0005241E" w:rsidP="00CB4C88">
            <w:pPr>
              <w:jc w:val="center"/>
              <w:rPr>
                <w:rFonts w:ascii="Verdana" w:hAnsi="Verdana"/>
                <w:sz w:val="24"/>
                <w:lang w:val="en-GB"/>
              </w:rPr>
            </w:pPr>
            <w:r>
              <w:rPr>
                <w:rFonts w:ascii="Verdana" w:hAnsi="Verdana"/>
                <w:sz w:val="24"/>
                <w:lang w:val="en-GB"/>
              </w:rPr>
              <w:t>15</w:t>
            </w:r>
          </w:p>
        </w:tc>
        <w:tc>
          <w:tcPr>
            <w:tcW w:w="2430" w:type="dxa"/>
          </w:tcPr>
          <w:p w14:paraId="5ABCDDD3" w14:textId="77777777" w:rsidR="0005241E" w:rsidRDefault="0005241E" w:rsidP="00CB4C88">
            <w:pPr>
              <w:jc w:val="center"/>
              <w:rPr>
                <w:rFonts w:ascii="Verdana" w:hAnsi="Verdana"/>
                <w:sz w:val="24"/>
                <w:lang w:val="en-GB"/>
              </w:rPr>
            </w:pPr>
            <w:r>
              <w:rPr>
                <w:rFonts w:ascii="Verdana" w:hAnsi="Verdana"/>
                <w:sz w:val="24"/>
                <w:lang w:val="en-GB"/>
              </w:rPr>
              <w:t>RDI</w:t>
            </w:r>
          </w:p>
        </w:tc>
        <w:tc>
          <w:tcPr>
            <w:tcW w:w="6393" w:type="dxa"/>
          </w:tcPr>
          <w:p w14:paraId="1A96D31A" w14:textId="77777777" w:rsidR="0005241E" w:rsidRDefault="0005241E" w:rsidP="00CB4C88">
            <w:pPr>
              <w:jc w:val="both"/>
              <w:rPr>
                <w:rFonts w:ascii="Verdana" w:hAnsi="Verdana"/>
                <w:sz w:val="24"/>
                <w:lang w:val="en-GB"/>
              </w:rPr>
            </w:pPr>
            <w:r>
              <w:rPr>
                <w:rFonts w:ascii="Verdana" w:hAnsi="Verdana"/>
                <w:sz w:val="24"/>
                <w:lang w:val="en-GB"/>
              </w:rPr>
              <w:t xml:space="preserve">RETAINED DOCUMENTED INFORMATION </w:t>
            </w:r>
          </w:p>
        </w:tc>
      </w:tr>
      <w:tr w:rsidR="0005241E" w14:paraId="288909AB" w14:textId="77777777" w:rsidTr="00CB4C88">
        <w:trPr>
          <w:trHeight w:val="347"/>
        </w:trPr>
        <w:tc>
          <w:tcPr>
            <w:tcW w:w="1693" w:type="dxa"/>
          </w:tcPr>
          <w:p w14:paraId="10B1B31D" w14:textId="77777777" w:rsidR="0005241E" w:rsidRDefault="0005241E" w:rsidP="00CB4C88">
            <w:pPr>
              <w:jc w:val="center"/>
              <w:rPr>
                <w:rFonts w:ascii="Verdana" w:hAnsi="Verdana"/>
                <w:sz w:val="24"/>
                <w:lang w:val="en-GB"/>
              </w:rPr>
            </w:pPr>
            <w:r>
              <w:rPr>
                <w:rFonts w:ascii="Verdana" w:hAnsi="Verdana"/>
                <w:sz w:val="24"/>
                <w:lang w:val="en-GB"/>
              </w:rPr>
              <w:t>16</w:t>
            </w:r>
          </w:p>
        </w:tc>
        <w:tc>
          <w:tcPr>
            <w:tcW w:w="2430" w:type="dxa"/>
          </w:tcPr>
          <w:p w14:paraId="0C3112B7" w14:textId="77777777" w:rsidR="0005241E" w:rsidRDefault="0005241E" w:rsidP="00CB4C88">
            <w:pPr>
              <w:jc w:val="center"/>
              <w:rPr>
                <w:rFonts w:ascii="Verdana" w:hAnsi="Verdana"/>
                <w:sz w:val="24"/>
                <w:lang w:val="en-GB"/>
              </w:rPr>
            </w:pPr>
            <w:r>
              <w:rPr>
                <w:rFonts w:ascii="Verdana" w:hAnsi="Verdana"/>
                <w:sz w:val="24"/>
                <w:lang w:val="en-GB"/>
              </w:rPr>
              <w:t>HR</w:t>
            </w:r>
          </w:p>
        </w:tc>
        <w:tc>
          <w:tcPr>
            <w:tcW w:w="6393" w:type="dxa"/>
          </w:tcPr>
          <w:p w14:paraId="51A7AC47" w14:textId="77777777" w:rsidR="0005241E" w:rsidRDefault="0005241E" w:rsidP="00CB4C88">
            <w:pPr>
              <w:jc w:val="both"/>
              <w:rPr>
                <w:rFonts w:ascii="Verdana" w:hAnsi="Verdana"/>
                <w:sz w:val="24"/>
                <w:lang w:val="en-GB"/>
              </w:rPr>
            </w:pPr>
            <w:r>
              <w:rPr>
                <w:rFonts w:ascii="Verdana" w:hAnsi="Verdana"/>
                <w:sz w:val="24"/>
                <w:lang w:val="en-GB"/>
              </w:rPr>
              <w:t>HUMAN RESOURCES</w:t>
            </w:r>
          </w:p>
        </w:tc>
      </w:tr>
      <w:tr w:rsidR="0005241E" w14:paraId="144C52EC" w14:textId="77777777" w:rsidTr="00CB4C88">
        <w:trPr>
          <w:trHeight w:val="347"/>
        </w:trPr>
        <w:tc>
          <w:tcPr>
            <w:tcW w:w="1693" w:type="dxa"/>
          </w:tcPr>
          <w:p w14:paraId="2C44B1D9" w14:textId="77777777" w:rsidR="0005241E" w:rsidRDefault="0005241E" w:rsidP="00CB4C88">
            <w:pPr>
              <w:jc w:val="center"/>
              <w:rPr>
                <w:rFonts w:ascii="Verdana" w:hAnsi="Verdana"/>
                <w:sz w:val="24"/>
                <w:lang w:val="en-GB"/>
              </w:rPr>
            </w:pPr>
            <w:r>
              <w:rPr>
                <w:rFonts w:ascii="Verdana" w:hAnsi="Verdana"/>
                <w:sz w:val="24"/>
                <w:lang w:val="en-GB"/>
              </w:rPr>
              <w:t>17</w:t>
            </w:r>
          </w:p>
        </w:tc>
        <w:tc>
          <w:tcPr>
            <w:tcW w:w="2430" w:type="dxa"/>
          </w:tcPr>
          <w:p w14:paraId="6267ABAB" w14:textId="77777777" w:rsidR="0005241E" w:rsidRDefault="0005241E" w:rsidP="00CB4C88">
            <w:pPr>
              <w:jc w:val="center"/>
              <w:rPr>
                <w:rFonts w:ascii="Verdana" w:hAnsi="Verdana"/>
                <w:sz w:val="24"/>
                <w:lang w:val="en-GB"/>
              </w:rPr>
            </w:pPr>
            <w:r>
              <w:rPr>
                <w:rFonts w:ascii="Verdana" w:hAnsi="Verdana"/>
                <w:sz w:val="24"/>
                <w:lang w:val="en-GB"/>
              </w:rPr>
              <w:t>ENGG.</w:t>
            </w:r>
          </w:p>
        </w:tc>
        <w:tc>
          <w:tcPr>
            <w:tcW w:w="6393" w:type="dxa"/>
          </w:tcPr>
          <w:p w14:paraId="3E31B728" w14:textId="77777777" w:rsidR="0005241E" w:rsidRDefault="0005241E" w:rsidP="00CB4C88">
            <w:pPr>
              <w:jc w:val="both"/>
              <w:rPr>
                <w:rFonts w:ascii="Verdana" w:hAnsi="Verdana"/>
                <w:sz w:val="24"/>
                <w:lang w:val="en-GB"/>
              </w:rPr>
            </w:pPr>
            <w:r>
              <w:rPr>
                <w:rFonts w:ascii="Verdana" w:hAnsi="Verdana"/>
                <w:sz w:val="24"/>
                <w:lang w:val="en-GB"/>
              </w:rPr>
              <w:t>ENGINEERING</w:t>
            </w:r>
          </w:p>
        </w:tc>
      </w:tr>
      <w:tr w:rsidR="0005241E" w14:paraId="43CA8C0B" w14:textId="77777777" w:rsidTr="00CB4C88">
        <w:trPr>
          <w:trHeight w:val="347"/>
        </w:trPr>
        <w:tc>
          <w:tcPr>
            <w:tcW w:w="1693" w:type="dxa"/>
          </w:tcPr>
          <w:p w14:paraId="4F15F5F5" w14:textId="77777777" w:rsidR="0005241E" w:rsidRDefault="0005241E" w:rsidP="00CB4C88">
            <w:pPr>
              <w:jc w:val="center"/>
              <w:rPr>
                <w:rFonts w:ascii="Verdana" w:hAnsi="Verdana"/>
                <w:sz w:val="24"/>
                <w:lang w:val="en-GB"/>
              </w:rPr>
            </w:pPr>
            <w:r>
              <w:rPr>
                <w:rFonts w:ascii="Verdana" w:hAnsi="Verdana"/>
                <w:sz w:val="24"/>
                <w:lang w:val="en-GB"/>
              </w:rPr>
              <w:t>18</w:t>
            </w:r>
          </w:p>
        </w:tc>
        <w:tc>
          <w:tcPr>
            <w:tcW w:w="2430" w:type="dxa"/>
          </w:tcPr>
          <w:p w14:paraId="1889AA1F" w14:textId="77777777" w:rsidR="0005241E" w:rsidRDefault="0005241E" w:rsidP="00CB4C88">
            <w:pPr>
              <w:jc w:val="center"/>
              <w:rPr>
                <w:rFonts w:ascii="Verdana" w:hAnsi="Verdana"/>
                <w:sz w:val="24"/>
                <w:lang w:val="en-GB"/>
              </w:rPr>
            </w:pPr>
            <w:r>
              <w:rPr>
                <w:rFonts w:ascii="Verdana" w:hAnsi="Verdana"/>
                <w:sz w:val="24"/>
                <w:lang w:val="en-GB"/>
              </w:rPr>
              <w:t>PUR</w:t>
            </w:r>
          </w:p>
        </w:tc>
        <w:tc>
          <w:tcPr>
            <w:tcW w:w="6393" w:type="dxa"/>
          </w:tcPr>
          <w:p w14:paraId="7450333C" w14:textId="77777777" w:rsidR="0005241E" w:rsidRDefault="0005241E" w:rsidP="00CB4C88">
            <w:pPr>
              <w:jc w:val="both"/>
              <w:rPr>
                <w:rFonts w:ascii="Verdana" w:hAnsi="Verdana"/>
                <w:sz w:val="24"/>
                <w:lang w:val="en-GB"/>
              </w:rPr>
            </w:pPr>
            <w:r>
              <w:rPr>
                <w:rFonts w:ascii="Verdana" w:hAnsi="Verdana"/>
                <w:sz w:val="24"/>
                <w:lang w:val="en-GB"/>
              </w:rPr>
              <w:t>PURCHASE</w:t>
            </w:r>
          </w:p>
        </w:tc>
      </w:tr>
      <w:tr w:rsidR="0005241E" w14:paraId="06894897" w14:textId="77777777" w:rsidTr="00CB4C88">
        <w:trPr>
          <w:trHeight w:val="407"/>
        </w:trPr>
        <w:tc>
          <w:tcPr>
            <w:tcW w:w="1693" w:type="dxa"/>
          </w:tcPr>
          <w:p w14:paraId="4C6B5697" w14:textId="77777777" w:rsidR="0005241E" w:rsidRDefault="0005241E" w:rsidP="00CB4C88">
            <w:pPr>
              <w:jc w:val="center"/>
              <w:rPr>
                <w:rFonts w:ascii="Verdana" w:hAnsi="Verdana"/>
                <w:sz w:val="24"/>
                <w:lang w:val="en-GB"/>
              </w:rPr>
            </w:pPr>
            <w:r>
              <w:rPr>
                <w:rFonts w:ascii="Verdana" w:hAnsi="Verdana"/>
                <w:sz w:val="24"/>
                <w:lang w:val="en-GB"/>
              </w:rPr>
              <w:t>19</w:t>
            </w:r>
          </w:p>
        </w:tc>
        <w:tc>
          <w:tcPr>
            <w:tcW w:w="2430" w:type="dxa"/>
          </w:tcPr>
          <w:p w14:paraId="4CE5BB77" w14:textId="77777777" w:rsidR="0005241E" w:rsidRDefault="00B71FBC" w:rsidP="00CB4C88">
            <w:pPr>
              <w:jc w:val="center"/>
              <w:rPr>
                <w:rFonts w:ascii="Verdana" w:hAnsi="Verdana"/>
                <w:sz w:val="24"/>
                <w:lang w:val="en-GB"/>
              </w:rPr>
            </w:pPr>
            <w:r>
              <w:rPr>
                <w:rFonts w:ascii="Verdana" w:hAnsi="Verdana"/>
                <w:sz w:val="24"/>
                <w:lang w:val="en-GB"/>
              </w:rPr>
              <w:t>MNT</w:t>
            </w:r>
          </w:p>
        </w:tc>
        <w:tc>
          <w:tcPr>
            <w:tcW w:w="6393" w:type="dxa"/>
          </w:tcPr>
          <w:p w14:paraId="2455B18E" w14:textId="77777777" w:rsidR="0005241E" w:rsidRDefault="0005241E" w:rsidP="00CB4C88">
            <w:pPr>
              <w:jc w:val="both"/>
              <w:rPr>
                <w:rFonts w:ascii="Verdana" w:hAnsi="Verdana"/>
                <w:sz w:val="24"/>
                <w:lang w:val="en-GB"/>
              </w:rPr>
            </w:pPr>
            <w:r>
              <w:rPr>
                <w:rFonts w:ascii="Verdana" w:hAnsi="Verdana"/>
                <w:sz w:val="24"/>
                <w:lang w:val="en-GB"/>
              </w:rPr>
              <w:t>MAINTENANCE</w:t>
            </w:r>
          </w:p>
        </w:tc>
      </w:tr>
      <w:tr w:rsidR="0005241E" w14:paraId="6ACC7757" w14:textId="77777777" w:rsidTr="00CB4C88">
        <w:trPr>
          <w:trHeight w:val="411"/>
        </w:trPr>
        <w:tc>
          <w:tcPr>
            <w:tcW w:w="1693" w:type="dxa"/>
          </w:tcPr>
          <w:p w14:paraId="5BB27E94" w14:textId="77777777" w:rsidR="0005241E" w:rsidRDefault="0005241E" w:rsidP="00CB4C88">
            <w:pPr>
              <w:jc w:val="center"/>
              <w:rPr>
                <w:rFonts w:ascii="Verdana" w:hAnsi="Verdana"/>
                <w:sz w:val="24"/>
                <w:lang w:val="en-GB"/>
              </w:rPr>
            </w:pPr>
            <w:r>
              <w:rPr>
                <w:rFonts w:ascii="Verdana" w:hAnsi="Verdana"/>
                <w:sz w:val="24"/>
                <w:lang w:val="en-GB"/>
              </w:rPr>
              <w:t>20</w:t>
            </w:r>
          </w:p>
        </w:tc>
        <w:tc>
          <w:tcPr>
            <w:tcW w:w="2430" w:type="dxa"/>
          </w:tcPr>
          <w:p w14:paraId="69AED6AB" w14:textId="77777777" w:rsidR="0005241E" w:rsidRDefault="0005241E" w:rsidP="00CB4C88">
            <w:pPr>
              <w:jc w:val="center"/>
              <w:rPr>
                <w:rFonts w:ascii="Verdana" w:hAnsi="Verdana"/>
                <w:sz w:val="24"/>
                <w:lang w:val="en-GB"/>
              </w:rPr>
            </w:pPr>
            <w:r>
              <w:rPr>
                <w:rFonts w:ascii="Verdana" w:hAnsi="Verdana"/>
                <w:sz w:val="24"/>
                <w:lang w:val="en-GB"/>
              </w:rPr>
              <w:t xml:space="preserve">NC </w:t>
            </w:r>
          </w:p>
        </w:tc>
        <w:tc>
          <w:tcPr>
            <w:tcW w:w="6393" w:type="dxa"/>
          </w:tcPr>
          <w:p w14:paraId="736E5554" w14:textId="77777777" w:rsidR="0005241E" w:rsidRDefault="0005241E" w:rsidP="00CB4C88">
            <w:pPr>
              <w:jc w:val="both"/>
              <w:rPr>
                <w:rFonts w:ascii="Verdana" w:hAnsi="Verdana"/>
                <w:sz w:val="24"/>
                <w:lang w:val="en-GB"/>
              </w:rPr>
            </w:pPr>
            <w:r>
              <w:rPr>
                <w:rFonts w:ascii="Verdana" w:hAnsi="Verdana"/>
                <w:sz w:val="24"/>
                <w:lang w:val="en-GB"/>
              </w:rPr>
              <w:t>NON-</w:t>
            </w:r>
            <w:r w:rsidR="00441BBA">
              <w:rPr>
                <w:rFonts w:ascii="Verdana" w:hAnsi="Verdana"/>
                <w:sz w:val="24"/>
                <w:lang w:val="en-GB"/>
              </w:rPr>
              <w:t>CONFORMANCE</w:t>
            </w:r>
          </w:p>
        </w:tc>
      </w:tr>
      <w:tr w:rsidR="0005241E" w14:paraId="7C27E95D" w14:textId="77777777" w:rsidTr="00CB4C88">
        <w:trPr>
          <w:trHeight w:val="407"/>
        </w:trPr>
        <w:tc>
          <w:tcPr>
            <w:tcW w:w="1693" w:type="dxa"/>
          </w:tcPr>
          <w:p w14:paraId="410B4050" w14:textId="77777777" w:rsidR="0005241E" w:rsidRDefault="0005241E" w:rsidP="00CB4C88">
            <w:pPr>
              <w:jc w:val="center"/>
              <w:rPr>
                <w:rFonts w:ascii="Verdana" w:hAnsi="Verdana"/>
                <w:sz w:val="24"/>
                <w:lang w:val="en-GB"/>
              </w:rPr>
            </w:pPr>
            <w:r>
              <w:rPr>
                <w:rFonts w:ascii="Verdana" w:hAnsi="Verdana"/>
                <w:sz w:val="24"/>
                <w:lang w:val="en-GB"/>
              </w:rPr>
              <w:t>21</w:t>
            </w:r>
          </w:p>
        </w:tc>
        <w:tc>
          <w:tcPr>
            <w:tcW w:w="2430" w:type="dxa"/>
          </w:tcPr>
          <w:p w14:paraId="67AF12B4" w14:textId="77777777" w:rsidR="0005241E" w:rsidRDefault="0005241E" w:rsidP="00CB4C88">
            <w:pPr>
              <w:jc w:val="center"/>
              <w:rPr>
                <w:rFonts w:ascii="Verdana" w:hAnsi="Verdana"/>
                <w:sz w:val="24"/>
                <w:lang w:val="en-GB"/>
              </w:rPr>
            </w:pPr>
            <w:r>
              <w:rPr>
                <w:rFonts w:ascii="Verdana" w:hAnsi="Verdana"/>
                <w:sz w:val="24"/>
                <w:lang w:val="en-GB"/>
              </w:rPr>
              <w:t>DP</w:t>
            </w:r>
          </w:p>
        </w:tc>
        <w:tc>
          <w:tcPr>
            <w:tcW w:w="6393" w:type="dxa"/>
          </w:tcPr>
          <w:p w14:paraId="426D74D5" w14:textId="77777777" w:rsidR="0005241E" w:rsidRDefault="00CB4C88" w:rsidP="00CB4C88">
            <w:pPr>
              <w:jc w:val="both"/>
              <w:rPr>
                <w:rFonts w:ascii="Verdana" w:hAnsi="Verdana"/>
                <w:sz w:val="24"/>
                <w:lang w:val="en-GB"/>
              </w:rPr>
            </w:pPr>
            <w:r>
              <w:rPr>
                <w:rFonts w:ascii="Verdana" w:hAnsi="Verdana"/>
                <w:sz w:val="24"/>
                <w:lang w:val="en-GB"/>
              </w:rPr>
              <w:t>PAC</w:t>
            </w:r>
            <w:r w:rsidR="0005241E">
              <w:rPr>
                <w:rFonts w:ascii="Verdana" w:hAnsi="Verdana"/>
                <w:sz w:val="24"/>
                <w:lang w:val="en-GB"/>
              </w:rPr>
              <w:t>KAGING &amp; DISP</w:t>
            </w:r>
            <w:r w:rsidR="00BB379E">
              <w:rPr>
                <w:rFonts w:ascii="Verdana" w:hAnsi="Verdana"/>
                <w:sz w:val="24"/>
                <w:lang w:val="en-GB"/>
              </w:rPr>
              <w:t>ONSH</w:t>
            </w:r>
            <w:r w:rsidR="0005241E">
              <w:rPr>
                <w:rFonts w:ascii="Verdana" w:hAnsi="Verdana"/>
                <w:sz w:val="24"/>
                <w:lang w:val="en-GB"/>
              </w:rPr>
              <w:t>H</w:t>
            </w:r>
          </w:p>
        </w:tc>
      </w:tr>
      <w:tr w:rsidR="0005241E" w14:paraId="1C00EC28" w14:textId="77777777" w:rsidTr="00CB4C88">
        <w:trPr>
          <w:trHeight w:val="370"/>
        </w:trPr>
        <w:tc>
          <w:tcPr>
            <w:tcW w:w="1693" w:type="dxa"/>
          </w:tcPr>
          <w:p w14:paraId="22309AC2" w14:textId="77777777" w:rsidR="0005241E" w:rsidRDefault="0005241E" w:rsidP="00CB4C88">
            <w:pPr>
              <w:jc w:val="center"/>
              <w:rPr>
                <w:rFonts w:ascii="Verdana" w:hAnsi="Verdana"/>
                <w:sz w:val="24"/>
                <w:lang w:val="en-GB"/>
              </w:rPr>
            </w:pPr>
            <w:r>
              <w:rPr>
                <w:rFonts w:ascii="Verdana" w:hAnsi="Verdana"/>
                <w:sz w:val="24"/>
                <w:lang w:val="en-GB"/>
              </w:rPr>
              <w:t>22</w:t>
            </w:r>
          </w:p>
        </w:tc>
        <w:tc>
          <w:tcPr>
            <w:tcW w:w="2430" w:type="dxa"/>
          </w:tcPr>
          <w:p w14:paraId="3DADD5A0" w14:textId="77777777" w:rsidR="0005241E" w:rsidRDefault="0005241E" w:rsidP="00CB4C88">
            <w:pPr>
              <w:jc w:val="center"/>
              <w:rPr>
                <w:rFonts w:ascii="Verdana" w:hAnsi="Verdana"/>
                <w:sz w:val="24"/>
                <w:lang w:val="en-GB"/>
              </w:rPr>
            </w:pPr>
            <w:r>
              <w:rPr>
                <w:rFonts w:ascii="Verdana" w:hAnsi="Verdana"/>
                <w:sz w:val="24"/>
                <w:lang w:val="en-GB"/>
              </w:rPr>
              <w:t>ST</w:t>
            </w:r>
          </w:p>
        </w:tc>
        <w:tc>
          <w:tcPr>
            <w:tcW w:w="6393" w:type="dxa"/>
          </w:tcPr>
          <w:p w14:paraId="50E92A19" w14:textId="77777777" w:rsidR="0005241E" w:rsidRDefault="0005241E" w:rsidP="00CB4C88">
            <w:pPr>
              <w:jc w:val="both"/>
              <w:rPr>
                <w:rFonts w:ascii="Verdana" w:hAnsi="Verdana"/>
                <w:sz w:val="24"/>
                <w:lang w:val="en-GB"/>
              </w:rPr>
            </w:pPr>
            <w:r>
              <w:rPr>
                <w:rFonts w:ascii="Verdana" w:hAnsi="Verdana"/>
                <w:sz w:val="24"/>
                <w:lang w:val="en-GB"/>
              </w:rPr>
              <w:t>STORE</w:t>
            </w:r>
          </w:p>
        </w:tc>
      </w:tr>
      <w:tr w:rsidR="0005241E" w14:paraId="3D1D7C64" w14:textId="77777777" w:rsidTr="00CB4C88">
        <w:trPr>
          <w:trHeight w:val="331"/>
        </w:trPr>
        <w:tc>
          <w:tcPr>
            <w:tcW w:w="1693" w:type="dxa"/>
          </w:tcPr>
          <w:p w14:paraId="6A7083A9" w14:textId="77777777" w:rsidR="0005241E" w:rsidRDefault="0005241E" w:rsidP="00CB4C88">
            <w:pPr>
              <w:jc w:val="center"/>
              <w:rPr>
                <w:rFonts w:ascii="Verdana" w:hAnsi="Verdana"/>
                <w:sz w:val="24"/>
                <w:lang w:val="en-GB"/>
              </w:rPr>
            </w:pPr>
            <w:r>
              <w:rPr>
                <w:rFonts w:ascii="Verdana" w:hAnsi="Verdana"/>
                <w:sz w:val="24"/>
                <w:lang w:val="en-GB"/>
              </w:rPr>
              <w:t>23</w:t>
            </w:r>
          </w:p>
        </w:tc>
        <w:tc>
          <w:tcPr>
            <w:tcW w:w="2430" w:type="dxa"/>
          </w:tcPr>
          <w:p w14:paraId="7977CF05" w14:textId="77777777" w:rsidR="0005241E" w:rsidRDefault="0005241E" w:rsidP="00CB4C88">
            <w:pPr>
              <w:jc w:val="center"/>
              <w:rPr>
                <w:rFonts w:ascii="Verdana" w:hAnsi="Verdana"/>
                <w:sz w:val="24"/>
                <w:lang w:val="en-GB"/>
              </w:rPr>
            </w:pPr>
            <w:r>
              <w:rPr>
                <w:rFonts w:ascii="Verdana" w:hAnsi="Verdana"/>
                <w:sz w:val="24"/>
                <w:lang w:val="en-GB"/>
              </w:rPr>
              <w:t>BP</w:t>
            </w:r>
          </w:p>
        </w:tc>
        <w:tc>
          <w:tcPr>
            <w:tcW w:w="6393" w:type="dxa"/>
          </w:tcPr>
          <w:p w14:paraId="044DF0DA" w14:textId="77777777" w:rsidR="0005241E" w:rsidRDefault="0005241E" w:rsidP="00CB4C88">
            <w:pPr>
              <w:jc w:val="both"/>
              <w:rPr>
                <w:rFonts w:ascii="Verdana" w:hAnsi="Verdana"/>
                <w:sz w:val="24"/>
                <w:lang w:val="en-GB"/>
              </w:rPr>
            </w:pPr>
            <w:r>
              <w:rPr>
                <w:rFonts w:ascii="Verdana" w:hAnsi="Verdana"/>
                <w:sz w:val="24"/>
                <w:lang w:val="en-GB"/>
              </w:rPr>
              <w:t xml:space="preserve">BUSINESS PLANNING </w:t>
            </w:r>
          </w:p>
        </w:tc>
      </w:tr>
      <w:tr w:rsidR="0005241E" w14:paraId="640FB715" w14:textId="77777777" w:rsidTr="00CB4C88">
        <w:trPr>
          <w:trHeight w:val="315"/>
        </w:trPr>
        <w:tc>
          <w:tcPr>
            <w:tcW w:w="1693" w:type="dxa"/>
          </w:tcPr>
          <w:p w14:paraId="2F39CDB7" w14:textId="77777777" w:rsidR="0005241E" w:rsidRDefault="0005241E" w:rsidP="00CB4C88">
            <w:pPr>
              <w:jc w:val="center"/>
              <w:rPr>
                <w:rFonts w:ascii="Verdana" w:hAnsi="Verdana"/>
                <w:sz w:val="24"/>
                <w:lang w:val="en-GB"/>
              </w:rPr>
            </w:pPr>
            <w:r>
              <w:rPr>
                <w:rFonts w:ascii="Verdana" w:hAnsi="Verdana"/>
                <w:sz w:val="24"/>
                <w:lang w:val="en-GB"/>
              </w:rPr>
              <w:t>24</w:t>
            </w:r>
          </w:p>
        </w:tc>
        <w:tc>
          <w:tcPr>
            <w:tcW w:w="2430" w:type="dxa"/>
          </w:tcPr>
          <w:p w14:paraId="5795A099" w14:textId="77777777" w:rsidR="0005241E" w:rsidRDefault="0005241E" w:rsidP="00CB4C88">
            <w:pPr>
              <w:jc w:val="center"/>
              <w:rPr>
                <w:rFonts w:ascii="Verdana" w:hAnsi="Verdana"/>
                <w:sz w:val="24"/>
                <w:lang w:val="en-GB"/>
              </w:rPr>
            </w:pPr>
            <w:r>
              <w:rPr>
                <w:rFonts w:ascii="Verdana" w:hAnsi="Verdana"/>
                <w:sz w:val="24"/>
                <w:lang w:val="en-GB"/>
              </w:rPr>
              <w:t>WI</w:t>
            </w:r>
          </w:p>
        </w:tc>
        <w:tc>
          <w:tcPr>
            <w:tcW w:w="6393" w:type="dxa"/>
          </w:tcPr>
          <w:p w14:paraId="223EF37D" w14:textId="77777777" w:rsidR="0005241E" w:rsidRDefault="0005241E" w:rsidP="00CB4C88">
            <w:pPr>
              <w:jc w:val="both"/>
              <w:rPr>
                <w:rFonts w:ascii="Verdana" w:hAnsi="Verdana"/>
                <w:sz w:val="24"/>
                <w:lang w:val="en-GB"/>
              </w:rPr>
            </w:pPr>
            <w:r>
              <w:rPr>
                <w:rFonts w:ascii="Verdana" w:hAnsi="Verdana"/>
                <w:sz w:val="24"/>
                <w:lang w:val="en-GB"/>
              </w:rPr>
              <w:t>WORK INSTRUCTION</w:t>
            </w:r>
          </w:p>
        </w:tc>
      </w:tr>
      <w:tr w:rsidR="0005241E" w14:paraId="034397EE" w14:textId="77777777" w:rsidTr="00CB4C88">
        <w:trPr>
          <w:trHeight w:val="259"/>
        </w:trPr>
        <w:tc>
          <w:tcPr>
            <w:tcW w:w="1693" w:type="dxa"/>
          </w:tcPr>
          <w:p w14:paraId="49EF9511" w14:textId="77777777" w:rsidR="0005241E" w:rsidRDefault="0005241E" w:rsidP="00CB4C88">
            <w:pPr>
              <w:jc w:val="center"/>
              <w:rPr>
                <w:rFonts w:ascii="Verdana" w:hAnsi="Verdana"/>
                <w:sz w:val="24"/>
                <w:lang w:val="en-GB"/>
              </w:rPr>
            </w:pPr>
            <w:r>
              <w:rPr>
                <w:rFonts w:ascii="Verdana" w:hAnsi="Verdana"/>
                <w:sz w:val="24"/>
                <w:lang w:val="en-GB"/>
              </w:rPr>
              <w:t>25</w:t>
            </w:r>
          </w:p>
        </w:tc>
        <w:tc>
          <w:tcPr>
            <w:tcW w:w="2430" w:type="dxa"/>
          </w:tcPr>
          <w:p w14:paraId="0736915C" w14:textId="77777777" w:rsidR="0005241E" w:rsidRDefault="0005241E" w:rsidP="00CB4C88">
            <w:pPr>
              <w:jc w:val="center"/>
              <w:rPr>
                <w:rFonts w:ascii="Verdana" w:hAnsi="Verdana"/>
                <w:sz w:val="24"/>
                <w:lang w:val="en-GB"/>
              </w:rPr>
            </w:pPr>
            <w:r>
              <w:rPr>
                <w:rFonts w:ascii="Verdana" w:hAnsi="Verdana"/>
                <w:sz w:val="24"/>
                <w:lang w:val="en-GB"/>
              </w:rPr>
              <w:t>CP</w:t>
            </w:r>
          </w:p>
        </w:tc>
        <w:tc>
          <w:tcPr>
            <w:tcW w:w="6393" w:type="dxa"/>
          </w:tcPr>
          <w:p w14:paraId="53732447" w14:textId="77777777" w:rsidR="0005241E" w:rsidRDefault="0005241E" w:rsidP="00CB4C88">
            <w:pPr>
              <w:jc w:val="both"/>
              <w:rPr>
                <w:rFonts w:ascii="Verdana" w:hAnsi="Verdana"/>
                <w:sz w:val="24"/>
                <w:lang w:val="en-GB"/>
              </w:rPr>
            </w:pPr>
            <w:r>
              <w:rPr>
                <w:rFonts w:ascii="Verdana" w:hAnsi="Verdana"/>
                <w:sz w:val="24"/>
                <w:lang w:val="en-GB"/>
              </w:rPr>
              <w:t xml:space="preserve">CONTROL PLAN </w:t>
            </w:r>
          </w:p>
        </w:tc>
      </w:tr>
      <w:tr w:rsidR="0005241E" w14:paraId="5F8F853F" w14:textId="77777777" w:rsidTr="00CB4C88">
        <w:trPr>
          <w:trHeight w:val="445"/>
        </w:trPr>
        <w:tc>
          <w:tcPr>
            <w:tcW w:w="1693" w:type="dxa"/>
          </w:tcPr>
          <w:p w14:paraId="53283AA9" w14:textId="77777777" w:rsidR="0005241E" w:rsidRDefault="0005241E" w:rsidP="00CB4C88">
            <w:pPr>
              <w:jc w:val="center"/>
              <w:rPr>
                <w:rFonts w:ascii="Verdana" w:hAnsi="Verdana"/>
                <w:sz w:val="24"/>
                <w:lang w:val="en-GB"/>
              </w:rPr>
            </w:pPr>
            <w:r>
              <w:rPr>
                <w:rFonts w:ascii="Verdana" w:hAnsi="Verdana"/>
                <w:sz w:val="24"/>
                <w:lang w:val="en-GB"/>
              </w:rPr>
              <w:t>26</w:t>
            </w:r>
          </w:p>
        </w:tc>
        <w:tc>
          <w:tcPr>
            <w:tcW w:w="2430" w:type="dxa"/>
          </w:tcPr>
          <w:p w14:paraId="495F3DE3" w14:textId="77777777" w:rsidR="0005241E" w:rsidRDefault="0005241E" w:rsidP="00CB4C88">
            <w:pPr>
              <w:jc w:val="center"/>
              <w:rPr>
                <w:rFonts w:ascii="Verdana" w:hAnsi="Verdana"/>
                <w:sz w:val="24"/>
                <w:lang w:val="en-GB"/>
              </w:rPr>
            </w:pPr>
            <w:r>
              <w:rPr>
                <w:rFonts w:ascii="Verdana" w:hAnsi="Verdana"/>
                <w:sz w:val="24"/>
                <w:lang w:val="en-GB"/>
              </w:rPr>
              <w:t>FG</w:t>
            </w:r>
          </w:p>
        </w:tc>
        <w:tc>
          <w:tcPr>
            <w:tcW w:w="6393" w:type="dxa"/>
          </w:tcPr>
          <w:p w14:paraId="65D60BCC" w14:textId="77777777" w:rsidR="0005241E" w:rsidRDefault="0005241E" w:rsidP="00CB4C88">
            <w:pPr>
              <w:jc w:val="both"/>
              <w:rPr>
                <w:rFonts w:ascii="Verdana" w:hAnsi="Verdana"/>
                <w:sz w:val="24"/>
                <w:lang w:val="en-GB"/>
              </w:rPr>
            </w:pPr>
            <w:r>
              <w:rPr>
                <w:rFonts w:ascii="Verdana" w:hAnsi="Verdana"/>
                <w:sz w:val="24"/>
                <w:lang w:val="en-GB"/>
              </w:rPr>
              <w:t>FINISH GOODS</w:t>
            </w:r>
          </w:p>
        </w:tc>
      </w:tr>
      <w:tr w:rsidR="0005241E" w14:paraId="0ED9AEAE" w14:textId="77777777" w:rsidTr="00CB4C88">
        <w:trPr>
          <w:trHeight w:val="398"/>
        </w:trPr>
        <w:tc>
          <w:tcPr>
            <w:tcW w:w="1693" w:type="dxa"/>
          </w:tcPr>
          <w:p w14:paraId="1FF7B08F" w14:textId="77777777" w:rsidR="0005241E" w:rsidRDefault="0005241E" w:rsidP="00CB4C88">
            <w:pPr>
              <w:jc w:val="center"/>
              <w:rPr>
                <w:rFonts w:ascii="Verdana" w:hAnsi="Verdana"/>
                <w:sz w:val="24"/>
                <w:lang w:val="en-GB"/>
              </w:rPr>
            </w:pPr>
            <w:r>
              <w:rPr>
                <w:rFonts w:ascii="Verdana" w:hAnsi="Verdana"/>
                <w:sz w:val="24"/>
                <w:lang w:val="en-GB"/>
              </w:rPr>
              <w:t>27</w:t>
            </w:r>
          </w:p>
        </w:tc>
        <w:tc>
          <w:tcPr>
            <w:tcW w:w="2430" w:type="dxa"/>
          </w:tcPr>
          <w:p w14:paraId="7C3D1C49" w14:textId="77777777" w:rsidR="0005241E" w:rsidRDefault="0005241E" w:rsidP="00CB4C88">
            <w:pPr>
              <w:tabs>
                <w:tab w:val="center" w:pos="1377"/>
              </w:tabs>
              <w:ind w:left="180" w:firstLine="450"/>
            </w:pPr>
            <w:r>
              <w:rPr>
                <w:rFonts w:ascii="Verdana" w:hAnsi="Verdana"/>
                <w:sz w:val="24"/>
                <w:lang w:val="en-GB"/>
              </w:rPr>
              <w:t xml:space="preserve">   PCP</w:t>
            </w:r>
          </w:p>
        </w:tc>
        <w:tc>
          <w:tcPr>
            <w:tcW w:w="6393" w:type="dxa"/>
          </w:tcPr>
          <w:p w14:paraId="4F732184" w14:textId="77777777" w:rsidR="0005241E" w:rsidRDefault="0005241E" w:rsidP="00CB4C88">
            <w:pPr>
              <w:jc w:val="both"/>
              <w:rPr>
                <w:rFonts w:ascii="Verdana" w:hAnsi="Verdana"/>
                <w:sz w:val="24"/>
                <w:lang w:val="en-GB"/>
              </w:rPr>
            </w:pPr>
            <w:r>
              <w:rPr>
                <w:rFonts w:ascii="Verdana" w:hAnsi="Verdana"/>
                <w:sz w:val="24"/>
                <w:lang w:val="en-GB"/>
              </w:rPr>
              <w:t xml:space="preserve">PROCESS CONTROL SHEET </w:t>
            </w:r>
          </w:p>
        </w:tc>
      </w:tr>
      <w:tr w:rsidR="0005241E" w14:paraId="12F4F9A9" w14:textId="77777777" w:rsidTr="00CB4C88">
        <w:trPr>
          <w:trHeight w:val="380"/>
        </w:trPr>
        <w:tc>
          <w:tcPr>
            <w:tcW w:w="1693" w:type="dxa"/>
          </w:tcPr>
          <w:p w14:paraId="500F0800" w14:textId="77777777" w:rsidR="0005241E" w:rsidRDefault="0005241E" w:rsidP="00CB4C88">
            <w:pPr>
              <w:jc w:val="center"/>
              <w:rPr>
                <w:rFonts w:ascii="Verdana" w:hAnsi="Verdana"/>
                <w:sz w:val="24"/>
                <w:lang w:val="en-GB"/>
              </w:rPr>
            </w:pPr>
            <w:r>
              <w:rPr>
                <w:rFonts w:ascii="Verdana" w:hAnsi="Verdana"/>
                <w:sz w:val="24"/>
                <w:lang w:val="en-GB"/>
              </w:rPr>
              <w:t>28</w:t>
            </w:r>
          </w:p>
        </w:tc>
        <w:tc>
          <w:tcPr>
            <w:tcW w:w="2430" w:type="dxa"/>
          </w:tcPr>
          <w:p w14:paraId="6BB2CA14" w14:textId="77777777" w:rsidR="0005241E" w:rsidRDefault="0005241E" w:rsidP="00CB4C88">
            <w:pPr>
              <w:tabs>
                <w:tab w:val="center" w:pos="1377"/>
              </w:tabs>
              <w:ind w:left="180" w:firstLine="450"/>
            </w:pPr>
            <w:r>
              <w:rPr>
                <w:rFonts w:ascii="Verdana" w:hAnsi="Verdana"/>
                <w:sz w:val="24"/>
                <w:lang w:val="en-GB"/>
              </w:rPr>
              <w:t xml:space="preserve">   SPC</w:t>
            </w:r>
          </w:p>
        </w:tc>
        <w:tc>
          <w:tcPr>
            <w:tcW w:w="6393" w:type="dxa"/>
          </w:tcPr>
          <w:p w14:paraId="44FF588D" w14:textId="77777777" w:rsidR="0005241E" w:rsidRDefault="0005241E" w:rsidP="00CB4C88">
            <w:pPr>
              <w:jc w:val="both"/>
              <w:rPr>
                <w:rFonts w:ascii="Verdana" w:hAnsi="Verdana"/>
                <w:sz w:val="24"/>
                <w:lang w:val="en-GB"/>
              </w:rPr>
            </w:pPr>
            <w:r>
              <w:rPr>
                <w:rFonts w:ascii="Verdana" w:hAnsi="Verdana"/>
                <w:sz w:val="24"/>
                <w:lang w:val="en-GB"/>
              </w:rPr>
              <w:t xml:space="preserve">SATAICAL PROCESS CONTROL </w:t>
            </w:r>
          </w:p>
        </w:tc>
      </w:tr>
      <w:tr w:rsidR="0005241E" w14:paraId="5964373B" w14:textId="77777777" w:rsidTr="00CB4C88">
        <w:trPr>
          <w:trHeight w:val="370"/>
        </w:trPr>
        <w:tc>
          <w:tcPr>
            <w:tcW w:w="1693" w:type="dxa"/>
          </w:tcPr>
          <w:p w14:paraId="5B1A731A" w14:textId="77777777" w:rsidR="0005241E" w:rsidRDefault="0005241E" w:rsidP="00CB4C88">
            <w:pPr>
              <w:jc w:val="center"/>
              <w:rPr>
                <w:rFonts w:ascii="Verdana" w:hAnsi="Verdana"/>
                <w:sz w:val="24"/>
                <w:lang w:val="en-GB"/>
              </w:rPr>
            </w:pPr>
            <w:r>
              <w:rPr>
                <w:rFonts w:ascii="Verdana" w:hAnsi="Verdana"/>
                <w:sz w:val="24"/>
                <w:lang w:val="en-GB"/>
              </w:rPr>
              <w:t>29</w:t>
            </w:r>
          </w:p>
        </w:tc>
        <w:tc>
          <w:tcPr>
            <w:tcW w:w="2430" w:type="dxa"/>
          </w:tcPr>
          <w:p w14:paraId="20BE9AD1" w14:textId="77777777" w:rsidR="0005241E" w:rsidRDefault="0005241E" w:rsidP="00CB4C88">
            <w:pPr>
              <w:tabs>
                <w:tab w:val="center" w:pos="1377"/>
              </w:tabs>
              <w:ind w:left="180" w:firstLine="450"/>
            </w:pPr>
            <w:r>
              <w:rPr>
                <w:rFonts w:ascii="Verdana" w:hAnsi="Verdana"/>
                <w:sz w:val="24"/>
                <w:lang w:val="en-GB"/>
              </w:rPr>
              <w:t xml:space="preserve">   MSA</w:t>
            </w:r>
          </w:p>
        </w:tc>
        <w:tc>
          <w:tcPr>
            <w:tcW w:w="6393" w:type="dxa"/>
          </w:tcPr>
          <w:p w14:paraId="4B460CC1" w14:textId="77777777" w:rsidR="0005241E" w:rsidRDefault="0005241E" w:rsidP="00CB4C88">
            <w:pPr>
              <w:jc w:val="both"/>
              <w:rPr>
                <w:rFonts w:ascii="Verdana" w:hAnsi="Verdana"/>
                <w:sz w:val="24"/>
                <w:lang w:val="en-GB"/>
              </w:rPr>
            </w:pPr>
            <w:r>
              <w:rPr>
                <w:rFonts w:ascii="Verdana" w:hAnsi="Verdana"/>
                <w:sz w:val="24"/>
                <w:lang w:val="en-GB"/>
              </w:rPr>
              <w:t xml:space="preserve">MEASUREMENT SYSTEM ANALYSIS </w:t>
            </w:r>
          </w:p>
        </w:tc>
      </w:tr>
      <w:tr w:rsidR="0005241E" w14:paraId="57AEFF91" w14:textId="77777777" w:rsidTr="00CB4C88">
        <w:trPr>
          <w:trHeight w:val="370"/>
        </w:trPr>
        <w:tc>
          <w:tcPr>
            <w:tcW w:w="1693" w:type="dxa"/>
          </w:tcPr>
          <w:p w14:paraId="74A7BA95" w14:textId="77777777" w:rsidR="0005241E" w:rsidRDefault="0005241E" w:rsidP="00CB4C88">
            <w:pPr>
              <w:jc w:val="center"/>
              <w:rPr>
                <w:rFonts w:ascii="Verdana" w:hAnsi="Verdana"/>
                <w:sz w:val="24"/>
                <w:lang w:val="en-GB"/>
              </w:rPr>
            </w:pPr>
            <w:r>
              <w:rPr>
                <w:rFonts w:ascii="Verdana" w:hAnsi="Verdana"/>
                <w:sz w:val="24"/>
                <w:lang w:val="en-GB"/>
              </w:rPr>
              <w:t>30</w:t>
            </w:r>
          </w:p>
        </w:tc>
        <w:tc>
          <w:tcPr>
            <w:tcW w:w="2430" w:type="dxa"/>
          </w:tcPr>
          <w:p w14:paraId="61ADD266" w14:textId="77777777" w:rsidR="0005241E" w:rsidRDefault="0005241E" w:rsidP="00CB4C88">
            <w:pPr>
              <w:tabs>
                <w:tab w:val="center" w:pos="1377"/>
              </w:tabs>
              <w:ind w:left="180" w:firstLine="450"/>
              <w:rPr>
                <w:rFonts w:ascii="Verdana" w:hAnsi="Verdana"/>
                <w:sz w:val="24"/>
                <w:lang w:val="en-GB"/>
              </w:rPr>
            </w:pPr>
            <w:r>
              <w:rPr>
                <w:rFonts w:ascii="Verdana" w:hAnsi="Verdana"/>
                <w:sz w:val="24"/>
                <w:lang w:val="en-GB"/>
              </w:rPr>
              <w:t xml:space="preserve">  C/CA</w:t>
            </w:r>
          </w:p>
        </w:tc>
        <w:tc>
          <w:tcPr>
            <w:tcW w:w="6393" w:type="dxa"/>
          </w:tcPr>
          <w:p w14:paraId="646D7F06" w14:textId="77777777" w:rsidR="0005241E" w:rsidRDefault="0005241E" w:rsidP="00CB4C88">
            <w:pPr>
              <w:jc w:val="both"/>
              <w:rPr>
                <w:rFonts w:ascii="Verdana" w:hAnsi="Verdana"/>
                <w:sz w:val="24"/>
                <w:lang w:val="en-GB"/>
              </w:rPr>
            </w:pPr>
            <w:r>
              <w:rPr>
                <w:rFonts w:ascii="Verdana" w:hAnsi="Verdana"/>
                <w:sz w:val="24"/>
                <w:lang w:val="en-GB"/>
              </w:rPr>
              <w:t>CORRECTION &amp; CORRECTIVE ACTION</w:t>
            </w:r>
          </w:p>
        </w:tc>
      </w:tr>
      <w:tr w:rsidR="0005241E" w14:paraId="4BF8F01C" w14:textId="77777777" w:rsidTr="00CB4C88">
        <w:trPr>
          <w:trHeight w:val="339"/>
        </w:trPr>
        <w:tc>
          <w:tcPr>
            <w:tcW w:w="1693" w:type="dxa"/>
          </w:tcPr>
          <w:p w14:paraId="6F8F3736" w14:textId="77777777" w:rsidR="0005241E" w:rsidRDefault="0005241E" w:rsidP="00CB4C88">
            <w:pPr>
              <w:jc w:val="center"/>
              <w:rPr>
                <w:rFonts w:ascii="Verdana" w:hAnsi="Verdana"/>
                <w:sz w:val="24"/>
                <w:lang w:val="en-GB"/>
              </w:rPr>
            </w:pPr>
            <w:r>
              <w:rPr>
                <w:rFonts w:ascii="Verdana" w:hAnsi="Verdana"/>
                <w:sz w:val="24"/>
                <w:lang w:val="en-GB"/>
              </w:rPr>
              <w:t>31</w:t>
            </w:r>
          </w:p>
        </w:tc>
        <w:tc>
          <w:tcPr>
            <w:tcW w:w="2430" w:type="dxa"/>
          </w:tcPr>
          <w:p w14:paraId="64461524" w14:textId="77777777" w:rsidR="0005241E" w:rsidRDefault="0005241E" w:rsidP="00CB4C88">
            <w:pPr>
              <w:tabs>
                <w:tab w:val="center" w:pos="1377"/>
              </w:tabs>
              <w:ind w:left="180" w:firstLine="450"/>
              <w:rPr>
                <w:rFonts w:ascii="Verdana" w:hAnsi="Verdana"/>
                <w:sz w:val="24"/>
                <w:lang w:val="en-GB"/>
              </w:rPr>
            </w:pPr>
            <w:r>
              <w:rPr>
                <w:rFonts w:ascii="Verdana" w:hAnsi="Verdana"/>
                <w:sz w:val="24"/>
                <w:lang w:val="en-GB"/>
              </w:rPr>
              <w:t xml:space="preserve">   PFD</w:t>
            </w:r>
          </w:p>
        </w:tc>
        <w:tc>
          <w:tcPr>
            <w:tcW w:w="6393" w:type="dxa"/>
          </w:tcPr>
          <w:p w14:paraId="6FA5F019" w14:textId="77777777" w:rsidR="00CB4C88" w:rsidRDefault="0005241E" w:rsidP="00CB4C88">
            <w:pPr>
              <w:jc w:val="both"/>
              <w:rPr>
                <w:rFonts w:ascii="Verdana" w:hAnsi="Verdana"/>
                <w:sz w:val="24"/>
                <w:lang w:val="en-GB"/>
              </w:rPr>
            </w:pPr>
            <w:r>
              <w:rPr>
                <w:rFonts w:ascii="Verdana" w:hAnsi="Verdana"/>
                <w:sz w:val="24"/>
                <w:lang w:val="en-GB"/>
              </w:rPr>
              <w:t>PROCESS FLOW DIAGRAM</w:t>
            </w:r>
          </w:p>
        </w:tc>
      </w:tr>
      <w:tr w:rsidR="00CB4C88" w14:paraId="03F7E9D7" w14:textId="77777777" w:rsidTr="00CB4C88">
        <w:trPr>
          <w:trHeight w:val="322"/>
        </w:trPr>
        <w:tc>
          <w:tcPr>
            <w:tcW w:w="1693" w:type="dxa"/>
          </w:tcPr>
          <w:p w14:paraId="282033EC" w14:textId="77777777" w:rsidR="00CB4C88" w:rsidRDefault="00CB4C88" w:rsidP="00CB4C88">
            <w:pPr>
              <w:jc w:val="center"/>
              <w:rPr>
                <w:rFonts w:ascii="Verdana" w:hAnsi="Verdana"/>
                <w:sz w:val="24"/>
                <w:lang w:val="en-GB"/>
              </w:rPr>
            </w:pPr>
            <w:r>
              <w:rPr>
                <w:rFonts w:ascii="Verdana" w:hAnsi="Verdana"/>
                <w:sz w:val="24"/>
                <w:lang w:val="en-GB"/>
              </w:rPr>
              <w:t>32</w:t>
            </w:r>
          </w:p>
        </w:tc>
        <w:tc>
          <w:tcPr>
            <w:tcW w:w="2430" w:type="dxa"/>
          </w:tcPr>
          <w:p w14:paraId="76749EBA" w14:textId="77777777" w:rsidR="00CB4C88" w:rsidRDefault="00CB4C88" w:rsidP="00CB4C88">
            <w:pPr>
              <w:tabs>
                <w:tab w:val="center" w:pos="1377"/>
              </w:tabs>
              <w:ind w:left="180" w:firstLine="450"/>
              <w:rPr>
                <w:rFonts w:ascii="Verdana" w:hAnsi="Verdana"/>
                <w:sz w:val="24"/>
                <w:lang w:val="en-GB"/>
              </w:rPr>
            </w:pPr>
            <w:r>
              <w:rPr>
                <w:rFonts w:ascii="Verdana" w:hAnsi="Verdana"/>
                <w:sz w:val="24"/>
                <w:lang w:val="en-GB"/>
              </w:rPr>
              <w:t xml:space="preserve">   PUR</w:t>
            </w:r>
          </w:p>
        </w:tc>
        <w:tc>
          <w:tcPr>
            <w:tcW w:w="6393" w:type="dxa"/>
          </w:tcPr>
          <w:p w14:paraId="72FA3609" w14:textId="77777777" w:rsidR="00CB4C88" w:rsidRDefault="00CB4C88" w:rsidP="00CB4C88">
            <w:pPr>
              <w:jc w:val="both"/>
              <w:rPr>
                <w:rFonts w:ascii="Verdana" w:hAnsi="Verdana"/>
                <w:sz w:val="24"/>
                <w:lang w:val="en-GB"/>
              </w:rPr>
            </w:pPr>
            <w:r>
              <w:rPr>
                <w:rFonts w:ascii="Verdana" w:hAnsi="Verdana"/>
                <w:sz w:val="24"/>
                <w:lang w:val="en-GB"/>
              </w:rPr>
              <w:t>PIRCHASE</w:t>
            </w:r>
          </w:p>
        </w:tc>
      </w:tr>
    </w:tbl>
    <w:p w14:paraId="58D2863D" w14:textId="0D8A19BD" w:rsidR="00B6738E" w:rsidRPr="00CC56A1" w:rsidRDefault="00B6738E" w:rsidP="00727A22">
      <w:pPr>
        <w:autoSpaceDE w:val="0"/>
        <w:autoSpaceDN w:val="0"/>
        <w:adjustRightInd w:val="0"/>
        <w:ind w:left="-270" w:right="-180"/>
        <w:jc w:val="both"/>
        <w:rPr>
          <w:rFonts w:ascii="Verdana" w:hAnsi="Verdana"/>
        </w:rPr>
      </w:pPr>
    </w:p>
    <w:sectPr w:rsidR="00B6738E" w:rsidRPr="00CC56A1" w:rsidSect="00406BA4">
      <w:headerReference w:type="default" r:id="rId32"/>
      <w:pgSz w:w="12240" w:h="15840"/>
      <w:pgMar w:top="1440" w:right="1080" w:bottom="1440" w:left="1080" w:header="576" w:footer="9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B6EF38" w14:textId="77777777" w:rsidR="0015527C" w:rsidRDefault="0015527C">
      <w:r>
        <w:separator/>
      </w:r>
    </w:p>
  </w:endnote>
  <w:endnote w:type="continuationSeparator" w:id="0">
    <w:p w14:paraId="5B487575" w14:textId="77777777" w:rsidR="0015527C" w:rsidRDefault="00155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Italic">
    <w:altName w:val="Courier New"/>
    <w:charset w:val="00"/>
    <w:family w:val="auto"/>
    <w:pitch w:val="variable"/>
    <w:sig w:usb0="00000000"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Segoe Print"/>
    <w:charset w:val="00"/>
    <w:family w:val="auto"/>
    <w:pitch w:val="default"/>
  </w:font>
  <w:font w:name="Aharoni">
    <w:charset w:val="B1"/>
    <w:family w:val="auto"/>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Kruti Dev 010">
    <w:altName w:val="Calibri"/>
    <w:charset w:val="00"/>
    <w:family w:val="auto"/>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530" w:type="dxa"/>
      <w:tblInd w:w="-16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130"/>
      <w:gridCol w:w="5400"/>
    </w:tblGrid>
    <w:tr w:rsidR="00742EEA" w14:paraId="54839C3D" w14:textId="77777777" w:rsidTr="00EE6687">
      <w:trPr>
        <w:cantSplit/>
        <w:trHeight w:val="838"/>
      </w:trPr>
      <w:tc>
        <w:tcPr>
          <w:tcW w:w="5130" w:type="dxa"/>
        </w:tcPr>
        <w:p w14:paraId="240D4F6B" w14:textId="77777777" w:rsidR="00742EEA" w:rsidRDefault="00742EEA" w:rsidP="00B43761">
          <w:pPr>
            <w:pStyle w:val="Footer"/>
          </w:pPr>
        </w:p>
        <w:p w14:paraId="2DAC774A" w14:textId="77777777" w:rsidR="00742EEA" w:rsidRDefault="00742EEA" w:rsidP="00B43761">
          <w:pPr>
            <w:pStyle w:val="Footer"/>
            <w:jc w:val="center"/>
          </w:pPr>
        </w:p>
        <w:p w14:paraId="4C692D4B" w14:textId="77777777" w:rsidR="00742EEA" w:rsidRDefault="00742EEA" w:rsidP="00B43761">
          <w:pPr>
            <w:pStyle w:val="Footer"/>
            <w:jc w:val="center"/>
          </w:pPr>
          <w:r>
            <w:rPr>
              <w:b/>
              <w:sz w:val="24"/>
            </w:rPr>
            <w:t>PREPARED BY</w:t>
          </w:r>
        </w:p>
        <w:p w14:paraId="79FB8729" w14:textId="77777777" w:rsidR="00742EEA" w:rsidRDefault="00742EEA" w:rsidP="00B43761">
          <w:pPr>
            <w:pStyle w:val="Footer"/>
            <w:jc w:val="center"/>
            <w:rPr>
              <w:b/>
              <w:sz w:val="24"/>
            </w:rPr>
          </w:pPr>
        </w:p>
      </w:tc>
      <w:tc>
        <w:tcPr>
          <w:tcW w:w="5400" w:type="dxa"/>
          <w:tcBorders>
            <w:bottom w:val="single" w:sz="2" w:space="0" w:color="auto"/>
          </w:tcBorders>
        </w:tcPr>
        <w:p w14:paraId="417D25D5" w14:textId="77777777" w:rsidR="00742EEA" w:rsidRDefault="00742EEA" w:rsidP="00B43761">
          <w:pPr>
            <w:jc w:val="center"/>
          </w:pPr>
        </w:p>
        <w:p w14:paraId="7921329E" w14:textId="77777777" w:rsidR="00742EEA" w:rsidRDefault="00742EEA" w:rsidP="00B43761"/>
        <w:p w14:paraId="099FDA3A" w14:textId="77777777" w:rsidR="00742EEA" w:rsidRPr="00D256E0" w:rsidRDefault="00742EEA" w:rsidP="00B43761">
          <w:pPr>
            <w:jc w:val="center"/>
          </w:pPr>
          <w:r w:rsidRPr="00534E64">
            <w:rPr>
              <w:b/>
              <w:sz w:val="24"/>
            </w:rPr>
            <w:t>APPROVED BY</w:t>
          </w:r>
        </w:p>
      </w:tc>
    </w:tr>
  </w:tbl>
  <w:p w14:paraId="580DC0B4" w14:textId="77777777" w:rsidR="00742EEA" w:rsidRDefault="00742EEA">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387A8" w14:textId="77777777" w:rsidR="00742EEA" w:rsidRDefault="00742EEA">
    <w:pPr>
      <w:pStyle w:val="Footer"/>
    </w:pPr>
    <w:r>
      <w:t xml:space="preserve">                          </w:t>
    </w:r>
  </w:p>
  <w:p w14:paraId="5ED8110B" w14:textId="77777777" w:rsidR="00742EEA" w:rsidRDefault="00742EEA">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530" w:type="dxa"/>
      <w:tblInd w:w="-16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130"/>
      <w:gridCol w:w="5400"/>
    </w:tblGrid>
    <w:tr w:rsidR="00742EEA" w14:paraId="7FF84BEE" w14:textId="77777777" w:rsidTr="009C6FDA">
      <w:trPr>
        <w:cantSplit/>
        <w:trHeight w:val="838"/>
      </w:trPr>
      <w:tc>
        <w:tcPr>
          <w:tcW w:w="5130" w:type="dxa"/>
        </w:tcPr>
        <w:p w14:paraId="6DB28EDD" w14:textId="77777777" w:rsidR="00742EEA" w:rsidRDefault="00742EEA" w:rsidP="009C6FDA">
          <w:pPr>
            <w:pStyle w:val="Footer"/>
          </w:pPr>
        </w:p>
        <w:p w14:paraId="761FB130" w14:textId="77777777" w:rsidR="00742EEA" w:rsidRDefault="00742EEA" w:rsidP="009C6FDA">
          <w:pPr>
            <w:pStyle w:val="Footer"/>
            <w:jc w:val="center"/>
          </w:pPr>
        </w:p>
        <w:p w14:paraId="38DD76D9" w14:textId="77777777" w:rsidR="00742EEA" w:rsidRDefault="00742EEA" w:rsidP="009C6FDA">
          <w:pPr>
            <w:pStyle w:val="Footer"/>
            <w:jc w:val="center"/>
          </w:pPr>
          <w:r>
            <w:rPr>
              <w:b/>
              <w:sz w:val="24"/>
            </w:rPr>
            <w:t>PREPARED BY</w:t>
          </w:r>
        </w:p>
        <w:p w14:paraId="232538C7" w14:textId="77777777" w:rsidR="00742EEA" w:rsidRDefault="00742EEA" w:rsidP="009C6FDA">
          <w:pPr>
            <w:pStyle w:val="Footer"/>
            <w:jc w:val="center"/>
            <w:rPr>
              <w:b/>
              <w:sz w:val="24"/>
            </w:rPr>
          </w:pPr>
        </w:p>
      </w:tc>
      <w:tc>
        <w:tcPr>
          <w:tcW w:w="5400" w:type="dxa"/>
          <w:tcBorders>
            <w:bottom w:val="single" w:sz="2" w:space="0" w:color="auto"/>
          </w:tcBorders>
        </w:tcPr>
        <w:p w14:paraId="65FFEAE1" w14:textId="77777777" w:rsidR="00742EEA" w:rsidRDefault="00742EEA" w:rsidP="009C6FDA">
          <w:pPr>
            <w:jc w:val="center"/>
          </w:pPr>
        </w:p>
        <w:p w14:paraId="25E2A99C" w14:textId="77777777" w:rsidR="00742EEA" w:rsidRDefault="00742EEA" w:rsidP="009C6FDA"/>
        <w:p w14:paraId="0391806B" w14:textId="77777777" w:rsidR="00742EEA" w:rsidRPr="00D256E0" w:rsidRDefault="00742EEA" w:rsidP="009C6FDA">
          <w:pPr>
            <w:jc w:val="center"/>
          </w:pPr>
          <w:r w:rsidRPr="00534E64">
            <w:rPr>
              <w:b/>
              <w:sz w:val="24"/>
            </w:rPr>
            <w:t>APPROVED BY</w:t>
          </w:r>
        </w:p>
      </w:tc>
    </w:tr>
  </w:tbl>
  <w:p w14:paraId="7385D91A" w14:textId="77777777" w:rsidR="00742EEA" w:rsidRDefault="00742EEA">
    <w:pPr>
      <w:pStyle w:val="Footer"/>
    </w:pPr>
    <w:r>
      <w:t xml:space="preserve">                          </w:t>
    </w:r>
  </w:p>
  <w:p w14:paraId="70E6AD28" w14:textId="77777777" w:rsidR="00742EEA" w:rsidRDefault="00742EEA">
    <w:pPr>
      <w:pStyle w:val="Footer"/>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350" w:type="dxa"/>
      <w:tblInd w:w="1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4950"/>
      <w:gridCol w:w="5400"/>
    </w:tblGrid>
    <w:tr w:rsidR="00742EEA" w14:paraId="13A664B2" w14:textId="77777777" w:rsidTr="00ED5D36">
      <w:trPr>
        <w:cantSplit/>
        <w:trHeight w:val="838"/>
      </w:trPr>
      <w:tc>
        <w:tcPr>
          <w:tcW w:w="4950" w:type="dxa"/>
        </w:tcPr>
        <w:p w14:paraId="66851685" w14:textId="77777777" w:rsidR="00742EEA" w:rsidRDefault="00742EEA" w:rsidP="00ED5D36">
          <w:pPr>
            <w:pStyle w:val="Footer"/>
          </w:pPr>
        </w:p>
        <w:p w14:paraId="1ABDD6B8" w14:textId="77777777" w:rsidR="00742EEA" w:rsidRDefault="00742EEA" w:rsidP="00ED5D36">
          <w:pPr>
            <w:pStyle w:val="Footer"/>
            <w:jc w:val="center"/>
          </w:pPr>
        </w:p>
        <w:p w14:paraId="7FE3019E" w14:textId="77777777" w:rsidR="00742EEA" w:rsidRDefault="00742EEA" w:rsidP="00ED5D36">
          <w:pPr>
            <w:pStyle w:val="Footer"/>
            <w:jc w:val="center"/>
          </w:pPr>
          <w:r>
            <w:rPr>
              <w:b/>
              <w:sz w:val="24"/>
            </w:rPr>
            <w:t>PREPARED BY</w:t>
          </w:r>
        </w:p>
        <w:p w14:paraId="42C2141E" w14:textId="77777777" w:rsidR="00742EEA" w:rsidRDefault="00742EEA" w:rsidP="00ED5D36">
          <w:pPr>
            <w:pStyle w:val="Footer"/>
            <w:jc w:val="center"/>
            <w:rPr>
              <w:b/>
              <w:sz w:val="24"/>
            </w:rPr>
          </w:pPr>
        </w:p>
      </w:tc>
      <w:tc>
        <w:tcPr>
          <w:tcW w:w="5400" w:type="dxa"/>
          <w:tcBorders>
            <w:bottom w:val="single" w:sz="2" w:space="0" w:color="auto"/>
          </w:tcBorders>
        </w:tcPr>
        <w:p w14:paraId="2A8A9758" w14:textId="77777777" w:rsidR="00742EEA" w:rsidRDefault="00742EEA" w:rsidP="00ED5D36">
          <w:pPr>
            <w:jc w:val="center"/>
          </w:pPr>
        </w:p>
        <w:p w14:paraId="21DCD9A5" w14:textId="77777777" w:rsidR="00742EEA" w:rsidRDefault="00742EEA" w:rsidP="00ED5D36"/>
        <w:p w14:paraId="30965E24" w14:textId="77777777" w:rsidR="00742EEA" w:rsidRPr="00D256E0" w:rsidRDefault="00742EEA" w:rsidP="00ED5D36">
          <w:pPr>
            <w:jc w:val="center"/>
          </w:pPr>
          <w:r w:rsidRPr="00534E64">
            <w:rPr>
              <w:b/>
              <w:sz w:val="24"/>
            </w:rPr>
            <w:t>APPROVED BY</w:t>
          </w:r>
        </w:p>
      </w:tc>
    </w:tr>
  </w:tbl>
  <w:p w14:paraId="7171BD6E" w14:textId="77777777" w:rsidR="00742EEA" w:rsidRDefault="00742E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6C50B2" w14:textId="77777777" w:rsidR="0015527C" w:rsidRDefault="0015527C">
      <w:r>
        <w:separator/>
      </w:r>
    </w:p>
  </w:footnote>
  <w:footnote w:type="continuationSeparator" w:id="0">
    <w:p w14:paraId="146F7C13" w14:textId="77777777" w:rsidR="0015527C" w:rsidRDefault="00155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6F5CD" w14:textId="77777777" w:rsidR="00742EEA" w:rsidRDefault="00742EE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7C07963" w14:textId="77777777" w:rsidR="00742EEA" w:rsidRDefault="00742EEA">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3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2"/>
      <w:gridCol w:w="5958"/>
      <w:gridCol w:w="2790"/>
    </w:tblGrid>
    <w:tr w:rsidR="00742EEA" w14:paraId="2F4759E4" w14:textId="77777777" w:rsidTr="00DE0040">
      <w:trPr>
        <w:cantSplit/>
        <w:trHeight w:val="322"/>
      </w:trPr>
      <w:tc>
        <w:tcPr>
          <w:tcW w:w="1602" w:type="dxa"/>
          <w:vMerge w:val="restart"/>
          <w:tcBorders>
            <w:top w:val="single" w:sz="4" w:space="0" w:color="auto"/>
            <w:left w:val="single" w:sz="4" w:space="0" w:color="auto"/>
            <w:right w:val="single" w:sz="4" w:space="0" w:color="auto"/>
          </w:tcBorders>
          <w:vAlign w:val="center"/>
          <w:hideMark/>
        </w:tcPr>
        <w:p w14:paraId="7413739B" w14:textId="18446C11" w:rsidR="00742EEA" w:rsidRPr="005447E3" w:rsidRDefault="003C1716" w:rsidP="001E6382">
          <w:pPr>
            <w:pStyle w:val="Header"/>
            <w:jc w:val="center"/>
            <w:rPr>
              <w:b/>
              <w:sz w:val="48"/>
              <w:szCs w:val="48"/>
            </w:rPr>
          </w:pPr>
          <w:r>
            <w:rPr>
              <w:noProof/>
            </w:rPr>
            <w:drawing>
              <wp:inline distT="0" distB="0" distL="0" distR="0" wp14:anchorId="73947BC5" wp14:editId="0C118C6A">
                <wp:extent cx="711200" cy="431800"/>
                <wp:effectExtent l="0" t="0" r="0" b="0"/>
                <wp:docPr id="9"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1200" cy="431800"/>
                        </a:xfrm>
                        <a:prstGeom prst="rect">
                          <a:avLst/>
                        </a:prstGeom>
                        <a:noFill/>
                        <a:ln>
                          <a:noFill/>
                        </a:ln>
                        <a:effectLst/>
                      </pic:spPr>
                    </pic:pic>
                  </a:graphicData>
                </a:graphic>
              </wp:inline>
            </w:drawing>
          </w:r>
        </w:p>
      </w:tc>
      <w:tc>
        <w:tcPr>
          <w:tcW w:w="5958" w:type="dxa"/>
          <w:vMerge w:val="restart"/>
          <w:tcBorders>
            <w:top w:val="single" w:sz="4" w:space="0" w:color="auto"/>
            <w:left w:val="single" w:sz="4" w:space="0" w:color="auto"/>
            <w:right w:val="single" w:sz="4" w:space="0" w:color="auto"/>
          </w:tcBorders>
          <w:hideMark/>
        </w:tcPr>
        <w:p w14:paraId="2946FBBE" w14:textId="2B81FD40" w:rsidR="00742EEA" w:rsidRPr="003958F6" w:rsidRDefault="001473FB" w:rsidP="00747A8D">
          <w:pPr>
            <w:pStyle w:val="Header"/>
            <w:jc w:val="center"/>
            <w:rPr>
              <w:b/>
              <w:sz w:val="22"/>
              <w:szCs w:val="22"/>
            </w:rPr>
          </w:pPr>
          <w:r w:rsidRPr="001473FB">
            <w:rPr>
              <w:b/>
              <w:sz w:val="36"/>
              <w:szCs w:val="36"/>
            </w:rPr>
            <w:t>{company_name}</w:t>
          </w:r>
        </w:p>
      </w:tc>
      <w:tc>
        <w:tcPr>
          <w:tcW w:w="2790" w:type="dxa"/>
          <w:tcBorders>
            <w:top w:val="single" w:sz="4" w:space="0" w:color="auto"/>
            <w:left w:val="single" w:sz="4" w:space="0" w:color="auto"/>
            <w:right w:val="single" w:sz="4" w:space="0" w:color="auto"/>
          </w:tcBorders>
        </w:tcPr>
        <w:p w14:paraId="23347A5F" w14:textId="53C39089" w:rsidR="00742EEA" w:rsidRPr="001D1490" w:rsidRDefault="00742EEA" w:rsidP="009C6FDA">
          <w:pPr>
            <w:pStyle w:val="Header"/>
            <w:rPr>
              <w:b/>
            </w:rPr>
          </w:pPr>
          <w:r w:rsidRPr="001D1490">
            <w:rPr>
              <w:b/>
            </w:rPr>
            <w:t xml:space="preserve">DOC. </w:t>
          </w:r>
          <w:r>
            <w:rPr>
              <w:b/>
            </w:rPr>
            <w:t xml:space="preserve">NO. </w:t>
          </w:r>
          <w:r w:rsidR="005E693C" w:rsidRPr="005E693C">
            <w:rPr>
              <w:b/>
            </w:rPr>
            <w:t>{doc_no}</w:t>
          </w:r>
        </w:p>
      </w:tc>
    </w:tr>
    <w:tr w:rsidR="00742EEA" w14:paraId="1D9A57F6" w14:textId="77777777" w:rsidTr="00696F94">
      <w:trPr>
        <w:cantSplit/>
        <w:trHeight w:val="311"/>
      </w:trPr>
      <w:tc>
        <w:tcPr>
          <w:tcW w:w="1602" w:type="dxa"/>
          <w:vMerge/>
          <w:tcBorders>
            <w:top w:val="single" w:sz="4" w:space="0" w:color="auto"/>
            <w:left w:val="single" w:sz="4" w:space="0" w:color="auto"/>
            <w:right w:val="single" w:sz="4" w:space="0" w:color="auto"/>
          </w:tcBorders>
          <w:vAlign w:val="center"/>
          <w:hideMark/>
        </w:tcPr>
        <w:p w14:paraId="5F504F53" w14:textId="77777777" w:rsidR="00742EEA" w:rsidRPr="005447E3" w:rsidRDefault="00742EEA" w:rsidP="00747A8D">
          <w:pPr>
            <w:pStyle w:val="Header"/>
            <w:jc w:val="center"/>
            <w:rPr>
              <w:b/>
              <w:sz w:val="48"/>
              <w:szCs w:val="48"/>
            </w:rPr>
          </w:pPr>
        </w:p>
      </w:tc>
      <w:tc>
        <w:tcPr>
          <w:tcW w:w="5958" w:type="dxa"/>
          <w:vMerge/>
          <w:tcBorders>
            <w:left w:val="single" w:sz="4" w:space="0" w:color="auto"/>
            <w:right w:val="single" w:sz="4" w:space="0" w:color="auto"/>
          </w:tcBorders>
          <w:hideMark/>
        </w:tcPr>
        <w:p w14:paraId="270018A4" w14:textId="77777777" w:rsidR="00742EEA" w:rsidRDefault="00742EEA" w:rsidP="00747A8D">
          <w:pPr>
            <w:pStyle w:val="Header"/>
            <w:ind w:left="720"/>
            <w:jc w:val="center"/>
            <w:rPr>
              <w:b/>
              <w:sz w:val="32"/>
              <w:szCs w:val="32"/>
            </w:rPr>
          </w:pPr>
        </w:p>
      </w:tc>
      <w:tc>
        <w:tcPr>
          <w:tcW w:w="2790" w:type="dxa"/>
          <w:tcBorders>
            <w:left w:val="single" w:sz="4" w:space="0" w:color="auto"/>
            <w:right w:val="single" w:sz="4" w:space="0" w:color="auto"/>
          </w:tcBorders>
        </w:tcPr>
        <w:p w14:paraId="49BE1E39" w14:textId="5D24C677" w:rsidR="00742EEA" w:rsidRPr="001D1490" w:rsidRDefault="00742EEA" w:rsidP="008564CE">
          <w:pPr>
            <w:pStyle w:val="Header"/>
            <w:rPr>
              <w:b/>
            </w:rPr>
          </w:pPr>
          <w:r>
            <w:rPr>
              <w:b/>
            </w:rPr>
            <w:t xml:space="preserve">ORIGIN DATE: </w:t>
          </w:r>
          <w:r w:rsidR="00ED4F0B">
            <w:rPr>
              <w:b/>
            </w:rPr>
            <w:t>{</w:t>
          </w:r>
          <w:r w:rsidR="00ED4F0B" w:rsidRPr="00ED4F0B">
            <w:rPr>
              <w:b/>
            </w:rPr>
            <w:t>o_date}</w:t>
          </w:r>
        </w:p>
      </w:tc>
    </w:tr>
    <w:tr w:rsidR="00742EEA" w14:paraId="3940161F" w14:textId="77777777" w:rsidTr="00696F94">
      <w:trPr>
        <w:cantSplit/>
        <w:trHeight w:val="250"/>
      </w:trPr>
      <w:tc>
        <w:tcPr>
          <w:tcW w:w="1602" w:type="dxa"/>
          <w:vMerge/>
          <w:tcBorders>
            <w:top w:val="single" w:sz="4" w:space="0" w:color="auto"/>
            <w:left w:val="single" w:sz="4" w:space="0" w:color="auto"/>
            <w:right w:val="single" w:sz="4" w:space="0" w:color="auto"/>
          </w:tcBorders>
          <w:vAlign w:val="center"/>
          <w:hideMark/>
        </w:tcPr>
        <w:p w14:paraId="452D3762" w14:textId="77777777" w:rsidR="00742EEA" w:rsidRPr="005447E3" w:rsidRDefault="00742EEA" w:rsidP="00747A8D">
          <w:pPr>
            <w:pStyle w:val="Header"/>
            <w:jc w:val="center"/>
            <w:rPr>
              <w:b/>
              <w:sz w:val="48"/>
              <w:szCs w:val="48"/>
            </w:rPr>
          </w:pPr>
        </w:p>
      </w:tc>
      <w:tc>
        <w:tcPr>
          <w:tcW w:w="5958" w:type="dxa"/>
          <w:vMerge w:val="restart"/>
          <w:tcBorders>
            <w:left w:val="single" w:sz="4" w:space="0" w:color="auto"/>
            <w:right w:val="single" w:sz="4" w:space="0" w:color="auto"/>
          </w:tcBorders>
          <w:hideMark/>
        </w:tcPr>
        <w:p w14:paraId="72B27B39" w14:textId="77777777" w:rsidR="00742EEA" w:rsidRPr="00CC56A1" w:rsidRDefault="00742EEA" w:rsidP="00CC56A1">
          <w:pPr>
            <w:pStyle w:val="Title"/>
            <w:ind w:left="-108" w:right="-81"/>
            <w:rPr>
              <w:sz w:val="24"/>
              <w:szCs w:val="32"/>
            </w:rPr>
          </w:pPr>
          <w:r w:rsidRPr="00D45383">
            <w:rPr>
              <w:sz w:val="36"/>
              <w:szCs w:val="32"/>
            </w:rPr>
            <w:t>QUALITY POLICY</w:t>
          </w:r>
        </w:p>
      </w:tc>
      <w:tc>
        <w:tcPr>
          <w:tcW w:w="2790" w:type="dxa"/>
          <w:tcBorders>
            <w:left w:val="single" w:sz="4" w:space="0" w:color="auto"/>
            <w:right w:val="single" w:sz="4" w:space="0" w:color="auto"/>
          </w:tcBorders>
        </w:tcPr>
        <w:p w14:paraId="442E24A1" w14:textId="46F26EF9" w:rsidR="00742EEA" w:rsidRDefault="00742EEA" w:rsidP="009C6FDA">
          <w:pPr>
            <w:pStyle w:val="Header"/>
            <w:rPr>
              <w:b/>
            </w:rPr>
          </w:pPr>
          <w:r>
            <w:rPr>
              <w:b/>
            </w:rPr>
            <w:t>REV NO. -</w:t>
          </w:r>
          <w:r w:rsidR="0004760B" w:rsidRPr="0004760B">
            <w:rPr>
              <w:b/>
            </w:rPr>
            <w:t>{rev_no}</w:t>
          </w:r>
        </w:p>
      </w:tc>
    </w:tr>
    <w:tr w:rsidR="00742EEA" w14:paraId="293B4BA7" w14:textId="77777777" w:rsidTr="00696F94">
      <w:trPr>
        <w:cantSplit/>
        <w:trHeight w:val="256"/>
      </w:trPr>
      <w:tc>
        <w:tcPr>
          <w:tcW w:w="1602" w:type="dxa"/>
          <w:vMerge/>
          <w:tcBorders>
            <w:left w:val="single" w:sz="4" w:space="0" w:color="auto"/>
            <w:right w:val="single" w:sz="4" w:space="0" w:color="auto"/>
          </w:tcBorders>
          <w:vAlign w:val="center"/>
          <w:hideMark/>
        </w:tcPr>
        <w:p w14:paraId="6A9D70BC" w14:textId="77777777" w:rsidR="00742EEA" w:rsidRDefault="00742EEA" w:rsidP="00747A8D">
          <w:pPr>
            <w:rPr>
              <w:b/>
              <w:sz w:val="40"/>
              <w:szCs w:val="40"/>
            </w:rPr>
          </w:pPr>
        </w:p>
      </w:tc>
      <w:tc>
        <w:tcPr>
          <w:tcW w:w="5958" w:type="dxa"/>
          <w:vMerge/>
          <w:tcBorders>
            <w:left w:val="single" w:sz="4" w:space="0" w:color="auto"/>
            <w:right w:val="single" w:sz="4" w:space="0" w:color="auto"/>
          </w:tcBorders>
        </w:tcPr>
        <w:p w14:paraId="34FAD575" w14:textId="77777777" w:rsidR="00742EEA" w:rsidRDefault="00742EEA" w:rsidP="00747A8D">
          <w:pPr>
            <w:pStyle w:val="Header"/>
            <w:ind w:left="720"/>
            <w:jc w:val="center"/>
            <w:rPr>
              <w:b/>
              <w:sz w:val="24"/>
            </w:rPr>
          </w:pPr>
        </w:p>
      </w:tc>
      <w:tc>
        <w:tcPr>
          <w:tcW w:w="2790" w:type="dxa"/>
          <w:tcBorders>
            <w:left w:val="single" w:sz="4" w:space="0" w:color="auto"/>
            <w:right w:val="single" w:sz="4" w:space="0" w:color="auto"/>
          </w:tcBorders>
        </w:tcPr>
        <w:p w14:paraId="15DBB855" w14:textId="44ACE5D1" w:rsidR="00742EEA" w:rsidRDefault="00742EEA" w:rsidP="008564CE">
          <w:pPr>
            <w:pStyle w:val="Header"/>
            <w:rPr>
              <w:b/>
            </w:rPr>
          </w:pPr>
          <w:r>
            <w:rPr>
              <w:b/>
            </w:rPr>
            <w:t xml:space="preserve">EFF. DATE- </w:t>
          </w:r>
          <w:r w:rsidR="001473FB" w:rsidRPr="001473FB">
            <w:rPr>
              <w:b/>
            </w:rPr>
            <w:t>{effdate}</w:t>
          </w:r>
        </w:p>
      </w:tc>
    </w:tr>
  </w:tbl>
  <w:p w14:paraId="62D2170A" w14:textId="77777777" w:rsidR="00742EEA" w:rsidRPr="00BA2DFC" w:rsidRDefault="00742EEA" w:rsidP="00BA2DF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3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2"/>
      <w:gridCol w:w="5958"/>
      <w:gridCol w:w="2790"/>
    </w:tblGrid>
    <w:tr w:rsidR="00742EEA" w14:paraId="2041EFCD" w14:textId="77777777" w:rsidTr="00DE0040">
      <w:trPr>
        <w:cantSplit/>
        <w:trHeight w:val="322"/>
      </w:trPr>
      <w:tc>
        <w:tcPr>
          <w:tcW w:w="1602" w:type="dxa"/>
          <w:vMerge w:val="restart"/>
          <w:tcBorders>
            <w:top w:val="single" w:sz="4" w:space="0" w:color="auto"/>
            <w:left w:val="single" w:sz="4" w:space="0" w:color="auto"/>
            <w:right w:val="single" w:sz="4" w:space="0" w:color="auto"/>
          </w:tcBorders>
          <w:vAlign w:val="center"/>
          <w:hideMark/>
        </w:tcPr>
        <w:p w14:paraId="6CFB864C" w14:textId="5E28F4C2" w:rsidR="00742EEA" w:rsidRPr="005447E3" w:rsidRDefault="003C1716" w:rsidP="001E6382">
          <w:pPr>
            <w:pStyle w:val="Header"/>
            <w:jc w:val="center"/>
            <w:rPr>
              <w:b/>
              <w:sz w:val="48"/>
              <w:szCs w:val="48"/>
            </w:rPr>
          </w:pPr>
          <w:r>
            <w:rPr>
              <w:noProof/>
            </w:rPr>
            <w:drawing>
              <wp:inline distT="0" distB="0" distL="0" distR="0" wp14:anchorId="225D19B9" wp14:editId="2C193592">
                <wp:extent cx="711200" cy="431800"/>
                <wp:effectExtent l="0" t="0" r="0" b="0"/>
                <wp:docPr id="1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1200" cy="431800"/>
                        </a:xfrm>
                        <a:prstGeom prst="rect">
                          <a:avLst/>
                        </a:prstGeom>
                        <a:noFill/>
                        <a:ln>
                          <a:noFill/>
                        </a:ln>
                        <a:effectLst/>
                      </pic:spPr>
                    </pic:pic>
                  </a:graphicData>
                </a:graphic>
              </wp:inline>
            </w:drawing>
          </w:r>
        </w:p>
      </w:tc>
      <w:tc>
        <w:tcPr>
          <w:tcW w:w="5958" w:type="dxa"/>
          <w:vMerge w:val="restart"/>
          <w:tcBorders>
            <w:top w:val="single" w:sz="4" w:space="0" w:color="auto"/>
            <w:left w:val="single" w:sz="4" w:space="0" w:color="auto"/>
            <w:right w:val="single" w:sz="4" w:space="0" w:color="auto"/>
          </w:tcBorders>
          <w:hideMark/>
        </w:tcPr>
        <w:p w14:paraId="085C023B" w14:textId="119D625D" w:rsidR="00742EEA" w:rsidRPr="003958F6" w:rsidRDefault="00CB55B1" w:rsidP="00747A8D">
          <w:pPr>
            <w:pStyle w:val="Header"/>
            <w:jc w:val="center"/>
            <w:rPr>
              <w:b/>
              <w:sz w:val="22"/>
              <w:szCs w:val="22"/>
            </w:rPr>
          </w:pPr>
          <w:r w:rsidRPr="00CB55B1">
            <w:rPr>
              <w:b/>
              <w:sz w:val="36"/>
              <w:szCs w:val="36"/>
            </w:rPr>
            <w:t>{company_name}</w:t>
          </w:r>
        </w:p>
      </w:tc>
      <w:tc>
        <w:tcPr>
          <w:tcW w:w="2790" w:type="dxa"/>
          <w:tcBorders>
            <w:top w:val="single" w:sz="4" w:space="0" w:color="auto"/>
            <w:left w:val="single" w:sz="4" w:space="0" w:color="auto"/>
            <w:right w:val="single" w:sz="4" w:space="0" w:color="auto"/>
          </w:tcBorders>
        </w:tcPr>
        <w:p w14:paraId="4CCE4535" w14:textId="25D58B5B" w:rsidR="00742EEA" w:rsidRPr="001D1490" w:rsidRDefault="00742EEA" w:rsidP="009C6FDA">
          <w:pPr>
            <w:pStyle w:val="Header"/>
            <w:rPr>
              <w:b/>
            </w:rPr>
          </w:pPr>
          <w:r w:rsidRPr="001D1490">
            <w:rPr>
              <w:b/>
            </w:rPr>
            <w:t xml:space="preserve">DOC. </w:t>
          </w:r>
          <w:r>
            <w:rPr>
              <w:b/>
            </w:rPr>
            <w:t xml:space="preserve">NO. </w:t>
          </w:r>
          <w:r w:rsidR="00CB55B1" w:rsidRPr="00CB55B1">
            <w:rPr>
              <w:b/>
            </w:rPr>
            <w:t>{doc_no}</w:t>
          </w:r>
        </w:p>
      </w:tc>
    </w:tr>
    <w:tr w:rsidR="00742EEA" w14:paraId="13E3E857" w14:textId="77777777" w:rsidTr="00696F94">
      <w:trPr>
        <w:cantSplit/>
        <w:trHeight w:val="311"/>
      </w:trPr>
      <w:tc>
        <w:tcPr>
          <w:tcW w:w="1602" w:type="dxa"/>
          <w:vMerge/>
          <w:tcBorders>
            <w:top w:val="single" w:sz="4" w:space="0" w:color="auto"/>
            <w:left w:val="single" w:sz="4" w:space="0" w:color="auto"/>
            <w:right w:val="single" w:sz="4" w:space="0" w:color="auto"/>
          </w:tcBorders>
          <w:vAlign w:val="center"/>
          <w:hideMark/>
        </w:tcPr>
        <w:p w14:paraId="1C995461" w14:textId="77777777" w:rsidR="00742EEA" w:rsidRPr="005447E3" w:rsidRDefault="00742EEA" w:rsidP="00747A8D">
          <w:pPr>
            <w:pStyle w:val="Header"/>
            <w:jc w:val="center"/>
            <w:rPr>
              <w:b/>
              <w:sz w:val="48"/>
              <w:szCs w:val="48"/>
            </w:rPr>
          </w:pPr>
        </w:p>
      </w:tc>
      <w:tc>
        <w:tcPr>
          <w:tcW w:w="5958" w:type="dxa"/>
          <w:vMerge/>
          <w:tcBorders>
            <w:left w:val="single" w:sz="4" w:space="0" w:color="auto"/>
            <w:right w:val="single" w:sz="4" w:space="0" w:color="auto"/>
          </w:tcBorders>
          <w:hideMark/>
        </w:tcPr>
        <w:p w14:paraId="4146DCF6" w14:textId="77777777" w:rsidR="00742EEA" w:rsidRDefault="00742EEA" w:rsidP="00747A8D">
          <w:pPr>
            <w:pStyle w:val="Header"/>
            <w:ind w:left="720"/>
            <w:jc w:val="center"/>
            <w:rPr>
              <w:b/>
              <w:sz w:val="32"/>
              <w:szCs w:val="32"/>
            </w:rPr>
          </w:pPr>
        </w:p>
      </w:tc>
      <w:tc>
        <w:tcPr>
          <w:tcW w:w="2790" w:type="dxa"/>
          <w:tcBorders>
            <w:left w:val="single" w:sz="4" w:space="0" w:color="auto"/>
            <w:right w:val="single" w:sz="4" w:space="0" w:color="auto"/>
          </w:tcBorders>
        </w:tcPr>
        <w:p w14:paraId="5697AD65" w14:textId="4C2A07F8" w:rsidR="00742EEA" w:rsidRPr="001D1490" w:rsidRDefault="00742EEA" w:rsidP="008564CE">
          <w:pPr>
            <w:pStyle w:val="Header"/>
            <w:rPr>
              <w:b/>
            </w:rPr>
          </w:pPr>
          <w:r>
            <w:rPr>
              <w:b/>
            </w:rPr>
            <w:t xml:space="preserve">ORIGIN DATE: </w:t>
          </w:r>
          <w:r w:rsidR="00CB55B1" w:rsidRPr="00CB55B1">
            <w:rPr>
              <w:b/>
            </w:rPr>
            <w:t>{o_date}</w:t>
          </w:r>
        </w:p>
      </w:tc>
    </w:tr>
    <w:tr w:rsidR="00742EEA" w14:paraId="3CF28459" w14:textId="77777777" w:rsidTr="00696F94">
      <w:trPr>
        <w:cantSplit/>
        <w:trHeight w:val="250"/>
      </w:trPr>
      <w:tc>
        <w:tcPr>
          <w:tcW w:w="1602" w:type="dxa"/>
          <w:vMerge/>
          <w:tcBorders>
            <w:top w:val="single" w:sz="4" w:space="0" w:color="auto"/>
            <w:left w:val="single" w:sz="4" w:space="0" w:color="auto"/>
            <w:right w:val="single" w:sz="4" w:space="0" w:color="auto"/>
          </w:tcBorders>
          <w:vAlign w:val="center"/>
          <w:hideMark/>
        </w:tcPr>
        <w:p w14:paraId="2955139E" w14:textId="77777777" w:rsidR="00742EEA" w:rsidRPr="005447E3" w:rsidRDefault="00742EEA" w:rsidP="00747A8D">
          <w:pPr>
            <w:pStyle w:val="Header"/>
            <w:jc w:val="center"/>
            <w:rPr>
              <w:b/>
              <w:sz w:val="48"/>
              <w:szCs w:val="48"/>
            </w:rPr>
          </w:pPr>
        </w:p>
      </w:tc>
      <w:tc>
        <w:tcPr>
          <w:tcW w:w="5958" w:type="dxa"/>
          <w:vMerge w:val="restart"/>
          <w:tcBorders>
            <w:left w:val="single" w:sz="4" w:space="0" w:color="auto"/>
            <w:right w:val="single" w:sz="4" w:space="0" w:color="auto"/>
          </w:tcBorders>
          <w:hideMark/>
        </w:tcPr>
        <w:p w14:paraId="3FDE6F36" w14:textId="77777777" w:rsidR="00742EEA" w:rsidRPr="00CC56A1" w:rsidRDefault="00742EEA" w:rsidP="00CC56A1">
          <w:pPr>
            <w:pStyle w:val="Title"/>
            <w:ind w:left="-108" w:right="-81"/>
            <w:rPr>
              <w:sz w:val="24"/>
              <w:szCs w:val="32"/>
            </w:rPr>
          </w:pPr>
          <w:r w:rsidRPr="00D45383">
            <w:rPr>
              <w:sz w:val="36"/>
              <w:szCs w:val="32"/>
            </w:rPr>
            <w:t>QUALITY POLICY</w:t>
          </w:r>
        </w:p>
      </w:tc>
      <w:tc>
        <w:tcPr>
          <w:tcW w:w="2790" w:type="dxa"/>
          <w:tcBorders>
            <w:left w:val="single" w:sz="4" w:space="0" w:color="auto"/>
            <w:right w:val="single" w:sz="4" w:space="0" w:color="auto"/>
          </w:tcBorders>
        </w:tcPr>
        <w:p w14:paraId="535D4A26" w14:textId="04F020B5" w:rsidR="00742EEA" w:rsidRDefault="00742EEA" w:rsidP="009C6FDA">
          <w:pPr>
            <w:pStyle w:val="Header"/>
            <w:rPr>
              <w:b/>
            </w:rPr>
          </w:pPr>
          <w:r>
            <w:rPr>
              <w:b/>
            </w:rPr>
            <w:t>REV NO. -</w:t>
          </w:r>
          <w:r w:rsidR="00CB55B1" w:rsidRPr="00CB55B1">
            <w:rPr>
              <w:b/>
            </w:rPr>
            <w:t>{rev_no}</w:t>
          </w:r>
        </w:p>
      </w:tc>
    </w:tr>
    <w:tr w:rsidR="00742EEA" w14:paraId="43DC1E36" w14:textId="77777777" w:rsidTr="00696F94">
      <w:trPr>
        <w:cantSplit/>
        <w:trHeight w:val="256"/>
      </w:trPr>
      <w:tc>
        <w:tcPr>
          <w:tcW w:w="1602" w:type="dxa"/>
          <w:vMerge/>
          <w:tcBorders>
            <w:left w:val="single" w:sz="4" w:space="0" w:color="auto"/>
            <w:right w:val="single" w:sz="4" w:space="0" w:color="auto"/>
          </w:tcBorders>
          <w:vAlign w:val="center"/>
          <w:hideMark/>
        </w:tcPr>
        <w:p w14:paraId="3ECC1D6E" w14:textId="77777777" w:rsidR="00742EEA" w:rsidRDefault="00742EEA" w:rsidP="00747A8D">
          <w:pPr>
            <w:rPr>
              <w:b/>
              <w:sz w:val="40"/>
              <w:szCs w:val="40"/>
            </w:rPr>
          </w:pPr>
        </w:p>
      </w:tc>
      <w:tc>
        <w:tcPr>
          <w:tcW w:w="5958" w:type="dxa"/>
          <w:vMerge/>
          <w:tcBorders>
            <w:left w:val="single" w:sz="4" w:space="0" w:color="auto"/>
            <w:right w:val="single" w:sz="4" w:space="0" w:color="auto"/>
          </w:tcBorders>
        </w:tcPr>
        <w:p w14:paraId="3791C94C" w14:textId="77777777" w:rsidR="00742EEA" w:rsidRDefault="00742EEA" w:rsidP="00747A8D">
          <w:pPr>
            <w:pStyle w:val="Header"/>
            <w:ind w:left="720"/>
            <w:jc w:val="center"/>
            <w:rPr>
              <w:b/>
              <w:sz w:val="24"/>
            </w:rPr>
          </w:pPr>
        </w:p>
      </w:tc>
      <w:tc>
        <w:tcPr>
          <w:tcW w:w="2790" w:type="dxa"/>
          <w:tcBorders>
            <w:left w:val="single" w:sz="4" w:space="0" w:color="auto"/>
            <w:right w:val="single" w:sz="4" w:space="0" w:color="auto"/>
          </w:tcBorders>
        </w:tcPr>
        <w:p w14:paraId="6EE43542" w14:textId="2AEF35B2" w:rsidR="00742EEA" w:rsidRDefault="00742EEA" w:rsidP="008564CE">
          <w:pPr>
            <w:pStyle w:val="Header"/>
            <w:rPr>
              <w:b/>
            </w:rPr>
          </w:pPr>
          <w:r>
            <w:rPr>
              <w:b/>
            </w:rPr>
            <w:t xml:space="preserve">EFF. DATE- </w:t>
          </w:r>
          <w:r w:rsidR="00CB55B1" w:rsidRPr="00CB55B1">
            <w:rPr>
              <w:b/>
            </w:rPr>
            <w:t>{effdate}</w:t>
          </w:r>
        </w:p>
      </w:tc>
    </w:tr>
  </w:tbl>
  <w:p w14:paraId="6E7FD38F" w14:textId="77777777" w:rsidR="00742EEA" w:rsidRPr="00BA2DFC" w:rsidRDefault="00742EEA" w:rsidP="00BA2DFC">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3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2"/>
      <w:gridCol w:w="5958"/>
      <w:gridCol w:w="2790"/>
    </w:tblGrid>
    <w:tr w:rsidR="00742EEA" w14:paraId="04496198" w14:textId="77777777" w:rsidTr="00DE0040">
      <w:trPr>
        <w:cantSplit/>
        <w:trHeight w:val="322"/>
      </w:trPr>
      <w:tc>
        <w:tcPr>
          <w:tcW w:w="1602" w:type="dxa"/>
          <w:vMerge w:val="restart"/>
          <w:tcBorders>
            <w:top w:val="single" w:sz="4" w:space="0" w:color="auto"/>
            <w:left w:val="single" w:sz="4" w:space="0" w:color="auto"/>
            <w:right w:val="single" w:sz="4" w:space="0" w:color="auto"/>
          </w:tcBorders>
          <w:vAlign w:val="center"/>
          <w:hideMark/>
        </w:tcPr>
        <w:p w14:paraId="1D439693" w14:textId="468754F4" w:rsidR="00742EEA" w:rsidRPr="005447E3" w:rsidRDefault="003C1716" w:rsidP="001E6382">
          <w:pPr>
            <w:pStyle w:val="Header"/>
            <w:jc w:val="center"/>
            <w:rPr>
              <w:b/>
              <w:sz w:val="48"/>
              <w:szCs w:val="48"/>
            </w:rPr>
          </w:pPr>
          <w:r>
            <w:rPr>
              <w:noProof/>
            </w:rPr>
            <w:drawing>
              <wp:inline distT="0" distB="0" distL="0" distR="0" wp14:anchorId="68B08A13" wp14:editId="156E60E1">
                <wp:extent cx="711200" cy="431800"/>
                <wp:effectExtent l="0" t="0" r="0" b="0"/>
                <wp:docPr id="1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1200" cy="431800"/>
                        </a:xfrm>
                        <a:prstGeom prst="rect">
                          <a:avLst/>
                        </a:prstGeom>
                        <a:noFill/>
                        <a:ln>
                          <a:noFill/>
                        </a:ln>
                        <a:effectLst/>
                      </pic:spPr>
                    </pic:pic>
                  </a:graphicData>
                </a:graphic>
              </wp:inline>
            </w:drawing>
          </w:r>
        </w:p>
      </w:tc>
      <w:tc>
        <w:tcPr>
          <w:tcW w:w="5958" w:type="dxa"/>
          <w:vMerge w:val="restart"/>
          <w:tcBorders>
            <w:top w:val="single" w:sz="4" w:space="0" w:color="auto"/>
            <w:left w:val="single" w:sz="4" w:space="0" w:color="auto"/>
            <w:right w:val="single" w:sz="4" w:space="0" w:color="auto"/>
          </w:tcBorders>
          <w:hideMark/>
        </w:tcPr>
        <w:p w14:paraId="44F44E15" w14:textId="4FEAC76B" w:rsidR="00742EEA" w:rsidRPr="003958F6" w:rsidRDefault="00CB55B1" w:rsidP="00747A8D">
          <w:pPr>
            <w:pStyle w:val="Header"/>
            <w:jc w:val="center"/>
            <w:rPr>
              <w:b/>
              <w:sz w:val="22"/>
              <w:szCs w:val="22"/>
            </w:rPr>
          </w:pPr>
          <w:r w:rsidRPr="00CB55B1">
            <w:rPr>
              <w:b/>
              <w:sz w:val="36"/>
              <w:szCs w:val="36"/>
            </w:rPr>
            <w:t>{company_name}</w:t>
          </w:r>
        </w:p>
      </w:tc>
      <w:tc>
        <w:tcPr>
          <w:tcW w:w="2790" w:type="dxa"/>
          <w:tcBorders>
            <w:top w:val="single" w:sz="4" w:space="0" w:color="auto"/>
            <w:left w:val="single" w:sz="4" w:space="0" w:color="auto"/>
            <w:right w:val="single" w:sz="4" w:space="0" w:color="auto"/>
          </w:tcBorders>
        </w:tcPr>
        <w:p w14:paraId="6B645CCF" w14:textId="6EFBBF36" w:rsidR="00742EEA" w:rsidRPr="001D1490" w:rsidRDefault="00742EEA" w:rsidP="009C6FDA">
          <w:pPr>
            <w:pStyle w:val="Header"/>
            <w:rPr>
              <w:b/>
            </w:rPr>
          </w:pPr>
          <w:r w:rsidRPr="001D1490">
            <w:rPr>
              <w:b/>
            </w:rPr>
            <w:t xml:space="preserve">DOC. </w:t>
          </w:r>
          <w:r>
            <w:rPr>
              <w:b/>
            </w:rPr>
            <w:t xml:space="preserve">NO. </w:t>
          </w:r>
          <w:r w:rsidR="00CB55B1">
            <w:rPr>
              <w:b/>
            </w:rPr>
            <w:t>{doc_no}</w:t>
          </w:r>
        </w:p>
      </w:tc>
    </w:tr>
    <w:tr w:rsidR="00742EEA" w14:paraId="3EB8D1EE" w14:textId="77777777" w:rsidTr="00696F94">
      <w:trPr>
        <w:cantSplit/>
        <w:trHeight w:val="311"/>
      </w:trPr>
      <w:tc>
        <w:tcPr>
          <w:tcW w:w="1602" w:type="dxa"/>
          <w:vMerge/>
          <w:tcBorders>
            <w:top w:val="single" w:sz="4" w:space="0" w:color="auto"/>
            <w:left w:val="single" w:sz="4" w:space="0" w:color="auto"/>
            <w:right w:val="single" w:sz="4" w:space="0" w:color="auto"/>
          </w:tcBorders>
          <w:vAlign w:val="center"/>
          <w:hideMark/>
        </w:tcPr>
        <w:p w14:paraId="0E31C962" w14:textId="77777777" w:rsidR="00742EEA" w:rsidRPr="005447E3" w:rsidRDefault="00742EEA" w:rsidP="00747A8D">
          <w:pPr>
            <w:pStyle w:val="Header"/>
            <w:jc w:val="center"/>
            <w:rPr>
              <w:b/>
              <w:sz w:val="48"/>
              <w:szCs w:val="48"/>
            </w:rPr>
          </w:pPr>
        </w:p>
      </w:tc>
      <w:tc>
        <w:tcPr>
          <w:tcW w:w="5958" w:type="dxa"/>
          <w:vMerge/>
          <w:tcBorders>
            <w:left w:val="single" w:sz="4" w:space="0" w:color="auto"/>
            <w:right w:val="single" w:sz="4" w:space="0" w:color="auto"/>
          </w:tcBorders>
          <w:hideMark/>
        </w:tcPr>
        <w:p w14:paraId="27075AD1" w14:textId="77777777" w:rsidR="00742EEA" w:rsidRDefault="00742EEA" w:rsidP="00747A8D">
          <w:pPr>
            <w:pStyle w:val="Header"/>
            <w:ind w:left="720"/>
            <w:jc w:val="center"/>
            <w:rPr>
              <w:b/>
              <w:sz w:val="32"/>
              <w:szCs w:val="32"/>
            </w:rPr>
          </w:pPr>
        </w:p>
      </w:tc>
      <w:tc>
        <w:tcPr>
          <w:tcW w:w="2790" w:type="dxa"/>
          <w:tcBorders>
            <w:left w:val="single" w:sz="4" w:space="0" w:color="auto"/>
            <w:right w:val="single" w:sz="4" w:space="0" w:color="auto"/>
          </w:tcBorders>
        </w:tcPr>
        <w:p w14:paraId="6033CFD4" w14:textId="58BFEE64" w:rsidR="00742EEA" w:rsidRPr="001D1490" w:rsidRDefault="00742EEA" w:rsidP="009C6FDA">
          <w:pPr>
            <w:pStyle w:val="Header"/>
            <w:rPr>
              <w:b/>
            </w:rPr>
          </w:pPr>
          <w:r>
            <w:rPr>
              <w:b/>
            </w:rPr>
            <w:t xml:space="preserve">ORIGIN DATE: </w:t>
          </w:r>
          <w:r w:rsidR="00CB55B1">
            <w:rPr>
              <w:b/>
            </w:rPr>
            <w:t>{o_date}</w:t>
          </w:r>
        </w:p>
      </w:tc>
    </w:tr>
    <w:tr w:rsidR="00742EEA" w14:paraId="2ED353A9" w14:textId="77777777" w:rsidTr="00696F94">
      <w:trPr>
        <w:cantSplit/>
        <w:trHeight w:val="250"/>
      </w:trPr>
      <w:tc>
        <w:tcPr>
          <w:tcW w:w="1602" w:type="dxa"/>
          <w:vMerge/>
          <w:tcBorders>
            <w:top w:val="single" w:sz="4" w:space="0" w:color="auto"/>
            <w:left w:val="single" w:sz="4" w:space="0" w:color="auto"/>
            <w:right w:val="single" w:sz="4" w:space="0" w:color="auto"/>
          </w:tcBorders>
          <w:vAlign w:val="center"/>
          <w:hideMark/>
        </w:tcPr>
        <w:p w14:paraId="535A701A" w14:textId="77777777" w:rsidR="00742EEA" w:rsidRPr="005447E3" w:rsidRDefault="00742EEA" w:rsidP="00747A8D">
          <w:pPr>
            <w:pStyle w:val="Header"/>
            <w:jc w:val="center"/>
            <w:rPr>
              <w:b/>
              <w:sz w:val="48"/>
              <w:szCs w:val="48"/>
            </w:rPr>
          </w:pPr>
        </w:p>
      </w:tc>
      <w:tc>
        <w:tcPr>
          <w:tcW w:w="5958" w:type="dxa"/>
          <w:vMerge w:val="restart"/>
          <w:tcBorders>
            <w:left w:val="single" w:sz="4" w:space="0" w:color="auto"/>
            <w:right w:val="single" w:sz="4" w:space="0" w:color="auto"/>
          </w:tcBorders>
          <w:hideMark/>
        </w:tcPr>
        <w:p w14:paraId="4F8B6AB7" w14:textId="77777777" w:rsidR="00742EEA" w:rsidRPr="004123BD" w:rsidRDefault="00742EEA" w:rsidP="00D040A8">
          <w:pPr>
            <w:jc w:val="center"/>
            <w:rPr>
              <w:b/>
              <w:color w:val="000000"/>
              <w:sz w:val="36"/>
              <w:szCs w:val="36"/>
            </w:rPr>
          </w:pPr>
          <w:r w:rsidRPr="004123BD">
            <w:rPr>
              <w:b/>
              <w:color w:val="000000"/>
              <w:sz w:val="28"/>
              <w:szCs w:val="36"/>
            </w:rPr>
            <w:t>EMPLOYEES CODE OF CONDUCT POLICY</w:t>
          </w:r>
        </w:p>
        <w:p w14:paraId="3289BD15" w14:textId="77777777" w:rsidR="00742EEA" w:rsidRDefault="00742EEA" w:rsidP="00D040A8">
          <w:pPr>
            <w:pStyle w:val="Header"/>
          </w:pPr>
        </w:p>
      </w:tc>
      <w:tc>
        <w:tcPr>
          <w:tcW w:w="2790" w:type="dxa"/>
          <w:tcBorders>
            <w:left w:val="single" w:sz="4" w:space="0" w:color="auto"/>
            <w:right w:val="single" w:sz="4" w:space="0" w:color="auto"/>
          </w:tcBorders>
        </w:tcPr>
        <w:p w14:paraId="692796DC" w14:textId="14098318" w:rsidR="00742EEA" w:rsidRDefault="00742EEA" w:rsidP="009C6FDA">
          <w:pPr>
            <w:pStyle w:val="Header"/>
            <w:rPr>
              <w:b/>
            </w:rPr>
          </w:pPr>
          <w:r>
            <w:rPr>
              <w:b/>
            </w:rPr>
            <w:t xml:space="preserve">REV NO. </w:t>
          </w:r>
          <w:r w:rsidR="00CB55B1">
            <w:rPr>
              <w:b/>
            </w:rPr>
            <w:t>– {rev_no}</w:t>
          </w:r>
        </w:p>
      </w:tc>
    </w:tr>
    <w:tr w:rsidR="00742EEA" w14:paraId="5A7E80F4" w14:textId="77777777" w:rsidTr="00696F94">
      <w:trPr>
        <w:cantSplit/>
        <w:trHeight w:val="256"/>
      </w:trPr>
      <w:tc>
        <w:tcPr>
          <w:tcW w:w="1602" w:type="dxa"/>
          <w:vMerge/>
          <w:tcBorders>
            <w:left w:val="single" w:sz="4" w:space="0" w:color="auto"/>
            <w:right w:val="single" w:sz="4" w:space="0" w:color="auto"/>
          </w:tcBorders>
          <w:vAlign w:val="center"/>
          <w:hideMark/>
        </w:tcPr>
        <w:p w14:paraId="7C3D36C9" w14:textId="77777777" w:rsidR="00742EEA" w:rsidRDefault="00742EEA" w:rsidP="00747A8D">
          <w:pPr>
            <w:rPr>
              <w:b/>
              <w:sz w:val="40"/>
              <w:szCs w:val="40"/>
            </w:rPr>
          </w:pPr>
        </w:p>
      </w:tc>
      <w:tc>
        <w:tcPr>
          <w:tcW w:w="5958" w:type="dxa"/>
          <w:vMerge/>
          <w:tcBorders>
            <w:left w:val="single" w:sz="4" w:space="0" w:color="auto"/>
            <w:right w:val="single" w:sz="4" w:space="0" w:color="auto"/>
          </w:tcBorders>
        </w:tcPr>
        <w:p w14:paraId="536BA64B" w14:textId="77777777" w:rsidR="00742EEA" w:rsidRDefault="00742EEA" w:rsidP="00747A8D">
          <w:pPr>
            <w:pStyle w:val="Header"/>
            <w:ind w:left="720"/>
            <w:jc w:val="center"/>
            <w:rPr>
              <w:b/>
              <w:sz w:val="24"/>
            </w:rPr>
          </w:pPr>
        </w:p>
      </w:tc>
      <w:tc>
        <w:tcPr>
          <w:tcW w:w="2790" w:type="dxa"/>
          <w:tcBorders>
            <w:left w:val="single" w:sz="4" w:space="0" w:color="auto"/>
            <w:right w:val="single" w:sz="4" w:space="0" w:color="auto"/>
          </w:tcBorders>
        </w:tcPr>
        <w:p w14:paraId="63D76D07" w14:textId="56241749" w:rsidR="00742EEA" w:rsidRDefault="00742EEA" w:rsidP="008564CE">
          <w:pPr>
            <w:pStyle w:val="Header"/>
            <w:rPr>
              <w:b/>
            </w:rPr>
          </w:pPr>
          <w:r>
            <w:rPr>
              <w:b/>
            </w:rPr>
            <w:t xml:space="preserve">EFF. DATE- </w:t>
          </w:r>
          <w:r w:rsidR="00CB55B1" w:rsidRPr="00CB55B1">
            <w:rPr>
              <w:b/>
            </w:rPr>
            <w:t>{effdate}</w:t>
          </w:r>
        </w:p>
      </w:tc>
    </w:tr>
  </w:tbl>
  <w:p w14:paraId="4226018F" w14:textId="77777777" w:rsidR="00742EEA" w:rsidRPr="00BA2DFC" w:rsidRDefault="00742EEA" w:rsidP="00BA2DF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4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2"/>
      <w:gridCol w:w="6048"/>
      <w:gridCol w:w="2794"/>
    </w:tblGrid>
    <w:tr w:rsidR="00742EEA" w14:paraId="284ADC10" w14:textId="77777777" w:rsidTr="00DE0040">
      <w:trPr>
        <w:cantSplit/>
        <w:trHeight w:val="322"/>
      </w:trPr>
      <w:tc>
        <w:tcPr>
          <w:tcW w:w="1602" w:type="dxa"/>
          <w:vMerge w:val="restart"/>
          <w:tcBorders>
            <w:top w:val="single" w:sz="4" w:space="0" w:color="auto"/>
            <w:left w:val="single" w:sz="4" w:space="0" w:color="auto"/>
            <w:right w:val="single" w:sz="4" w:space="0" w:color="auto"/>
          </w:tcBorders>
          <w:vAlign w:val="center"/>
          <w:hideMark/>
        </w:tcPr>
        <w:p w14:paraId="4932DCC6" w14:textId="7700B499" w:rsidR="00742EEA" w:rsidRPr="005447E3" w:rsidRDefault="003C1716" w:rsidP="001E6382">
          <w:pPr>
            <w:pStyle w:val="Header"/>
            <w:jc w:val="center"/>
            <w:rPr>
              <w:b/>
              <w:sz w:val="48"/>
              <w:szCs w:val="48"/>
            </w:rPr>
          </w:pPr>
          <w:r>
            <w:rPr>
              <w:noProof/>
            </w:rPr>
            <w:drawing>
              <wp:inline distT="0" distB="0" distL="0" distR="0" wp14:anchorId="57ADD9C3" wp14:editId="5B0557A8">
                <wp:extent cx="711200" cy="431800"/>
                <wp:effectExtent l="0" t="0" r="0" b="0"/>
                <wp:docPr id="12"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1200" cy="431800"/>
                        </a:xfrm>
                        <a:prstGeom prst="rect">
                          <a:avLst/>
                        </a:prstGeom>
                        <a:noFill/>
                        <a:ln>
                          <a:noFill/>
                        </a:ln>
                        <a:effectLst/>
                      </pic:spPr>
                    </pic:pic>
                  </a:graphicData>
                </a:graphic>
              </wp:inline>
            </w:drawing>
          </w:r>
        </w:p>
      </w:tc>
      <w:tc>
        <w:tcPr>
          <w:tcW w:w="6048" w:type="dxa"/>
          <w:vMerge w:val="restart"/>
          <w:tcBorders>
            <w:top w:val="single" w:sz="4" w:space="0" w:color="auto"/>
            <w:left w:val="single" w:sz="4" w:space="0" w:color="auto"/>
            <w:right w:val="single" w:sz="4" w:space="0" w:color="auto"/>
          </w:tcBorders>
          <w:hideMark/>
        </w:tcPr>
        <w:p w14:paraId="3F4C6674" w14:textId="76B2585C" w:rsidR="00742EEA" w:rsidRPr="003958F6" w:rsidRDefault="00CB55B1" w:rsidP="00F72C0C">
          <w:pPr>
            <w:pStyle w:val="Header"/>
            <w:jc w:val="center"/>
            <w:rPr>
              <w:b/>
              <w:sz w:val="22"/>
              <w:szCs w:val="22"/>
            </w:rPr>
          </w:pPr>
          <w:r w:rsidRPr="00CB55B1">
            <w:rPr>
              <w:b/>
              <w:sz w:val="36"/>
              <w:szCs w:val="36"/>
            </w:rPr>
            <w:t>{company_name}</w:t>
          </w:r>
        </w:p>
      </w:tc>
      <w:tc>
        <w:tcPr>
          <w:tcW w:w="2794" w:type="dxa"/>
          <w:tcBorders>
            <w:top w:val="single" w:sz="4" w:space="0" w:color="auto"/>
            <w:left w:val="single" w:sz="4" w:space="0" w:color="auto"/>
            <w:right w:val="single" w:sz="4" w:space="0" w:color="auto"/>
          </w:tcBorders>
        </w:tcPr>
        <w:p w14:paraId="710357C4" w14:textId="2CC9FDED" w:rsidR="00742EEA" w:rsidRPr="001D1490" w:rsidRDefault="00742EEA" w:rsidP="009C6FDA">
          <w:pPr>
            <w:pStyle w:val="Header"/>
            <w:rPr>
              <w:b/>
            </w:rPr>
          </w:pPr>
          <w:r w:rsidRPr="001D1490">
            <w:rPr>
              <w:b/>
            </w:rPr>
            <w:t xml:space="preserve">DOC. </w:t>
          </w:r>
          <w:r>
            <w:rPr>
              <w:b/>
            </w:rPr>
            <w:t xml:space="preserve">NO. </w:t>
          </w:r>
          <w:r w:rsidR="00CB55B1">
            <w:rPr>
              <w:b/>
            </w:rPr>
            <w:t>{doc_no}</w:t>
          </w:r>
        </w:p>
      </w:tc>
    </w:tr>
    <w:tr w:rsidR="00742EEA" w14:paraId="7B6E7D90" w14:textId="77777777" w:rsidTr="00696F94">
      <w:trPr>
        <w:cantSplit/>
        <w:trHeight w:val="311"/>
      </w:trPr>
      <w:tc>
        <w:tcPr>
          <w:tcW w:w="1602" w:type="dxa"/>
          <w:vMerge/>
          <w:tcBorders>
            <w:top w:val="single" w:sz="4" w:space="0" w:color="auto"/>
            <w:left w:val="single" w:sz="4" w:space="0" w:color="auto"/>
            <w:right w:val="single" w:sz="4" w:space="0" w:color="auto"/>
          </w:tcBorders>
          <w:vAlign w:val="center"/>
          <w:hideMark/>
        </w:tcPr>
        <w:p w14:paraId="5AE90DFB" w14:textId="77777777" w:rsidR="00742EEA" w:rsidRPr="005447E3" w:rsidRDefault="00742EEA" w:rsidP="00F72C0C">
          <w:pPr>
            <w:pStyle w:val="Header"/>
            <w:jc w:val="center"/>
            <w:rPr>
              <w:b/>
              <w:sz w:val="48"/>
              <w:szCs w:val="48"/>
            </w:rPr>
          </w:pPr>
        </w:p>
      </w:tc>
      <w:tc>
        <w:tcPr>
          <w:tcW w:w="6048" w:type="dxa"/>
          <w:vMerge/>
          <w:tcBorders>
            <w:left w:val="single" w:sz="4" w:space="0" w:color="auto"/>
            <w:right w:val="single" w:sz="4" w:space="0" w:color="auto"/>
          </w:tcBorders>
          <w:hideMark/>
        </w:tcPr>
        <w:p w14:paraId="39CA2A8E" w14:textId="77777777" w:rsidR="00742EEA" w:rsidRDefault="00742EEA" w:rsidP="00F72C0C">
          <w:pPr>
            <w:pStyle w:val="Header"/>
            <w:ind w:left="720"/>
            <w:jc w:val="center"/>
            <w:rPr>
              <w:b/>
              <w:sz w:val="32"/>
              <w:szCs w:val="32"/>
            </w:rPr>
          </w:pPr>
        </w:p>
      </w:tc>
      <w:tc>
        <w:tcPr>
          <w:tcW w:w="2794" w:type="dxa"/>
          <w:tcBorders>
            <w:left w:val="single" w:sz="4" w:space="0" w:color="auto"/>
            <w:right w:val="single" w:sz="4" w:space="0" w:color="auto"/>
          </w:tcBorders>
        </w:tcPr>
        <w:p w14:paraId="1BCF514B" w14:textId="310AC466" w:rsidR="00742EEA" w:rsidRPr="001D1490" w:rsidRDefault="00742EEA" w:rsidP="008564CE">
          <w:pPr>
            <w:pStyle w:val="Header"/>
            <w:rPr>
              <w:b/>
            </w:rPr>
          </w:pPr>
          <w:r>
            <w:rPr>
              <w:b/>
            </w:rPr>
            <w:t xml:space="preserve">ORIGIN DATE: </w:t>
          </w:r>
          <w:r w:rsidR="00CB55B1">
            <w:rPr>
              <w:b/>
            </w:rPr>
            <w:t>{o_date}</w:t>
          </w:r>
        </w:p>
      </w:tc>
    </w:tr>
    <w:tr w:rsidR="00742EEA" w14:paraId="112BF8B8" w14:textId="77777777" w:rsidTr="00696F94">
      <w:trPr>
        <w:cantSplit/>
        <w:trHeight w:val="250"/>
      </w:trPr>
      <w:tc>
        <w:tcPr>
          <w:tcW w:w="1602" w:type="dxa"/>
          <w:vMerge/>
          <w:tcBorders>
            <w:top w:val="single" w:sz="4" w:space="0" w:color="auto"/>
            <w:left w:val="single" w:sz="4" w:space="0" w:color="auto"/>
            <w:right w:val="single" w:sz="4" w:space="0" w:color="auto"/>
          </w:tcBorders>
          <w:vAlign w:val="center"/>
          <w:hideMark/>
        </w:tcPr>
        <w:p w14:paraId="58D3FCEA" w14:textId="77777777" w:rsidR="00742EEA" w:rsidRPr="005447E3" w:rsidRDefault="00742EEA" w:rsidP="00F72C0C">
          <w:pPr>
            <w:pStyle w:val="Header"/>
            <w:jc w:val="center"/>
            <w:rPr>
              <w:b/>
              <w:sz w:val="48"/>
              <w:szCs w:val="48"/>
            </w:rPr>
          </w:pPr>
        </w:p>
      </w:tc>
      <w:tc>
        <w:tcPr>
          <w:tcW w:w="6048" w:type="dxa"/>
          <w:vMerge w:val="restart"/>
          <w:tcBorders>
            <w:left w:val="single" w:sz="4" w:space="0" w:color="auto"/>
            <w:right w:val="single" w:sz="4" w:space="0" w:color="auto"/>
          </w:tcBorders>
          <w:hideMark/>
        </w:tcPr>
        <w:p w14:paraId="579A83BC" w14:textId="77777777" w:rsidR="00742EEA" w:rsidRPr="004123BD" w:rsidRDefault="00742EEA" w:rsidP="00F72C0C">
          <w:pPr>
            <w:jc w:val="center"/>
            <w:rPr>
              <w:b/>
              <w:color w:val="000000"/>
              <w:sz w:val="36"/>
              <w:szCs w:val="36"/>
            </w:rPr>
          </w:pPr>
          <w:r w:rsidRPr="004123BD">
            <w:rPr>
              <w:b/>
              <w:color w:val="000000"/>
              <w:sz w:val="28"/>
              <w:szCs w:val="36"/>
            </w:rPr>
            <w:t>EMPLOYEES CODE OF CONDUCT POLICY</w:t>
          </w:r>
        </w:p>
        <w:p w14:paraId="5DBC9E42" w14:textId="77777777" w:rsidR="00742EEA" w:rsidRDefault="00742EEA" w:rsidP="00F72C0C">
          <w:pPr>
            <w:pStyle w:val="Header"/>
          </w:pPr>
        </w:p>
      </w:tc>
      <w:tc>
        <w:tcPr>
          <w:tcW w:w="2794" w:type="dxa"/>
          <w:tcBorders>
            <w:left w:val="single" w:sz="4" w:space="0" w:color="auto"/>
            <w:right w:val="single" w:sz="4" w:space="0" w:color="auto"/>
          </w:tcBorders>
        </w:tcPr>
        <w:p w14:paraId="28103773" w14:textId="5FCA3DA3" w:rsidR="00742EEA" w:rsidRDefault="00742EEA" w:rsidP="009C6FDA">
          <w:pPr>
            <w:pStyle w:val="Header"/>
            <w:rPr>
              <w:b/>
            </w:rPr>
          </w:pPr>
          <w:r>
            <w:rPr>
              <w:b/>
            </w:rPr>
            <w:t xml:space="preserve">REV NO. </w:t>
          </w:r>
          <w:r w:rsidR="00CB55B1">
            <w:rPr>
              <w:b/>
            </w:rPr>
            <w:t>–{rev_no}</w:t>
          </w:r>
        </w:p>
      </w:tc>
    </w:tr>
    <w:tr w:rsidR="00742EEA" w14:paraId="5051130E" w14:textId="77777777" w:rsidTr="00696F94">
      <w:trPr>
        <w:cantSplit/>
        <w:trHeight w:val="256"/>
      </w:trPr>
      <w:tc>
        <w:tcPr>
          <w:tcW w:w="1602" w:type="dxa"/>
          <w:vMerge/>
          <w:tcBorders>
            <w:left w:val="single" w:sz="4" w:space="0" w:color="auto"/>
            <w:right w:val="single" w:sz="4" w:space="0" w:color="auto"/>
          </w:tcBorders>
          <w:vAlign w:val="center"/>
          <w:hideMark/>
        </w:tcPr>
        <w:p w14:paraId="5EF15853" w14:textId="77777777" w:rsidR="00742EEA" w:rsidRDefault="00742EEA" w:rsidP="00F72C0C">
          <w:pPr>
            <w:rPr>
              <w:b/>
              <w:sz w:val="40"/>
              <w:szCs w:val="40"/>
            </w:rPr>
          </w:pPr>
        </w:p>
      </w:tc>
      <w:tc>
        <w:tcPr>
          <w:tcW w:w="6048" w:type="dxa"/>
          <w:vMerge/>
          <w:tcBorders>
            <w:left w:val="single" w:sz="4" w:space="0" w:color="auto"/>
            <w:right w:val="single" w:sz="4" w:space="0" w:color="auto"/>
          </w:tcBorders>
        </w:tcPr>
        <w:p w14:paraId="6BD64BCE" w14:textId="77777777" w:rsidR="00742EEA" w:rsidRDefault="00742EEA" w:rsidP="00F72C0C">
          <w:pPr>
            <w:pStyle w:val="Header"/>
            <w:ind w:left="720"/>
            <w:jc w:val="center"/>
            <w:rPr>
              <w:b/>
              <w:sz w:val="24"/>
            </w:rPr>
          </w:pPr>
        </w:p>
      </w:tc>
      <w:tc>
        <w:tcPr>
          <w:tcW w:w="2794" w:type="dxa"/>
          <w:tcBorders>
            <w:left w:val="single" w:sz="4" w:space="0" w:color="auto"/>
            <w:right w:val="single" w:sz="4" w:space="0" w:color="auto"/>
          </w:tcBorders>
        </w:tcPr>
        <w:p w14:paraId="17270E02" w14:textId="65B163F9" w:rsidR="00742EEA" w:rsidRDefault="00742EEA" w:rsidP="008564CE">
          <w:pPr>
            <w:pStyle w:val="Header"/>
            <w:rPr>
              <w:b/>
            </w:rPr>
          </w:pPr>
          <w:r>
            <w:rPr>
              <w:b/>
            </w:rPr>
            <w:t xml:space="preserve">EFF. DATE- </w:t>
          </w:r>
          <w:r w:rsidR="00CB55B1">
            <w:rPr>
              <w:b/>
            </w:rPr>
            <w:t>{effdate}</w:t>
          </w:r>
        </w:p>
      </w:tc>
    </w:tr>
  </w:tbl>
  <w:p w14:paraId="5154DFFE" w14:textId="77777777" w:rsidR="00742EEA" w:rsidRPr="005A2656" w:rsidRDefault="00742EEA" w:rsidP="005A2656">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3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2"/>
      <w:gridCol w:w="5958"/>
      <w:gridCol w:w="2790"/>
    </w:tblGrid>
    <w:tr w:rsidR="00742EEA" w14:paraId="2D67CCC9" w14:textId="77777777" w:rsidTr="00DE0040">
      <w:trPr>
        <w:cantSplit/>
        <w:trHeight w:val="322"/>
      </w:trPr>
      <w:tc>
        <w:tcPr>
          <w:tcW w:w="1602" w:type="dxa"/>
          <w:vMerge w:val="restart"/>
          <w:tcBorders>
            <w:top w:val="single" w:sz="4" w:space="0" w:color="auto"/>
            <w:left w:val="single" w:sz="4" w:space="0" w:color="auto"/>
            <w:right w:val="single" w:sz="4" w:space="0" w:color="auto"/>
          </w:tcBorders>
          <w:vAlign w:val="center"/>
          <w:hideMark/>
        </w:tcPr>
        <w:p w14:paraId="73722219" w14:textId="2DF38D60" w:rsidR="00742EEA" w:rsidRPr="005447E3" w:rsidRDefault="003C1716" w:rsidP="001E6382">
          <w:pPr>
            <w:pStyle w:val="Header"/>
            <w:jc w:val="center"/>
            <w:rPr>
              <w:b/>
              <w:sz w:val="48"/>
              <w:szCs w:val="48"/>
            </w:rPr>
          </w:pPr>
          <w:r>
            <w:rPr>
              <w:noProof/>
            </w:rPr>
            <w:drawing>
              <wp:inline distT="0" distB="0" distL="0" distR="0" wp14:anchorId="4387E608" wp14:editId="756B3C41">
                <wp:extent cx="711200" cy="431800"/>
                <wp:effectExtent l="0" t="0" r="0" b="0"/>
                <wp:docPr id="1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1200" cy="431800"/>
                        </a:xfrm>
                        <a:prstGeom prst="rect">
                          <a:avLst/>
                        </a:prstGeom>
                        <a:noFill/>
                        <a:ln>
                          <a:noFill/>
                        </a:ln>
                        <a:effectLst/>
                      </pic:spPr>
                    </pic:pic>
                  </a:graphicData>
                </a:graphic>
              </wp:inline>
            </w:drawing>
          </w:r>
        </w:p>
      </w:tc>
      <w:tc>
        <w:tcPr>
          <w:tcW w:w="5958" w:type="dxa"/>
          <w:vMerge w:val="restart"/>
          <w:tcBorders>
            <w:top w:val="single" w:sz="4" w:space="0" w:color="auto"/>
            <w:left w:val="single" w:sz="4" w:space="0" w:color="auto"/>
            <w:right w:val="single" w:sz="4" w:space="0" w:color="auto"/>
          </w:tcBorders>
          <w:hideMark/>
        </w:tcPr>
        <w:p w14:paraId="7C9305A6" w14:textId="2C5589D8" w:rsidR="00742EEA" w:rsidRPr="003958F6" w:rsidRDefault="00255B6B" w:rsidP="00F72C0C">
          <w:pPr>
            <w:pStyle w:val="Header"/>
            <w:jc w:val="center"/>
            <w:rPr>
              <w:b/>
              <w:sz w:val="22"/>
              <w:szCs w:val="22"/>
            </w:rPr>
          </w:pPr>
          <w:r w:rsidRPr="00255B6B">
            <w:rPr>
              <w:b/>
              <w:sz w:val="36"/>
              <w:szCs w:val="36"/>
            </w:rPr>
            <w:t>{company_name}</w:t>
          </w:r>
        </w:p>
      </w:tc>
      <w:tc>
        <w:tcPr>
          <w:tcW w:w="2790" w:type="dxa"/>
          <w:tcBorders>
            <w:top w:val="single" w:sz="4" w:space="0" w:color="auto"/>
            <w:left w:val="single" w:sz="4" w:space="0" w:color="auto"/>
            <w:right w:val="single" w:sz="4" w:space="0" w:color="auto"/>
          </w:tcBorders>
        </w:tcPr>
        <w:p w14:paraId="2F4CB927" w14:textId="5B4949D5" w:rsidR="00742EEA" w:rsidRPr="001D1490" w:rsidRDefault="00742EEA" w:rsidP="009C6FDA">
          <w:pPr>
            <w:pStyle w:val="Header"/>
            <w:rPr>
              <w:b/>
            </w:rPr>
          </w:pPr>
          <w:r w:rsidRPr="001D1490">
            <w:rPr>
              <w:b/>
            </w:rPr>
            <w:t xml:space="preserve">DOC. </w:t>
          </w:r>
          <w:r>
            <w:rPr>
              <w:b/>
            </w:rPr>
            <w:t xml:space="preserve">NO. </w:t>
          </w:r>
          <w:r w:rsidR="00255B6B" w:rsidRPr="00255B6B">
            <w:rPr>
              <w:b/>
            </w:rPr>
            <w:t>{doc_no}</w:t>
          </w:r>
        </w:p>
      </w:tc>
    </w:tr>
    <w:tr w:rsidR="00742EEA" w14:paraId="01735930" w14:textId="77777777" w:rsidTr="00696F94">
      <w:trPr>
        <w:cantSplit/>
        <w:trHeight w:val="311"/>
      </w:trPr>
      <w:tc>
        <w:tcPr>
          <w:tcW w:w="1602" w:type="dxa"/>
          <w:vMerge/>
          <w:tcBorders>
            <w:top w:val="single" w:sz="4" w:space="0" w:color="auto"/>
            <w:left w:val="single" w:sz="4" w:space="0" w:color="auto"/>
            <w:right w:val="single" w:sz="4" w:space="0" w:color="auto"/>
          </w:tcBorders>
          <w:vAlign w:val="center"/>
          <w:hideMark/>
        </w:tcPr>
        <w:p w14:paraId="0227F6AB" w14:textId="77777777" w:rsidR="00742EEA" w:rsidRPr="005447E3" w:rsidRDefault="00742EEA" w:rsidP="00F72C0C">
          <w:pPr>
            <w:pStyle w:val="Header"/>
            <w:jc w:val="center"/>
            <w:rPr>
              <w:b/>
              <w:sz w:val="48"/>
              <w:szCs w:val="48"/>
            </w:rPr>
          </w:pPr>
        </w:p>
      </w:tc>
      <w:tc>
        <w:tcPr>
          <w:tcW w:w="5958" w:type="dxa"/>
          <w:vMerge/>
          <w:tcBorders>
            <w:left w:val="single" w:sz="4" w:space="0" w:color="auto"/>
            <w:right w:val="single" w:sz="4" w:space="0" w:color="auto"/>
          </w:tcBorders>
          <w:hideMark/>
        </w:tcPr>
        <w:p w14:paraId="522EA1B6" w14:textId="77777777" w:rsidR="00742EEA" w:rsidRDefault="00742EEA" w:rsidP="00F72C0C">
          <w:pPr>
            <w:pStyle w:val="Header"/>
            <w:ind w:left="720"/>
            <w:jc w:val="center"/>
            <w:rPr>
              <w:b/>
              <w:sz w:val="32"/>
              <w:szCs w:val="32"/>
            </w:rPr>
          </w:pPr>
        </w:p>
      </w:tc>
      <w:tc>
        <w:tcPr>
          <w:tcW w:w="2790" w:type="dxa"/>
          <w:tcBorders>
            <w:left w:val="single" w:sz="4" w:space="0" w:color="auto"/>
            <w:right w:val="single" w:sz="4" w:space="0" w:color="auto"/>
          </w:tcBorders>
        </w:tcPr>
        <w:p w14:paraId="61FEA7AC" w14:textId="2EF62CD3" w:rsidR="00742EEA" w:rsidRPr="001D1490" w:rsidRDefault="00742EEA" w:rsidP="008564CE">
          <w:pPr>
            <w:pStyle w:val="Header"/>
            <w:rPr>
              <w:b/>
            </w:rPr>
          </w:pPr>
          <w:r>
            <w:rPr>
              <w:b/>
            </w:rPr>
            <w:t xml:space="preserve">ORIGIN DATE: </w:t>
          </w:r>
          <w:r w:rsidR="00255B6B" w:rsidRPr="00255B6B">
            <w:rPr>
              <w:b/>
            </w:rPr>
            <w:t>{o_date}</w:t>
          </w:r>
        </w:p>
      </w:tc>
    </w:tr>
    <w:tr w:rsidR="00742EEA" w14:paraId="5FCF47CE" w14:textId="77777777" w:rsidTr="00696F94">
      <w:trPr>
        <w:cantSplit/>
        <w:trHeight w:val="250"/>
      </w:trPr>
      <w:tc>
        <w:tcPr>
          <w:tcW w:w="1602" w:type="dxa"/>
          <w:vMerge/>
          <w:tcBorders>
            <w:top w:val="single" w:sz="4" w:space="0" w:color="auto"/>
            <w:left w:val="single" w:sz="4" w:space="0" w:color="auto"/>
            <w:right w:val="single" w:sz="4" w:space="0" w:color="auto"/>
          </w:tcBorders>
          <w:vAlign w:val="center"/>
          <w:hideMark/>
        </w:tcPr>
        <w:p w14:paraId="413148E6" w14:textId="77777777" w:rsidR="00742EEA" w:rsidRPr="005447E3" w:rsidRDefault="00742EEA" w:rsidP="00F72C0C">
          <w:pPr>
            <w:pStyle w:val="Header"/>
            <w:jc w:val="center"/>
            <w:rPr>
              <w:b/>
              <w:sz w:val="48"/>
              <w:szCs w:val="48"/>
            </w:rPr>
          </w:pPr>
        </w:p>
      </w:tc>
      <w:tc>
        <w:tcPr>
          <w:tcW w:w="5958" w:type="dxa"/>
          <w:vMerge w:val="restart"/>
          <w:tcBorders>
            <w:left w:val="single" w:sz="4" w:space="0" w:color="auto"/>
            <w:right w:val="single" w:sz="4" w:space="0" w:color="auto"/>
          </w:tcBorders>
          <w:hideMark/>
        </w:tcPr>
        <w:p w14:paraId="1AC67DD1" w14:textId="77777777" w:rsidR="00742EEA" w:rsidRPr="004123BD" w:rsidRDefault="00742EEA" w:rsidP="00F72C0C">
          <w:pPr>
            <w:jc w:val="center"/>
            <w:rPr>
              <w:b/>
              <w:color w:val="000000"/>
              <w:sz w:val="36"/>
              <w:szCs w:val="36"/>
            </w:rPr>
          </w:pPr>
          <w:r>
            <w:rPr>
              <w:b/>
              <w:color w:val="000000"/>
              <w:sz w:val="28"/>
              <w:szCs w:val="36"/>
            </w:rPr>
            <w:t>APPOINTMENT LETTER TO MR</w:t>
          </w:r>
        </w:p>
        <w:p w14:paraId="4BD58D32" w14:textId="77777777" w:rsidR="00742EEA" w:rsidRDefault="00742EEA" w:rsidP="00F72C0C">
          <w:pPr>
            <w:pStyle w:val="Header"/>
          </w:pPr>
        </w:p>
      </w:tc>
      <w:tc>
        <w:tcPr>
          <w:tcW w:w="2790" w:type="dxa"/>
          <w:tcBorders>
            <w:left w:val="single" w:sz="4" w:space="0" w:color="auto"/>
            <w:right w:val="single" w:sz="4" w:space="0" w:color="auto"/>
          </w:tcBorders>
        </w:tcPr>
        <w:p w14:paraId="5A96A1F0" w14:textId="658D36C6" w:rsidR="00742EEA" w:rsidRDefault="00742EEA" w:rsidP="009C6FDA">
          <w:pPr>
            <w:pStyle w:val="Header"/>
            <w:rPr>
              <w:b/>
            </w:rPr>
          </w:pPr>
          <w:r>
            <w:rPr>
              <w:b/>
            </w:rPr>
            <w:t xml:space="preserve">REV NO. </w:t>
          </w:r>
          <w:r w:rsidR="00255B6B">
            <w:rPr>
              <w:b/>
            </w:rPr>
            <w:t xml:space="preserve">– </w:t>
          </w:r>
          <w:r w:rsidR="00255B6B" w:rsidRPr="00255B6B">
            <w:rPr>
              <w:b/>
            </w:rPr>
            <w:t>{rev_no}</w:t>
          </w:r>
        </w:p>
      </w:tc>
    </w:tr>
    <w:tr w:rsidR="00742EEA" w14:paraId="0731FFCA" w14:textId="77777777" w:rsidTr="00696F94">
      <w:trPr>
        <w:cantSplit/>
        <w:trHeight w:val="256"/>
      </w:trPr>
      <w:tc>
        <w:tcPr>
          <w:tcW w:w="1602" w:type="dxa"/>
          <w:vMerge/>
          <w:tcBorders>
            <w:left w:val="single" w:sz="4" w:space="0" w:color="auto"/>
            <w:right w:val="single" w:sz="4" w:space="0" w:color="auto"/>
          </w:tcBorders>
          <w:vAlign w:val="center"/>
          <w:hideMark/>
        </w:tcPr>
        <w:p w14:paraId="2E029EF3" w14:textId="77777777" w:rsidR="00742EEA" w:rsidRDefault="00742EEA" w:rsidP="00F72C0C">
          <w:pPr>
            <w:rPr>
              <w:b/>
              <w:sz w:val="40"/>
              <w:szCs w:val="40"/>
            </w:rPr>
          </w:pPr>
        </w:p>
      </w:tc>
      <w:tc>
        <w:tcPr>
          <w:tcW w:w="5958" w:type="dxa"/>
          <w:vMerge/>
          <w:tcBorders>
            <w:left w:val="single" w:sz="4" w:space="0" w:color="auto"/>
            <w:right w:val="single" w:sz="4" w:space="0" w:color="auto"/>
          </w:tcBorders>
        </w:tcPr>
        <w:p w14:paraId="3598A672" w14:textId="77777777" w:rsidR="00742EEA" w:rsidRDefault="00742EEA" w:rsidP="00F72C0C">
          <w:pPr>
            <w:pStyle w:val="Header"/>
            <w:ind w:left="720"/>
            <w:jc w:val="center"/>
            <w:rPr>
              <w:b/>
              <w:sz w:val="24"/>
            </w:rPr>
          </w:pPr>
        </w:p>
      </w:tc>
      <w:tc>
        <w:tcPr>
          <w:tcW w:w="2790" w:type="dxa"/>
          <w:tcBorders>
            <w:left w:val="single" w:sz="4" w:space="0" w:color="auto"/>
            <w:right w:val="single" w:sz="4" w:space="0" w:color="auto"/>
          </w:tcBorders>
        </w:tcPr>
        <w:p w14:paraId="3C3638E8" w14:textId="481D696A" w:rsidR="00742EEA" w:rsidRDefault="00742EEA" w:rsidP="008564CE">
          <w:pPr>
            <w:pStyle w:val="Header"/>
            <w:rPr>
              <w:b/>
            </w:rPr>
          </w:pPr>
          <w:r>
            <w:rPr>
              <w:b/>
            </w:rPr>
            <w:t xml:space="preserve">EFF. DATE- </w:t>
          </w:r>
          <w:r w:rsidR="00255B6B" w:rsidRPr="00255B6B">
            <w:rPr>
              <w:b/>
            </w:rPr>
            <w:t>{effdate}</w:t>
          </w:r>
        </w:p>
      </w:tc>
    </w:tr>
  </w:tbl>
  <w:p w14:paraId="242EA441" w14:textId="77777777" w:rsidR="00742EEA" w:rsidRPr="005A2656" w:rsidRDefault="00742EEA" w:rsidP="005A265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3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2"/>
      <w:gridCol w:w="5958"/>
      <w:gridCol w:w="2790"/>
    </w:tblGrid>
    <w:tr w:rsidR="00742EEA" w14:paraId="0F3D1534" w14:textId="77777777" w:rsidTr="00DE0040">
      <w:trPr>
        <w:cantSplit/>
        <w:trHeight w:val="322"/>
      </w:trPr>
      <w:tc>
        <w:tcPr>
          <w:tcW w:w="1602" w:type="dxa"/>
          <w:vMerge w:val="restart"/>
          <w:tcBorders>
            <w:top w:val="single" w:sz="4" w:space="0" w:color="auto"/>
            <w:left w:val="single" w:sz="4" w:space="0" w:color="auto"/>
            <w:right w:val="single" w:sz="4" w:space="0" w:color="auto"/>
          </w:tcBorders>
          <w:vAlign w:val="center"/>
          <w:hideMark/>
        </w:tcPr>
        <w:p w14:paraId="7B70AC5C" w14:textId="5DE2BA65" w:rsidR="00742EEA" w:rsidRPr="005447E3" w:rsidRDefault="003C1716" w:rsidP="001E6382">
          <w:pPr>
            <w:pStyle w:val="Header"/>
            <w:jc w:val="center"/>
            <w:rPr>
              <w:b/>
              <w:sz w:val="48"/>
              <w:szCs w:val="48"/>
            </w:rPr>
          </w:pPr>
          <w:r>
            <w:rPr>
              <w:noProof/>
            </w:rPr>
            <w:drawing>
              <wp:inline distT="0" distB="0" distL="0" distR="0" wp14:anchorId="4F9092BA" wp14:editId="732497DC">
                <wp:extent cx="711200" cy="431800"/>
                <wp:effectExtent l="0" t="0" r="0" b="0"/>
                <wp:docPr id="1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1200" cy="431800"/>
                        </a:xfrm>
                        <a:prstGeom prst="rect">
                          <a:avLst/>
                        </a:prstGeom>
                        <a:noFill/>
                        <a:ln>
                          <a:noFill/>
                        </a:ln>
                        <a:effectLst/>
                      </pic:spPr>
                    </pic:pic>
                  </a:graphicData>
                </a:graphic>
              </wp:inline>
            </w:drawing>
          </w:r>
        </w:p>
      </w:tc>
      <w:tc>
        <w:tcPr>
          <w:tcW w:w="5958" w:type="dxa"/>
          <w:vMerge w:val="restart"/>
          <w:tcBorders>
            <w:top w:val="single" w:sz="4" w:space="0" w:color="auto"/>
            <w:left w:val="single" w:sz="4" w:space="0" w:color="auto"/>
            <w:right w:val="single" w:sz="4" w:space="0" w:color="auto"/>
          </w:tcBorders>
          <w:hideMark/>
        </w:tcPr>
        <w:p w14:paraId="2C913D9C" w14:textId="1DA3364E" w:rsidR="00742EEA" w:rsidRPr="003958F6" w:rsidRDefault="008D055D" w:rsidP="00F72C0C">
          <w:pPr>
            <w:pStyle w:val="Header"/>
            <w:jc w:val="center"/>
            <w:rPr>
              <w:b/>
              <w:sz w:val="22"/>
              <w:szCs w:val="22"/>
            </w:rPr>
          </w:pPr>
          <w:r w:rsidRPr="008D055D">
            <w:rPr>
              <w:b/>
              <w:sz w:val="36"/>
              <w:szCs w:val="36"/>
            </w:rPr>
            <w:t>{company_name}</w:t>
          </w:r>
        </w:p>
      </w:tc>
      <w:tc>
        <w:tcPr>
          <w:tcW w:w="2790" w:type="dxa"/>
          <w:tcBorders>
            <w:top w:val="single" w:sz="4" w:space="0" w:color="auto"/>
            <w:left w:val="single" w:sz="4" w:space="0" w:color="auto"/>
            <w:right w:val="single" w:sz="4" w:space="0" w:color="auto"/>
          </w:tcBorders>
        </w:tcPr>
        <w:p w14:paraId="5AF54AA2" w14:textId="2387741E" w:rsidR="00742EEA" w:rsidRPr="001D1490" w:rsidRDefault="00742EEA" w:rsidP="009C6FDA">
          <w:pPr>
            <w:pStyle w:val="Header"/>
            <w:rPr>
              <w:b/>
            </w:rPr>
          </w:pPr>
          <w:r w:rsidRPr="001D1490">
            <w:rPr>
              <w:b/>
            </w:rPr>
            <w:t xml:space="preserve">DOC. </w:t>
          </w:r>
          <w:r>
            <w:rPr>
              <w:b/>
            </w:rPr>
            <w:t xml:space="preserve">NO. </w:t>
          </w:r>
          <w:r w:rsidR="008D055D" w:rsidRPr="008D055D">
            <w:rPr>
              <w:b/>
            </w:rPr>
            <w:t>{doc_no}</w:t>
          </w:r>
        </w:p>
      </w:tc>
    </w:tr>
    <w:tr w:rsidR="00742EEA" w14:paraId="49088458" w14:textId="77777777" w:rsidTr="00696F94">
      <w:trPr>
        <w:cantSplit/>
        <w:trHeight w:val="311"/>
      </w:trPr>
      <w:tc>
        <w:tcPr>
          <w:tcW w:w="1602" w:type="dxa"/>
          <w:vMerge/>
          <w:tcBorders>
            <w:top w:val="single" w:sz="4" w:space="0" w:color="auto"/>
            <w:left w:val="single" w:sz="4" w:space="0" w:color="auto"/>
            <w:right w:val="single" w:sz="4" w:space="0" w:color="auto"/>
          </w:tcBorders>
          <w:vAlign w:val="center"/>
          <w:hideMark/>
        </w:tcPr>
        <w:p w14:paraId="35631208" w14:textId="77777777" w:rsidR="00742EEA" w:rsidRPr="005447E3" w:rsidRDefault="00742EEA" w:rsidP="00F72C0C">
          <w:pPr>
            <w:pStyle w:val="Header"/>
            <w:jc w:val="center"/>
            <w:rPr>
              <w:b/>
              <w:sz w:val="48"/>
              <w:szCs w:val="48"/>
            </w:rPr>
          </w:pPr>
        </w:p>
      </w:tc>
      <w:tc>
        <w:tcPr>
          <w:tcW w:w="5958" w:type="dxa"/>
          <w:vMerge/>
          <w:tcBorders>
            <w:left w:val="single" w:sz="4" w:space="0" w:color="auto"/>
            <w:right w:val="single" w:sz="4" w:space="0" w:color="auto"/>
          </w:tcBorders>
          <w:hideMark/>
        </w:tcPr>
        <w:p w14:paraId="34B781D7" w14:textId="77777777" w:rsidR="00742EEA" w:rsidRDefault="00742EEA" w:rsidP="00F72C0C">
          <w:pPr>
            <w:pStyle w:val="Header"/>
            <w:ind w:left="720"/>
            <w:jc w:val="center"/>
            <w:rPr>
              <w:b/>
              <w:sz w:val="32"/>
              <w:szCs w:val="32"/>
            </w:rPr>
          </w:pPr>
        </w:p>
      </w:tc>
      <w:tc>
        <w:tcPr>
          <w:tcW w:w="2790" w:type="dxa"/>
          <w:tcBorders>
            <w:left w:val="single" w:sz="4" w:space="0" w:color="auto"/>
            <w:right w:val="single" w:sz="4" w:space="0" w:color="auto"/>
          </w:tcBorders>
        </w:tcPr>
        <w:p w14:paraId="7EFCF323" w14:textId="5C70EDD7" w:rsidR="00742EEA" w:rsidRPr="001D1490" w:rsidRDefault="00742EEA" w:rsidP="008564CE">
          <w:pPr>
            <w:pStyle w:val="Header"/>
            <w:rPr>
              <w:b/>
            </w:rPr>
          </w:pPr>
          <w:r>
            <w:rPr>
              <w:b/>
            </w:rPr>
            <w:t xml:space="preserve">ORIGIN DATE: </w:t>
          </w:r>
          <w:r w:rsidR="008D055D">
            <w:rPr>
              <w:b/>
            </w:rPr>
            <w:t>{o_date}</w:t>
          </w:r>
        </w:p>
      </w:tc>
    </w:tr>
    <w:tr w:rsidR="00742EEA" w14:paraId="64722648" w14:textId="77777777" w:rsidTr="00696F94">
      <w:trPr>
        <w:cantSplit/>
        <w:trHeight w:val="250"/>
      </w:trPr>
      <w:tc>
        <w:tcPr>
          <w:tcW w:w="1602" w:type="dxa"/>
          <w:vMerge/>
          <w:tcBorders>
            <w:top w:val="single" w:sz="4" w:space="0" w:color="auto"/>
            <w:left w:val="single" w:sz="4" w:space="0" w:color="auto"/>
            <w:right w:val="single" w:sz="4" w:space="0" w:color="auto"/>
          </w:tcBorders>
          <w:vAlign w:val="center"/>
          <w:hideMark/>
        </w:tcPr>
        <w:p w14:paraId="66C9FCE8" w14:textId="77777777" w:rsidR="00742EEA" w:rsidRPr="005447E3" w:rsidRDefault="00742EEA" w:rsidP="00F72C0C">
          <w:pPr>
            <w:pStyle w:val="Header"/>
            <w:jc w:val="center"/>
            <w:rPr>
              <w:b/>
              <w:sz w:val="48"/>
              <w:szCs w:val="48"/>
            </w:rPr>
          </w:pPr>
        </w:p>
      </w:tc>
      <w:tc>
        <w:tcPr>
          <w:tcW w:w="5958" w:type="dxa"/>
          <w:vMerge w:val="restart"/>
          <w:tcBorders>
            <w:left w:val="single" w:sz="4" w:space="0" w:color="auto"/>
            <w:right w:val="single" w:sz="4" w:space="0" w:color="auto"/>
          </w:tcBorders>
          <w:hideMark/>
        </w:tcPr>
        <w:p w14:paraId="6DF8416C" w14:textId="77777777" w:rsidR="00742EEA" w:rsidRPr="001E21BD" w:rsidRDefault="00742EEA" w:rsidP="001E21BD">
          <w:pPr>
            <w:jc w:val="center"/>
            <w:rPr>
              <w:b/>
            </w:rPr>
          </w:pPr>
          <w:r w:rsidRPr="0069103F">
            <w:rPr>
              <w:b/>
              <w:sz w:val="36"/>
            </w:rPr>
            <w:t>TABLE OF CONTENTS</w:t>
          </w:r>
        </w:p>
      </w:tc>
      <w:tc>
        <w:tcPr>
          <w:tcW w:w="2790" w:type="dxa"/>
          <w:tcBorders>
            <w:left w:val="single" w:sz="4" w:space="0" w:color="auto"/>
            <w:right w:val="single" w:sz="4" w:space="0" w:color="auto"/>
          </w:tcBorders>
        </w:tcPr>
        <w:p w14:paraId="67F2B0B6" w14:textId="0F4C484C" w:rsidR="00742EEA" w:rsidRDefault="00742EEA" w:rsidP="009C6FDA">
          <w:pPr>
            <w:pStyle w:val="Header"/>
            <w:rPr>
              <w:b/>
            </w:rPr>
          </w:pPr>
          <w:r>
            <w:rPr>
              <w:b/>
            </w:rPr>
            <w:t>REV NO. -</w:t>
          </w:r>
          <w:r w:rsidR="008D055D" w:rsidRPr="008D055D">
            <w:rPr>
              <w:b/>
            </w:rPr>
            <w:t xml:space="preserve"> {rev_no}</w:t>
          </w:r>
        </w:p>
      </w:tc>
    </w:tr>
    <w:tr w:rsidR="00742EEA" w14:paraId="2E399CD4" w14:textId="77777777" w:rsidTr="00696F94">
      <w:trPr>
        <w:cantSplit/>
        <w:trHeight w:val="256"/>
      </w:trPr>
      <w:tc>
        <w:tcPr>
          <w:tcW w:w="1602" w:type="dxa"/>
          <w:vMerge/>
          <w:tcBorders>
            <w:left w:val="single" w:sz="4" w:space="0" w:color="auto"/>
            <w:right w:val="single" w:sz="4" w:space="0" w:color="auto"/>
          </w:tcBorders>
          <w:vAlign w:val="center"/>
          <w:hideMark/>
        </w:tcPr>
        <w:p w14:paraId="0A339524" w14:textId="77777777" w:rsidR="00742EEA" w:rsidRDefault="00742EEA" w:rsidP="00F72C0C">
          <w:pPr>
            <w:rPr>
              <w:b/>
              <w:sz w:val="40"/>
              <w:szCs w:val="40"/>
            </w:rPr>
          </w:pPr>
        </w:p>
      </w:tc>
      <w:tc>
        <w:tcPr>
          <w:tcW w:w="5958" w:type="dxa"/>
          <w:vMerge/>
          <w:tcBorders>
            <w:left w:val="single" w:sz="4" w:space="0" w:color="auto"/>
            <w:right w:val="single" w:sz="4" w:space="0" w:color="auto"/>
          </w:tcBorders>
        </w:tcPr>
        <w:p w14:paraId="77ED38A7" w14:textId="77777777" w:rsidR="00742EEA" w:rsidRDefault="00742EEA" w:rsidP="00F72C0C">
          <w:pPr>
            <w:pStyle w:val="Header"/>
            <w:ind w:left="720"/>
            <w:jc w:val="center"/>
            <w:rPr>
              <w:b/>
              <w:sz w:val="24"/>
            </w:rPr>
          </w:pPr>
        </w:p>
      </w:tc>
      <w:tc>
        <w:tcPr>
          <w:tcW w:w="2790" w:type="dxa"/>
          <w:tcBorders>
            <w:left w:val="single" w:sz="4" w:space="0" w:color="auto"/>
            <w:right w:val="single" w:sz="4" w:space="0" w:color="auto"/>
          </w:tcBorders>
        </w:tcPr>
        <w:p w14:paraId="62A34FCF" w14:textId="5EADE712" w:rsidR="00742EEA" w:rsidRDefault="00742EEA" w:rsidP="008564CE">
          <w:pPr>
            <w:pStyle w:val="Header"/>
            <w:rPr>
              <w:b/>
            </w:rPr>
          </w:pPr>
          <w:r>
            <w:rPr>
              <w:b/>
            </w:rPr>
            <w:t xml:space="preserve">EFF. DATE- </w:t>
          </w:r>
          <w:r w:rsidR="008D055D">
            <w:rPr>
              <w:b/>
            </w:rPr>
            <w:t>{effdate}</w:t>
          </w:r>
        </w:p>
      </w:tc>
    </w:tr>
  </w:tbl>
  <w:p w14:paraId="734248AE" w14:textId="77777777" w:rsidR="00742EEA" w:rsidRPr="005A2656" w:rsidRDefault="00742EEA" w:rsidP="005A265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3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2"/>
      <w:gridCol w:w="5958"/>
      <w:gridCol w:w="2790"/>
    </w:tblGrid>
    <w:tr w:rsidR="00742EEA" w14:paraId="0C44D1BF" w14:textId="77777777" w:rsidTr="00DE0040">
      <w:trPr>
        <w:cantSplit/>
        <w:trHeight w:val="322"/>
      </w:trPr>
      <w:tc>
        <w:tcPr>
          <w:tcW w:w="1602" w:type="dxa"/>
          <w:vMerge w:val="restart"/>
          <w:tcBorders>
            <w:top w:val="single" w:sz="4" w:space="0" w:color="auto"/>
            <w:left w:val="single" w:sz="4" w:space="0" w:color="auto"/>
            <w:right w:val="single" w:sz="4" w:space="0" w:color="auto"/>
          </w:tcBorders>
          <w:vAlign w:val="center"/>
          <w:hideMark/>
        </w:tcPr>
        <w:p w14:paraId="68900311" w14:textId="51B8DA8B" w:rsidR="00742EEA" w:rsidRPr="005447E3" w:rsidRDefault="003C1716" w:rsidP="00F72C0C">
          <w:pPr>
            <w:pStyle w:val="Header"/>
            <w:jc w:val="center"/>
            <w:rPr>
              <w:b/>
              <w:sz w:val="48"/>
              <w:szCs w:val="48"/>
            </w:rPr>
          </w:pPr>
          <w:r>
            <w:rPr>
              <w:noProof/>
            </w:rPr>
            <w:drawing>
              <wp:inline distT="0" distB="0" distL="0" distR="0" wp14:anchorId="7859D0E5" wp14:editId="1AAF4A0F">
                <wp:extent cx="711200" cy="431800"/>
                <wp:effectExtent l="0" t="0" r="0" b="0"/>
                <wp:docPr id="1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1200" cy="431800"/>
                        </a:xfrm>
                        <a:prstGeom prst="rect">
                          <a:avLst/>
                        </a:prstGeom>
                        <a:noFill/>
                        <a:ln>
                          <a:noFill/>
                        </a:ln>
                        <a:effectLst/>
                      </pic:spPr>
                    </pic:pic>
                  </a:graphicData>
                </a:graphic>
              </wp:inline>
            </w:drawing>
          </w:r>
        </w:p>
      </w:tc>
      <w:tc>
        <w:tcPr>
          <w:tcW w:w="5958" w:type="dxa"/>
          <w:vMerge w:val="restart"/>
          <w:tcBorders>
            <w:top w:val="single" w:sz="4" w:space="0" w:color="auto"/>
            <w:left w:val="single" w:sz="4" w:space="0" w:color="auto"/>
            <w:right w:val="single" w:sz="4" w:space="0" w:color="auto"/>
          </w:tcBorders>
          <w:hideMark/>
        </w:tcPr>
        <w:p w14:paraId="77D293DD" w14:textId="5C617279" w:rsidR="00742EEA" w:rsidRPr="003958F6" w:rsidRDefault="00D07DD6" w:rsidP="001759CA">
          <w:pPr>
            <w:pStyle w:val="Header"/>
            <w:jc w:val="center"/>
            <w:rPr>
              <w:b/>
              <w:sz w:val="22"/>
              <w:szCs w:val="22"/>
            </w:rPr>
          </w:pPr>
          <w:r w:rsidRPr="00D07DD6">
            <w:rPr>
              <w:b/>
              <w:sz w:val="36"/>
              <w:szCs w:val="36"/>
            </w:rPr>
            <w:t>{company_name}</w:t>
          </w:r>
        </w:p>
      </w:tc>
      <w:tc>
        <w:tcPr>
          <w:tcW w:w="2790" w:type="dxa"/>
          <w:tcBorders>
            <w:top w:val="single" w:sz="4" w:space="0" w:color="auto"/>
            <w:left w:val="single" w:sz="4" w:space="0" w:color="auto"/>
            <w:right w:val="single" w:sz="4" w:space="0" w:color="auto"/>
          </w:tcBorders>
        </w:tcPr>
        <w:p w14:paraId="647F8CAE" w14:textId="2B555B05" w:rsidR="00742EEA" w:rsidRPr="001D1490" w:rsidRDefault="00742EEA" w:rsidP="009C6FDA">
          <w:pPr>
            <w:pStyle w:val="Header"/>
            <w:rPr>
              <w:b/>
            </w:rPr>
          </w:pPr>
          <w:r w:rsidRPr="001D1490">
            <w:rPr>
              <w:b/>
            </w:rPr>
            <w:t xml:space="preserve">DOC. </w:t>
          </w:r>
          <w:r>
            <w:rPr>
              <w:b/>
            </w:rPr>
            <w:t xml:space="preserve">NO. </w:t>
          </w:r>
          <w:r w:rsidR="00D07DD6" w:rsidRPr="00D07DD6">
            <w:rPr>
              <w:b/>
            </w:rPr>
            <w:t>{doc_no}</w:t>
          </w:r>
        </w:p>
      </w:tc>
    </w:tr>
    <w:tr w:rsidR="00742EEA" w14:paraId="3262441E" w14:textId="77777777" w:rsidTr="00696F94">
      <w:trPr>
        <w:cantSplit/>
        <w:trHeight w:val="311"/>
      </w:trPr>
      <w:tc>
        <w:tcPr>
          <w:tcW w:w="1602" w:type="dxa"/>
          <w:vMerge/>
          <w:tcBorders>
            <w:top w:val="single" w:sz="4" w:space="0" w:color="auto"/>
            <w:left w:val="single" w:sz="4" w:space="0" w:color="auto"/>
            <w:right w:val="single" w:sz="4" w:space="0" w:color="auto"/>
          </w:tcBorders>
          <w:vAlign w:val="center"/>
          <w:hideMark/>
        </w:tcPr>
        <w:p w14:paraId="472F3A65" w14:textId="77777777" w:rsidR="00742EEA" w:rsidRPr="005447E3" w:rsidRDefault="00742EEA" w:rsidP="00F72C0C">
          <w:pPr>
            <w:pStyle w:val="Header"/>
            <w:jc w:val="center"/>
            <w:rPr>
              <w:b/>
              <w:sz w:val="48"/>
              <w:szCs w:val="48"/>
            </w:rPr>
          </w:pPr>
        </w:p>
      </w:tc>
      <w:tc>
        <w:tcPr>
          <w:tcW w:w="5958" w:type="dxa"/>
          <w:vMerge/>
          <w:tcBorders>
            <w:left w:val="single" w:sz="4" w:space="0" w:color="auto"/>
            <w:right w:val="single" w:sz="4" w:space="0" w:color="auto"/>
          </w:tcBorders>
          <w:hideMark/>
        </w:tcPr>
        <w:p w14:paraId="79DFFC65" w14:textId="77777777" w:rsidR="00742EEA" w:rsidRDefault="00742EEA" w:rsidP="001759CA">
          <w:pPr>
            <w:pStyle w:val="Header"/>
            <w:ind w:left="720"/>
            <w:jc w:val="center"/>
            <w:rPr>
              <w:b/>
              <w:sz w:val="32"/>
              <w:szCs w:val="32"/>
            </w:rPr>
          </w:pPr>
        </w:p>
      </w:tc>
      <w:tc>
        <w:tcPr>
          <w:tcW w:w="2790" w:type="dxa"/>
          <w:tcBorders>
            <w:left w:val="single" w:sz="4" w:space="0" w:color="auto"/>
            <w:right w:val="single" w:sz="4" w:space="0" w:color="auto"/>
          </w:tcBorders>
        </w:tcPr>
        <w:p w14:paraId="20E2A861" w14:textId="015258A2" w:rsidR="00742EEA" w:rsidRPr="001D1490" w:rsidRDefault="00742EEA" w:rsidP="009C6FDA">
          <w:pPr>
            <w:pStyle w:val="Header"/>
            <w:rPr>
              <w:b/>
            </w:rPr>
          </w:pPr>
          <w:r>
            <w:rPr>
              <w:b/>
            </w:rPr>
            <w:t xml:space="preserve">ORIGIN DATE: </w:t>
          </w:r>
          <w:r w:rsidR="00D07DD6" w:rsidRPr="00D07DD6">
            <w:rPr>
              <w:b/>
            </w:rPr>
            <w:t>{</w:t>
          </w:r>
          <w:r w:rsidR="00D07DD6">
            <w:rPr>
              <w:b/>
            </w:rPr>
            <w:t>o_</w:t>
          </w:r>
          <w:r w:rsidR="00D07DD6" w:rsidRPr="00D07DD6">
            <w:rPr>
              <w:b/>
            </w:rPr>
            <w:t>date}</w:t>
          </w:r>
        </w:p>
      </w:tc>
    </w:tr>
    <w:tr w:rsidR="00742EEA" w14:paraId="31902E05" w14:textId="77777777" w:rsidTr="00696F94">
      <w:trPr>
        <w:cantSplit/>
        <w:trHeight w:val="250"/>
      </w:trPr>
      <w:tc>
        <w:tcPr>
          <w:tcW w:w="1602" w:type="dxa"/>
          <w:vMerge/>
          <w:tcBorders>
            <w:top w:val="single" w:sz="4" w:space="0" w:color="auto"/>
            <w:left w:val="single" w:sz="4" w:space="0" w:color="auto"/>
            <w:right w:val="single" w:sz="4" w:space="0" w:color="auto"/>
          </w:tcBorders>
          <w:vAlign w:val="center"/>
          <w:hideMark/>
        </w:tcPr>
        <w:p w14:paraId="7EDBF32F" w14:textId="77777777" w:rsidR="00742EEA" w:rsidRPr="005447E3" w:rsidRDefault="00742EEA" w:rsidP="00F72C0C">
          <w:pPr>
            <w:pStyle w:val="Header"/>
            <w:jc w:val="center"/>
            <w:rPr>
              <w:b/>
              <w:sz w:val="48"/>
              <w:szCs w:val="48"/>
            </w:rPr>
          </w:pPr>
        </w:p>
      </w:tc>
      <w:tc>
        <w:tcPr>
          <w:tcW w:w="5958" w:type="dxa"/>
          <w:vMerge w:val="restart"/>
          <w:tcBorders>
            <w:left w:val="single" w:sz="4" w:space="0" w:color="auto"/>
            <w:right w:val="single" w:sz="4" w:space="0" w:color="auto"/>
          </w:tcBorders>
          <w:hideMark/>
        </w:tcPr>
        <w:p w14:paraId="570D4C6E" w14:textId="77777777" w:rsidR="00742EEA" w:rsidRPr="001E21BD" w:rsidRDefault="00742EEA" w:rsidP="00BF2C16">
          <w:pPr>
            <w:jc w:val="center"/>
            <w:rPr>
              <w:b/>
            </w:rPr>
          </w:pPr>
          <w:r w:rsidRPr="00161BE7">
            <w:rPr>
              <w:b/>
              <w:sz w:val="32"/>
            </w:rPr>
            <w:t>NORMATIVE REFRENCES</w:t>
          </w:r>
        </w:p>
      </w:tc>
      <w:tc>
        <w:tcPr>
          <w:tcW w:w="2790" w:type="dxa"/>
          <w:tcBorders>
            <w:left w:val="single" w:sz="4" w:space="0" w:color="auto"/>
            <w:right w:val="single" w:sz="4" w:space="0" w:color="auto"/>
          </w:tcBorders>
        </w:tcPr>
        <w:p w14:paraId="343A09A1" w14:textId="61D9D5B6" w:rsidR="00742EEA" w:rsidRDefault="00742EEA" w:rsidP="009C6FDA">
          <w:pPr>
            <w:pStyle w:val="Header"/>
            <w:rPr>
              <w:b/>
            </w:rPr>
          </w:pPr>
          <w:r>
            <w:rPr>
              <w:b/>
            </w:rPr>
            <w:t>REV NO. -</w:t>
          </w:r>
          <w:r w:rsidR="00D07DD6" w:rsidRPr="00D07DD6">
            <w:rPr>
              <w:b/>
            </w:rPr>
            <w:t>{rev_no}</w:t>
          </w:r>
        </w:p>
      </w:tc>
    </w:tr>
    <w:tr w:rsidR="00742EEA" w14:paraId="19F08F0B" w14:textId="77777777" w:rsidTr="00696F94">
      <w:trPr>
        <w:cantSplit/>
        <w:trHeight w:val="256"/>
      </w:trPr>
      <w:tc>
        <w:tcPr>
          <w:tcW w:w="1602" w:type="dxa"/>
          <w:vMerge/>
          <w:tcBorders>
            <w:left w:val="single" w:sz="4" w:space="0" w:color="auto"/>
            <w:right w:val="single" w:sz="4" w:space="0" w:color="auto"/>
          </w:tcBorders>
          <w:vAlign w:val="center"/>
          <w:hideMark/>
        </w:tcPr>
        <w:p w14:paraId="03424911" w14:textId="77777777" w:rsidR="00742EEA" w:rsidRDefault="00742EEA" w:rsidP="00F72C0C">
          <w:pPr>
            <w:rPr>
              <w:b/>
              <w:sz w:val="40"/>
              <w:szCs w:val="40"/>
            </w:rPr>
          </w:pPr>
        </w:p>
      </w:tc>
      <w:tc>
        <w:tcPr>
          <w:tcW w:w="5958" w:type="dxa"/>
          <w:vMerge/>
          <w:tcBorders>
            <w:left w:val="single" w:sz="4" w:space="0" w:color="auto"/>
            <w:right w:val="single" w:sz="4" w:space="0" w:color="auto"/>
          </w:tcBorders>
        </w:tcPr>
        <w:p w14:paraId="20F9BD16" w14:textId="77777777" w:rsidR="00742EEA" w:rsidRDefault="00742EEA" w:rsidP="00F72C0C">
          <w:pPr>
            <w:pStyle w:val="Header"/>
            <w:ind w:left="720"/>
            <w:jc w:val="center"/>
            <w:rPr>
              <w:b/>
              <w:sz w:val="24"/>
            </w:rPr>
          </w:pPr>
        </w:p>
      </w:tc>
      <w:tc>
        <w:tcPr>
          <w:tcW w:w="2790" w:type="dxa"/>
          <w:tcBorders>
            <w:left w:val="single" w:sz="4" w:space="0" w:color="auto"/>
            <w:right w:val="single" w:sz="4" w:space="0" w:color="auto"/>
          </w:tcBorders>
        </w:tcPr>
        <w:p w14:paraId="27D7B968" w14:textId="5F5C6043" w:rsidR="00742EEA" w:rsidRDefault="00742EEA" w:rsidP="008564CE">
          <w:pPr>
            <w:pStyle w:val="Header"/>
            <w:rPr>
              <w:b/>
            </w:rPr>
          </w:pPr>
          <w:r>
            <w:rPr>
              <w:b/>
            </w:rPr>
            <w:t xml:space="preserve">EFF. DATE- </w:t>
          </w:r>
          <w:r w:rsidR="00D07DD6" w:rsidRPr="00D07DD6">
            <w:rPr>
              <w:b/>
            </w:rPr>
            <w:t>{effdate}</w:t>
          </w:r>
        </w:p>
      </w:tc>
    </w:tr>
  </w:tbl>
  <w:p w14:paraId="3CAC5EAE" w14:textId="77777777" w:rsidR="00742EEA" w:rsidRPr="005A2656" w:rsidRDefault="00742EEA" w:rsidP="005A2656">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3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2"/>
      <w:gridCol w:w="5958"/>
      <w:gridCol w:w="2790"/>
    </w:tblGrid>
    <w:tr w:rsidR="00742EEA" w14:paraId="7D571F70" w14:textId="77777777" w:rsidTr="00DE0040">
      <w:trPr>
        <w:cantSplit/>
        <w:trHeight w:val="322"/>
      </w:trPr>
      <w:tc>
        <w:tcPr>
          <w:tcW w:w="1602" w:type="dxa"/>
          <w:vMerge w:val="restart"/>
          <w:tcBorders>
            <w:top w:val="single" w:sz="4" w:space="0" w:color="auto"/>
            <w:left w:val="single" w:sz="4" w:space="0" w:color="auto"/>
            <w:right w:val="single" w:sz="4" w:space="0" w:color="auto"/>
          </w:tcBorders>
          <w:vAlign w:val="center"/>
          <w:hideMark/>
        </w:tcPr>
        <w:p w14:paraId="45AF704F" w14:textId="348696A6" w:rsidR="00742EEA" w:rsidRPr="005447E3" w:rsidRDefault="003C1716" w:rsidP="005115D1">
          <w:pPr>
            <w:pStyle w:val="Header"/>
            <w:jc w:val="center"/>
            <w:rPr>
              <w:b/>
              <w:sz w:val="48"/>
              <w:szCs w:val="48"/>
            </w:rPr>
          </w:pPr>
          <w:r>
            <w:rPr>
              <w:noProof/>
            </w:rPr>
            <w:drawing>
              <wp:inline distT="0" distB="0" distL="0" distR="0" wp14:anchorId="28AFCD8A" wp14:editId="4A9AED18">
                <wp:extent cx="711200" cy="431800"/>
                <wp:effectExtent l="0" t="0" r="0" b="0"/>
                <wp:docPr id="1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1200" cy="431800"/>
                        </a:xfrm>
                        <a:prstGeom prst="rect">
                          <a:avLst/>
                        </a:prstGeom>
                        <a:noFill/>
                        <a:ln>
                          <a:noFill/>
                        </a:ln>
                        <a:effectLst/>
                      </pic:spPr>
                    </pic:pic>
                  </a:graphicData>
                </a:graphic>
              </wp:inline>
            </w:drawing>
          </w:r>
        </w:p>
      </w:tc>
      <w:tc>
        <w:tcPr>
          <w:tcW w:w="5958" w:type="dxa"/>
          <w:vMerge w:val="restart"/>
          <w:tcBorders>
            <w:top w:val="single" w:sz="4" w:space="0" w:color="auto"/>
            <w:left w:val="single" w:sz="4" w:space="0" w:color="auto"/>
            <w:right w:val="single" w:sz="4" w:space="0" w:color="auto"/>
          </w:tcBorders>
          <w:hideMark/>
        </w:tcPr>
        <w:p w14:paraId="7674633C" w14:textId="0805CE45" w:rsidR="00742EEA" w:rsidRPr="003958F6" w:rsidRDefault="00F864CB" w:rsidP="005115D1">
          <w:pPr>
            <w:pStyle w:val="Header"/>
            <w:jc w:val="center"/>
            <w:rPr>
              <w:b/>
              <w:sz w:val="22"/>
              <w:szCs w:val="22"/>
            </w:rPr>
          </w:pPr>
          <w:r w:rsidRPr="00F864CB">
            <w:rPr>
              <w:b/>
              <w:sz w:val="36"/>
              <w:szCs w:val="36"/>
            </w:rPr>
            <w:t>{company_name}</w:t>
          </w:r>
        </w:p>
      </w:tc>
      <w:tc>
        <w:tcPr>
          <w:tcW w:w="2790" w:type="dxa"/>
          <w:tcBorders>
            <w:top w:val="single" w:sz="4" w:space="0" w:color="auto"/>
            <w:left w:val="single" w:sz="4" w:space="0" w:color="auto"/>
            <w:right w:val="single" w:sz="4" w:space="0" w:color="auto"/>
          </w:tcBorders>
        </w:tcPr>
        <w:p w14:paraId="6A0FDB26" w14:textId="5B390AD3" w:rsidR="00742EEA" w:rsidRPr="001D1490" w:rsidRDefault="00742EEA" w:rsidP="009C6FDA">
          <w:pPr>
            <w:pStyle w:val="Header"/>
            <w:rPr>
              <w:b/>
            </w:rPr>
          </w:pPr>
          <w:r w:rsidRPr="001D1490">
            <w:rPr>
              <w:b/>
            </w:rPr>
            <w:t xml:space="preserve">DOC. </w:t>
          </w:r>
          <w:r>
            <w:rPr>
              <w:b/>
            </w:rPr>
            <w:t xml:space="preserve">NO. </w:t>
          </w:r>
          <w:r w:rsidR="00F864CB" w:rsidRPr="00F864CB">
            <w:rPr>
              <w:b/>
            </w:rPr>
            <w:t>{doc_no}</w:t>
          </w:r>
        </w:p>
      </w:tc>
    </w:tr>
    <w:tr w:rsidR="00742EEA" w14:paraId="240C1DCE" w14:textId="77777777" w:rsidTr="00696F94">
      <w:trPr>
        <w:cantSplit/>
        <w:trHeight w:val="311"/>
      </w:trPr>
      <w:tc>
        <w:tcPr>
          <w:tcW w:w="1602" w:type="dxa"/>
          <w:vMerge/>
          <w:tcBorders>
            <w:top w:val="single" w:sz="4" w:space="0" w:color="auto"/>
            <w:left w:val="single" w:sz="4" w:space="0" w:color="auto"/>
            <w:right w:val="single" w:sz="4" w:space="0" w:color="auto"/>
          </w:tcBorders>
          <w:vAlign w:val="center"/>
          <w:hideMark/>
        </w:tcPr>
        <w:p w14:paraId="125DF557" w14:textId="77777777" w:rsidR="00742EEA" w:rsidRPr="005447E3" w:rsidRDefault="00742EEA" w:rsidP="005115D1">
          <w:pPr>
            <w:pStyle w:val="Header"/>
            <w:jc w:val="center"/>
            <w:rPr>
              <w:b/>
              <w:sz w:val="48"/>
              <w:szCs w:val="48"/>
            </w:rPr>
          </w:pPr>
        </w:p>
      </w:tc>
      <w:tc>
        <w:tcPr>
          <w:tcW w:w="5958" w:type="dxa"/>
          <w:vMerge/>
          <w:tcBorders>
            <w:left w:val="single" w:sz="4" w:space="0" w:color="auto"/>
            <w:right w:val="single" w:sz="4" w:space="0" w:color="auto"/>
          </w:tcBorders>
          <w:hideMark/>
        </w:tcPr>
        <w:p w14:paraId="3999C294" w14:textId="77777777" w:rsidR="00742EEA" w:rsidRDefault="00742EEA" w:rsidP="005115D1">
          <w:pPr>
            <w:pStyle w:val="Header"/>
            <w:ind w:left="720"/>
            <w:jc w:val="center"/>
            <w:rPr>
              <w:b/>
              <w:sz w:val="32"/>
              <w:szCs w:val="32"/>
            </w:rPr>
          </w:pPr>
        </w:p>
      </w:tc>
      <w:tc>
        <w:tcPr>
          <w:tcW w:w="2790" w:type="dxa"/>
          <w:tcBorders>
            <w:left w:val="single" w:sz="4" w:space="0" w:color="auto"/>
            <w:right w:val="single" w:sz="4" w:space="0" w:color="auto"/>
          </w:tcBorders>
        </w:tcPr>
        <w:p w14:paraId="5ACA758A" w14:textId="6D489FFD" w:rsidR="00742EEA" w:rsidRPr="001D1490" w:rsidRDefault="00742EEA" w:rsidP="008564CE">
          <w:pPr>
            <w:pStyle w:val="Header"/>
            <w:rPr>
              <w:b/>
            </w:rPr>
          </w:pPr>
          <w:r>
            <w:rPr>
              <w:b/>
            </w:rPr>
            <w:t xml:space="preserve">ORIGIN DATE: </w:t>
          </w:r>
          <w:r w:rsidR="00F864CB" w:rsidRPr="00F864CB">
            <w:rPr>
              <w:b/>
            </w:rPr>
            <w:t>{o_date}</w:t>
          </w:r>
        </w:p>
      </w:tc>
    </w:tr>
    <w:tr w:rsidR="00742EEA" w14:paraId="0C109170" w14:textId="77777777" w:rsidTr="00696F94">
      <w:trPr>
        <w:cantSplit/>
        <w:trHeight w:val="250"/>
      </w:trPr>
      <w:tc>
        <w:tcPr>
          <w:tcW w:w="1602" w:type="dxa"/>
          <w:vMerge/>
          <w:tcBorders>
            <w:top w:val="single" w:sz="4" w:space="0" w:color="auto"/>
            <w:left w:val="single" w:sz="4" w:space="0" w:color="auto"/>
            <w:right w:val="single" w:sz="4" w:space="0" w:color="auto"/>
          </w:tcBorders>
          <w:vAlign w:val="center"/>
          <w:hideMark/>
        </w:tcPr>
        <w:p w14:paraId="7FE0262C" w14:textId="77777777" w:rsidR="00742EEA" w:rsidRPr="005447E3" w:rsidRDefault="00742EEA" w:rsidP="005115D1">
          <w:pPr>
            <w:pStyle w:val="Header"/>
            <w:jc w:val="center"/>
            <w:rPr>
              <w:b/>
              <w:sz w:val="48"/>
              <w:szCs w:val="48"/>
            </w:rPr>
          </w:pPr>
        </w:p>
      </w:tc>
      <w:tc>
        <w:tcPr>
          <w:tcW w:w="5958" w:type="dxa"/>
          <w:vMerge w:val="restart"/>
          <w:tcBorders>
            <w:left w:val="single" w:sz="4" w:space="0" w:color="auto"/>
            <w:right w:val="single" w:sz="4" w:space="0" w:color="auto"/>
          </w:tcBorders>
          <w:hideMark/>
        </w:tcPr>
        <w:p w14:paraId="55256AFB" w14:textId="77777777" w:rsidR="00742EEA" w:rsidRPr="001E21BD" w:rsidRDefault="00742EEA" w:rsidP="005115D1">
          <w:pPr>
            <w:jc w:val="center"/>
            <w:rPr>
              <w:b/>
            </w:rPr>
          </w:pPr>
          <w:r>
            <w:rPr>
              <w:b/>
              <w:sz w:val="36"/>
            </w:rPr>
            <w:t>TERMS &amp; DEFINITIONS</w:t>
          </w:r>
        </w:p>
      </w:tc>
      <w:tc>
        <w:tcPr>
          <w:tcW w:w="2790" w:type="dxa"/>
          <w:tcBorders>
            <w:left w:val="single" w:sz="4" w:space="0" w:color="auto"/>
            <w:right w:val="single" w:sz="4" w:space="0" w:color="auto"/>
          </w:tcBorders>
        </w:tcPr>
        <w:p w14:paraId="178608E9" w14:textId="24CE408B" w:rsidR="00742EEA" w:rsidRDefault="00742EEA" w:rsidP="009C6FDA">
          <w:pPr>
            <w:pStyle w:val="Header"/>
            <w:rPr>
              <w:b/>
            </w:rPr>
          </w:pPr>
          <w:r>
            <w:rPr>
              <w:b/>
            </w:rPr>
            <w:t xml:space="preserve">REV NO. </w:t>
          </w:r>
          <w:r w:rsidR="00F864CB">
            <w:rPr>
              <w:b/>
            </w:rPr>
            <w:t>–</w:t>
          </w:r>
          <w:r w:rsidR="00F864CB" w:rsidRPr="00F864CB">
            <w:rPr>
              <w:b/>
            </w:rPr>
            <w:t>{rev_no}</w:t>
          </w:r>
        </w:p>
      </w:tc>
    </w:tr>
    <w:tr w:rsidR="00742EEA" w14:paraId="44074FBA" w14:textId="77777777" w:rsidTr="00696F94">
      <w:trPr>
        <w:cantSplit/>
        <w:trHeight w:val="256"/>
      </w:trPr>
      <w:tc>
        <w:tcPr>
          <w:tcW w:w="1602" w:type="dxa"/>
          <w:vMerge/>
          <w:tcBorders>
            <w:left w:val="single" w:sz="4" w:space="0" w:color="auto"/>
            <w:right w:val="single" w:sz="4" w:space="0" w:color="auto"/>
          </w:tcBorders>
          <w:vAlign w:val="center"/>
          <w:hideMark/>
        </w:tcPr>
        <w:p w14:paraId="72A83167" w14:textId="77777777" w:rsidR="00742EEA" w:rsidRDefault="00742EEA" w:rsidP="005115D1">
          <w:pPr>
            <w:rPr>
              <w:b/>
              <w:sz w:val="40"/>
              <w:szCs w:val="40"/>
            </w:rPr>
          </w:pPr>
        </w:p>
      </w:tc>
      <w:tc>
        <w:tcPr>
          <w:tcW w:w="5958" w:type="dxa"/>
          <w:vMerge/>
          <w:tcBorders>
            <w:left w:val="single" w:sz="4" w:space="0" w:color="auto"/>
            <w:right w:val="single" w:sz="4" w:space="0" w:color="auto"/>
          </w:tcBorders>
        </w:tcPr>
        <w:p w14:paraId="397C33B4" w14:textId="77777777" w:rsidR="00742EEA" w:rsidRDefault="00742EEA" w:rsidP="005115D1">
          <w:pPr>
            <w:pStyle w:val="Header"/>
            <w:ind w:left="720"/>
            <w:jc w:val="center"/>
            <w:rPr>
              <w:b/>
              <w:sz w:val="24"/>
            </w:rPr>
          </w:pPr>
        </w:p>
      </w:tc>
      <w:tc>
        <w:tcPr>
          <w:tcW w:w="2790" w:type="dxa"/>
          <w:tcBorders>
            <w:left w:val="single" w:sz="4" w:space="0" w:color="auto"/>
            <w:right w:val="single" w:sz="4" w:space="0" w:color="auto"/>
          </w:tcBorders>
        </w:tcPr>
        <w:p w14:paraId="6CD860D2" w14:textId="2737A3C2" w:rsidR="00742EEA" w:rsidRDefault="00742EEA" w:rsidP="008564CE">
          <w:pPr>
            <w:pStyle w:val="Header"/>
            <w:rPr>
              <w:b/>
            </w:rPr>
          </w:pPr>
          <w:r>
            <w:rPr>
              <w:b/>
            </w:rPr>
            <w:t xml:space="preserve">EFF. DATE- </w:t>
          </w:r>
          <w:r w:rsidR="00F864CB" w:rsidRPr="00F864CB">
            <w:rPr>
              <w:b/>
            </w:rPr>
            <w:t>{effdate}</w:t>
          </w:r>
        </w:p>
      </w:tc>
    </w:tr>
  </w:tbl>
  <w:p w14:paraId="678A5AB9" w14:textId="77777777" w:rsidR="00742EEA" w:rsidRDefault="00742EEA">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3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2"/>
      <w:gridCol w:w="5958"/>
      <w:gridCol w:w="2790"/>
    </w:tblGrid>
    <w:tr w:rsidR="00742EEA" w14:paraId="7A37C04A" w14:textId="77777777" w:rsidTr="00DE0040">
      <w:trPr>
        <w:cantSplit/>
        <w:trHeight w:val="322"/>
      </w:trPr>
      <w:tc>
        <w:tcPr>
          <w:tcW w:w="1602" w:type="dxa"/>
          <w:vMerge w:val="restart"/>
          <w:tcBorders>
            <w:top w:val="single" w:sz="4" w:space="0" w:color="auto"/>
            <w:left w:val="single" w:sz="4" w:space="0" w:color="auto"/>
            <w:right w:val="single" w:sz="4" w:space="0" w:color="auto"/>
          </w:tcBorders>
          <w:vAlign w:val="center"/>
          <w:hideMark/>
        </w:tcPr>
        <w:p w14:paraId="19FA921F" w14:textId="52F9EEA3" w:rsidR="00742EEA" w:rsidRPr="005447E3" w:rsidRDefault="003C1716" w:rsidP="00F72C0C">
          <w:pPr>
            <w:pStyle w:val="Header"/>
            <w:jc w:val="center"/>
            <w:rPr>
              <w:b/>
              <w:sz w:val="48"/>
              <w:szCs w:val="48"/>
            </w:rPr>
          </w:pPr>
          <w:r>
            <w:rPr>
              <w:noProof/>
            </w:rPr>
            <w:drawing>
              <wp:inline distT="0" distB="0" distL="0" distR="0" wp14:anchorId="7B6CF3C8" wp14:editId="6EF1F2BB">
                <wp:extent cx="711200" cy="431800"/>
                <wp:effectExtent l="0" t="0" r="0" b="0"/>
                <wp:docPr id="1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1200" cy="431800"/>
                        </a:xfrm>
                        <a:prstGeom prst="rect">
                          <a:avLst/>
                        </a:prstGeom>
                        <a:noFill/>
                        <a:ln>
                          <a:noFill/>
                        </a:ln>
                        <a:effectLst/>
                      </pic:spPr>
                    </pic:pic>
                  </a:graphicData>
                </a:graphic>
              </wp:inline>
            </w:drawing>
          </w:r>
        </w:p>
      </w:tc>
      <w:tc>
        <w:tcPr>
          <w:tcW w:w="5958" w:type="dxa"/>
          <w:vMerge w:val="restart"/>
          <w:tcBorders>
            <w:top w:val="single" w:sz="4" w:space="0" w:color="auto"/>
            <w:left w:val="single" w:sz="4" w:space="0" w:color="auto"/>
            <w:right w:val="single" w:sz="4" w:space="0" w:color="auto"/>
          </w:tcBorders>
          <w:hideMark/>
        </w:tcPr>
        <w:p w14:paraId="3CC471CC" w14:textId="0EAEB8BE" w:rsidR="00742EEA" w:rsidRPr="003958F6" w:rsidRDefault="001A6447" w:rsidP="001759CA">
          <w:pPr>
            <w:pStyle w:val="Header"/>
            <w:jc w:val="center"/>
            <w:rPr>
              <w:b/>
              <w:sz w:val="22"/>
              <w:szCs w:val="22"/>
            </w:rPr>
          </w:pPr>
          <w:r w:rsidRPr="001A6447">
            <w:rPr>
              <w:b/>
              <w:sz w:val="36"/>
              <w:szCs w:val="36"/>
            </w:rPr>
            <w:t>{company_name}</w:t>
          </w:r>
        </w:p>
      </w:tc>
      <w:tc>
        <w:tcPr>
          <w:tcW w:w="2790" w:type="dxa"/>
          <w:tcBorders>
            <w:top w:val="single" w:sz="4" w:space="0" w:color="auto"/>
            <w:left w:val="single" w:sz="4" w:space="0" w:color="auto"/>
            <w:right w:val="single" w:sz="4" w:space="0" w:color="auto"/>
          </w:tcBorders>
        </w:tcPr>
        <w:p w14:paraId="574E8456" w14:textId="46CC51C8" w:rsidR="00742EEA" w:rsidRPr="001D1490" w:rsidRDefault="00742EEA" w:rsidP="008564CE">
          <w:pPr>
            <w:pStyle w:val="Header"/>
            <w:rPr>
              <w:b/>
            </w:rPr>
          </w:pPr>
          <w:r w:rsidRPr="001D1490">
            <w:rPr>
              <w:b/>
            </w:rPr>
            <w:t xml:space="preserve">DOC. </w:t>
          </w:r>
          <w:r>
            <w:rPr>
              <w:b/>
            </w:rPr>
            <w:t xml:space="preserve">NO. </w:t>
          </w:r>
          <w:r w:rsidR="001A6447">
            <w:rPr>
              <w:b/>
            </w:rPr>
            <w:t>{</w:t>
          </w:r>
          <w:r w:rsidR="001A6447" w:rsidRPr="001A6447">
            <w:rPr>
              <w:b/>
            </w:rPr>
            <w:t>doc_no}</w:t>
          </w:r>
        </w:p>
      </w:tc>
    </w:tr>
    <w:tr w:rsidR="00742EEA" w14:paraId="24FC85A4" w14:textId="77777777" w:rsidTr="00696F94">
      <w:trPr>
        <w:cantSplit/>
        <w:trHeight w:val="311"/>
      </w:trPr>
      <w:tc>
        <w:tcPr>
          <w:tcW w:w="1602" w:type="dxa"/>
          <w:vMerge/>
          <w:tcBorders>
            <w:top w:val="single" w:sz="4" w:space="0" w:color="auto"/>
            <w:left w:val="single" w:sz="4" w:space="0" w:color="auto"/>
            <w:right w:val="single" w:sz="4" w:space="0" w:color="auto"/>
          </w:tcBorders>
          <w:vAlign w:val="center"/>
          <w:hideMark/>
        </w:tcPr>
        <w:p w14:paraId="47D8CA0C" w14:textId="77777777" w:rsidR="00742EEA" w:rsidRPr="005447E3" w:rsidRDefault="00742EEA" w:rsidP="00F72C0C">
          <w:pPr>
            <w:pStyle w:val="Header"/>
            <w:jc w:val="center"/>
            <w:rPr>
              <w:b/>
              <w:sz w:val="48"/>
              <w:szCs w:val="48"/>
            </w:rPr>
          </w:pPr>
        </w:p>
      </w:tc>
      <w:tc>
        <w:tcPr>
          <w:tcW w:w="5958" w:type="dxa"/>
          <w:vMerge/>
          <w:tcBorders>
            <w:left w:val="single" w:sz="4" w:space="0" w:color="auto"/>
            <w:right w:val="single" w:sz="4" w:space="0" w:color="auto"/>
          </w:tcBorders>
          <w:hideMark/>
        </w:tcPr>
        <w:p w14:paraId="62CC0F3D" w14:textId="77777777" w:rsidR="00742EEA" w:rsidRDefault="00742EEA" w:rsidP="001759CA">
          <w:pPr>
            <w:pStyle w:val="Header"/>
            <w:ind w:left="720"/>
            <w:jc w:val="center"/>
            <w:rPr>
              <w:b/>
              <w:sz w:val="32"/>
              <w:szCs w:val="32"/>
            </w:rPr>
          </w:pPr>
        </w:p>
      </w:tc>
      <w:tc>
        <w:tcPr>
          <w:tcW w:w="2790" w:type="dxa"/>
          <w:tcBorders>
            <w:left w:val="single" w:sz="4" w:space="0" w:color="auto"/>
            <w:right w:val="single" w:sz="4" w:space="0" w:color="auto"/>
          </w:tcBorders>
        </w:tcPr>
        <w:p w14:paraId="4971920B" w14:textId="14C02866" w:rsidR="00742EEA" w:rsidRPr="001D1490" w:rsidRDefault="00742EEA" w:rsidP="008564CE">
          <w:pPr>
            <w:pStyle w:val="Header"/>
            <w:rPr>
              <w:b/>
            </w:rPr>
          </w:pPr>
          <w:r>
            <w:rPr>
              <w:b/>
            </w:rPr>
            <w:t xml:space="preserve">ORIGIN DATE: </w:t>
          </w:r>
          <w:r w:rsidR="001A6447" w:rsidRPr="001A6447">
            <w:rPr>
              <w:b/>
            </w:rPr>
            <w:t>{o_date}</w:t>
          </w:r>
        </w:p>
      </w:tc>
    </w:tr>
    <w:tr w:rsidR="00742EEA" w14:paraId="3086D3BF" w14:textId="77777777" w:rsidTr="00696F94">
      <w:trPr>
        <w:cantSplit/>
        <w:trHeight w:val="250"/>
      </w:trPr>
      <w:tc>
        <w:tcPr>
          <w:tcW w:w="1602" w:type="dxa"/>
          <w:vMerge/>
          <w:tcBorders>
            <w:top w:val="single" w:sz="4" w:space="0" w:color="auto"/>
            <w:left w:val="single" w:sz="4" w:space="0" w:color="auto"/>
            <w:right w:val="single" w:sz="4" w:space="0" w:color="auto"/>
          </w:tcBorders>
          <w:vAlign w:val="center"/>
          <w:hideMark/>
        </w:tcPr>
        <w:p w14:paraId="069FAFA9" w14:textId="77777777" w:rsidR="00742EEA" w:rsidRPr="005447E3" w:rsidRDefault="00742EEA" w:rsidP="00F72C0C">
          <w:pPr>
            <w:pStyle w:val="Header"/>
            <w:jc w:val="center"/>
            <w:rPr>
              <w:b/>
              <w:sz w:val="48"/>
              <w:szCs w:val="48"/>
            </w:rPr>
          </w:pPr>
        </w:p>
      </w:tc>
      <w:tc>
        <w:tcPr>
          <w:tcW w:w="5958" w:type="dxa"/>
          <w:vMerge w:val="restart"/>
          <w:tcBorders>
            <w:left w:val="single" w:sz="4" w:space="0" w:color="auto"/>
            <w:right w:val="single" w:sz="4" w:space="0" w:color="auto"/>
          </w:tcBorders>
          <w:hideMark/>
        </w:tcPr>
        <w:p w14:paraId="37229A05" w14:textId="77777777" w:rsidR="00742EEA" w:rsidRPr="001E21BD" w:rsidRDefault="00742EEA" w:rsidP="00BF2C16">
          <w:pPr>
            <w:jc w:val="center"/>
            <w:rPr>
              <w:b/>
            </w:rPr>
          </w:pPr>
          <w:r>
            <w:rPr>
              <w:b/>
              <w:sz w:val="36"/>
            </w:rPr>
            <w:t>TERMS &amp; DEFINITIONS</w:t>
          </w:r>
        </w:p>
      </w:tc>
      <w:tc>
        <w:tcPr>
          <w:tcW w:w="2790" w:type="dxa"/>
          <w:tcBorders>
            <w:left w:val="single" w:sz="4" w:space="0" w:color="auto"/>
            <w:right w:val="single" w:sz="4" w:space="0" w:color="auto"/>
          </w:tcBorders>
        </w:tcPr>
        <w:p w14:paraId="457B916D" w14:textId="6D93994E" w:rsidR="00742EEA" w:rsidRDefault="00742EEA" w:rsidP="009C6FDA">
          <w:pPr>
            <w:pStyle w:val="Header"/>
            <w:rPr>
              <w:b/>
            </w:rPr>
          </w:pPr>
          <w:r>
            <w:rPr>
              <w:b/>
            </w:rPr>
            <w:t>REV NO. -</w:t>
          </w:r>
          <w:r w:rsidR="001A6447" w:rsidRPr="001A6447">
            <w:rPr>
              <w:b/>
            </w:rPr>
            <w:t>{rev_no}</w:t>
          </w:r>
        </w:p>
      </w:tc>
    </w:tr>
    <w:tr w:rsidR="00742EEA" w14:paraId="463DBF55" w14:textId="77777777" w:rsidTr="00696F94">
      <w:trPr>
        <w:cantSplit/>
        <w:trHeight w:val="256"/>
      </w:trPr>
      <w:tc>
        <w:tcPr>
          <w:tcW w:w="1602" w:type="dxa"/>
          <w:vMerge/>
          <w:tcBorders>
            <w:left w:val="single" w:sz="4" w:space="0" w:color="auto"/>
            <w:right w:val="single" w:sz="4" w:space="0" w:color="auto"/>
          </w:tcBorders>
          <w:vAlign w:val="center"/>
          <w:hideMark/>
        </w:tcPr>
        <w:p w14:paraId="3F76155D" w14:textId="77777777" w:rsidR="00742EEA" w:rsidRDefault="00742EEA" w:rsidP="00F72C0C">
          <w:pPr>
            <w:rPr>
              <w:b/>
              <w:sz w:val="40"/>
              <w:szCs w:val="40"/>
            </w:rPr>
          </w:pPr>
        </w:p>
      </w:tc>
      <w:tc>
        <w:tcPr>
          <w:tcW w:w="5958" w:type="dxa"/>
          <w:vMerge/>
          <w:tcBorders>
            <w:left w:val="single" w:sz="4" w:space="0" w:color="auto"/>
            <w:right w:val="single" w:sz="4" w:space="0" w:color="auto"/>
          </w:tcBorders>
        </w:tcPr>
        <w:p w14:paraId="301E557F" w14:textId="77777777" w:rsidR="00742EEA" w:rsidRDefault="00742EEA" w:rsidP="00F72C0C">
          <w:pPr>
            <w:pStyle w:val="Header"/>
            <w:ind w:left="720"/>
            <w:jc w:val="center"/>
            <w:rPr>
              <w:b/>
              <w:sz w:val="24"/>
            </w:rPr>
          </w:pPr>
        </w:p>
      </w:tc>
      <w:tc>
        <w:tcPr>
          <w:tcW w:w="2790" w:type="dxa"/>
          <w:tcBorders>
            <w:left w:val="single" w:sz="4" w:space="0" w:color="auto"/>
            <w:right w:val="single" w:sz="4" w:space="0" w:color="auto"/>
          </w:tcBorders>
        </w:tcPr>
        <w:p w14:paraId="16C2B245" w14:textId="78D2A050" w:rsidR="00742EEA" w:rsidRDefault="00742EEA" w:rsidP="008564CE">
          <w:pPr>
            <w:pStyle w:val="Header"/>
            <w:rPr>
              <w:b/>
            </w:rPr>
          </w:pPr>
          <w:r>
            <w:rPr>
              <w:b/>
            </w:rPr>
            <w:t xml:space="preserve">EFF. DATE- </w:t>
          </w:r>
          <w:r w:rsidR="001A6447" w:rsidRPr="001A6447">
            <w:rPr>
              <w:b/>
            </w:rPr>
            <w:t>{effdate}</w:t>
          </w:r>
        </w:p>
      </w:tc>
    </w:tr>
  </w:tbl>
  <w:p w14:paraId="49E1F78B" w14:textId="77777777" w:rsidR="00742EEA" w:rsidRPr="005A2656" w:rsidRDefault="00742EEA" w:rsidP="005A2656">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4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2"/>
      <w:gridCol w:w="6288"/>
      <w:gridCol w:w="2700"/>
    </w:tblGrid>
    <w:tr w:rsidR="00742EEA" w14:paraId="766DB00F" w14:textId="77777777" w:rsidTr="00DE0040">
      <w:trPr>
        <w:cantSplit/>
        <w:trHeight w:val="257"/>
      </w:trPr>
      <w:tc>
        <w:tcPr>
          <w:tcW w:w="1452" w:type="dxa"/>
          <w:vMerge w:val="restart"/>
          <w:tcBorders>
            <w:top w:val="single" w:sz="4" w:space="0" w:color="auto"/>
            <w:left w:val="single" w:sz="4" w:space="0" w:color="auto"/>
            <w:right w:val="single" w:sz="4" w:space="0" w:color="auto"/>
          </w:tcBorders>
          <w:vAlign w:val="center"/>
          <w:hideMark/>
        </w:tcPr>
        <w:p w14:paraId="17EC7784" w14:textId="5101D063" w:rsidR="00742EEA" w:rsidRPr="005447E3" w:rsidRDefault="003C1716" w:rsidP="00920BE1">
          <w:pPr>
            <w:pStyle w:val="Header"/>
            <w:rPr>
              <w:b/>
              <w:sz w:val="48"/>
              <w:szCs w:val="48"/>
            </w:rPr>
          </w:pPr>
          <w:r>
            <w:rPr>
              <w:noProof/>
            </w:rPr>
            <w:drawing>
              <wp:inline distT="0" distB="0" distL="0" distR="0" wp14:anchorId="1DD138E5" wp14:editId="28BC0B14">
                <wp:extent cx="711200" cy="431800"/>
                <wp:effectExtent l="0" t="0" r="0" b="0"/>
                <wp:docPr id="18"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1200" cy="431800"/>
                        </a:xfrm>
                        <a:prstGeom prst="rect">
                          <a:avLst/>
                        </a:prstGeom>
                        <a:noFill/>
                        <a:ln>
                          <a:noFill/>
                        </a:ln>
                        <a:effectLst/>
                      </pic:spPr>
                    </pic:pic>
                  </a:graphicData>
                </a:graphic>
              </wp:inline>
            </w:drawing>
          </w:r>
        </w:p>
      </w:tc>
      <w:tc>
        <w:tcPr>
          <w:tcW w:w="6288" w:type="dxa"/>
          <w:vMerge w:val="restart"/>
          <w:tcBorders>
            <w:top w:val="single" w:sz="4" w:space="0" w:color="auto"/>
            <w:left w:val="single" w:sz="4" w:space="0" w:color="auto"/>
            <w:right w:val="single" w:sz="4" w:space="0" w:color="auto"/>
          </w:tcBorders>
          <w:hideMark/>
        </w:tcPr>
        <w:p w14:paraId="65B1C650" w14:textId="47BD5FA4" w:rsidR="00742EEA" w:rsidRDefault="00F74888" w:rsidP="00920BE1">
          <w:pPr>
            <w:pStyle w:val="Header"/>
            <w:jc w:val="center"/>
            <w:rPr>
              <w:b/>
              <w:sz w:val="32"/>
              <w:szCs w:val="32"/>
            </w:rPr>
          </w:pPr>
          <w:r w:rsidRPr="00F74888">
            <w:rPr>
              <w:b/>
              <w:sz w:val="36"/>
              <w:szCs w:val="36"/>
            </w:rPr>
            <w:t>{company_name}</w:t>
          </w:r>
        </w:p>
      </w:tc>
      <w:tc>
        <w:tcPr>
          <w:tcW w:w="2700" w:type="dxa"/>
          <w:tcBorders>
            <w:top w:val="single" w:sz="4" w:space="0" w:color="auto"/>
            <w:left w:val="single" w:sz="4" w:space="0" w:color="auto"/>
            <w:right w:val="single" w:sz="4" w:space="0" w:color="auto"/>
          </w:tcBorders>
        </w:tcPr>
        <w:p w14:paraId="7011D037" w14:textId="6632CF76" w:rsidR="00742EEA" w:rsidRPr="001D1490" w:rsidRDefault="00742EEA" w:rsidP="009C6FDA">
          <w:pPr>
            <w:pStyle w:val="Header"/>
            <w:rPr>
              <w:b/>
            </w:rPr>
          </w:pPr>
          <w:r w:rsidRPr="001D1490">
            <w:rPr>
              <w:b/>
            </w:rPr>
            <w:t xml:space="preserve">DOC. </w:t>
          </w:r>
          <w:r>
            <w:rPr>
              <w:b/>
            </w:rPr>
            <w:t xml:space="preserve">NO. </w:t>
          </w:r>
          <w:r w:rsidR="00F74888" w:rsidRPr="00F74888">
            <w:rPr>
              <w:b/>
            </w:rPr>
            <w:t>{doc_no}</w:t>
          </w:r>
        </w:p>
      </w:tc>
    </w:tr>
    <w:tr w:rsidR="00742EEA" w14:paraId="4C4F13D3" w14:textId="77777777" w:rsidTr="00696F94">
      <w:trPr>
        <w:cantSplit/>
        <w:trHeight w:val="257"/>
      </w:trPr>
      <w:tc>
        <w:tcPr>
          <w:tcW w:w="1452" w:type="dxa"/>
          <w:vMerge/>
          <w:tcBorders>
            <w:left w:val="single" w:sz="4" w:space="0" w:color="auto"/>
            <w:right w:val="single" w:sz="4" w:space="0" w:color="auto"/>
          </w:tcBorders>
          <w:vAlign w:val="center"/>
          <w:hideMark/>
        </w:tcPr>
        <w:p w14:paraId="690826CF" w14:textId="77777777" w:rsidR="00742EEA" w:rsidRPr="005447E3" w:rsidRDefault="00742EEA" w:rsidP="00920BE1">
          <w:pPr>
            <w:pStyle w:val="Header"/>
            <w:jc w:val="center"/>
            <w:rPr>
              <w:b/>
              <w:sz w:val="48"/>
              <w:szCs w:val="48"/>
            </w:rPr>
          </w:pPr>
        </w:p>
      </w:tc>
      <w:tc>
        <w:tcPr>
          <w:tcW w:w="6288" w:type="dxa"/>
          <w:vMerge/>
          <w:tcBorders>
            <w:left w:val="single" w:sz="4" w:space="0" w:color="auto"/>
            <w:bottom w:val="single" w:sz="4" w:space="0" w:color="auto"/>
            <w:right w:val="single" w:sz="4" w:space="0" w:color="auto"/>
          </w:tcBorders>
          <w:hideMark/>
        </w:tcPr>
        <w:p w14:paraId="78C5BAAC" w14:textId="77777777" w:rsidR="00742EEA" w:rsidRDefault="00742EEA" w:rsidP="00920BE1">
          <w:pPr>
            <w:pStyle w:val="Header"/>
            <w:ind w:left="720"/>
            <w:jc w:val="center"/>
            <w:rPr>
              <w:b/>
              <w:sz w:val="32"/>
              <w:szCs w:val="32"/>
            </w:rPr>
          </w:pPr>
        </w:p>
      </w:tc>
      <w:tc>
        <w:tcPr>
          <w:tcW w:w="2700" w:type="dxa"/>
          <w:tcBorders>
            <w:left w:val="single" w:sz="4" w:space="0" w:color="auto"/>
            <w:bottom w:val="single" w:sz="4" w:space="0" w:color="auto"/>
            <w:right w:val="single" w:sz="4" w:space="0" w:color="auto"/>
          </w:tcBorders>
        </w:tcPr>
        <w:p w14:paraId="549752C4" w14:textId="0AC22447" w:rsidR="00742EEA" w:rsidRPr="001D1490" w:rsidRDefault="00742EEA" w:rsidP="008564CE">
          <w:pPr>
            <w:pStyle w:val="Header"/>
            <w:rPr>
              <w:b/>
            </w:rPr>
          </w:pPr>
          <w:r>
            <w:rPr>
              <w:b/>
            </w:rPr>
            <w:t xml:space="preserve">ORIGIN DATE: </w:t>
          </w:r>
          <w:r w:rsidR="00F74888" w:rsidRPr="00F74888">
            <w:rPr>
              <w:b/>
            </w:rPr>
            <w:t>{o_date}</w:t>
          </w:r>
        </w:p>
      </w:tc>
    </w:tr>
    <w:tr w:rsidR="00742EEA" w14:paraId="72ABAA55" w14:textId="77777777" w:rsidTr="00696F94">
      <w:trPr>
        <w:cantSplit/>
        <w:trHeight w:val="195"/>
      </w:trPr>
      <w:tc>
        <w:tcPr>
          <w:tcW w:w="1452" w:type="dxa"/>
          <w:vMerge/>
          <w:tcBorders>
            <w:left w:val="single" w:sz="4" w:space="0" w:color="auto"/>
            <w:right w:val="single" w:sz="4" w:space="0" w:color="auto"/>
          </w:tcBorders>
          <w:vAlign w:val="center"/>
          <w:hideMark/>
        </w:tcPr>
        <w:p w14:paraId="10B871B4" w14:textId="77777777" w:rsidR="00742EEA" w:rsidRDefault="00742EEA" w:rsidP="00920BE1">
          <w:pPr>
            <w:rPr>
              <w:b/>
              <w:sz w:val="40"/>
              <w:szCs w:val="40"/>
            </w:rPr>
          </w:pPr>
        </w:p>
      </w:tc>
      <w:tc>
        <w:tcPr>
          <w:tcW w:w="6288" w:type="dxa"/>
          <w:vMerge w:val="restart"/>
          <w:tcBorders>
            <w:top w:val="single" w:sz="4" w:space="0" w:color="auto"/>
            <w:left w:val="single" w:sz="4" w:space="0" w:color="auto"/>
            <w:right w:val="single" w:sz="4" w:space="0" w:color="auto"/>
          </w:tcBorders>
        </w:tcPr>
        <w:p w14:paraId="0EEEB706" w14:textId="77777777" w:rsidR="00742EEA" w:rsidRPr="00702E58" w:rsidRDefault="00742EEA" w:rsidP="00581270">
          <w:pPr>
            <w:pStyle w:val="Header"/>
            <w:tabs>
              <w:tab w:val="clear" w:pos="4320"/>
            </w:tabs>
            <w:ind w:left="72"/>
            <w:jc w:val="center"/>
            <w:rPr>
              <w:b/>
              <w:sz w:val="36"/>
            </w:rPr>
          </w:pPr>
          <w:r w:rsidRPr="00581270">
            <w:rPr>
              <w:b/>
              <w:sz w:val="24"/>
              <w:szCs w:val="28"/>
            </w:rPr>
            <w:t>QUALITY MANAGEMENT SYSTEM MANUAL</w:t>
          </w:r>
        </w:p>
      </w:tc>
      <w:tc>
        <w:tcPr>
          <w:tcW w:w="2700" w:type="dxa"/>
          <w:tcBorders>
            <w:top w:val="single" w:sz="4" w:space="0" w:color="auto"/>
            <w:left w:val="single" w:sz="4" w:space="0" w:color="auto"/>
            <w:right w:val="single" w:sz="4" w:space="0" w:color="auto"/>
          </w:tcBorders>
        </w:tcPr>
        <w:p w14:paraId="76F0103B" w14:textId="4F230192" w:rsidR="00742EEA" w:rsidRDefault="00742EEA" w:rsidP="009C6FDA">
          <w:pPr>
            <w:pStyle w:val="Header"/>
            <w:rPr>
              <w:b/>
            </w:rPr>
          </w:pPr>
          <w:r>
            <w:rPr>
              <w:b/>
            </w:rPr>
            <w:t>REV NO. -</w:t>
          </w:r>
          <w:r w:rsidR="009B7380">
            <w:rPr>
              <w:b/>
            </w:rPr>
            <w:t xml:space="preserve"> </w:t>
          </w:r>
          <w:r w:rsidR="00F74888" w:rsidRPr="00F74888">
            <w:rPr>
              <w:b/>
            </w:rPr>
            <w:t>{rev_no}</w:t>
          </w:r>
        </w:p>
      </w:tc>
    </w:tr>
    <w:tr w:rsidR="00742EEA" w14:paraId="3CFBC326" w14:textId="77777777" w:rsidTr="00696F94">
      <w:trPr>
        <w:cantSplit/>
        <w:trHeight w:val="200"/>
      </w:trPr>
      <w:tc>
        <w:tcPr>
          <w:tcW w:w="1452" w:type="dxa"/>
          <w:vMerge/>
          <w:tcBorders>
            <w:left w:val="single" w:sz="4" w:space="0" w:color="auto"/>
            <w:right w:val="single" w:sz="4" w:space="0" w:color="auto"/>
          </w:tcBorders>
          <w:vAlign w:val="center"/>
          <w:hideMark/>
        </w:tcPr>
        <w:p w14:paraId="3EB2654E" w14:textId="77777777" w:rsidR="00742EEA" w:rsidRDefault="00742EEA" w:rsidP="00920BE1">
          <w:pPr>
            <w:rPr>
              <w:b/>
              <w:sz w:val="40"/>
              <w:szCs w:val="40"/>
            </w:rPr>
          </w:pPr>
        </w:p>
      </w:tc>
      <w:tc>
        <w:tcPr>
          <w:tcW w:w="6288" w:type="dxa"/>
          <w:vMerge/>
          <w:tcBorders>
            <w:left w:val="single" w:sz="4" w:space="0" w:color="auto"/>
            <w:right w:val="single" w:sz="4" w:space="0" w:color="auto"/>
          </w:tcBorders>
        </w:tcPr>
        <w:p w14:paraId="5CE546DD" w14:textId="77777777" w:rsidR="00742EEA" w:rsidRPr="00340C63" w:rsidRDefault="00742EEA" w:rsidP="00920BE1">
          <w:pPr>
            <w:pStyle w:val="Header"/>
            <w:ind w:left="720"/>
            <w:jc w:val="center"/>
            <w:rPr>
              <w:b/>
              <w:sz w:val="28"/>
              <w:szCs w:val="28"/>
            </w:rPr>
          </w:pPr>
        </w:p>
      </w:tc>
      <w:tc>
        <w:tcPr>
          <w:tcW w:w="2700" w:type="dxa"/>
          <w:tcBorders>
            <w:left w:val="single" w:sz="4" w:space="0" w:color="auto"/>
            <w:right w:val="single" w:sz="4" w:space="0" w:color="auto"/>
          </w:tcBorders>
        </w:tcPr>
        <w:p w14:paraId="62DC6AD8" w14:textId="10300D5C" w:rsidR="00742EEA" w:rsidRDefault="00742EEA" w:rsidP="008564CE">
          <w:pPr>
            <w:pStyle w:val="Header"/>
            <w:rPr>
              <w:b/>
            </w:rPr>
          </w:pPr>
          <w:r>
            <w:rPr>
              <w:b/>
            </w:rPr>
            <w:t xml:space="preserve">EFF. DATE- </w:t>
          </w:r>
          <w:r w:rsidR="00F74888" w:rsidRPr="00F74888">
            <w:rPr>
              <w:b/>
            </w:rPr>
            <w:t>{effdate}</w:t>
          </w:r>
        </w:p>
      </w:tc>
    </w:tr>
  </w:tbl>
  <w:p w14:paraId="217A6B1D" w14:textId="77777777" w:rsidR="00742EEA" w:rsidRDefault="00742E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5958"/>
      <w:gridCol w:w="2790"/>
    </w:tblGrid>
    <w:tr w:rsidR="00742EEA" w14:paraId="04C7A37B" w14:textId="77777777" w:rsidTr="00DE0040">
      <w:trPr>
        <w:cantSplit/>
        <w:trHeight w:val="260"/>
      </w:trPr>
      <w:tc>
        <w:tcPr>
          <w:tcW w:w="1620" w:type="dxa"/>
          <w:vMerge w:val="restart"/>
          <w:tcBorders>
            <w:top w:val="single" w:sz="4" w:space="0" w:color="auto"/>
            <w:left w:val="single" w:sz="4" w:space="0" w:color="auto"/>
            <w:right w:val="single" w:sz="4" w:space="0" w:color="auto"/>
          </w:tcBorders>
          <w:vAlign w:val="center"/>
          <w:hideMark/>
        </w:tcPr>
        <w:p w14:paraId="480864A1" w14:textId="392A782E" w:rsidR="00742EEA" w:rsidRPr="005447E3" w:rsidRDefault="003C1716" w:rsidP="00143741">
          <w:pPr>
            <w:pStyle w:val="Header"/>
            <w:jc w:val="center"/>
            <w:rPr>
              <w:b/>
              <w:sz w:val="48"/>
              <w:szCs w:val="48"/>
            </w:rPr>
          </w:pPr>
          <w:r>
            <w:rPr>
              <w:noProof/>
            </w:rPr>
            <w:drawing>
              <wp:inline distT="0" distB="0" distL="0" distR="0" wp14:anchorId="45445F51" wp14:editId="4380A443">
                <wp:extent cx="711200" cy="431800"/>
                <wp:effectExtent l="0" t="0" r="0" b="0"/>
                <wp:docPr id="2"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1200" cy="431800"/>
                        </a:xfrm>
                        <a:prstGeom prst="rect">
                          <a:avLst/>
                        </a:prstGeom>
                        <a:noFill/>
                        <a:ln>
                          <a:noFill/>
                        </a:ln>
                        <a:effectLst/>
                      </pic:spPr>
                    </pic:pic>
                  </a:graphicData>
                </a:graphic>
              </wp:inline>
            </w:drawing>
          </w:r>
        </w:p>
      </w:tc>
      <w:tc>
        <w:tcPr>
          <w:tcW w:w="5958" w:type="dxa"/>
          <w:vMerge w:val="restart"/>
          <w:tcBorders>
            <w:top w:val="single" w:sz="4" w:space="0" w:color="auto"/>
            <w:left w:val="single" w:sz="4" w:space="0" w:color="auto"/>
            <w:right w:val="single" w:sz="4" w:space="0" w:color="auto"/>
          </w:tcBorders>
          <w:hideMark/>
        </w:tcPr>
        <w:p w14:paraId="0509444A" w14:textId="1E6B148B" w:rsidR="00742EEA" w:rsidRPr="00CB3F9F" w:rsidRDefault="006F34F6" w:rsidP="00CB3F9F">
          <w:pPr>
            <w:pStyle w:val="Header"/>
            <w:jc w:val="center"/>
            <w:rPr>
              <w:b/>
              <w:sz w:val="22"/>
              <w:szCs w:val="22"/>
              <w:lang w:val="en-IN"/>
            </w:rPr>
          </w:pPr>
          <w:r>
            <w:rPr>
              <w:b/>
              <w:sz w:val="36"/>
              <w:szCs w:val="36"/>
            </w:rPr>
            <w:t>{company_name}</w:t>
          </w:r>
        </w:p>
      </w:tc>
      <w:tc>
        <w:tcPr>
          <w:tcW w:w="2790" w:type="dxa"/>
          <w:tcBorders>
            <w:top w:val="single" w:sz="4" w:space="0" w:color="auto"/>
            <w:left w:val="single" w:sz="4" w:space="0" w:color="auto"/>
            <w:right w:val="single" w:sz="4" w:space="0" w:color="auto"/>
          </w:tcBorders>
        </w:tcPr>
        <w:p w14:paraId="4F8D8F84" w14:textId="21604B61" w:rsidR="00742EEA" w:rsidRPr="001D1490" w:rsidRDefault="00742EEA" w:rsidP="009C6FDA">
          <w:pPr>
            <w:pStyle w:val="Header"/>
            <w:rPr>
              <w:b/>
            </w:rPr>
          </w:pPr>
          <w:r w:rsidRPr="001D1490">
            <w:rPr>
              <w:b/>
            </w:rPr>
            <w:t xml:space="preserve">DOC. </w:t>
          </w:r>
          <w:r>
            <w:rPr>
              <w:b/>
            </w:rPr>
            <w:t xml:space="preserve">NO. </w:t>
          </w:r>
          <w:r w:rsidR="006F34F6">
            <w:rPr>
              <w:b/>
            </w:rPr>
            <w:t>{doc_no}</w:t>
          </w:r>
        </w:p>
      </w:tc>
    </w:tr>
    <w:tr w:rsidR="00742EEA" w14:paraId="6E2A399F" w14:textId="77777777" w:rsidTr="00A726E3">
      <w:trPr>
        <w:cantSplit/>
        <w:trHeight w:val="257"/>
      </w:trPr>
      <w:tc>
        <w:tcPr>
          <w:tcW w:w="1620" w:type="dxa"/>
          <w:vMerge/>
          <w:tcBorders>
            <w:top w:val="single" w:sz="4" w:space="0" w:color="auto"/>
            <w:left w:val="single" w:sz="4" w:space="0" w:color="auto"/>
            <w:right w:val="single" w:sz="4" w:space="0" w:color="auto"/>
          </w:tcBorders>
          <w:vAlign w:val="center"/>
          <w:hideMark/>
        </w:tcPr>
        <w:p w14:paraId="79D76811" w14:textId="77777777" w:rsidR="00742EEA" w:rsidRPr="005447E3" w:rsidRDefault="00742EEA" w:rsidP="00747A8D">
          <w:pPr>
            <w:pStyle w:val="Header"/>
            <w:jc w:val="center"/>
            <w:rPr>
              <w:b/>
              <w:sz w:val="48"/>
              <w:szCs w:val="48"/>
            </w:rPr>
          </w:pPr>
        </w:p>
      </w:tc>
      <w:tc>
        <w:tcPr>
          <w:tcW w:w="5958" w:type="dxa"/>
          <w:vMerge/>
          <w:tcBorders>
            <w:left w:val="single" w:sz="4" w:space="0" w:color="auto"/>
            <w:right w:val="single" w:sz="4" w:space="0" w:color="auto"/>
          </w:tcBorders>
          <w:hideMark/>
        </w:tcPr>
        <w:p w14:paraId="57C051D4" w14:textId="77777777" w:rsidR="00742EEA" w:rsidRDefault="00742EEA" w:rsidP="00747A8D">
          <w:pPr>
            <w:pStyle w:val="Header"/>
            <w:ind w:left="720"/>
            <w:jc w:val="center"/>
            <w:rPr>
              <w:b/>
              <w:sz w:val="32"/>
              <w:szCs w:val="32"/>
            </w:rPr>
          </w:pPr>
        </w:p>
      </w:tc>
      <w:tc>
        <w:tcPr>
          <w:tcW w:w="2790" w:type="dxa"/>
          <w:tcBorders>
            <w:left w:val="single" w:sz="4" w:space="0" w:color="auto"/>
            <w:right w:val="single" w:sz="4" w:space="0" w:color="auto"/>
          </w:tcBorders>
        </w:tcPr>
        <w:p w14:paraId="08102363" w14:textId="18FA4050" w:rsidR="00742EEA" w:rsidRPr="001D1490" w:rsidRDefault="00742EEA" w:rsidP="00C023D7">
          <w:pPr>
            <w:pStyle w:val="Header"/>
            <w:rPr>
              <w:b/>
            </w:rPr>
          </w:pPr>
          <w:r>
            <w:rPr>
              <w:b/>
            </w:rPr>
            <w:t>ORIGIN DATE:</w:t>
          </w:r>
          <w:r w:rsidR="006F34F6">
            <w:rPr>
              <w:b/>
            </w:rPr>
            <w:t xml:space="preserve"> {o_date}</w:t>
          </w:r>
        </w:p>
      </w:tc>
    </w:tr>
    <w:tr w:rsidR="00742EEA" w14:paraId="268D2156" w14:textId="77777777" w:rsidTr="00A726E3">
      <w:trPr>
        <w:cantSplit/>
        <w:trHeight w:val="250"/>
      </w:trPr>
      <w:tc>
        <w:tcPr>
          <w:tcW w:w="1620" w:type="dxa"/>
          <w:vMerge/>
          <w:tcBorders>
            <w:top w:val="single" w:sz="4" w:space="0" w:color="auto"/>
            <w:left w:val="single" w:sz="4" w:space="0" w:color="auto"/>
            <w:right w:val="single" w:sz="4" w:space="0" w:color="auto"/>
          </w:tcBorders>
          <w:vAlign w:val="center"/>
          <w:hideMark/>
        </w:tcPr>
        <w:p w14:paraId="64F16C7D" w14:textId="77777777" w:rsidR="00742EEA" w:rsidRPr="005447E3" w:rsidRDefault="00742EEA" w:rsidP="00747A8D">
          <w:pPr>
            <w:pStyle w:val="Header"/>
            <w:jc w:val="center"/>
            <w:rPr>
              <w:b/>
              <w:sz w:val="48"/>
              <w:szCs w:val="48"/>
            </w:rPr>
          </w:pPr>
        </w:p>
      </w:tc>
      <w:tc>
        <w:tcPr>
          <w:tcW w:w="5958" w:type="dxa"/>
          <w:vMerge w:val="restart"/>
          <w:tcBorders>
            <w:left w:val="single" w:sz="4" w:space="0" w:color="auto"/>
            <w:right w:val="single" w:sz="4" w:space="0" w:color="auto"/>
          </w:tcBorders>
          <w:hideMark/>
        </w:tcPr>
        <w:p w14:paraId="1CDBEEA0" w14:textId="77777777" w:rsidR="00742EEA" w:rsidRDefault="00742EEA" w:rsidP="004D5CEE">
          <w:pPr>
            <w:pStyle w:val="Title"/>
            <w:ind w:left="-108" w:right="-81"/>
            <w:rPr>
              <w:b w:val="0"/>
              <w:sz w:val="6"/>
              <w:szCs w:val="32"/>
            </w:rPr>
          </w:pPr>
        </w:p>
        <w:p w14:paraId="3C5E233A" w14:textId="77777777" w:rsidR="00742EEA" w:rsidRPr="002D0B32" w:rsidRDefault="00742EEA" w:rsidP="002D0B32">
          <w:pPr>
            <w:jc w:val="center"/>
            <w:rPr>
              <w:b/>
              <w:lang w:val="en-GB"/>
            </w:rPr>
          </w:pPr>
          <w:r w:rsidRPr="002D0B32">
            <w:rPr>
              <w:b/>
              <w:sz w:val="32"/>
            </w:rPr>
            <w:t>QUALITY MANUAL INDEX</w:t>
          </w:r>
        </w:p>
      </w:tc>
      <w:tc>
        <w:tcPr>
          <w:tcW w:w="2790" w:type="dxa"/>
          <w:tcBorders>
            <w:left w:val="single" w:sz="4" w:space="0" w:color="auto"/>
            <w:right w:val="single" w:sz="4" w:space="0" w:color="auto"/>
          </w:tcBorders>
        </w:tcPr>
        <w:p w14:paraId="027A3D45" w14:textId="7AC2EABB" w:rsidR="00742EEA" w:rsidRDefault="00742EEA" w:rsidP="009C6FDA">
          <w:pPr>
            <w:pStyle w:val="Header"/>
            <w:rPr>
              <w:b/>
            </w:rPr>
          </w:pPr>
          <w:r>
            <w:rPr>
              <w:b/>
            </w:rPr>
            <w:t>REV NO. -</w:t>
          </w:r>
          <w:r w:rsidR="00631C72">
            <w:rPr>
              <w:b/>
            </w:rPr>
            <w:t xml:space="preserve"> </w:t>
          </w:r>
          <w:r w:rsidR="006F34F6">
            <w:rPr>
              <w:b/>
            </w:rPr>
            <w:t>{rev_no}</w:t>
          </w:r>
        </w:p>
      </w:tc>
    </w:tr>
    <w:tr w:rsidR="00742EEA" w14:paraId="1BFCDDF3" w14:textId="77777777" w:rsidTr="00A726E3">
      <w:trPr>
        <w:cantSplit/>
        <w:trHeight w:val="256"/>
      </w:trPr>
      <w:tc>
        <w:tcPr>
          <w:tcW w:w="1620" w:type="dxa"/>
          <w:vMerge/>
          <w:tcBorders>
            <w:left w:val="single" w:sz="4" w:space="0" w:color="auto"/>
            <w:right w:val="single" w:sz="4" w:space="0" w:color="auto"/>
          </w:tcBorders>
          <w:vAlign w:val="center"/>
          <w:hideMark/>
        </w:tcPr>
        <w:p w14:paraId="0F44AC9A" w14:textId="77777777" w:rsidR="00742EEA" w:rsidRDefault="00742EEA" w:rsidP="00747A8D">
          <w:pPr>
            <w:rPr>
              <w:b/>
              <w:sz w:val="40"/>
              <w:szCs w:val="40"/>
            </w:rPr>
          </w:pPr>
        </w:p>
      </w:tc>
      <w:tc>
        <w:tcPr>
          <w:tcW w:w="5958" w:type="dxa"/>
          <w:vMerge/>
          <w:tcBorders>
            <w:left w:val="single" w:sz="4" w:space="0" w:color="auto"/>
            <w:right w:val="single" w:sz="4" w:space="0" w:color="auto"/>
          </w:tcBorders>
        </w:tcPr>
        <w:p w14:paraId="589E3795" w14:textId="77777777" w:rsidR="00742EEA" w:rsidRDefault="00742EEA" w:rsidP="00747A8D">
          <w:pPr>
            <w:pStyle w:val="Header"/>
            <w:ind w:left="720"/>
            <w:jc w:val="center"/>
            <w:rPr>
              <w:b/>
              <w:sz w:val="24"/>
            </w:rPr>
          </w:pPr>
        </w:p>
      </w:tc>
      <w:tc>
        <w:tcPr>
          <w:tcW w:w="2790" w:type="dxa"/>
          <w:tcBorders>
            <w:left w:val="single" w:sz="4" w:space="0" w:color="auto"/>
            <w:right w:val="single" w:sz="4" w:space="0" w:color="auto"/>
          </w:tcBorders>
        </w:tcPr>
        <w:p w14:paraId="48C72C57" w14:textId="5125363E" w:rsidR="00742EEA" w:rsidRDefault="00742EEA" w:rsidP="00C023D7">
          <w:pPr>
            <w:pStyle w:val="Header"/>
            <w:rPr>
              <w:b/>
            </w:rPr>
          </w:pPr>
          <w:r>
            <w:rPr>
              <w:b/>
            </w:rPr>
            <w:t xml:space="preserve">EFF. DATE- </w:t>
          </w:r>
          <w:r w:rsidR="006F34F6">
            <w:rPr>
              <w:b/>
            </w:rPr>
            <w:t>{effdate}</w:t>
          </w:r>
        </w:p>
      </w:tc>
    </w:tr>
  </w:tbl>
  <w:p w14:paraId="4EDB6CAC" w14:textId="77777777" w:rsidR="00742EEA" w:rsidRDefault="00742EEA">
    <w:pPr>
      <w:pStyle w:val="Header"/>
      <w:ind w:right="360"/>
    </w:pPr>
    <w:r>
      <w:tab/>
    </w:r>
    <w:r>
      <w:tab/>
    </w:r>
    <w:r>
      <w:rPr>
        <w:rStyle w:val="PageNumber"/>
        <w:vanish/>
      </w:rPr>
      <w:pgNum/>
    </w:r>
  </w:p>
  <w:p w14:paraId="52E4E191" w14:textId="77777777" w:rsidR="00742EEA" w:rsidRDefault="00742EEA">
    <w:r>
      <w:rPr>
        <w:rStyle w:val="PageNumber"/>
        <w:vanish/>
      </w:rPr>
      <w:pgNum/>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53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6030"/>
      <w:gridCol w:w="2880"/>
    </w:tblGrid>
    <w:tr w:rsidR="00742EEA" w14:paraId="7EF3AFD6" w14:textId="77777777" w:rsidTr="00DE0040">
      <w:trPr>
        <w:cantSplit/>
        <w:trHeight w:val="257"/>
      </w:trPr>
      <w:tc>
        <w:tcPr>
          <w:tcW w:w="1620" w:type="dxa"/>
          <w:vMerge w:val="restart"/>
          <w:tcBorders>
            <w:top w:val="single" w:sz="4" w:space="0" w:color="auto"/>
            <w:left w:val="single" w:sz="4" w:space="0" w:color="auto"/>
            <w:right w:val="single" w:sz="4" w:space="0" w:color="auto"/>
          </w:tcBorders>
          <w:vAlign w:val="center"/>
          <w:hideMark/>
        </w:tcPr>
        <w:p w14:paraId="78EF8F11" w14:textId="774C680B" w:rsidR="00742EEA" w:rsidRPr="005447E3" w:rsidRDefault="003C1716" w:rsidP="00920BE1">
          <w:pPr>
            <w:pStyle w:val="Header"/>
            <w:rPr>
              <w:b/>
              <w:sz w:val="48"/>
              <w:szCs w:val="48"/>
            </w:rPr>
          </w:pPr>
          <w:r>
            <w:rPr>
              <w:noProof/>
            </w:rPr>
            <w:drawing>
              <wp:inline distT="0" distB="0" distL="0" distR="0" wp14:anchorId="7E8058C4" wp14:editId="0329D7E7">
                <wp:extent cx="711200" cy="431800"/>
                <wp:effectExtent l="0" t="0" r="0" b="0"/>
                <wp:docPr id="19"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1200" cy="431800"/>
                        </a:xfrm>
                        <a:prstGeom prst="rect">
                          <a:avLst/>
                        </a:prstGeom>
                        <a:noFill/>
                        <a:ln>
                          <a:noFill/>
                        </a:ln>
                        <a:effectLst/>
                      </pic:spPr>
                    </pic:pic>
                  </a:graphicData>
                </a:graphic>
              </wp:inline>
            </w:drawing>
          </w:r>
        </w:p>
      </w:tc>
      <w:tc>
        <w:tcPr>
          <w:tcW w:w="6030" w:type="dxa"/>
          <w:vMerge w:val="restart"/>
          <w:tcBorders>
            <w:top w:val="single" w:sz="4" w:space="0" w:color="auto"/>
            <w:left w:val="single" w:sz="4" w:space="0" w:color="auto"/>
            <w:right w:val="single" w:sz="4" w:space="0" w:color="auto"/>
          </w:tcBorders>
          <w:hideMark/>
        </w:tcPr>
        <w:p w14:paraId="195077E3" w14:textId="52038A5B" w:rsidR="00742EEA" w:rsidRDefault="001246C4" w:rsidP="00920BE1">
          <w:pPr>
            <w:pStyle w:val="Header"/>
            <w:jc w:val="center"/>
            <w:rPr>
              <w:b/>
              <w:sz w:val="32"/>
              <w:szCs w:val="32"/>
            </w:rPr>
          </w:pPr>
          <w:r w:rsidRPr="001246C4">
            <w:rPr>
              <w:b/>
              <w:sz w:val="36"/>
              <w:szCs w:val="36"/>
            </w:rPr>
            <w:t>{company_name}</w:t>
          </w:r>
        </w:p>
      </w:tc>
      <w:tc>
        <w:tcPr>
          <w:tcW w:w="2880" w:type="dxa"/>
          <w:tcBorders>
            <w:top w:val="single" w:sz="4" w:space="0" w:color="auto"/>
            <w:left w:val="single" w:sz="4" w:space="0" w:color="auto"/>
            <w:right w:val="single" w:sz="4" w:space="0" w:color="auto"/>
          </w:tcBorders>
        </w:tcPr>
        <w:p w14:paraId="3F140AEB" w14:textId="1995036D" w:rsidR="00742EEA" w:rsidRPr="001D1490" w:rsidRDefault="00742EEA" w:rsidP="008564CE">
          <w:pPr>
            <w:pStyle w:val="Header"/>
            <w:rPr>
              <w:b/>
            </w:rPr>
          </w:pPr>
          <w:r w:rsidRPr="001D1490">
            <w:rPr>
              <w:b/>
            </w:rPr>
            <w:t xml:space="preserve">DOC. </w:t>
          </w:r>
          <w:r>
            <w:rPr>
              <w:b/>
            </w:rPr>
            <w:t xml:space="preserve">NO. </w:t>
          </w:r>
          <w:r w:rsidR="001246C4" w:rsidRPr="001246C4">
            <w:rPr>
              <w:b/>
            </w:rPr>
            <w:t>{doc_no}</w:t>
          </w:r>
        </w:p>
      </w:tc>
    </w:tr>
    <w:tr w:rsidR="00742EEA" w14:paraId="2824E612" w14:textId="77777777" w:rsidTr="001C463C">
      <w:trPr>
        <w:cantSplit/>
        <w:trHeight w:val="257"/>
      </w:trPr>
      <w:tc>
        <w:tcPr>
          <w:tcW w:w="1620" w:type="dxa"/>
          <w:vMerge/>
          <w:tcBorders>
            <w:left w:val="single" w:sz="4" w:space="0" w:color="auto"/>
            <w:right w:val="single" w:sz="4" w:space="0" w:color="auto"/>
          </w:tcBorders>
          <w:vAlign w:val="center"/>
          <w:hideMark/>
        </w:tcPr>
        <w:p w14:paraId="65AD961B" w14:textId="77777777" w:rsidR="00742EEA" w:rsidRPr="005447E3" w:rsidRDefault="00742EEA" w:rsidP="00920BE1">
          <w:pPr>
            <w:pStyle w:val="Header"/>
            <w:jc w:val="center"/>
            <w:rPr>
              <w:b/>
              <w:sz w:val="48"/>
              <w:szCs w:val="48"/>
            </w:rPr>
          </w:pPr>
        </w:p>
      </w:tc>
      <w:tc>
        <w:tcPr>
          <w:tcW w:w="6030" w:type="dxa"/>
          <w:vMerge/>
          <w:tcBorders>
            <w:left w:val="single" w:sz="4" w:space="0" w:color="auto"/>
            <w:bottom w:val="single" w:sz="4" w:space="0" w:color="auto"/>
            <w:right w:val="single" w:sz="4" w:space="0" w:color="auto"/>
          </w:tcBorders>
          <w:hideMark/>
        </w:tcPr>
        <w:p w14:paraId="4F648344" w14:textId="77777777" w:rsidR="00742EEA" w:rsidRDefault="00742EEA" w:rsidP="00920BE1">
          <w:pPr>
            <w:pStyle w:val="Header"/>
            <w:ind w:left="720"/>
            <w:jc w:val="center"/>
            <w:rPr>
              <w:b/>
              <w:sz w:val="32"/>
              <w:szCs w:val="32"/>
            </w:rPr>
          </w:pPr>
        </w:p>
      </w:tc>
      <w:tc>
        <w:tcPr>
          <w:tcW w:w="2880" w:type="dxa"/>
          <w:tcBorders>
            <w:left w:val="single" w:sz="4" w:space="0" w:color="auto"/>
            <w:bottom w:val="single" w:sz="4" w:space="0" w:color="auto"/>
            <w:right w:val="single" w:sz="4" w:space="0" w:color="auto"/>
          </w:tcBorders>
        </w:tcPr>
        <w:p w14:paraId="5E0CB266" w14:textId="1EFEDA85" w:rsidR="00742EEA" w:rsidRPr="001D1490" w:rsidRDefault="00742EEA" w:rsidP="008564CE">
          <w:pPr>
            <w:pStyle w:val="Header"/>
            <w:rPr>
              <w:b/>
            </w:rPr>
          </w:pPr>
          <w:r>
            <w:rPr>
              <w:b/>
            </w:rPr>
            <w:t xml:space="preserve">ORIGIN DATE: </w:t>
          </w:r>
          <w:r w:rsidR="001246C4" w:rsidRPr="001246C4">
            <w:rPr>
              <w:b/>
            </w:rPr>
            <w:t>{o_date}</w:t>
          </w:r>
        </w:p>
      </w:tc>
    </w:tr>
    <w:tr w:rsidR="00742EEA" w14:paraId="6F0A64A3" w14:textId="77777777" w:rsidTr="001C463C">
      <w:trPr>
        <w:cantSplit/>
        <w:trHeight w:val="195"/>
      </w:trPr>
      <w:tc>
        <w:tcPr>
          <w:tcW w:w="1620" w:type="dxa"/>
          <w:vMerge/>
          <w:tcBorders>
            <w:left w:val="single" w:sz="4" w:space="0" w:color="auto"/>
            <w:right w:val="single" w:sz="4" w:space="0" w:color="auto"/>
          </w:tcBorders>
          <w:vAlign w:val="center"/>
          <w:hideMark/>
        </w:tcPr>
        <w:p w14:paraId="2A9B1369" w14:textId="77777777" w:rsidR="00742EEA" w:rsidRDefault="00742EEA" w:rsidP="00920BE1">
          <w:pPr>
            <w:rPr>
              <w:b/>
              <w:sz w:val="40"/>
              <w:szCs w:val="40"/>
            </w:rPr>
          </w:pPr>
        </w:p>
      </w:tc>
      <w:tc>
        <w:tcPr>
          <w:tcW w:w="6030" w:type="dxa"/>
          <w:vMerge w:val="restart"/>
          <w:tcBorders>
            <w:top w:val="single" w:sz="4" w:space="0" w:color="auto"/>
            <w:left w:val="single" w:sz="4" w:space="0" w:color="auto"/>
            <w:right w:val="single" w:sz="4" w:space="0" w:color="auto"/>
          </w:tcBorders>
        </w:tcPr>
        <w:p w14:paraId="1A4478F1" w14:textId="77777777" w:rsidR="00742EEA" w:rsidRPr="00702E58" w:rsidRDefault="00742EEA" w:rsidP="00581270">
          <w:pPr>
            <w:pStyle w:val="Header"/>
            <w:tabs>
              <w:tab w:val="clear" w:pos="4320"/>
            </w:tabs>
            <w:ind w:left="72"/>
            <w:jc w:val="center"/>
            <w:rPr>
              <w:b/>
              <w:sz w:val="36"/>
            </w:rPr>
          </w:pPr>
          <w:r>
            <w:rPr>
              <w:b/>
              <w:sz w:val="36"/>
            </w:rPr>
            <w:t>Annex. I GLOSSARY OF TERM</w:t>
          </w:r>
        </w:p>
      </w:tc>
      <w:tc>
        <w:tcPr>
          <w:tcW w:w="2880" w:type="dxa"/>
          <w:tcBorders>
            <w:top w:val="single" w:sz="4" w:space="0" w:color="auto"/>
            <w:left w:val="single" w:sz="4" w:space="0" w:color="auto"/>
            <w:right w:val="single" w:sz="4" w:space="0" w:color="auto"/>
          </w:tcBorders>
        </w:tcPr>
        <w:p w14:paraId="4FE06834" w14:textId="4629D01D" w:rsidR="00742EEA" w:rsidRDefault="00742EEA" w:rsidP="00210B7B">
          <w:pPr>
            <w:pStyle w:val="Header"/>
            <w:rPr>
              <w:b/>
            </w:rPr>
          </w:pPr>
          <w:r>
            <w:rPr>
              <w:b/>
            </w:rPr>
            <w:t>REV NO. -</w:t>
          </w:r>
          <w:r w:rsidR="001246C4" w:rsidRPr="001246C4">
            <w:rPr>
              <w:b/>
            </w:rPr>
            <w:t>{rev_no}</w:t>
          </w:r>
        </w:p>
      </w:tc>
    </w:tr>
    <w:tr w:rsidR="00742EEA" w14:paraId="072B283F" w14:textId="77777777" w:rsidTr="001C463C">
      <w:trPr>
        <w:cantSplit/>
        <w:trHeight w:val="200"/>
      </w:trPr>
      <w:tc>
        <w:tcPr>
          <w:tcW w:w="1620" w:type="dxa"/>
          <w:vMerge/>
          <w:tcBorders>
            <w:left w:val="single" w:sz="4" w:space="0" w:color="auto"/>
            <w:right w:val="single" w:sz="4" w:space="0" w:color="auto"/>
          </w:tcBorders>
          <w:vAlign w:val="center"/>
          <w:hideMark/>
        </w:tcPr>
        <w:p w14:paraId="7CC3A192" w14:textId="77777777" w:rsidR="00742EEA" w:rsidRDefault="00742EEA" w:rsidP="00920BE1">
          <w:pPr>
            <w:rPr>
              <w:b/>
              <w:sz w:val="40"/>
              <w:szCs w:val="40"/>
            </w:rPr>
          </w:pPr>
        </w:p>
      </w:tc>
      <w:tc>
        <w:tcPr>
          <w:tcW w:w="6030" w:type="dxa"/>
          <w:vMerge/>
          <w:tcBorders>
            <w:left w:val="single" w:sz="4" w:space="0" w:color="auto"/>
            <w:right w:val="single" w:sz="4" w:space="0" w:color="auto"/>
          </w:tcBorders>
        </w:tcPr>
        <w:p w14:paraId="781A4EA7" w14:textId="77777777" w:rsidR="00742EEA" w:rsidRPr="00340C63" w:rsidRDefault="00742EEA" w:rsidP="00920BE1">
          <w:pPr>
            <w:pStyle w:val="Header"/>
            <w:ind w:left="720"/>
            <w:jc w:val="center"/>
            <w:rPr>
              <w:b/>
              <w:sz w:val="28"/>
              <w:szCs w:val="28"/>
            </w:rPr>
          </w:pPr>
        </w:p>
      </w:tc>
      <w:tc>
        <w:tcPr>
          <w:tcW w:w="2880" w:type="dxa"/>
          <w:tcBorders>
            <w:left w:val="single" w:sz="4" w:space="0" w:color="auto"/>
            <w:right w:val="single" w:sz="4" w:space="0" w:color="auto"/>
          </w:tcBorders>
        </w:tcPr>
        <w:p w14:paraId="24485D2C" w14:textId="03A86548" w:rsidR="00742EEA" w:rsidRDefault="00742EEA" w:rsidP="008564CE">
          <w:pPr>
            <w:pStyle w:val="Header"/>
            <w:rPr>
              <w:b/>
            </w:rPr>
          </w:pPr>
          <w:r>
            <w:rPr>
              <w:b/>
            </w:rPr>
            <w:t xml:space="preserve">EFF. DATE- </w:t>
          </w:r>
          <w:r w:rsidR="001246C4" w:rsidRPr="001246C4">
            <w:rPr>
              <w:b/>
            </w:rPr>
            <w:t>{effdate}</w:t>
          </w:r>
        </w:p>
      </w:tc>
    </w:tr>
  </w:tbl>
  <w:p w14:paraId="1DB3A266" w14:textId="77777777" w:rsidR="00742EEA" w:rsidRDefault="00742E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85BBE" w14:textId="77777777" w:rsidR="00742EEA" w:rsidRDefault="00CB3F9F" w:rsidP="00D80B3D">
    <w:pPr>
      <w:pStyle w:val="Header"/>
      <w:jc w:val="center"/>
      <w:rPr>
        <w:b/>
        <w:sz w:val="56"/>
        <w:u w:val="single"/>
      </w:rPr>
    </w:pPr>
    <w:r>
      <w:rPr>
        <w:b/>
        <w:sz w:val="56"/>
        <w:u w:val="single"/>
      </w:rPr>
      <w:t>{company_name}</w:t>
    </w:r>
  </w:p>
  <w:p w14:paraId="40947B0A" w14:textId="77777777" w:rsidR="00742EEA" w:rsidRPr="00D80B3D" w:rsidRDefault="00742EEA" w:rsidP="00D80B3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5958"/>
      <w:gridCol w:w="2790"/>
    </w:tblGrid>
    <w:tr w:rsidR="00742EEA" w14:paraId="00B1647D" w14:textId="77777777" w:rsidTr="00DE0040">
      <w:trPr>
        <w:cantSplit/>
        <w:trHeight w:val="260"/>
      </w:trPr>
      <w:tc>
        <w:tcPr>
          <w:tcW w:w="1620" w:type="dxa"/>
          <w:vMerge w:val="restart"/>
          <w:tcBorders>
            <w:top w:val="single" w:sz="4" w:space="0" w:color="auto"/>
            <w:left w:val="single" w:sz="4" w:space="0" w:color="auto"/>
            <w:right w:val="single" w:sz="4" w:space="0" w:color="auto"/>
          </w:tcBorders>
          <w:vAlign w:val="center"/>
          <w:hideMark/>
        </w:tcPr>
        <w:p w14:paraId="4606AB2B" w14:textId="3C1CA366" w:rsidR="00742EEA" w:rsidRPr="005447E3" w:rsidRDefault="003C1716" w:rsidP="00143741">
          <w:pPr>
            <w:pStyle w:val="Header"/>
            <w:jc w:val="center"/>
            <w:rPr>
              <w:b/>
              <w:sz w:val="48"/>
              <w:szCs w:val="48"/>
            </w:rPr>
          </w:pPr>
          <w:r>
            <w:rPr>
              <w:noProof/>
            </w:rPr>
            <w:drawing>
              <wp:inline distT="0" distB="0" distL="0" distR="0" wp14:anchorId="6B097F5D" wp14:editId="34FF2AE0">
                <wp:extent cx="711200" cy="431800"/>
                <wp:effectExtent l="0" t="0" r="0" b="0"/>
                <wp:docPr id="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1200" cy="431800"/>
                        </a:xfrm>
                        <a:prstGeom prst="rect">
                          <a:avLst/>
                        </a:prstGeom>
                        <a:noFill/>
                        <a:ln>
                          <a:noFill/>
                        </a:ln>
                        <a:effectLst/>
                      </pic:spPr>
                    </pic:pic>
                  </a:graphicData>
                </a:graphic>
              </wp:inline>
            </w:drawing>
          </w:r>
        </w:p>
      </w:tc>
      <w:tc>
        <w:tcPr>
          <w:tcW w:w="5958" w:type="dxa"/>
          <w:vMerge w:val="restart"/>
          <w:tcBorders>
            <w:top w:val="single" w:sz="4" w:space="0" w:color="auto"/>
            <w:left w:val="single" w:sz="4" w:space="0" w:color="auto"/>
            <w:right w:val="single" w:sz="4" w:space="0" w:color="auto"/>
          </w:tcBorders>
          <w:hideMark/>
        </w:tcPr>
        <w:p w14:paraId="08E15ABB" w14:textId="17D10C06" w:rsidR="00742EEA" w:rsidRPr="003958F6" w:rsidRDefault="0018164A" w:rsidP="00095D41">
          <w:pPr>
            <w:pStyle w:val="Header"/>
            <w:jc w:val="center"/>
            <w:rPr>
              <w:b/>
              <w:sz w:val="22"/>
              <w:szCs w:val="22"/>
            </w:rPr>
          </w:pPr>
          <w:r>
            <w:rPr>
              <w:b/>
              <w:sz w:val="36"/>
              <w:szCs w:val="36"/>
            </w:rPr>
            <w:t>{</w:t>
          </w:r>
          <w:r w:rsidR="004841DC">
            <w:rPr>
              <w:b/>
              <w:sz w:val="36"/>
              <w:szCs w:val="36"/>
            </w:rPr>
            <w:t>company_name</w:t>
          </w:r>
          <w:r>
            <w:rPr>
              <w:b/>
              <w:sz w:val="36"/>
              <w:szCs w:val="36"/>
            </w:rPr>
            <w:t>}</w:t>
          </w:r>
        </w:p>
      </w:tc>
      <w:tc>
        <w:tcPr>
          <w:tcW w:w="2790" w:type="dxa"/>
          <w:tcBorders>
            <w:top w:val="single" w:sz="4" w:space="0" w:color="auto"/>
            <w:left w:val="single" w:sz="4" w:space="0" w:color="auto"/>
            <w:right w:val="single" w:sz="4" w:space="0" w:color="auto"/>
          </w:tcBorders>
        </w:tcPr>
        <w:p w14:paraId="48625DB3" w14:textId="7A1F3F90" w:rsidR="00742EEA" w:rsidRPr="001D1490" w:rsidRDefault="00742EEA" w:rsidP="009C6FDA">
          <w:pPr>
            <w:pStyle w:val="Header"/>
            <w:rPr>
              <w:b/>
            </w:rPr>
          </w:pPr>
          <w:r w:rsidRPr="001D1490">
            <w:rPr>
              <w:b/>
            </w:rPr>
            <w:t xml:space="preserve">DOC. </w:t>
          </w:r>
          <w:r>
            <w:rPr>
              <w:b/>
            </w:rPr>
            <w:t xml:space="preserve">NO. </w:t>
          </w:r>
          <w:r w:rsidR="00470390">
            <w:rPr>
              <w:b/>
            </w:rPr>
            <w:t>{doc_no}</w:t>
          </w:r>
        </w:p>
      </w:tc>
    </w:tr>
    <w:tr w:rsidR="00742EEA" w14:paraId="1257E972" w14:textId="77777777" w:rsidTr="00A726E3">
      <w:trPr>
        <w:cantSplit/>
        <w:trHeight w:val="257"/>
      </w:trPr>
      <w:tc>
        <w:tcPr>
          <w:tcW w:w="1620" w:type="dxa"/>
          <w:vMerge/>
          <w:tcBorders>
            <w:top w:val="single" w:sz="4" w:space="0" w:color="auto"/>
            <w:left w:val="single" w:sz="4" w:space="0" w:color="auto"/>
            <w:right w:val="single" w:sz="4" w:space="0" w:color="auto"/>
          </w:tcBorders>
          <w:vAlign w:val="center"/>
          <w:hideMark/>
        </w:tcPr>
        <w:p w14:paraId="3068B553" w14:textId="77777777" w:rsidR="00742EEA" w:rsidRPr="005447E3" w:rsidRDefault="00742EEA" w:rsidP="00747A8D">
          <w:pPr>
            <w:pStyle w:val="Header"/>
            <w:jc w:val="center"/>
            <w:rPr>
              <w:b/>
              <w:sz w:val="48"/>
              <w:szCs w:val="48"/>
            </w:rPr>
          </w:pPr>
        </w:p>
      </w:tc>
      <w:tc>
        <w:tcPr>
          <w:tcW w:w="5958" w:type="dxa"/>
          <w:vMerge/>
          <w:tcBorders>
            <w:left w:val="single" w:sz="4" w:space="0" w:color="auto"/>
            <w:right w:val="single" w:sz="4" w:space="0" w:color="auto"/>
          </w:tcBorders>
          <w:hideMark/>
        </w:tcPr>
        <w:p w14:paraId="3C01078C" w14:textId="77777777" w:rsidR="00742EEA" w:rsidRDefault="00742EEA" w:rsidP="00747A8D">
          <w:pPr>
            <w:pStyle w:val="Header"/>
            <w:ind w:left="720"/>
            <w:jc w:val="center"/>
            <w:rPr>
              <w:b/>
              <w:sz w:val="32"/>
              <w:szCs w:val="32"/>
            </w:rPr>
          </w:pPr>
        </w:p>
      </w:tc>
      <w:tc>
        <w:tcPr>
          <w:tcW w:w="2790" w:type="dxa"/>
          <w:tcBorders>
            <w:left w:val="single" w:sz="4" w:space="0" w:color="auto"/>
            <w:right w:val="single" w:sz="4" w:space="0" w:color="auto"/>
          </w:tcBorders>
        </w:tcPr>
        <w:p w14:paraId="0E8B5566" w14:textId="43E11611" w:rsidR="00742EEA" w:rsidRPr="001D1490" w:rsidRDefault="00742EEA" w:rsidP="008564CE">
          <w:pPr>
            <w:pStyle w:val="Header"/>
            <w:rPr>
              <w:b/>
            </w:rPr>
          </w:pPr>
          <w:r>
            <w:rPr>
              <w:b/>
            </w:rPr>
            <w:t xml:space="preserve">ORIGIN DATE: </w:t>
          </w:r>
          <w:r w:rsidR="00470390">
            <w:rPr>
              <w:b/>
            </w:rPr>
            <w:t>{o_date}</w:t>
          </w:r>
        </w:p>
      </w:tc>
    </w:tr>
    <w:tr w:rsidR="00742EEA" w14:paraId="71577A08" w14:textId="77777777" w:rsidTr="00A726E3">
      <w:trPr>
        <w:cantSplit/>
        <w:trHeight w:val="250"/>
      </w:trPr>
      <w:tc>
        <w:tcPr>
          <w:tcW w:w="1620" w:type="dxa"/>
          <w:vMerge/>
          <w:tcBorders>
            <w:top w:val="single" w:sz="4" w:space="0" w:color="auto"/>
            <w:left w:val="single" w:sz="4" w:space="0" w:color="auto"/>
            <w:right w:val="single" w:sz="4" w:space="0" w:color="auto"/>
          </w:tcBorders>
          <w:vAlign w:val="center"/>
          <w:hideMark/>
        </w:tcPr>
        <w:p w14:paraId="51A38784" w14:textId="77777777" w:rsidR="00742EEA" w:rsidRPr="005447E3" w:rsidRDefault="00742EEA" w:rsidP="00747A8D">
          <w:pPr>
            <w:pStyle w:val="Header"/>
            <w:jc w:val="center"/>
            <w:rPr>
              <w:b/>
              <w:sz w:val="48"/>
              <w:szCs w:val="48"/>
            </w:rPr>
          </w:pPr>
        </w:p>
      </w:tc>
      <w:tc>
        <w:tcPr>
          <w:tcW w:w="5958" w:type="dxa"/>
          <w:vMerge w:val="restart"/>
          <w:tcBorders>
            <w:left w:val="single" w:sz="4" w:space="0" w:color="auto"/>
            <w:right w:val="single" w:sz="4" w:space="0" w:color="auto"/>
          </w:tcBorders>
          <w:hideMark/>
        </w:tcPr>
        <w:p w14:paraId="0992A946" w14:textId="77777777" w:rsidR="00742EEA" w:rsidRDefault="00742EEA" w:rsidP="004D5CEE">
          <w:pPr>
            <w:pStyle w:val="Title"/>
            <w:ind w:left="-108" w:right="-81"/>
            <w:rPr>
              <w:b w:val="0"/>
              <w:sz w:val="6"/>
              <w:szCs w:val="32"/>
            </w:rPr>
          </w:pPr>
        </w:p>
        <w:p w14:paraId="5A749F7F" w14:textId="77777777" w:rsidR="00742EEA" w:rsidRPr="002D0B32" w:rsidRDefault="00742EEA" w:rsidP="002D0B32">
          <w:pPr>
            <w:jc w:val="center"/>
            <w:rPr>
              <w:b/>
              <w:lang w:val="en-GB"/>
            </w:rPr>
          </w:pPr>
          <w:r>
            <w:rPr>
              <w:b/>
              <w:sz w:val="32"/>
            </w:rPr>
            <w:t>CONTROL OF MANUAL</w:t>
          </w:r>
        </w:p>
      </w:tc>
      <w:tc>
        <w:tcPr>
          <w:tcW w:w="2790" w:type="dxa"/>
          <w:tcBorders>
            <w:left w:val="single" w:sz="4" w:space="0" w:color="auto"/>
            <w:right w:val="single" w:sz="4" w:space="0" w:color="auto"/>
          </w:tcBorders>
        </w:tcPr>
        <w:p w14:paraId="4717A666" w14:textId="18D34C02" w:rsidR="00742EEA" w:rsidRDefault="00742EEA" w:rsidP="009C6FDA">
          <w:pPr>
            <w:pStyle w:val="Header"/>
            <w:rPr>
              <w:b/>
            </w:rPr>
          </w:pPr>
          <w:r>
            <w:rPr>
              <w:b/>
            </w:rPr>
            <w:t xml:space="preserve">REV NO. </w:t>
          </w:r>
          <w:r w:rsidR="00470390">
            <w:rPr>
              <w:b/>
            </w:rPr>
            <w:t>–</w:t>
          </w:r>
          <w:r w:rsidR="00023237">
            <w:rPr>
              <w:b/>
            </w:rPr>
            <w:t xml:space="preserve"> </w:t>
          </w:r>
          <w:r w:rsidR="00470390">
            <w:rPr>
              <w:b/>
            </w:rPr>
            <w:t>{rev_no}</w:t>
          </w:r>
        </w:p>
      </w:tc>
    </w:tr>
    <w:tr w:rsidR="00742EEA" w14:paraId="06EA3FAD" w14:textId="77777777" w:rsidTr="00A726E3">
      <w:trPr>
        <w:cantSplit/>
        <w:trHeight w:val="256"/>
      </w:trPr>
      <w:tc>
        <w:tcPr>
          <w:tcW w:w="1620" w:type="dxa"/>
          <w:vMerge/>
          <w:tcBorders>
            <w:left w:val="single" w:sz="4" w:space="0" w:color="auto"/>
            <w:right w:val="single" w:sz="4" w:space="0" w:color="auto"/>
          </w:tcBorders>
          <w:vAlign w:val="center"/>
          <w:hideMark/>
        </w:tcPr>
        <w:p w14:paraId="43F18316" w14:textId="77777777" w:rsidR="00742EEA" w:rsidRDefault="00742EEA" w:rsidP="00747A8D">
          <w:pPr>
            <w:rPr>
              <w:b/>
              <w:sz w:val="40"/>
              <w:szCs w:val="40"/>
            </w:rPr>
          </w:pPr>
        </w:p>
      </w:tc>
      <w:tc>
        <w:tcPr>
          <w:tcW w:w="5958" w:type="dxa"/>
          <w:vMerge/>
          <w:tcBorders>
            <w:left w:val="single" w:sz="4" w:space="0" w:color="auto"/>
            <w:right w:val="single" w:sz="4" w:space="0" w:color="auto"/>
          </w:tcBorders>
        </w:tcPr>
        <w:p w14:paraId="233EB856" w14:textId="77777777" w:rsidR="00742EEA" w:rsidRDefault="00742EEA" w:rsidP="00747A8D">
          <w:pPr>
            <w:pStyle w:val="Header"/>
            <w:ind w:left="720"/>
            <w:jc w:val="center"/>
            <w:rPr>
              <w:b/>
              <w:sz w:val="24"/>
            </w:rPr>
          </w:pPr>
        </w:p>
      </w:tc>
      <w:tc>
        <w:tcPr>
          <w:tcW w:w="2790" w:type="dxa"/>
          <w:tcBorders>
            <w:left w:val="single" w:sz="4" w:space="0" w:color="auto"/>
            <w:right w:val="single" w:sz="4" w:space="0" w:color="auto"/>
          </w:tcBorders>
        </w:tcPr>
        <w:p w14:paraId="383290D0" w14:textId="72EBB5F1" w:rsidR="00742EEA" w:rsidRDefault="00742EEA" w:rsidP="008564CE">
          <w:pPr>
            <w:pStyle w:val="Header"/>
            <w:rPr>
              <w:b/>
            </w:rPr>
          </w:pPr>
          <w:r>
            <w:rPr>
              <w:b/>
            </w:rPr>
            <w:t xml:space="preserve">EFF. DATE- </w:t>
          </w:r>
          <w:r w:rsidR="00470390">
            <w:rPr>
              <w:b/>
            </w:rPr>
            <w:t>{effdate}</w:t>
          </w:r>
        </w:p>
      </w:tc>
    </w:tr>
  </w:tbl>
  <w:p w14:paraId="63998798" w14:textId="77777777" w:rsidR="00742EEA" w:rsidRDefault="00742EEA">
    <w:pPr>
      <w:pStyle w:val="Header"/>
      <w:ind w:right="360"/>
    </w:pPr>
    <w:r>
      <w:tab/>
    </w:r>
    <w:r>
      <w:tab/>
    </w:r>
    <w:r>
      <w:rPr>
        <w:rStyle w:val="PageNumber"/>
        <w:vanish/>
      </w:rPr>
      <w:pgNum/>
    </w:r>
  </w:p>
  <w:p w14:paraId="13F3B175" w14:textId="77777777" w:rsidR="00742EEA" w:rsidRDefault="00742EEA">
    <w:r>
      <w:rPr>
        <w:rStyle w:val="PageNumber"/>
        <w:vanish/>
      </w:rPr>
      <w:pgNum/>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5958"/>
      <w:gridCol w:w="2790"/>
    </w:tblGrid>
    <w:tr w:rsidR="006F34F6" w14:paraId="597F0072" w14:textId="77777777" w:rsidTr="00263E78">
      <w:trPr>
        <w:cantSplit/>
        <w:trHeight w:val="260"/>
      </w:trPr>
      <w:tc>
        <w:tcPr>
          <w:tcW w:w="1620" w:type="dxa"/>
          <w:vMerge w:val="restart"/>
          <w:tcBorders>
            <w:top w:val="single" w:sz="4" w:space="0" w:color="auto"/>
            <w:left w:val="single" w:sz="4" w:space="0" w:color="auto"/>
            <w:right w:val="single" w:sz="4" w:space="0" w:color="auto"/>
          </w:tcBorders>
          <w:vAlign w:val="center"/>
          <w:hideMark/>
        </w:tcPr>
        <w:p w14:paraId="040B6B7E" w14:textId="77777777" w:rsidR="006F34F6" w:rsidRPr="005447E3" w:rsidRDefault="006F34F6" w:rsidP="006F34F6">
          <w:pPr>
            <w:pStyle w:val="Header"/>
            <w:jc w:val="center"/>
            <w:rPr>
              <w:b/>
              <w:sz w:val="48"/>
              <w:szCs w:val="48"/>
            </w:rPr>
          </w:pPr>
          <w:r>
            <w:rPr>
              <w:noProof/>
            </w:rPr>
            <w:drawing>
              <wp:inline distT="0" distB="0" distL="0" distR="0" wp14:anchorId="0B8BBE8C" wp14:editId="0B19B503">
                <wp:extent cx="711200" cy="431800"/>
                <wp:effectExtent l="0" t="0" r="0" b="0"/>
                <wp:docPr id="34734374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1200" cy="431800"/>
                        </a:xfrm>
                        <a:prstGeom prst="rect">
                          <a:avLst/>
                        </a:prstGeom>
                        <a:noFill/>
                        <a:ln>
                          <a:noFill/>
                        </a:ln>
                        <a:effectLst/>
                      </pic:spPr>
                    </pic:pic>
                  </a:graphicData>
                </a:graphic>
              </wp:inline>
            </w:drawing>
          </w:r>
        </w:p>
      </w:tc>
      <w:tc>
        <w:tcPr>
          <w:tcW w:w="5958" w:type="dxa"/>
          <w:vMerge w:val="restart"/>
          <w:tcBorders>
            <w:top w:val="single" w:sz="4" w:space="0" w:color="auto"/>
            <w:left w:val="single" w:sz="4" w:space="0" w:color="auto"/>
            <w:right w:val="single" w:sz="4" w:space="0" w:color="auto"/>
          </w:tcBorders>
          <w:hideMark/>
        </w:tcPr>
        <w:p w14:paraId="45278688" w14:textId="77777777" w:rsidR="006F34F6" w:rsidRPr="004D3328" w:rsidRDefault="006F34F6" w:rsidP="006F34F6">
          <w:pPr>
            <w:pStyle w:val="Header"/>
            <w:jc w:val="center"/>
            <w:rPr>
              <w:b/>
              <w:sz w:val="22"/>
              <w:szCs w:val="22"/>
              <w:lang w:val="en-IN"/>
            </w:rPr>
          </w:pPr>
          <w:r w:rsidRPr="004D3328">
            <w:rPr>
              <w:b/>
              <w:sz w:val="36"/>
              <w:szCs w:val="36"/>
            </w:rPr>
            <w:t>{company_name}</w:t>
          </w:r>
        </w:p>
      </w:tc>
      <w:tc>
        <w:tcPr>
          <w:tcW w:w="2790" w:type="dxa"/>
          <w:tcBorders>
            <w:top w:val="single" w:sz="4" w:space="0" w:color="auto"/>
            <w:left w:val="single" w:sz="4" w:space="0" w:color="auto"/>
            <w:right w:val="single" w:sz="4" w:space="0" w:color="auto"/>
          </w:tcBorders>
        </w:tcPr>
        <w:p w14:paraId="1860ED5E" w14:textId="77777777" w:rsidR="006F34F6" w:rsidRPr="001D1490" w:rsidRDefault="006F34F6" w:rsidP="006F34F6">
          <w:pPr>
            <w:pStyle w:val="Header"/>
            <w:rPr>
              <w:b/>
            </w:rPr>
          </w:pPr>
          <w:r w:rsidRPr="001D1490">
            <w:rPr>
              <w:b/>
            </w:rPr>
            <w:t xml:space="preserve">DOC. </w:t>
          </w:r>
          <w:r>
            <w:rPr>
              <w:b/>
            </w:rPr>
            <w:t>NO. {doc_no}</w:t>
          </w:r>
        </w:p>
      </w:tc>
    </w:tr>
    <w:tr w:rsidR="006F34F6" w14:paraId="302B6821" w14:textId="77777777" w:rsidTr="00263E78">
      <w:trPr>
        <w:cantSplit/>
        <w:trHeight w:val="257"/>
      </w:trPr>
      <w:tc>
        <w:tcPr>
          <w:tcW w:w="1620" w:type="dxa"/>
          <w:vMerge/>
          <w:tcBorders>
            <w:top w:val="single" w:sz="4" w:space="0" w:color="auto"/>
            <w:left w:val="single" w:sz="4" w:space="0" w:color="auto"/>
            <w:right w:val="single" w:sz="4" w:space="0" w:color="auto"/>
          </w:tcBorders>
          <w:vAlign w:val="center"/>
          <w:hideMark/>
        </w:tcPr>
        <w:p w14:paraId="7840F252" w14:textId="77777777" w:rsidR="006F34F6" w:rsidRPr="005447E3" w:rsidRDefault="006F34F6" w:rsidP="006F34F6">
          <w:pPr>
            <w:pStyle w:val="Header"/>
            <w:jc w:val="center"/>
            <w:rPr>
              <w:b/>
              <w:sz w:val="48"/>
              <w:szCs w:val="48"/>
            </w:rPr>
          </w:pPr>
        </w:p>
      </w:tc>
      <w:tc>
        <w:tcPr>
          <w:tcW w:w="5958" w:type="dxa"/>
          <w:vMerge/>
          <w:tcBorders>
            <w:left w:val="single" w:sz="4" w:space="0" w:color="auto"/>
            <w:right w:val="single" w:sz="4" w:space="0" w:color="auto"/>
          </w:tcBorders>
          <w:hideMark/>
        </w:tcPr>
        <w:p w14:paraId="6E9D3CFB" w14:textId="77777777" w:rsidR="006F34F6" w:rsidRDefault="006F34F6" w:rsidP="006F34F6">
          <w:pPr>
            <w:pStyle w:val="Header"/>
            <w:ind w:left="720"/>
            <w:jc w:val="center"/>
            <w:rPr>
              <w:b/>
              <w:sz w:val="32"/>
              <w:szCs w:val="32"/>
            </w:rPr>
          </w:pPr>
        </w:p>
      </w:tc>
      <w:tc>
        <w:tcPr>
          <w:tcW w:w="2790" w:type="dxa"/>
          <w:tcBorders>
            <w:left w:val="single" w:sz="4" w:space="0" w:color="auto"/>
            <w:right w:val="single" w:sz="4" w:space="0" w:color="auto"/>
          </w:tcBorders>
        </w:tcPr>
        <w:p w14:paraId="21395981" w14:textId="77777777" w:rsidR="006F34F6" w:rsidRPr="001D1490" w:rsidRDefault="006F34F6" w:rsidP="006F34F6">
          <w:pPr>
            <w:pStyle w:val="Header"/>
            <w:rPr>
              <w:b/>
            </w:rPr>
          </w:pPr>
          <w:r>
            <w:rPr>
              <w:b/>
            </w:rPr>
            <w:t>ORIGIN DATE: {o_date}</w:t>
          </w:r>
        </w:p>
      </w:tc>
    </w:tr>
    <w:tr w:rsidR="006F34F6" w14:paraId="0FB4E514" w14:textId="77777777" w:rsidTr="00263E78">
      <w:trPr>
        <w:cantSplit/>
        <w:trHeight w:val="250"/>
      </w:trPr>
      <w:tc>
        <w:tcPr>
          <w:tcW w:w="1620" w:type="dxa"/>
          <w:vMerge/>
          <w:tcBorders>
            <w:top w:val="single" w:sz="4" w:space="0" w:color="auto"/>
            <w:left w:val="single" w:sz="4" w:space="0" w:color="auto"/>
            <w:right w:val="single" w:sz="4" w:space="0" w:color="auto"/>
          </w:tcBorders>
          <w:vAlign w:val="center"/>
          <w:hideMark/>
        </w:tcPr>
        <w:p w14:paraId="0C4691A8" w14:textId="77777777" w:rsidR="006F34F6" w:rsidRPr="005447E3" w:rsidRDefault="006F34F6" w:rsidP="006F34F6">
          <w:pPr>
            <w:pStyle w:val="Header"/>
            <w:jc w:val="center"/>
            <w:rPr>
              <w:b/>
              <w:sz w:val="48"/>
              <w:szCs w:val="48"/>
            </w:rPr>
          </w:pPr>
        </w:p>
      </w:tc>
      <w:tc>
        <w:tcPr>
          <w:tcW w:w="5958" w:type="dxa"/>
          <w:vMerge w:val="restart"/>
          <w:tcBorders>
            <w:left w:val="single" w:sz="4" w:space="0" w:color="auto"/>
            <w:right w:val="single" w:sz="4" w:space="0" w:color="auto"/>
          </w:tcBorders>
          <w:hideMark/>
        </w:tcPr>
        <w:p w14:paraId="0A4EA171" w14:textId="77777777" w:rsidR="006F34F6" w:rsidRDefault="006F34F6" w:rsidP="006F34F6">
          <w:pPr>
            <w:pStyle w:val="Title"/>
            <w:ind w:left="-108" w:right="-81"/>
            <w:rPr>
              <w:b w:val="0"/>
              <w:sz w:val="6"/>
              <w:szCs w:val="32"/>
            </w:rPr>
          </w:pPr>
        </w:p>
        <w:p w14:paraId="05942380" w14:textId="706385D6" w:rsidR="006F34F6" w:rsidRPr="002D0B32" w:rsidRDefault="004D3328" w:rsidP="006F34F6">
          <w:pPr>
            <w:jc w:val="center"/>
            <w:rPr>
              <w:b/>
              <w:lang w:val="en-GB"/>
            </w:rPr>
          </w:pPr>
          <w:r>
            <w:rPr>
              <w:b/>
              <w:sz w:val="32"/>
            </w:rPr>
            <w:t>CONTROL OF MANUAL</w:t>
          </w:r>
        </w:p>
      </w:tc>
      <w:tc>
        <w:tcPr>
          <w:tcW w:w="2790" w:type="dxa"/>
          <w:tcBorders>
            <w:left w:val="single" w:sz="4" w:space="0" w:color="auto"/>
            <w:right w:val="single" w:sz="4" w:space="0" w:color="auto"/>
          </w:tcBorders>
        </w:tcPr>
        <w:p w14:paraId="1F22A8DD" w14:textId="79677C6F" w:rsidR="006F34F6" w:rsidRDefault="006F34F6" w:rsidP="006F34F6">
          <w:pPr>
            <w:pStyle w:val="Header"/>
            <w:rPr>
              <w:b/>
            </w:rPr>
          </w:pPr>
          <w:r>
            <w:rPr>
              <w:b/>
            </w:rPr>
            <w:t>REV NO. -</w:t>
          </w:r>
          <w:r w:rsidR="0060070D">
            <w:rPr>
              <w:b/>
            </w:rPr>
            <w:t xml:space="preserve"> </w:t>
          </w:r>
          <w:r>
            <w:rPr>
              <w:b/>
            </w:rPr>
            <w:t>{rev_no}</w:t>
          </w:r>
        </w:p>
      </w:tc>
    </w:tr>
    <w:tr w:rsidR="006F34F6" w14:paraId="0156949F" w14:textId="77777777" w:rsidTr="00263E78">
      <w:trPr>
        <w:cantSplit/>
        <w:trHeight w:val="256"/>
      </w:trPr>
      <w:tc>
        <w:tcPr>
          <w:tcW w:w="1620" w:type="dxa"/>
          <w:vMerge/>
          <w:tcBorders>
            <w:left w:val="single" w:sz="4" w:space="0" w:color="auto"/>
            <w:right w:val="single" w:sz="4" w:space="0" w:color="auto"/>
          </w:tcBorders>
          <w:vAlign w:val="center"/>
          <w:hideMark/>
        </w:tcPr>
        <w:p w14:paraId="29C4EBFC" w14:textId="77777777" w:rsidR="006F34F6" w:rsidRDefault="006F34F6" w:rsidP="006F34F6">
          <w:pPr>
            <w:rPr>
              <w:b/>
              <w:sz w:val="40"/>
              <w:szCs w:val="40"/>
            </w:rPr>
          </w:pPr>
        </w:p>
      </w:tc>
      <w:tc>
        <w:tcPr>
          <w:tcW w:w="5958" w:type="dxa"/>
          <w:vMerge/>
          <w:tcBorders>
            <w:left w:val="single" w:sz="4" w:space="0" w:color="auto"/>
            <w:right w:val="single" w:sz="4" w:space="0" w:color="auto"/>
          </w:tcBorders>
        </w:tcPr>
        <w:p w14:paraId="029DF379" w14:textId="77777777" w:rsidR="006F34F6" w:rsidRDefault="006F34F6" w:rsidP="006F34F6">
          <w:pPr>
            <w:pStyle w:val="Header"/>
            <w:ind w:left="720"/>
            <w:jc w:val="center"/>
            <w:rPr>
              <w:b/>
              <w:sz w:val="24"/>
            </w:rPr>
          </w:pPr>
        </w:p>
      </w:tc>
      <w:tc>
        <w:tcPr>
          <w:tcW w:w="2790" w:type="dxa"/>
          <w:tcBorders>
            <w:left w:val="single" w:sz="4" w:space="0" w:color="auto"/>
            <w:right w:val="single" w:sz="4" w:space="0" w:color="auto"/>
          </w:tcBorders>
        </w:tcPr>
        <w:p w14:paraId="00922308" w14:textId="121DB460" w:rsidR="006F34F6" w:rsidRDefault="006F34F6" w:rsidP="006F34F6">
          <w:pPr>
            <w:pStyle w:val="Header"/>
            <w:rPr>
              <w:b/>
            </w:rPr>
          </w:pPr>
          <w:r>
            <w:rPr>
              <w:b/>
            </w:rPr>
            <w:t>EFF. DATE</w:t>
          </w:r>
          <w:r w:rsidR="0060070D">
            <w:rPr>
              <w:b/>
            </w:rPr>
            <w:t xml:space="preserve"> </w:t>
          </w:r>
          <w:r>
            <w:rPr>
              <w:b/>
            </w:rPr>
            <w:t>- {effdate}</w:t>
          </w:r>
        </w:p>
      </w:tc>
    </w:tr>
  </w:tbl>
  <w:p w14:paraId="4869526B" w14:textId="4F88A42B" w:rsidR="006F34F6" w:rsidRDefault="006F34F6" w:rsidP="004D3328">
    <w:pPr>
      <w:pStyle w:val="Header"/>
      <w:ind w:right="360"/>
    </w:pPr>
    <w:r>
      <w:tab/>
    </w:r>
    <w:r>
      <w:tab/>
    </w:r>
    <w:r>
      <w:rPr>
        <w:rStyle w:val="PageNumber"/>
        <w:vanish/>
      </w:rPr>
      <w:pgNum/>
    </w:r>
    <w:r>
      <w:rPr>
        <w:rStyle w:val="PageNumber"/>
        <w:vanish/>
      </w:rPr>
      <w:pgNum/>
    </w:r>
  </w:p>
  <w:p w14:paraId="2ABB6F52" w14:textId="77777777" w:rsidR="00742EEA" w:rsidRPr="006F34F6" w:rsidRDefault="00742EEA" w:rsidP="006F34F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5958"/>
      <w:gridCol w:w="2790"/>
    </w:tblGrid>
    <w:tr w:rsidR="00742EEA" w14:paraId="78E2C518" w14:textId="77777777" w:rsidTr="00DE0040">
      <w:trPr>
        <w:cantSplit/>
        <w:trHeight w:val="260"/>
      </w:trPr>
      <w:tc>
        <w:tcPr>
          <w:tcW w:w="1620" w:type="dxa"/>
          <w:vMerge w:val="restart"/>
          <w:tcBorders>
            <w:top w:val="single" w:sz="4" w:space="0" w:color="auto"/>
            <w:left w:val="single" w:sz="4" w:space="0" w:color="auto"/>
            <w:right w:val="single" w:sz="4" w:space="0" w:color="auto"/>
          </w:tcBorders>
          <w:vAlign w:val="center"/>
          <w:hideMark/>
        </w:tcPr>
        <w:p w14:paraId="492412D6" w14:textId="2127EFBF" w:rsidR="00742EEA" w:rsidRPr="005447E3" w:rsidRDefault="003C1716" w:rsidP="00143741">
          <w:pPr>
            <w:pStyle w:val="Header"/>
            <w:jc w:val="center"/>
            <w:rPr>
              <w:b/>
              <w:sz w:val="48"/>
              <w:szCs w:val="48"/>
            </w:rPr>
          </w:pPr>
          <w:r>
            <w:rPr>
              <w:noProof/>
            </w:rPr>
            <w:drawing>
              <wp:inline distT="0" distB="0" distL="0" distR="0" wp14:anchorId="3F6B7FBA" wp14:editId="7232C7CD">
                <wp:extent cx="711200" cy="431800"/>
                <wp:effectExtent l="0" t="0" r="0" b="0"/>
                <wp:docPr id="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1200" cy="431800"/>
                        </a:xfrm>
                        <a:prstGeom prst="rect">
                          <a:avLst/>
                        </a:prstGeom>
                        <a:noFill/>
                        <a:ln>
                          <a:noFill/>
                        </a:ln>
                        <a:effectLst/>
                      </pic:spPr>
                    </pic:pic>
                  </a:graphicData>
                </a:graphic>
              </wp:inline>
            </w:drawing>
          </w:r>
        </w:p>
      </w:tc>
      <w:tc>
        <w:tcPr>
          <w:tcW w:w="5958" w:type="dxa"/>
          <w:vMerge w:val="restart"/>
          <w:tcBorders>
            <w:top w:val="single" w:sz="4" w:space="0" w:color="auto"/>
            <w:left w:val="single" w:sz="4" w:space="0" w:color="auto"/>
            <w:right w:val="single" w:sz="4" w:space="0" w:color="auto"/>
          </w:tcBorders>
          <w:hideMark/>
        </w:tcPr>
        <w:p w14:paraId="07F3761C" w14:textId="104D89FE" w:rsidR="00742EEA" w:rsidRPr="003958F6" w:rsidRDefault="008D055D" w:rsidP="00095D41">
          <w:pPr>
            <w:pStyle w:val="Header"/>
            <w:jc w:val="center"/>
            <w:rPr>
              <w:b/>
              <w:sz w:val="22"/>
              <w:szCs w:val="22"/>
            </w:rPr>
          </w:pPr>
          <w:r w:rsidRPr="008D055D">
            <w:rPr>
              <w:b/>
              <w:sz w:val="36"/>
              <w:szCs w:val="36"/>
            </w:rPr>
            <w:t>{company_name}</w:t>
          </w:r>
        </w:p>
      </w:tc>
      <w:tc>
        <w:tcPr>
          <w:tcW w:w="2790" w:type="dxa"/>
          <w:tcBorders>
            <w:top w:val="single" w:sz="4" w:space="0" w:color="auto"/>
            <w:left w:val="single" w:sz="4" w:space="0" w:color="auto"/>
            <w:right w:val="single" w:sz="4" w:space="0" w:color="auto"/>
          </w:tcBorders>
        </w:tcPr>
        <w:p w14:paraId="2206C5E6" w14:textId="3A87B046" w:rsidR="00742EEA" w:rsidRPr="001D1490" w:rsidRDefault="00742EEA" w:rsidP="009C6FDA">
          <w:pPr>
            <w:pStyle w:val="Header"/>
            <w:rPr>
              <w:b/>
            </w:rPr>
          </w:pPr>
          <w:r w:rsidRPr="001D1490">
            <w:rPr>
              <w:b/>
            </w:rPr>
            <w:t xml:space="preserve">DOC. </w:t>
          </w:r>
          <w:r>
            <w:rPr>
              <w:b/>
            </w:rPr>
            <w:t xml:space="preserve">NO. </w:t>
          </w:r>
          <w:r w:rsidR="008D055D" w:rsidRPr="008D055D">
            <w:rPr>
              <w:b/>
            </w:rPr>
            <w:t>{doc_no}</w:t>
          </w:r>
        </w:p>
      </w:tc>
    </w:tr>
    <w:tr w:rsidR="00742EEA" w14:paraId="60633EC4" w14:textId="77777777" w:rsidTr="00696F94">
      <w:trPr>
        <w:cantSplit/>
        <w:trHeight w:val="257"/>
      </w:trPr>
      <w:tc>
        <w:tcPr>
          <w:tcW w:w="1620" w:type="dxa"/>
          <w:vMerge/>
          <w:tcBorders>
            <w:top w:val="single" w:sz="4" w:space="0" w:color="auto"/>
            <w:left w:val="single" w:sz="4" w:space="0" w:color="auto"/>
            <w:right w:val="single" w:sz="4" w:space="0" w:color="auto"/>
          </w:tcBorders>
          <w:vAlign w:val="center"/>
          <w:hideMark/>
        </w:tcPr>
        <w:p w14:paraId="2EB020EE" w14:textId="77777777" w:rsidR="00742EEA" w:rsidRPr="005447E3" w:rsidRDefault="00742EEA" w:rsidP="00747A8D">
          <w:pPr>
            <w:pStyle w:val="Header"/>
            <w:jc w:val="center"/>
            <w:rPr>
              <w:b/>
              <w:sz w:val="48"/>
              <w:szCs w:val="48"/>
            </w:rPr>
          </w:pPr>
        </w:p>
      </w:tc>
      <w:tc>
        <w:tcPr>
          <w:tcW w:w="5958" w:type="dxa"/>
          <w:vMerge/>
          <w:tcBorders>
            <w:left w:val="single" w:sz="4" w:space="0" w:color="auto"/>
            <w:right w:val="single" w:sz="4" w:space="0" w:color="auto"/>
          </w:tcBorders>
          <w:hideMark/>
        </w:tcPr>
        <w:p w14:paraId="35EC2400" w14:textId="77777777" w:rsidR="00742EEA" w:rsidRDefault="00742EEA" w:rsidP="00747A8D">
          <w:pPr>
            <w:pStyle w:val="Header"/>
            <w:ind w:left="720"/>
            <w:jc w:val="center"/>
            <w:rPr>
              <w:b/>
              <w:sz w:val="32"/>
              <w:szCs w:val="32"/>
            </w:rPr>
          </w:pPr>
        </w:p>
      </w:tc>
      <w:tc>
        <w:tcPr>
          <w:tcW w:w="2790" w:type="dxa"/>
          <w:tcBorders>
            <w:left w:val="single" w:sz="4" w:space="0" w:color="auto"/>
            <w:right w:val="single" w:sz="4" w:space="0" w:color="auto"/>
          </w:tcBorders>
        </w:tcPr>
        <w:p w14:paraId="3F2DF02A" w14:textId="3863E414" w:rsidR="00742EEA" w:rsidRPr="001D1490" w:rsidRDefault="00742EEA" w:rsidP="008564CE">
          <w:pPr>
            <w:pStyle w:val="Header"/>
            <w:rPr>
              <w:b/>
            </w:rPr>
          </w:pPr>
          <w:r>
            <w:rPr>
              <w:b/>
            </w:rPr>
            <w:t xml:space="preserve">ORIGIN DATE: </w:t>
          </w:r>
          <w:r w:rsidR="008D055D" w:rsidRPr="008D055D">
            <w:rPr>
              <w:b/>
            </w:rPr>
            <w:t>{o_date}</w:t>
          </w:r>
        </w:p>
      </w:tc>
    </w:tr>
    <w:tr w:rsidR="007823E9" w14:paraId="190F234D" w14:textId="77777777" w:rsidTr="00696F94">
      <w:trPr>
        <w:cantSplit/>
        <w:trHeight w:val="250"/>
      </w:trPr>
      <w:tc>
        <w:tcPr>
          <w:tcW w:w="1620" w:type="dxa"/>
          <w:vMerge/>
          <w:tcBorders>
            <w:top w:val="single" w:sz="4" w:space="0" w:color="auto"/>
            <w:left w:val="single" w:sz="4" w:space="0" w:color="auto"/>
            <w:right w:val="single" w:sz="4" w:space="0" w:color="auto"/>
          </w:tcBorders>
          <w:vAlign w:val="center"/>
          <w:hideMark/>
        </w:tcPr>
        <w:p w14:paraId="5A6BD84B" w14:textId="77777777" w:rsidR="007823E9" w:rsidRPr="005447E3" w:rsidRDefault="007823E9" w:rsidP="007823E9">
          <w:pPr>
            <w:pStyle w:val="Header"/>
            <w:jc w:val="center"/>
            <w:rPr>
              <w:b/>
              <w:sz w:val="48"/>
              <w:szCs w:val="48"/>
            </w:rPr>
          </w:pPr>
        </w:p>
      </w:tc>
      <w:tc>
        <w:tcPr>
          <w:tcW w:w="5958" w:type="dxa"/>
          <w:vMerge w:val="restart"/>
          <w:tcBorders>
            <w:left w:val="single" w:sz="4" w:space="0" w:color="auto"/>
            <w:right w:val="single" w:sz="4" w:space="0" w:color="auto"/>
          </w:tcBorders>
          <w:hideMark/>
        </w:tcPr>
        <w:p w14:paraId="76558F15" w14:textId="36A494B3" w:rsidR="007823E9" w:rsidRPr="00BE2593" w:rsidRDefault="007823E9" w:rsidP="007823E9">
          <w:pPr>
            <w:jc w:val="center"/>
            <w:rPr>
              <w:b/>
              <w:bCs/>
              <w:lang w:val="en-GB"/>
            </w:rPr>
          </w:pPr>
          <w:r w:rsidRPr="0069103F">
            <w:rPr>
              <w:b/>
              <w:sz w:val="36"/>
            </w:rPr>
            <w:t>TABLE OF CONTENTS</w:t>
          </w:r>
        </w:p>
      </w:tc>
      <w:tc>
        <w:tcPr>
          <w:tcW w:w="2790" w:type="dxa"/>
          <w:tcBorders>
            <w:left w:val="single" w:sz="4" w:space="0" w:color="auto"/>
            <w:right w:val="single" w:sz="4" w:space="0" w:color="auto"/>
          </w:tcBorders>
        </w:tcPr>
        <w:p w14:paraId="4B5F10AA" w14:textId="425D7C5E" w:rsidR="007823E9" w:rsidRDefault="007823E9" w:rsidP="007823E9">
          <w:pPr>
            <w:pStyle w:val="Header"/>
            <w:rPr>
              <w:b/>
            </w:rPr>
          </w:pPr>
          <w:r>
            <w:rPr>
              <w:b/>
            </w:rPr>
            <w:t xml:space="preserve">REV NO. - </w:t>
          </w:r>
          <w:r w:rsidRPr="008D055D">
            <w:rPr>
              <w:b/>
            </w:rPr>
            <w:t>{rev_no}</w:t>
          </w:r>
        </w:p>
      </w:tc>
    </w:tr>
    <w:tr w:rsidR="00742EEA" w14:paraId="2A227002" w14:textId="77777777" w:rsidTr="00696F94">
      <w:trPr>
        <w:cantSplit/>
        <w:trHeight w:val="256"/>
      </w:trPr>
      <w:tc>
        <w:tcPr>
          <w:tcW w:w="1620" w:type="dxa"/>
          <w:vMerge/>
          <w:tcBorders>
            <w:left w:val="single" w:sz="4" w:space="0" w:color="auto"/>
            <w:right w:val="single" w:sz="4" w:space="0" w:color="auto"/>
          </w:tcBorders>
          <w:vAlign w:val="center"/>
          <w:hideMark/>
        </w:tcPr>
        <w:p w14:paraId="74C9F6C5" w14:textId="77777777" w:rsidR="00742EEA" w:rsidRDefault="00742EEA" w:rsidP="00747A8D">
          <w:pPr>
            <w:rPr>
              <w:b/>
              <w:sz w:val="40"/>
              <w:szCs w:val="40"/>
            </w:rPr>
          </w:pPr>
        </w:p>
      </w:tc>
      <w:tc>
        <w:tcPr>
          <w:tcW w:w="5958" w:type="dxa"/>
          <w:vMerge/>
          <w:tcBorders>
            <w:left w:val="single" w:sz="4" w:space="0" w:color="auto"/>
            <w:right w:val="single" w:sz="4" w:space="0" w:color="auto"/>
          </w:tcBorders>
        </w:tcPr>
        <w:p w14:paraId="030CCD72" w14:textId="77777777" w:rsidR="00742EEA" w:rsidRDefault="00742EEA" w:rsidP="00747A8D">
          <w:pPr>
            <w:pStyle w:val="Header"/>
            <w:ind w:left="720"/>
            <w:jc w:val="center"/>
            <w:rPr>
              <w:b/>
              <w:sz w:val="24"/>
            </w:rPr>
          </w:pPr>
        </w:p>
      </w:tc>
      <w:tc>
        <w:tcPr>
          <w:tcW w:w="2790" w:type="dxa"/>
          <w:tcBorders>
            <w:left w:val="single" w:sz="4" w:space="0" w:color="auto"/>
            <w:right w:val="single" w:sz="4" w:space="0" w:color="auto"/>
          </w:tcBorders>
        </w:tcPr>
        <w:p w14:paraId="1D3234DB" w14:textId="02905B86" w:rsidR="00742EEA" w:rsidRDefault="00742EEA" w:rsidP="008564CE">
          <w:pPr>
            <w:pStyle w:val="Header"/>
            <w:rPr>
              <w:b/>
            </w:rPr>
          </w:pPr>
          <w:r>
            <w:rPr>
              <w:b/>
            </w:rPr>
            <w:t xml:space="preserve">EFF. DATE- </w:t>
          </w:r>
          <w:r w:rsidR="008D055D">
            <w:rPr>
              <w:b/>
            </w:rPr>
            <w:t>{effdate}</w:t>
          </w:r>
        </w:p>
      </w:tc>
    </w:tr>
  </w:tbl>
  <w:p w14:paraId="062FBAEC" w14:textId="77777777" w:rsidR="00742EEA" w:rsidRDefault="00742EEA">
    <w:pPr>
      <w:pStyle w:val="Header"/>
      <w:ind w:right="360"/>
    </w:pPr>
    <w:r>
      <w:tab/>
    </w:r>
    <w:r>
      <w:tab/>
    </w:r>
    <w:r>
      <w:rPr>
        <w:rStyle w:val="PageNumber"/>
        <w:vanish/>
      </w:rPr>
      <w:pgNum/>
    </w:r>
  </w:p>
  <w:p w14:paraId="70229A11" w14:textId="77777777" w:rsidR="00742EEA" w:rsidRDefault="00742EEA">
    <w:r>
      <w:rPr>
        <w:rStyle w:val="PageNumber"/>
        <w:vanish/>
      </w:rPr>
      <w:pgNum/>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5868"/>
      <w:gridCol w:w="2880"/>
    </w:tblGrid>
    <w:tr w:rsidR="00742EEA" w14:paraId="056284A4" w14:textId="77777777" w:rsidTr="00DE0040">
      <w:trPr>
        <w:cantSplit/>
        <w:trHeight w:val="322"/>
      </w:trPr>
      <w:tc>
        <w:tcPr>
          <w:tcW w:w="1620" w:type="dxa"/>
          <w:vMerge w:val="restart"/>
          <w:tcBorders>
            <w:top w:val="single" w:sz="4" w:space="0" w:color="auto"/>
            <w:left w:val="single" w:sz="4" w:space="0" w:color="auto"/>
            <w:right w:val="single" w:sz="4" w:space="0" w:color="auto"/>
          </w:tcBorders>
          <w:vAlign w:val="center"/>
          <w:hideMark/>
        </w:tcPr>
        <w:p w14:paraId="7A7D7010" w14:textId="418EB2D3" w:rsidR="00742EEA" w:rsidRPr="005447E3" w:rsidRDefault="003C1716" w:rsidP="001E6382">
          <w:pPr>
            <w:pStyle w:val="Header"/>
            <w:jc w:val="center"/>
            <w:rPr>
              <w:b/>
              <w:sz w:val="48"/>
              <w:szCs w:val="48"/>
            </w:rPr>
          </w:pPr>
          <w:r>
            <w:rPr>
              <w:noProof/>
            </w:rPr>
            <w:drawing>
              <wp:inline distT="0" distB="0" distL="0" distR="0" wp14:anchorId="1A0FDA3D" wp14:editId="23EFCCC0">
                <wp:extent cx="711200" cy="431800"/>
                <wp:effectExtent l="0" t="0" r="0" b="0"/>
                <wp:docPr id="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1200" cy="431800"/>
                        </a:xfrm>
                        <a:prstGeom prst="rect">
                          <a:avLst/>
                        </a:prstGeom>
                        <a:noFill/>
                        <a:ln>
                          <a:noFill/>
                        </a:ln>
                        <a:effectLst/>
                      </pic:spPr>
                    </pic:pic>
                  </a:graphicData>
                </a:graphic>
              </wp:inline>
            </w:drawing>
          </w:r>
        </w:p>
      </w:tc>
      <w:tc>
        <w:tcPr>
          <w:tcW w:w="5868" w:type="dxa"/>
          <w:vMerge w:val="restart"/>
          <w:tcBorders>
            <w:top w:val="single" w:sz="4" w:space="0" w:color="auto"/>
            <w:left w:val="single" w:sz="4" w:space="0" w:color="auto"/>
            <w:right w:val="single" w:sz="4" w:space="0" w:color="auto"/>
          </w:tcBorders>
          <w:hideMark/>
        </w:tcPr>
        <w:p w14:paraId="3941199D" w14:textId="615CA150" w:rsidR="00742EEA" w:rsidRPr="003958F6" w:rsidRDefault="002B4D28" w:rsidP="00747A8D">
          <w:pPr>
            <w:pStyle w:val="Header"/>
            <w:jc w:val="center"/>
            <w:rPr>
              <w:b/>
              <w:sz w:val="22"/>
              <w:szCs w:val="22"/>
            </w:rPr>
          </w:pPr>
          <w:r>
            <w:rPr>
              <w:b/>
              <w:sz w:val="36"/>
              <w:szCs w:val="36"/>
            </w:rPr>
            <w:t>{company_name}</w:t>
          </w:r>
        </w:p>
      </w:tc>
      <w:tc>
        <w:tcPr>
          <w:tcW w:w="2880" w:type="dxa"/>
          <w:tcBorders>
            <w:top w:val="single" w:sz="4" w:space="0" w:color="auto"/>
            <w:left w:val="single" w:sz="4" w:space="0" w:color="auto"/>
            <w:right w:val="single" w:sz="4" w:space="0" w:color="auto"/>
          </w:tcBorders>
        </w:tcPr>
        <w:p w14:paraId="118062FF" w14:textId="177BB3EC" w:rsidR="00742EEA" w:rsidRPr="001D1490" w:rsidRDefault="00742EEA" w:rsidP="008564CE">
          <w:pPr>
            <w:pStyle w:val="Header"/>
            <w:rPr>
              <w:b/>
            </w:rPr>
          </w:pPr>
          <w:r w:rsidRPr="001D1490">
            <w:rPr>
              <w:b/>
            </w:rPr>
            <w:t xml:space="preserve">DOC. </w:t>
          </w:r>
          <w:r>
            <w:rPr>
              <w:b/>
            </w:rPr>
            <w:t xml:space="preserve">NO. </w:t>
          </w:r>
          <w:r w:rsidR="00470390">
            <w:rPr>
              <w:b/>
            </w:rPr>
            <w:t>{doc_no}</w:t>
          </w:r>
        </w:p>
      </w:tc>
    </w:tr>
    <w:tr w:rsidR="00742EEA" w14:paraId="216FB909" w14:textId="77777777" w:rsidTr="00696F94">
      <w:trPr>
        <w:cantSplit/>
        <w:trHeight w:val="311"/>
      </w:trPr>
      <w:tc>
        <w:tcPr>
          <w:tcW w:w="1620" w:type="dxa"/>
          <w:vMerge/>
          <w:tcBorders>
            <w:top w:val="single" w:sz="4" w:space="0" w:color="auto"/>
            <w:left w:val="single" w:sz="4" w:space="0" w:color="auto"/>
            <w:right w:val="single" w:sz="4" w:space="0" w:color="auto"/>
          </w:tcBorders>
          <w:vAlign w:val="center"/>
          <w:hideMark/>
        </w:tcPr>
        <w:p w14:paraId="2F873D4E" w14:textId="77777777" w:rsidR="00742EEA" w:rsidRPr="005447E3" w:rsidRDefault="00742EEA" w:rsidP="00747A8D">
          <w:pPr>
            <w:pStyle w:val="Header"/>
            <w:jc w:val="center"/>
            <w:rPr>
              <w:b/>
              <w:sz w:val="48"/>
              <w:szCs w:val="48"/>
            </w:rPr>
          </w:pPr>
        </w:p>
      </w:tc>
      <w:tc>
        <w:tcPr>
          <w:tcW w:w="5868" w:type="dxa"/>
          <w:vMerge/>
          <w:tcBorders>
            <w:left w:val="single" w:sz="4" w:space="0" w:color="auto"/>
            <w:right w:val="single" w:sz="4" w:space="0" w:color="auto"/>
          </w:tcBorders>
          <w:hideMark/>
        </w:tcPr>
        <w:p w14:paraId="724795E0" w14:textId="77777777" w:rsidR="00742EEA" w:rsidRDefault="00742EEA" w:rsidP="00747A8D">
          <w:pPr>
            <w:pStyle w:val="Header"/>
            <w:ind w:left="720"/>
            <w:jc w:val="center"/>
            <w:rPr>
              <w:b/>
              <w:sz w:val="32"/>
              <w:szCs w:val="32"/>
            </w:rPr>
          </w:pPr>
        </w:p>
      </w:tc>
      <w:tc>
        <w:tcPr>
          <w:tcW w:w="2880" w:type="dxa"/>
          <w:tcBorders>
            <w:left w:val="single" w:sz="4" w:space="0" w:color="auto"/>
            <w:right w:val="single" w:sz="4" w:space="0" w:color="auto"/>
          </w:tcBorders>
        </w:tcPr>
        <w:p w14:paraId="3F4DA996" w14:textId="5E9A95CE" w:rsidR="00742EEA" w:rsidRPr="001D1490" w:rsidRDefault="00742EEA" w:rsidP="008564CE">
          <w:pPr>
            <w:pStyle w:val="Header"/>
            <w:rPr>
              <w:b/>
            </w:rPr>
          </w:pPr>
          <w:r>
            <w:rPr>
              <w:b/>
            </w:rPr>
            <w:t xml:space="preserve">ORIGIN DATE: </w:t>
          </w:r>
          <w:r w:rsidR="002B4D28">
            <w:rPr>
              <w:b/>
            </w:rPr>
            <w:t>{o_date}</w:t>
          </w:r>
        </w:p>
      </w:tc>
    </w:tr>
    <w:tr w:rsidR="00742EEA" w14:paraId="12B8729F" w14:textId="77777777" w:rsidTr="00696F94">
      <w:trPr>
        <w:cantSplit/>
        <w:trHeight w:val="250"/>
      </w:trPr>
      <w:tc>
        <w:tcPr>
          <w:tcW w:w="1620" w:type="dxa"/>
          <w:vMerge/>
          <w:tcBorders>
            <w:top w:val="single" w:sz="4" w:space="0" w:color="auto"/>
            <w:left w:val="single" w:sz="4" w:space="0" w:color="auto"/>
            <w:right w:val="single" w:sz="4" w:space="0" w:color="auto"/>
          </w:tcBorders>
          <w:vAlign w:val="center"/>
          <w:hideMark/>
        </w:tcPr>
        <w:p w14:paraId="561A4411" w14:textId="77777777" w:rsidR="00742EEA" w:rsidRPr="005447E3" w:rsidRDefault="00742EEA" w:rsidP="00747A8D">
          <w:pPr>
            <w:pStyle w:val="Header"/>
            <w:jc w:val="center"/>
            <w:rPr>
              <w:b/>
              <w:sz w:val="48"/>
              <w:szCs w:val="48"/>
            </w:rPr>
          </w:pPr>
        </w:p>
      </w:tc>
      <w:tc>
        <w:tcPr>
          <w:tcW w:w="5868" w:type="dxa"/>
          <w:vMerge w:val="restart"/>
          <w:tcBorders>
            <w:left w:val="single" w:sz="4" w:space="0" w:color="auto"/>
            <w:right w:val="single" w:sz="4" w:space="0" w:color="auto"/>
          </w:tcBorders>
          <w:hideMark/>
        </w:tcPr>
        <w:p w14:paraId="48B22A0D" w14:textId="77777777" w:rsidR="00742EEA" w:rsidRPr="00590A19" w:rsidRDefault="00742EEA" w:rsidP="00747A8D">
          <w:pPr>
            <w:pStyle w:val="Title"/>
            <w:ind w:left="-108" w:right="-81"/>
            <w:rPr>
              <w:sz w:val="6"/>
              <w:szCs w:val="32"/>
            </w:rPr>
          </w:pPr>
          <w:r w:rsidRPr="00590A19">
            <w:rPr>
              <w:sz w:val="32"/>
            </w:rPr>
            <w:t>COMPANY’S PROFILE</w:t>
          </w:r>
        </w:p>
      </w:tc>
      <w:tc>
        <w:tcPr>
          <w:tcW w:w="2880" w:type="dxa"/>
          <w:tcBorders>
            <w:left w:val="single" w:sz="4" w:space="0" w:color="auto"/>
            <w:right w:val="single" w:sz="4" w:space="0" w:color="auto"/>
          </w:tcBorders>
        </w:tcPr>
        <w:p w14:paraId="76040172" w14:textId="323AE1E1" w:rsidR="00742EEA" w:rsidRDefault="00742EEA" w:rsidP="009C6FDA">
          <w:pPr>
            <w:pStyle w:val="Header"/>
            <w:rPr>
              <w:b/>
            </w:rPr>
          </w:pPr>
          <w:r>
            <w:rPr>
              <w:b/>
            </w:rPr>
            <w:t xml:space="preserve">REV NO. </w:t>
          </w:r>
          <w:r w:rsidR="002B4D28">
            <w:rPr>
              <w:b/>
            </w:rPr>
            <w:t>– {rev_no}</w:t>
          </w:r>
        </w:p>
      </w:tc>
    </w:tr>
    <w:tr w:rsidR="00742EEA" w14:paraId="1513C3E5" w14:textId="77777777" w:rsidTr="00696F94">
      <w:trPr>
        <w:cantSplit/>
        <w:trHeight w:val="256"/>
      </w:trPr>
      <w:tc>
        <w:tcPr>
          <w:tcW w:w="1620" w:type="dxa"/>
          <w:vMerge/>
          <w:tcBorders>
            <w:left w:val="single" w:sz="4" w:space="0" w:color="auto"/>
            <w:right w:val="single" w:sz="4" w:space="0" w:color="auto"/>
          </w:tcBorders>
          <w:vAlign w:val="center"/>
          <w:hideMark/>
        </w:tcPr>
        <w:p w14:paraId="4911E925" w14:textId="77777777" w:rsidR="00742EEA" w:rsidRDefault="00742EEA" w:rsidP="00747A8D">
          <w:pPr>
            <w:rPr>
              <w:b/>
              <w:sz w:val="40"/>
              <w:szCs w:val="40"/>
            </w:rPr>
          </w:pPr>
        </w:p>
      </w:tc>
      <w:tc>
        <w:tcPr>
          <w:tcW w:w="5868" w:type="dxa"/>
          <w:vMerge/>
          <w:tcBorders>
            <w:left w:val="single" w:sz="4" w:space="0" w:color="auto"/>
            <w:right w:val="single" w:sz="4" w:space="0" w:color="auto"/>
          </w:tcBorders>
        </w:tcPr>
        <w:p w14:paraId="4F2A10CC" w14:textId="77777777" w:rsidR="00742EEA" w:rsidRDefault="00742EEA" w:rsidP="00747A8D">
          <w:pPr>
            <w:pStyle w:val="Header"/>
            <w:ind w:left="720"/>
            <w:jc w:val="center"/>
            <w:rPr>
              <w:b/>
              <w:sz w:val="24"/>
            </w:rPr>
          </w:pPr>
        </w:p>
      </w:tc>
      <w:tc>
        <w:tcPr>
          <w:tcW w:w="2880" w:type="dxa"/>
          <w:tcBorders>
            <w:left w:val="single" w:sz="4" w:space="0" w:color="auto"/>
            <w:right w:val="single" w:sz="4" w:space="0" w:color="auto"/>
          </w:tcBorders>
        </w:tcPr>
        <w:p w14:paraId="1BD35294" w14:textId="45DD7C1F" w:rsidR="00742EEA" w:rsidRDefault="00742EEA" w:rsidP="008564CE">
          <w:pPr>
            <w:pStyle w:val="Header"/>
            <w:rPr>
              <w:b/>
            </w:rPr>
          </w:pPr>
          <w:r>
            <w:rPr>
              <w:b/>
            </w:rPr>
            <w:t xml:space="preserve">EFF. DATE- </w:t>
          </w:r>
          <w:r w:rsidR="002B4D28">
            <w:rPr>
              <w:b/>
            </w:rPr>
            <w:t>{effdate}</w:t>
          </w:r>
        </w:p>
      </w:tc>
    </w:tr>
  </w:tbl>
  <w:p w14:paraId="324EF0A6" w14:textId="77777777" w:rsidR="00742EEA" w:rsidRPr="00BA2DFC" w:rsidRDefault="00742EEA" w:rsidP="00BA2DF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5958"/>
      <w:gridCol w:w="2790"/>
    </w:tblGrid>
    <w:tr w:rsidR="00742EEA" w14:paraId="10833324" w14:textId="77777777" w:rsidTr="00DE0040">
      <w:trPr>
        <w:cantSplit/>
        <w:trHeight w:val="322"/>
      </w:trPr>
      <w:tc>
        <w:tcPr>
          <w:tcW w:w="1620" w:type="dxa"/>
          <w:vMerge w:val="restart"/>
          <w:tcBorders>
            <w:top w:val="single" w:sz="4" w:space="0" w:color="auto"/>
            <w:left w:val="single" w:sz="4" w:space="0" w:color="auto"/>
            <w:right w:val="single" w:sz="4" w:space="0" w:color="auto"/>
          </w:tcBorders>
          <w:vAlign w:val="center"/>
          <w:hideMark/>
        </w:tcPr>
        <w:p w14:paraId="5F10DBBB" w14:textId="01AFC7B7" w:rsidR="00742EEA" w:rsidRPr="005447E3" w:rsidRDefault="003C1716" w:rsidP="001E6382">
          <w:pPr>
            <w:pStyle w:val="Header"/>
            <w:jc w:val="center"/>
            <w:rPr>
              <w:b/>
              <w:sz w:val="48"/>
              <w:szCs w:val="48"/>
            </w:rPr>
          </w:pPr>
          <w:r>
            <w:rPr>
              <w:noProof/>
            </w:rPr>
            <w:drawing>
              <wp:inline distT="0" distB="0" distL="0" distR="0" wp14:anchorId="6D341D90" wp14:editId="1937832B">
                <wp:extent cx="711200" cy="431800"/>
                <wp:effectExtent l="0" t="0" r="0" b="0"/>
                <wp:docPr id="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1200" cy="431800"/>
                        </a:xfrm>
                        <a:prstGeom prst="rect">
                          <a:avLst/>
                        </a:prstGeom>
                        <a:noFill/>
                        <a:ln>
                          <a:noFill/>
                        </a:ln>
                        <a:effectLst/>
                      </pic:spPr>
                    </pic:pic>
                  </a:graphicData>
                </a:graphic>
              </wp:inline>
            </w:drawing>
          </w:r>
        </w:p>
      </w:tc>
      <w:tc>
        <w:tcPr>
          <w:tcW w:w="5958" w:type="dxa"/>
          <w:vMerge w:val="restart"/>
          <w:tcBorders>
            <w:top w:val="single" w:sz="4" w:space="0" w:color="auto"/>
            <w:left w:val="single" w:sz="4" w:space="0" w:color="auto"/>
            <w:right w:val="single" w:sz="4" w:space="0" w:color="auto"/>
          </w:tcBorders>
          <w:hideMark/>
        </w:tcPr>
        <w:p w14:paraId="24CA7931" w14:textId="37FDDA19" w:rsidR="00742EEA" w:rsidRPr="003958F6" w:rsidRDefault="00BA413D" w:rsidP="00747A8D">
          <w:pPr>
            <w:pStyle w:val="Header"/>
            <w:jc w:val="center"/>
            <w:rPr>
              <w:b/>
              <w:sz w:val="22"/>
              <w:szCs w:val="22"/>
            </w:rPr>
          </w:pPr>
          <w:r>
            <w:rPr>
              <w:b/>
              <w:sz w:val="36"/>
              <w:szCs w:val="36"/>
            </w:rPr>
            <w:t>{company_name}</w:t>
          </w:r>
        </w:p>
      </w:tc>
      <w:tc>
        <w:tcPr>
          <w:tcW w:w="2790" w:type="dxa"/>
          <w:tcBorders>
            <w:top w:val="single" w:sz="4" w:space="0" w:color="auto"/>
            <w:left w:val="single" w:sz="4" w:space="0" w:color="auto"/>
            <w:right w:val="single" w:sz="4" w:space="0" w:color="auto"/>
          </w:tcBorders>
        </w:tcPr>
        <w:p w14:paraId="069801A1" w14:textId="6BD60C6A" w:rsidR="00742EEA" w:rsidRPr="001D1490" w:rsidRDefault="00742EEA" w:rsidP="009C6FDA">
          <w:pPr>
            <w:pStyle w:val="Header"/>
            <w:rPr>
              <w:b/>
            </w:rPr>
          </w:pPr>
          <w:r w:rsidRPr="001D1490">
            <w:rPr>
              <w:b/>
            </w:rPr>
            <w:t xml:space="preserve">DOC. </w:t>
          </w:r>
          <w:r>
            <w:rPr>
              <w:b/>
            </w:rPr>
            <w:t xml:space="preserve">NO. </w:t>
          </w:r>
          <w:r w:rsidR="00BA413D" w:rsidRPr="00BA413D">
            <w:rPr>
              <w:b/>
            </w:rPr>
            <w:t>{doc_no}</w:t>
          </w:r>
        </w:p>
      </w:tc>
    </w:tr>
    <w:tr w:rsidR="00742EEA" w14:paraId="66BB0F0D" w14:textId="77777777" w:rsidTr="00696F94">
      <w:trPr>
        <w:cantSplit/>
        <w:trHeight w:val="311"/>
      </w:trPr>
      <w:tc>
        <w:tcPr>
          <w:tcW w:w="1620" w:type="dxa"/>
          <w:vMerge/>
          <w:tcBorders>
            <w:top w:val="single" w:sz="4" w:space="0" w:color="auto"/>
            <w:left w:val="single" w:sz="4" w:space="0" w:color="auto"/>
            <w:right w:val="single" w:sz="4" w:space="0" w:color="auto"/>
          </w:tcBorders>
          <w:vAlign w:val="center"/>
          <w:hideMark/>
        </w:tcPr>
        <w:p w14:paraId="144DA1A8" w14:textId="77777777" w:rsidR="00742EEA" w:rsidRPr="005447E3" w:rsidRDefault="00742EEA" w:rsidP="00747A8D">
          <w:pPr>
            <w:pStyle w:val="Header"/>
            <w:jc w:val="center"/>
            <w:rPr>
              <w:b/>
              <w:sz w:val="48"/>
              <w:szCs w:val="48"/>
            </w:rPr>
          </w:pPr>
        </w:p>
      </w:tc>
      <w:tc>
        <w:tcPr>
          <w:tcW w:w="5958" w:type="dxa"/>
          <w:vMerge/>
          <w:tcBorders>
            <w:left w:val="single" w:sz="4" w:space="0" w:color="auto"/>
            <w:right w:val="single" w:sz="4" w:space="0" w:color="auto"/>
          </w:tcBorders>
          <w:hideMark/>
        </w:tcPr>
        <w:p w14:paraId="013F58A4" w14:textId="77777777" w:rsidR="00742EEA" w:rsidRDefault="00742EEA" w:rsidP="00747A8D">
          <w:pPr>
            <w:pStyle w:val="Header"/>
            <w:ind w:left="720"/>
            <w:jc w:val="center"/>
            <w:rPr>
              <w:b/>
              <w:sz w:val="32"/>
              <w:szCs w:val="32"/>
            </w:rPr>
          </w:pPr>
        </w:p>
      </w:tc>
      <w:tc>
        <w:tcPr>
          <w:tcW w:w="2790" w:type="dxa"/>
          <w:tcBorders>
            <w:left w:val="single" w:sz="4" w:space="0" w:color="auto"/>
            <w:right w:val="single" w:sz="4" w:space="0" w:color="auto"/>
          </w:tcBorders>
        </w:tcPr>
        <w:p w14:paraId="76383E4D" w14:textId="70775BE0" w:rsidR="00742EEA" w:rsidRPr="001D1490" w:rsidRDefault="00742EEA" w:rsidP="008564CE">
          <w:pPr>
            <w:pStyle w:val="Header"/>
            <w:rPr>
              <w:b/>
            </w:rPr>
          </w:pPr>
          <w:r>
            <w:rPr>
              <w:b/>
            </w:rPr>
            <w:t xml:space="preserve">ORIGIN DATE: </w:t>
          </w:r>
          <w:r w:rsidR="00BA413D" w:rsidRPr="00BA413D">
            <w:rPr>
              <w:b/>
            </w:rPr>
            <w:t>{o_date}</w:t>
          </w:r>
        </w:p>
      </w:tc>
    </w:tr>
    <w:tr w:rsidR="00742EEA" w14:paraId="2F2A3F21" w14:textId="77777777" w:rsidTr="00696F94">
      <w:trPr>
        <w:cantSplit/>
        <w:trHeight w:val="250"/>
      </w:trPr>
      <w:tc>
        <w:tcPr>
          <w:tcW w:w="1620" w:type="dxa"/>
          <w:vMerge/>
          <w:tcBorders>
            <w:top w:val="single" w:sz="4" w:space="0" w:color="auto"/>
            <w:left w:val="single" w:sz="4" w:space="0" w:color="auto"/>
            <w:right w:val="single" w:sz="4" w:space="0" w:color="auto"/>
          </w:tcBorders>
          <w:vAlign w:val="center"/>
          <w:hideMark/>
        </w:tcPr>
        <w:p w14:paraId="313D4D80" w14:textId="77777777" w:rsidR="00742EEA" w:rsidRPr="005447E3" w:rsidRDefault="00742EEA" w:rsidP="00747A8D">
          <w:pPr>
            <w:pStyle w:val="Header"/>
            <w:jc w:val="center"/>
            <w:rPr>
              <w:b/>
              <w:sz w:val="48"/>
              <w:szCs w:val="48"/>
            </w:rPr>
          </w:pPr>
        </w:p>
      </w:tc>
      <w:tc>
        <w:tcPr>
          <w:tcW w:w="5958" w:type="dxa"/>
          <w:vMerge w:val="restart"/>
          <w:tcBorders>
            <w:left w:val="single" w:sz="4" w:space="0" w:color="auto"/>
            <w:right w:val="single" w:sz="4" w:space="0" w:color="auto"/>
          </w:tcBorders>
          <w:hideMark/>
        </w:tcPr>
        <w:p w14:paraId="17D2F0EF" w14:textId="77777777" w:rsidR="00742EEA" w:rsidRPr="00CC56A1" w:rsidRDefault="00742EEA" w:rsidP="00CC56A1">
          <w:pPr>
            <w:pStyle w:val="Title"/>
            <w:ind w:left="-108" w:right="-81"/>
            <w:rPr>
              <w:sz w:val="24"/>
              <w:szCs w:val="32"/>
            </w:rPr>
          </w:pPr>
          <w:r w:rsidRPr="00CC56A1">
            <w:rPr>
              <w:sz w:val="32"/>
              <w:szCs w:val="32"/>
            </w:rPr>
            <w:t>LIST OF COPY HOLDER</w:t>
          </w:r>
        </w:p>
      </w:tc>
      <w:tc>
        <w:tcPr>
          <w:tcW w:w="2790" w:type="dxa"/>
          <w:tcBorders>
            <w:left w:val="single" w:sz="4" w:space="0" w:color="auto"/>
            <w:right w:val="single" w:sz="4" w:space="0" w:color="auto"/>
          </w:tcBorders>
        </w:tcPr>
        <w:p w14:paraId="1271B49A" w14:textId="1B2909F7" w:rsidR="00742EEA" w:rsidRDefault="00742EEA" w:rsidP="009C6FDA">
          <w:pPr>
            <w:pStyle w:val="Header"/>
            <w:rPr>
              <w:b/>
            </w:rPr>
          </w:pPr>
          <w:r>
            <w:rPr>
              <w:b/>
            </w:rPr>
            <w:t>REV NO. -</w:t>
          </w:r>
          <w:r w:rsidR="00BA413D" w:rsidRPr="00BA413D">
            <w:rPr>
              <w:b/>
            </w:rPr>
            <w:t>{rev_no}</w:t>
          </w:r>
        </w:p>
      </w:tc>
    </w:tr>
    <w:tr w:rsidR="00742EEA" w14:paraId="2BF78EEC" w14:textId="77777777" w:rsidTr="00696F94">
      <w:trPr>
        <w:cantSplit/>
        <w:trHeight w:val="256"/>
      </w:trPr>
      <w:tc>
        <w:tcPr>
          <w:tcW w:w="1620" w:type="dxa"/>
          <w:vMerge/>
          <w:tcBorders>
            <w:left w:val="single" w:sz="4" w:space="0" w:color="auto"/>
            <w:right w:val="single" w:sz="4" w:space="0" w:color="auto"/>
          </w:tcBorders>
          <w:vAlign w:val="center"/>
          <w:hideMark/>
        </w:tcPr>
        <w:p w14:paraId="02C49DE6" w14:textId="77777777" w:rsidR="00742EEA" w:rsidRDefault="00742EEA" w:rsidP="00747A8D">
          <w:pPr>
            <w:rPr>
              <w:b/>
              <w:sz w:val="40"/>
              <w:szCs w:val="40"/>
            </w:rPr>
          </w:pPr>
        </w:p>
      </w:tc>
      <w:tc>
        <w:tcPr>
          <w:tcW w:w="5958" w:type="dxa"/>
          <w:vMerge/>
          <w:tcBorders>
            <w:left w:val="single" w:sz="4" w:space="0" w:color="auto"/>
            <w:right w:val="single" w:sz="4" w:space="0" w:color="auto"/>
          </w:tcBorders>
        </w:tcPr>
        <w:p w14:paraId="4BEA29EA" w14:textId="77777777" w:rsidR="00742EEA" w:rsidRDefault="00742EEA" w:rsidP="00747A8D">
          <w:pPr>
            <w:pStyle w:val="Header"/>
            <w:ind w:left="720"/>
            <w:jc w:val="center"/>
            <w:rPr>
              <w:b/>
              <w:sz w:val="24"/>
            </w:rPr>
          </w:pPr>
        </w:p>
      </w:tc>
      <w:tc>
        <w:tcPr>
          <w:tcW w:w="2790" w:type="dxa"/>
          <w:tcBorders>
            <w:left w:val="single" w:sz="4" w:space="0" w:color="auto"/>
            <w:right w:val="single" w:sz="4" w:space="0" w:color="auto"/>
          </w:tcBorders>
        </w:tcPr>
        <w:p w14:paraId="7156DA09" w14:textId="100C290A" w:rsidR="00742EEA" w:rsidRDefault="00742EEA" w:rsidP="008564CE">
          <w:pPr>
            <w:pStyle w:val="Header"/>
            <w:rPr>
              <w:b/>
            </w:rPr>
          </w:pPr>
          <w:r>
            <w:rPr>
              <w:b/>
            </w:rPr>
            <w:t xml:space="preserve">EFF. DATE- </w:t>
          </w:r>
          <w:r w:rsidR="00BA413D">
            <w:rPr>
              <w:b/>
            </w:rPr>
            <w:t>{effdate}</w:t>
          </w:r>
        </w:p>
      </w:tc>
    </w:tr>
  </w:tbl>
  <w:p w14:paraId="5332ACC1" w14:textId="77777777" w:rsidR="00742EEA" w:rsidRPr="00BA2DFC" w:rsidRDefault="00742EEA" w:rsidP="00BA2DF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5958"/>
      <w:gridCol w:w="2790"/>
    </w:tblGrid>
    <w:tr w:rsidR="00742EEA" w14:paraId="604FC112" w14:textId="77777777" w:rsidTr="00DE0040">
      <w:trPr>
        <w:cantSplit/>
        <w:trHeight w:val="257"/>
      </w:trPr>
      <w:tc>
        <w:tcPr>
          <w:tcW w:w="1620" w:type="dxa"/>
          <w:vMerge w:val="restart"/>
          <w:tcBorders>
            <w:top w:val="single" w:sz="4" w:space="0" w:color="auto"/>
            <w:left w:val="single" w:sz="4" w:space="0" w:color="auto"/>
            <w:right w:val="single" w:sz="4" w:space="0" w:color="auto"/>
          </w:tcBorders>
          <w:vAlign w:val="center"/>
          <w:hideMark/>
        </w:tcPr>
        <w:p w14:paraId="3DB1502F" w14:textId="3627E5B2" w:rsidR="00742EEA" w:rsidRPr="005447E3" w:rsidRDefault="003C1716" w:rsidP="001E6382">
          <w:pPr>
            <w:pStyle w:val="Header"/>
            <w:jc w:val="center"/>
            <w:rPr>
              <w:b/>
              <w:sz w:val="48"/>
              <w:szCs w:val="48"/>
            </w:rPr>
          </w:pPr>
          <w:r>
            <w:rPr>
              <w:noProof/>
            </w:rPr>
            <w:drawing>
              <wp:inline distT="0" distB="0" distL="0" distR="0" wp14:anchorId="035F217D" wp14:editId="4BEF4B48">
                <wp:extent cx="711200" cy="431800"/>
                <wp:effectExtent l="0" t="0" r="0" b="0"/>
                <wp:docPr id="8"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1200" cy="431800"/>
                        </a:xfrm>
                        <a:prstGeom prst="rect">
                          <a:avLst/>
                        </a:prstGeom>
                        <a:noFill/>
                        <a:ln>
                          <a:noFill/>
                        </a:ln>
                        <a:effectLst/>
                      </pic:spPr>
                    </pic:pic>
                  </a:graphicData>
                </a:graphic>
              </wp:inline>
            </w:drawing>
          </w:r>
        </w:p>
      </w:tc>
      <w:tc>
        <w:tcPr>
          <w:tcW w:w="5958" w:type="dxa"/>
          <w:vMerge w:val="restart"/>
          <w:tcBorders>
            <w:top w:val="single" w:sz="4" w:space="0" w:color="auto"/>
            <w:left w:val="single" w:sz="4" w:space="0" w:color="auto"/>
            <w:right w:val="single" w:sz="4" w:space="0" w:color="auto"/>
          </w:tcBorders>
          <w:hideMark/>
        </w:tcPr>
        <w:p w14:paraId="565DDEA9" w14:textId="215C5D67" w:rsidR="00742EEA" w:rsidRPr="003958F6" w:rsidRDefault="00BA413D" w:rsidP="00747A8D">
          <w:pPr>
            <w:pStyle w:val="Header"/>
            <w:jc w:val="center"/>
            <w:rPr>
              <w:b/>
              <w:sz w:val="22"/>
              <w:szCs w:val="22"/>
            </w:rPr>
          </w:pPr>
          <w:r w:rsidRPr="00BA413D">
            <w:rPr>
              <w:b/>
              <w:sz w:val="36"/>
              <w:szCs w:val="36"/>
            </w:rPr>
            <w:t>{company_name}</w:t>
          </w:r>
        </w:p>
      </w:tc>
      <w:tc>
        <w:tcPr>
          <w:tcW w:w="2790" w:type="dxa"/>
          <w:tcBorders>
            <w:top w:val="single" w:sz="4" w:space="0" w:color="auto"/>
            <w:left w:val="single" w:sz="4" w:space="0" w:color="auto"/>
            <w:right w:val="single" w:sz="4" w:space="0" w:color="auto"/>
          </w:tcBorders>
        </w:tcPr>
        <w:p w14:paraId="6A33CD16" w14:textId="42941D6B" w:rsidR="00742EEA" w:rsidRPr="001D1490" w:rsidRDefault="00742EEA" w:rsidP="008564CE">
          <w:pPr>
            <w:pStyle w:val="Header"/>
            <w:rPr>
              <w:b/>
            </w:rPr>
          </w:pPr>
          <w:r w:rsidRPr="001D1490">
            <w:rPr>
              <w:b/>
            </w:rPr>
            <w:t xml:space="preserve">DOC. </w:t>
          </w:r>
          <w:r>
            <w:rPr>
              <w:b/>
            </w:rPr>
            <w:t xml:space="preserve">NO. </w:t>
          </w:r>
          <w:r w:rsidR="00BA413D" w:rsidRPr="00BA413D">
            <w:rPr>
              <w:b/>
            </w:rPr>
            <w:t>{doc_no}</w:t>
          </w:r>
        </w:p>
      </w:tc>
    </w:tr>
    <w:tr w:rsidR="00742EEA" w14:paraId="5C82E4F7" w14:textId="77777777" w:rsidTr="00696F94">
      <w:trPr>
        <w:cantSplit/>
        <w:trHeight w:val="311"/>
      </w:trPr>
      <w:tc>
        <w:tcPr>
          <w:tcW w:w="1620" w:type="dxa"/>
          <w:vMerge/>
          <w:tcBorders>
            <w:top w:val="single" w:sz="4" w:space="0" w:color="auto"/>
            <w:left w:val="single" w:sz="4" w:space="0" w:color="auto"/>
            <w:right w:val="single" w:sz="4" w:space="0" w:color="auto"/>
          </w:tcBorders>
          <w:vAlign w:val="center"/>
          <w:hideMark/>
        </w:tcPr>
        <w:p w14:paraId="6EAEC7F2" w14:textId="77777777" w:rsidR="00742EEA" w:rsidRPr="005447E3" w:rsidRDefault="00742EEA" w:rsidP="00747A8D">
          <w:pPr>
            <w:pStyle w:val="Header"/>
            <w:jc w:val="center"/>
            <w:rPr>
              <w:b/>
              <w:sz w:val="48"/>
              <w:szCs w:val="48"/>
            </w:rPr>
          </w:pPr>
        </w:p>
      </w:tc>
      <w:tc>
        <w:tcPr>
          <w:tcW w:w="5958" w:type="dxa"/>
          <w:vMerge/>
          <w:tcBorders>
            <w:left w:val="single" w:sz="4" w:space="0" w:color="auto"/>
            <w:right w:val="single" w:sz="4" w:space="0" w:color="auto"/>
          </w:tcBorders>
          <w:hideMark/>
        </w:tcPr>
        <w:p w14:paraId="42398B25" w14:textId="77777777" w:rsidR="00742EEA" w:rsidRDefault="00742EEA" w:rsidP="00747A8D">
          <w:pPr>
            <w:pStyle w:val="Header"/>
            <w:ind w:left="720"/>
            <w:jc w:val="center"/>
            <w:rPr>
              <w:b/>
              <w:sz w:val="32"/>
              <w:szCs w:val="32"/>
            </w:rPr>
          </w:pPr>
        </w:p>
      </w:tc>
      <w:tc>
        <w:tcPr>
          <w:tcW w:w="2790" w:type="dxa"/>
          <w:tcBorders>
            <w:left w:val="single" w:sz="4" w:space="0" w:color="auto"/>
            <w:right w:val="single" w:sz="4" w:space="0" w:color="auto"/>
          </w:tcBorders>
        </w:tcPr>
        <w:p w14:paraId="349BEA93" w14:textId="03D15A9D" w:rsidR="00742EEA" w:rsidRPr="001D1490" w:rsidRDefault="00742EEA" w:rsidP="008564CE">
          <w:pPr>
            <w:pStyle w:val="Header"/>
            <w:rPr>
              <w:b/>
            </w:rPr>
          </w:pPr>
          <w:r>
            <w:rPr>
              <w:b/>
            </w:rPr>
            <w:t xml:space="preserve">ORIGIN DATE: </w:t>
          </w:r>
          <w:r w:rsidR="00BA413D" w:rsidRPr="00BA413D">
            <w:rPr>
              <w:b/>
            </w:rPr>
            <w:t>{o_date}</w:t>
          </w:r>
        </w:p>
      </w:tc>
    </w:tr>
    <w:tr w:rsidR="00742EEA" w14:paraId="3FD11FCD" w14:textId="77777777" w:rsidTr="00696F94">
      <w:trPr>
        <w:cantSplit/>
        <w:trHeight w:val="250"/>
      </w:trPr>
      <w:tc>
        <w:tcPr>
          <w:tcW w:w="1620" w:type="dxa"/>
          <w:vMerge/>
          <w:tcBorders>
            <w:top w:val="single" w:sz="4" w:space="0" w:color="auto"/>
            <w:left w:val="single" w:sz="4" w:space="0" w:color="auto"/>
            <w:right w:val="single" w:sz="4" w:space="0" w:color="auto"/>
          </w:tcBorders>
          <w:vAlign w:val="center"/>
          <w:hideMark/>
        </w:tcPr>
        <w:p w14:paraId="2496B039" w14:textId="77777777" w:rsidR="00742EEA" w:rsidRPr="005447E3" w:rsidRDefault="00742EEA" w:rsidP="00747A8D">
          <w:pPr>
            <w:pStyle w:val="Header"/>
            <w:jc w:val="center"/>
            <w:rPr>
              <w:b/>
              <w:sz w:val="48"/>
              <w:szCs w:val="48"/>
            </w:rPr>
          </w:pPr>
        </w:p>
      </w:tc>
      <w:tc>
        <w:tcPr>
          <w:tcW w:w="5958" w:type="dxa"/>
          <w:vMerge w:val="restart"/>
          <w:tcBorders>
            <w:left w:val="single" w:sz="4" w:space="0" w:color="auto"/>
            <w:right w:val="single" w:sz="4" w:space="0" w:color="auto"/>
          </w:tcBorders>
          <w:hideMark/>
        </w:tcPr>
        <w:p w14:paraId="43F3420A" w14:textId="77777777" w:rsidR="00742EEA" w:rsidRPr="00CC56A1" w:rsidRDefault="00742EEA" w:rsidP="00CC56A1">
          <w:pPr>
            <w:pStyle w:val="Title"/>
            <w:ind w:left="-108" w:right="-81"/>
            <w:rPr>
              <w:sz w:val="24"/>
              <w:szCs w:val="32"/>
            </w:rPr>
          </w:pPr>
          <w:r w:rsidRPr="00CC56A1">
            <w:rPr>
              <w:sz w:val="32"/>
              <w:szCs w:val="32"/>
            </w:rPr>
            <w:t>AMENDMENT RECORD</w:t>
          </w:r>
        </w:p>
      </w:tc>
      <w:tc>
        <w:tcPr>
          <w:tcW w:w="2790" w:type="dxa"/>
          <w:tcBorders>
            <w:left w:val="single" w:sz="4" w:space="0" w:color="auto"/>
            <w:right w:val="single" w:sz="4" w:space="0" w:color="auto"/>
          </w:tcBorders>
        </w:tcPr>
        <w:p w14:paraId="66395079" w14:textId="3148FBC5" w:rsidR="00742EEA" w:rsidRDefault="00742EEA" w:rsidP="009C6FDA">
          <w:pPr>
            <w:pStyle w:val="Header"/>
            <w:rPr>
              <w:b/>
            </w:rPr>
          </w:pPr>
          <w:r>
            <w:rPr>
              <w:b/>
            </w:rPr>
            <w:t>REV NO. -</w:t>
          </w:r>
          <w:r w:rsidR="00BA413D" w:rsidRPr="00BA413D">
            <w:rPr>
              <w:b/>
            </w:rPr>
            <w:t>{rev_no}</w:t>
          </w:r>
        </w:p>
      </w:tc>
    </w:tr>
    <w:tr w:rsidR="00742EEA" w14:paraId="3EFEA3C4" w14:textId="77777777" w:rsidTr="00696F94">
      <w:trPr>
        <w:cantSplit/>
        <w:trHeight w:val="256"/>
      </w:trPr>
      <w:tc>
        <w:tcPr>
          <w:tcW w:w="1620" w:type="dxa"/>
          <w:vMerge/>
          <w:tcBorders>
            <w:left w:val="single" w:sz="4" w:space="0" w:color="auto"/>
            <w:right w:val="single" w:sz="4" w:space="0" w:color="auto"/>
          </w:tcBorders>
          <w:vAlign w:val="center"/>
          <w:hideMark/>
        </w:tcPr>
        <w:p w14:paraId="54BDE040" w14:textId="77777777" w:rsidR="00742EEA" w:rsidRDefault="00742EEA" w:rsidP="00747A8D">
          <w:pPr>
            <w:rPr>
              <w:b/>
              <w:sz w:val="40"/>
              <w:szCs w:val="40"/>
            </w:rPr>
          </w:pPr>
        </w:p>
      </w:tc>
      <w:tc>
        <w:tcPr>
          <w:tcW w:w="5958" w:type="dxa"/>
          <w:vMerge/>
          <w:tcBorders>
            <w:left w:val="single" w:sz="4" w:space="0" w:color="auto"/>
            <w:right w:val="single" w:sz="4" w:space="0" w:color="auto"/>
          </w:tcBorders>
        </w:tcPr>
        <w:p w14:paraId="1350DCDB" w14:textId="77777777" w:rsidR="00742EEA" w:rsidRDefault="00742EEA" w:rsidP="00747A8D">
          <w:pPr>
            <w:pStyle w:val="Header"/>
            <w:ind w:left="720"/>
            <w:jc w:val="center"/>
            <w:rPr>
              <w:b/>
              <w:sz w:val="24"/>
            </w:rPr>
          </w:pPr>
        </w:p>
      </w:tc>
      <w:tc>
        <w:tcPr>
          <w:tcW w:w="2790" w:type="dxa"/>
          <w:tcBorders>
            <w:left w:val="single" w:sz="4" w:space="0" w:color="auto"/>
            <w:right w:val="single" w:sz="4" w:space="0" w:color="auto"/>
          </w:tcBorders>
        </w:tcPr>
        <w:p w14:paraId="20357CBA" w14:textId="6FF9E188" w:rsidR="00742EEA" w:rsidRDefault="00742EEA" w:rsidP="008564CE">
          <w:pPr>
            <w:pStyle w:val="Header"/>
            <w:rPr>
              <w:b/>
            </w:rPr>
          </w:pPr>
          <w:r>
            <w:rPr>
              <w:b/>
            </w:rPr>
            <w:t xml:space="preserve">EFF. DATE- </w:t>
          </w:r>
          <w:r w:rsidR="005E693C">
            <w:rPr>
              <w:b/>
            </w:rPr>
            <w:t>{effdate}</w:t>
          </w:r>
        </w:p>
      </w:tc>
    </w:tr>
  </w:tbl>
  <w:p w14:paraId="49DD78E2" w14:textId="77777777" w:rsidR="00742EEA" w:rsidRPr="00BA2DFC" w:rsidRDefault="00742EEA" w:rsidP="00BA2D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7" type="#_x0000_t75" alt="MSG Logo.jpg" style="width:8in;height:439pt;visibility:visible" o:bullet="t">
        <v:imagedata r:id="rId1" o:title="MSG Logo"/>
      </v:shape>
    </w:pict>
  </w:numPicBullet>
  <w:abstractNum w:abstractNumId="0" w15:restartNumberingAfterBreak="0">
    <w:nsid w:val="8B16AF15"/>
    <w:multiLevelType w:val="hybridMultilevel"/>
    <w:tmpl w:val="BCA82C9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448D610"/>
    <w:multiLevelType w:val="hybridMultilevel"/>
    <w:tmpl w:val="C133CCD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4EF55F0"/>
    <w:multiLevelType w:val="hybridMultilevel"/>
    <w:tmpl w:val="E017946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FFFFF82"/>
    <w:multiLevelType w:val="singleLevel"/>
    <w:tmpl w:val="A91881C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492326E"/>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9"/>
    <w:multiLevelType w:val="singleLevel"/>
    <w:tmpl w:val="C928983C"/>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32C6F50"/>
    <w:multiLevelType w:val="hybridMultilevel"/>
    <w:tmpl w:val="7F0EBCFE"/>
    <w:lvl w:ilvl="0" w:tplc="E4BEFE3A">
      <w:start w:val="1"/>
      <w:numFmt w:val="bullet"/>
      <w:lvlText w:val=""/>
      <w:lvlJc w:val="left"/>
      <w:pPr>
        <w:ind w:left="360" w:hanging="360"/>
      </w:pPr>
      <w:rPr>
        <w:rFonts w:ascii="Symbol" w:hAnsi="Symbol"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9D43A1C"/>
    <w:multiLevelType w:val="multilevel"/>
    <w:tmpl w:val="2A847934"/>
    <w:lvl w:ilvl="0">
      <w:start w:val="8"/>
      <w:numFmt w:val="decimal"/>
      <w:lvlText w:val="%1"/>
      <w:lvlJc w:val="left"/>
      <w:pPr>
        <w:ind w:left="360" w:hanging="360"/>
      </w:pPr>
      <w:rPr>
        <w:rFonts w:hint="default"/>
      </w:rPr>
    </w:lvl>
    <w:lvl w:ilvl="1">
      <w:start w:val="3"/>
      <w:numFmt w:val="decimal"/>
      <w:lvlText w:val="%1.%2"/>
      <w:lvlJc w:val="left"/>
      <w:pPr>
        <w:ind w:left="90" w:hanging="360"/>
      </w:pPr>
      <w:rPr>
        <w:rFonts w:hint="default"/>
      </w:rPr>
    </w:lvl>
    <w:lvl w:ilvl="2">
      <w:start w:val="1"/>
      <w:numFmt w:val="decimal"/>
      <w:lvlText w:val="%1.%2.%3"/>
      <w:lvlJc w:val="left"/>
      <w:pPr>
        <w:ind w:left="180" w:hanging="720"/>
      </w:pPr>
      <w:rPr>
        <w:rFonts w:hint="default"/>
      </w:rPr>
    </w:lvl>
    <w:lvl w:ilvl="3">
      <w:start w:val="1"/>
      <w:numFmt w:val="decimal"/>
      <w:lvlText w:val="%1.%2.%3.%4"/>
      <w:lvlJc w:val="left"/>
      <w:pPr>
        <w:ind w:left="-90" w:hanging="720"/>
      </w:pPr>
      <w:rPr>
        <w:rFonts w:hint="default"/>
      </w:rPr>
    </w:lvl>
    <w:lvl w:ilvl="4">
      <w:start w:val="1"/>
      <w:numFmt w:val="decimal"/>
      <w:lvlText w:val="%1.%2.%3.%4.%5"/>
      <w:lvlJc w:val="left"/>
      <w:pPr>
        <w:ind w:left="0" w:hanging="1080"/>
      </w:pPr>
      <w:rPr>
        <w:rFonts w:hint="default"/>
      </w:rPr>
    </w:lvl>
    <w:lvl w:ilvl="5">
      <w:start w:val="1"/>
      <w:numFmt w:val="decimal"/>
      <w:lvlText w:val="%1.%2.%3.%4.%5.%6"/>
      <w:lvlJc w:val="left"/>
      <w:pPr>
        <w:ind w:left="-270" w:hanging="1080"/>
      </w:pPr>
      <w:rPr>
        <w:rFonts w:hint="default"/>
      </w:rPr>
    </w:lvl>
    <w:lvl w:ilvl="6">
      <w:start w:val="1"/>
      <w:numFmt w:val="decimal"/>
      <w:lvlText w:val="%1.%2.%3.%4.%5.%6.%7"/>
      <w:lvlJc w:val="left"/>
      <w:pPr>
        <w:ind w:left="-180" w:hanging="1440"/>
      </w:pPr>
      <w:rPr>
        <w:rFonts w:hint="default"/>
      </w:rPr>
    </w:lvl>
    <w:lvl w:ilvl="7">
      <w:start w:val="1"/>
      <w:numFmt w:val="decimal"/>
      <w:lvlText w:val="%1.%2.%3.%4.%5.%6.%7.%8"/>
      <w:lvlJc w:val="left"/>
      <w:pPr>
        <w:ind w:left="-450" w:hanging="1440"/>
      </w:pPr>
      <w:rPr>
        <w:rFonts w:hint="default"/>
      </w:rPr>
    </w:lvl>
    <w:lvl w:ilvl="8">
      <w:start w:val="1"/>
      <w:numFmt w:val="decimal"/>
      <w:lvlText w:val="%1.%2.%3.%4.%5.%6.%7.%8.%9"/>
      <w:lvlJc w:val="left"/>
      <w:pPr>
        <w:ind w:left="-720" w:hanging="1440"/>
      </w:pPr>
      <w:rPr>
        <w:rFonts w:hint="default"/>
      </w:rPr>
    </w:lvl>
  </w:abstractNum>
  <w:abstractNum w:abstractNumId="8" w15:restartNumberingAfterBreak="0">
    <w:nsid w:val="0EAE59C1"/>
    <w:multiLevelType w:val="multilevel"/>
    <w:tmpl w:val="AC782046"/>
    <w:lvl w:ilvl="0">
      <w:start w:val="1"/>
      <w:numFmt w:val="decimal"/>
      <w:lvlText w:val="%1."/>
      <w:lvlJc w:val="left"/>
      <w:pPr>
        <w:tabs>
          <w:tab w:val="num" w:pos="885"/>
        </w:tabs>
        <w:ind w:left="885" w:hanging="390"/>
      </w:pPr>
      <w:rPr>
        <w:rFonts w:hint="default"/>
      </w:rPr>
    </w:lvl>
    <w:lvl w:ilvl="1">
      <w:start w:val="1"/>
      <w:numFmt w:val="decimal"/>
      <w:isLgl/>
      <w:lvlText w:val="%1.%2"/>
      <w:lvlJc w:val="left"/>
      <w:pPr>
        <w:ind w:left="1275" w:hanging="780"/>
      </w:pPr>
      <w:rPr>
        <w:rFonts w:hint="default"/>
      </w:rPr>
    </w:lvl>
    <w:lvl w:ilvl="2">
      <w:start w:val="2"/>
      <w:numFmt w:val="decimal"/>
      <w:isLgl/>
      <w:lvlText w:val="%1.%2.%3"/>
      <w:lvlJc w:val="left"/>
      <w:pPr>
        <w:ind w:left="1275" w:hanging="780"/>
      </w:pPr>
      <w:rPr>
        <w:rFonts w:hint="default"/>
      </w:rPr>
    </w:lvl>
    <w:lvl w:ilvl="3">
      <w:start w:val="1"/>
      <w:numFmt w:val="decimal"/>
      <w:isLgl/>
      <w:lvlText w:val="%1.%2.%3.%4"/>
      <w:lvlJc w:val="left"/>
      <w:pPr>
        <w:ind w:left="1080" w:hanging="1080"/>
      </w:pPr>
      <w:rPr>
        <w:rFonts w:hint="default"/>
        <w:color w:val="FF0000"/>
      </w:rPr>
    </w:lvl>
    <w:lvl w:ilvl="4">
      <w:start w:val="1"/>
      <w:numFmt w:val="decimal"/>
      <w:isLgl/>
      <w:lvlText w:val="%1.%2.%3.%4.%5"/>
      <w:lvlJc w:val="left"/>
      <w:pPr>
        <w:ind w:left="1575" w:hanging="1080"/>
      </w:pPr>
      <w:rPr>
        <w:rFonts w:hint="default"/>
      </w:rPr>
    </w:lvl>
    <w:lvl w:ilvl="5">
      <w:start w:val="1"/>
      <w:numFmt w:val="decimal"/>
      <w:isLgl/>
      <w:lvlText w:val="%1.%2.%3.%4.%5.%6"/>
      <w:lvlJc w:val="left"/>
      <w:pPr>
        <w:ind w:left="1935" w:hanging="1440"/>
      </w:pPr>
      <w:rPr>
        <w:rFonts w:hint="default"/>
      </w:rPr>
    </w:lvl>
    <w:lvl w:ilvl="6">
      <w:start w:val="1"/>
      <w:numFmt w:val="decimal"/>
      <w:isLgl/>
      <w:lvlText w:val="%1.%2.%3.%4.%5.%6.%7"/>
      <w:lvlJc w:val="left"/>
      <w:pPr>
        <w:ind w:left="1935" w:hanging="1440"/>
      </w:pPr>
      <w:rPr>
        <w:rFonts w:hint="default"/>
      </w:rPr>
    </w:lvl>
    <w:lvl w:ilvl="7">
      <w:start w:val="1"/>
      <w:numFmt w:val="decimal"/>
      <w:isLgl/>
      <w:lvlText w:val="%1.%2.%3.%4.%5.%6.%7.%8"/>
      <w:lvlJc w:val="left"/>
      <w:pPr>
        <w:ind w:left="2295" w:hanging="1800"/>
      </w:pPr>
      <w:rPr>
        <w:rFonts w:hint="default"/>
      </w:rPr>
    </w:lvl>
    <w:lvl w:ilvl="8">
      <w:start w:val="1"/>
      <w:numFmt w:val="decimal"/>
      <w:isLgl/>
      <w:lvlText w:val="%1.%2.%3.%4.%5.%6.%7.%8.%9"/>
      <w:lvlJc w:val="left"/>
      <w:pPr>
        <w:ind w:left="2295" w:hanging="1800"/>
      </w:pPr>
      <w:rPr>
        <w:rFonts w:hint="default"/>
      </w:rPr>
    </w:lvl>
  </w:abstractNum>
  <w:abstractNum w:abstractNumId="9" w15:restartNumberingAfterBreak="0">
    <w:nsid w:val="1E22292B"/>
    <w:multiLevelType w:val="hybridMultilevel"/>
    <w:tmpl w:val="85D48954"/>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380B0C"/>
    <w:multiLevelType w:val="hybridMultilevel"/>
    <w:tmpl w:val="81E2437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A74998"/>
    <w:multiLevelType w:val="hybridMultilevel"/>
    <w:tmpl w:val="AC1067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6B219D"/>
    <w:multiLevelType w:val="hybridMultilevel"/>
    <w:tmpl w:val="694A9A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CD6CF9"/>
    <w:multiLevelType w:val="multilevel"/>
    <w:tmpl w:val="9A10017E"/>
    <w:lvl w:ilvl="0">
      <w:start w:val="1"/>
      <w:numFmt w:val="decimal"/>
      <w:lvlText w:val="%1."/>
      <w:lvlJc w:val="left"/>
      <w:pPr>
        <w:tabs>
          <w:tab w:val="num" w:pos="720"/>
        </w:tabs>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D937B75"/>
    <w:multiLevelType w:val="hybridMultilevel"/>
    <w:tmpl w:val="720E1FE0"/>
    <w:lvl w:ilvl="0" w:tplc="3CA4EE9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91976D7"/>
    <w:multiLevelType w:val="hybridMultilevel"/>
    <w:tmpl w:val="CFF22534"/>
    <w:lvl w:ilvl="0" w:tplc="C7D23E78">
      <w:numFmt w:val="bullet"/>
      <w:lvlText w:val=""/>
      <w:lvlJc w:val="left"/>
      <w:pPr>
        <w:ind w:left="270" w:hanging="360"/>
      </w:pPr>
      <w:rPr>
        <w:rFonts w:ascii="Symbol" w:eastAsia="Times New Roman" w:hAnsi="Symbol" w:cs="Times New Roman"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6" w15:restartNumberingAfterBreak="0">
    <w:nsid w:val="4CA5221D"/>
    <w:multiLevelType w:val="hybridMultilevel"/>
    <w:tmpl w:val="35F2EEC2"/>
    <w:lvl w:ilvl="0" w:tplc="A7B4592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7" w15:restartNumberingAfterBreak="0">
    <w:nsid w:val="4F164278"/>
    <w:multiLevelType w:val="hybridMultilevel"/>
    <w:tmpl w:val="EB641336"/>
    <w:lvl w:ilvl="0" w:tplc="DCA2D6E0">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4EE45EB"/>
    <w:multiLevelType w:val="hybridMultilevel"/>
    <w:tmpl w:val="1400A554"/>
    <w:lvl w:ilvl="0" w:tplc="36B2BFC2">
      <w:start w:val="1"/>
      <w:numFmt w:val="lowerLetter"/>
      <w:lvlText w:val="%1)"/>
      <w:lvlJc w:val="left"/>
      <w:pPr>
        <w:ind w:left="36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9" w15:restartNumberingAfterBreak="0">
    <w:nsid w:val="69E41810"/>
    <w:multiLevelType w:val="singleLevel"/>
    <w:tmpl w:val="B27E26FE"/>
    <w:lvl w:ilvl="0">
      <w:start w:val="1"/>
      <w:numFmt w:val="decimal"/>
      <w:lvlText w:val="%1."/>
      <w:lvlJc w:val="left"/>
      <w:pPr>
        <w:tabs>
          <w:tab w:val="num" w:pos="2880"/>
        </w:tabs>
        <w:ind w:left="2880" w:hanging="2880"/>
      </w:pPr>
      <w:rPr>
        <w:rFonts w:hint="default"/>
      </w:rPr>
    </w:lvl>
  </w:abstractNum>
  <w:abstractNum w:abstractNumId="20" w15:restartNumberingAfterBreak="0">
    <w:nsid w:val="715645D4"/>
    <w:multiLevelType w:val="hybridMultilevel"/>
    <w:tmpl w:val="06D2F064"/>
    <w:lvl w:ilvl="0" w:tplc="11C04928">
      <w:start w:val="1"/>
      <w:numFmt w:val="lowerLetter"/>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1" w15:restartNumberingAfterBreak="0">
    <w:nsid w:val="722A112D"/>
    <w:multiLevelType w:val="hybridMultilevel"/>
    <w:tmpl w:val="A6241E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434776"/>
    <w:multiLevelType w:val="hybridMultilevel"/>
    <w:tmpl w:val="57FA9A5A"/>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3E65AD"/>
    <w:multiLevelType w:val="hybridMultilevel"/>
    <w:tmpl w:val="EBF47610"/>
    <w:lvl w:ilvl="0" w:tplc="D654D392">
      <w:start w:val="1"/>
      <w:numFmt w:val="lowerLetter"/>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3A8324F"/>
    <w:multiLevelType w:val="hybridMultilevel"/>
    <w:tmpl w:val="12DCD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B3332B1"/>
    <w:multiLevelType w:val="hybridMultilevel"/>
    <w:tmpl w:val="D60C1A6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70632389">
    <w:abstractNumId w:val="5"/>
  </w:num>
  <w:num w:numId="2" w16cid:durableId="314454202">
    <w:abstractNumId w:val="4"/>
  </w:num>
  <w:num w:numId="3" w16cid:durableId="416482839">
    <w:abstractNumId w:val="3"/>
  </w:num>
  <w:num w:numId="4" w16cid:durableId="1236671205">
    <w:abstractNumId w:val="6"/>
  </w:num>
  <w:num w:numId="5" w16cid:durableId="170991469">
    <w:abstractNumId w:val="19"/>
  </w:num>
  <w:num w:numId="6" w16cid:durableId="1647586061">
    <w:abstractNumId w:val="9"/>
  </w:num>
  <w:num w:numId="7" w16cid:durableId="1562711290">
    <w:abstractNumId w:val="17"/>
  </w:num>
  <w:num w:numId="8" w16cid:durableId="1875920506">
    <w:abstractNumId w:val="23"/>
  </w:num>
  <w:num w:numId="9" w16cid:durableId="1853912105">
    <w:abstractNumId w:val="14"/>
  </w:num>
  <w:num w:numId="10" w16cid:durableId="493841075">
    <w:abstractNumId w:val="8"/>
  </w:num>
  <w:num w:numId="11" w16cid:durableId="380135055">
    <w:abstractNumId w:val="13"/>
  </w:num>
  <w:num w:numId="12" w16cid:durableId="930893963">
    <w:abstractNumId w:val="11"/>
  </w:num>
  <w:num w:numId="13" w16cid:durableId="588319060">
    <w:abstractNumId w:val="10"/>
  </w:num>
  <w:num w:numId="14" w16cid:durableId="49771157">
    <w:abstractNumId w:val="15"/>
  </w:num>
  <w:num w:numId="15" w16cid:durableId="3751671">
    <w:abstractNumId w:val="16"/>
  </w:num>
  <w:num w:numId="16" w16cid:durableId="1177354603">
    <w:abstractNumId w:val="24"/>
  </w:num>
  <w:num w:numId="17" w16cid:durableId="272712722">
    <w:abstractNumId w:val="25"/>
  </w:num>
  <w:num w:numId="18" w16cid:durableId="974681845">
    <w:abstractNumId w:val="7"/>
  </w:num>
  <w:num w:numId="19" w16cid:durableId="1813252184">
    <w:abstractNumId w:val="12"/>
  </w:num>
  <w:num w:numId="20" w16cid:durableId="1479104849">
    <w:abstractNumId w:val="21"/>
  </w:num>
  <w:num w:numId="21" w16cid:durableId="135504020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29762238">
    <w:abstractNumId w:val="18"/>
  </w:num>
  <w:num w:numId="23" w16cid:durableId="171723077">
    <w:abstractNumId w:val="22"/>
  </w:num>
  <w:num w:numId="24" w16cid:durableId="414788840">
    <w:abstractNumId w:val="20"/>
  </w:num>
  <w:num w:numId="25" w16cid:durableId="1954555539">
    <w:abstractNumId w:val="1"/>
  </w:num>
  <w:num w:numId="26" w16cid:durableId="34890329">
    <w:abstractNumId w:val="0"/>
  </w:num>
  <w:num w:numId="27" w16cid:durableId="699817244">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GrammaticalErrors/>
  <w:activeWritingStyle w:appName="MSWord" w:lang="en-GB" w:vendorID="8" w:dllVersion="513" w:checkStyle="1"/>
  <w:activeWritingStyle w:appName="MSWord" w:lang="en-US" w:vendorID="8" w:dllVersion="513"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27A"/>
    <w:rsid w:val="00000D93"/>
    <w:rsid w:val="000026EB"/>
    <w:rsid w:val="000038EC"/>
    <w:rsid w:val="00003A85"/>
    <w:rsid w:val="0000524E"/>
    <w:rsid w:val="000054D1"/>
    <w:rsid w:val="00010C5D"/>
    <w:rsid w:val="000125D9"/>
    <w:rsid w:val="0001359E"/>
    <w:rsid w:val="000139EE"/>
    <w:rsid w:val="000144A3"/>
    <w:rsid w:val="00015AE2"/>
    <w:rsid w:val="00016FC0"/>
    <w:rsid w:val="00021E06"/>
    <w:rsid w:val="000227F3"/>
    <w:rsid w:val="00023237"/>
    <w:rsid w:val="000233A6"/>
    <w:rsid w:val="00024537"/>
    <w:rsid w:val="00025410"/>
    <w:rsid w:val="000254CF"/>
    <w:rsid w:val="0002584F"/>
    <w:rsid w:val="000277B3"/>
    <w:rsid w:val="0003066B"/>
    <w:rsid w:val="00031112"/>
    <w:rsid w:val="000332ED"/>
    <w:rsid w:val="00033993"/>
    <w:rsid w:val="000339C2"/>
    <w:rsid w:val="000343BC"/>
    <w:rsid w:val="00034C1A"/>
    <w:rsid w:val="0003537D"/>
    <w:rsid w:val="0003729A"/>
    <w:rsid w:val="00040158"/>
    <w:rsid w:val="00041507"/>
    <w:rsid w:val="00041A0E"/>
    <w:rsid w:val="000421D9"/>
    <w:rsid w:val="00043A45"/>
    <w:rsid w:val="00044552"/>
    <w:rsid w:val="00045037"/>
    <w:rsid w:val="0004760B"/>
    <w:rsid w:val="0005241E"/>
    <w:rsid w:val="00053821"/>
    <w:rsid w:val="0005466F"/>
    <w:rsid w:val="00056CC0"/>
    <w:rsid w:val="00057678"/>
    <w:rsid w:val="0006123B"/>
    <w:rsid w:val="00062F4D"/>
    <w:rsid w:val="00063D13"/>
    <w:rsid w:val="00063F30"/>
    <w:rsid w:val="000664B0"/>
    <w:rsid w:val="000708C5"/>
    <w:rsid w:val="00070EFD"/>
    <w:rsid w:val="00072215"/>
    <w:rsid w:val="00072C1B"/>
    <w:rsid w:val="0007332C"/>
    <w:rsid w:val="000752F3"/>
    <w:rsid w:val="00075D20"/>
    <w:rsid w:val="00077B5E"/>
    <w:rsid w:val="000802C5"/>
    <w:rsid w:val="00080F46"/>
    <w:rsid w:val="0008136A"/>
    <w:rsid w:val="00082891"/>
    <w:rsid w:val="00082B3B"/>
    <w:rsid w:val="000831EC"/>
    <w:rsid w:val="000854F6"/>
    <w:rsid w:val="00085DD5"/>
    <w:rsid w:val="000875E1"/>
    <w:rsid w:val="00087B7D"/>
    <w:rsid w:val="00090AB1"/>
    <w:rsid w:val="000912BE"/>
    <w:rsid w:val="000916F9"/>
    <w:rsid w:val="00091DC9"/>
    <w:rsid w:val="000921BD"/>
    <w:rsid w:val="00093047"/>
    <w:rsid w:val="00095A89"/>
    <w:rsid w:val="00095B58"/>
    <w:rsid w:val="00095D41"/>
    <w:rsid w:val="000A10EC"/>
    <w:rsid w:val="000A167C"/>
    <w:rsid w:val="000A3606"/>
    <w:rsid w:val="000A5398"/>
    <w:rsid w:val="000A5A4A"/>
    <w:rsid w:val="000A5B7A"/>
    <w:rsid w:val="000B0B32"/>
    <w:rsid w:val="000B1165"/>
    <w:rsid w:val="000B2E21"/>
    <w:rsid w:val="000B5D25"/>
    <w:rsid w:val="000B601F"/>
    <w:rsid w:val="000B65FC"/>
    <w:rsid w:val="000B6D0D"/>
    <w:rsid w:val="000B77A6"/>
    <w:rsid w:val="000C014F"/>
    <w:rsid w:val="000C25AC"/>
    <w:rsid w:val="000C2A88"/>
    <w:rsid w:val="000C31A2"/>
    <w:rsid w:val="000C42DE"/>
    <w:rsid w:val="000C435F"/>
    <w:rsid w:val="000C7769"/>
    <w:rsid w:val="000D04C3"/>
    <w:rsid w:val="000D081F"/>
    <w:rsid w:val="000D0D76"/>
    <w:rsid w:val="000D1D66"/>
    <w:rsid w:val="000D3205"/>
    <w:rsid w:val="000D3E45"/>
    <w:rsid w:val="000D4A26"/>
    <w:rsid w:val="000D4FF0"/>
    <w:rsid w:val="000D5269"/>
    <w:rsid w:val="000D55DB"/>
    <w:rsid w:val="000D6931"/>
    <w:rsid w:val="000D6981"/>
    <w:rsid w:val="000D6E15"/>
    <w:rsid w:val="000D7DB7"/>
    <w:rsid w:val="000E1701"/>
    <w:rsid w:val="000E2906"/>
    <w:rsid w:val="000E5125"/>
    <w:rsid w:val="000E6800"/>
    <w:rsid w:val="000F098D"/>
    <w:rsid w:val="000F22BD"/>
    <w:rsid w:val="000F24DA"/>
    <w:rsid w:val="000F4729"/>
    <w:rsid w:val="000F53F9"/>
    <w:rsid w:val="000F5CAA"/>
    <w:rsid w:val="0010177F"/>
    <w:rsid w:val="00101B80"/>
    <w:rsid w:val="00102074"/>
    <w:rsid w:val="00102284"/>
    <w:rsid w:val="00102C72"/>
    <w:rsid w:val="0010306E"/>
    <w:rsid w:val="00103443"/>
    <w:rsid w:val="00105218"/>
    <w:rsid w:val="00105645"/>
    <w:rsid w:val="00105CEF"/>
    <w:rsid w:val="0010739E"/>
    <w:rsid w:val="00112A94"/>
    <w:rsid w:val="00113AEF"/>
    <w:rsid w:val="001144A0"/>
    <w:rsid w:val="00117517"/>
    <w:rsid w:val="00122286"/>
    <w:rsid w:val="00122C6F"/>
    <w:rsid w:val="0012344F"/>
    <w:rsid w:val="00123589"/>
    <w:rsid w:val="001246C4"/>
    <w:rsid w:val="00127422"/>
    <w:rsid w:val="00127DF1"/>
    <w:rsid w:val="0013188A"/>
    <w:rsid w:val="001345F5"/>
    <w:rsid w:val="0013549E"/>
    <w:rsid w:val="00135D71"/>
    <w:rsid w:val="00137906"/>
    <w:rsid w:val="001404DB"/>
    <w:rsid w:val="00140892"/>
    <w:rsid w:val="0014275C"/>
    <w:rsid w:val="00143741"/>
    <w:rsid w:val="0014450A"/>
    <w:rsid w:val="00146E24"/>
    <w:rsid w:val="001473FB"/>
    <w:rsid w:val="0015051F"/>
    <w:rsid w:val="00150770"/>
    <w:rsid w:val="00151D0B"/>
    <w:rsid w:val="00152626"/>
    <w:rsid w:val="001528B9"/>
    <w:rsid w:val="00152C6F"/>
    <w:rsid w:val="00153961"/>
    <w:rsid w:val="00153DA6"/>
    <w:rsid w:val="00153FFA"/>
    <w:rsid w:val="00154385"/>
    <w:rsid w:val="0015527C"/>
    <w:rsid w:val="001555C2"/>
    <w:rsid w:val="0015562E"/>
    <w:rsid w:val="00161391"/>
    <w:rsid w:val="00161898"/>
    <w:rsid w:val="00161BE7"/>
    <w:rsid w:val="00162D07"/>
    <w:rsid w:val="00162FFD"/>
    <w:rsid w:val="001638DB"/>
    <w:rsid w:val="0016527B"/>
    <w:rsid w:val="001658E6"/>
    <w:rsid w:val="00166CA2"/>
    <w:rsid w:val="00170B8C"/>
    <w:rsid w:val="00174D8F"/>
    <w:rsid w:val="001759CA"/>
    <w:rsid w:val="00177D39"/>
    <w:rsid w:val="00177DFA"/>
    <w:rsid w:val="00177E0F"/>
    <w:rsid w:val="00180EB7"/>
    <w:rsid w:val="0018164A"/>
    <w:rsid w:val="0018432C"/>
    <w:rsid w:val="00184A38"/>
    <w:rsid w:val="00184B4A"/>
    <w:rsid w:val="00186BC3"/>
    <w:rsid w:val="001870C5"/>
    <w:rsid w:val="00187462"/>
    <w:rsid w:val="00187798"/>
    <w:rsid w:val="00191CD3"/>
    <w:rsid w:val="00192B3F"/>
    <w:rsid w:val="00192B65"/>
    <w:rsid w:val="00195E1C"/>
    <w:rsid w:val="001A0AB4"/>
    <w:rsid w:val="001A13D0"/>
    <w:rsid w:val="001A21D5"/>
    <w:rsid w:val="001A23D4"/>
    <w:rsid w:val="001A2829"/>
    <w:rsid w:val="001A3636"/>
    <w:rsid w:val="001A3CA3"/>
    <w:rsid w:val="001A4CC2"/>
    <w:rsid w:val="001A6447"/>
    <w:rsid w:val="001A6FD8"/>
    <w:rsid w:val="001A79CA"/>
    <w:rsid w:val="001B05CA"/>
    <w:rsid w:val="001B068F"/>
    <w:rsid w:val="001B26C9"/>
    <w:rsid w:val="001B284B"/>
    <w:rsid w:val="001B4DF6"/>
    <w:rsid w:val="001B64AE"/>
    <w:rsid w:val="001C03A1"/>
    <w:rsid w:val="001C15B2"/>
    <w:rsid w:val="001C2A6C"/>
    <w:rsid w:val="001C42A2"/>
    <w:rsid w:val="001C463C"/>
    <w:rsid w:val="001C62E4"/>
    <w:rsid w:val="001D011E"/>
    <w:rsid w:val="001D1D25"/>
    <w:rsid w:val="001D58FA"/>
    <w:rsid w:val="001D6035"/>
    <w:rsid w:val="001D6A67"/>
    <w:rsid w:val="001E0CC0"/>
    <w:rsid w:val="001E1447"/>
    <w:rsid w:val="001E21BD"/>
    <w:rsid w:val="001E37BC"/>
    <w:rsid w:val="001E5494"/>
    <w:rsid w:val="001E6382"/>
    <w:rsid w:val="001E678F"/>
    <w:rsid w:val="001E6B55"/>
    <w:rsid w:val="001F021F"/>
    <w:rsid w:val="001F34CC"/>
    <w:rsid w:val="001F3C76"/>
    <w:rsid w:val="001F460C"/>
    <w:rsid w:val="001F6C20"/>
    <w:rsid w:val="001F792A"/>
    <w:rsid w:val="00200706"/>
    <w:rsid w:val="00200C26"/>
    <w:rsid w:val="002017B8"/>
    <w:rsid w:val="00201AC2"/>
    <w:rsid w:val="00201D7E"/>
    <w:rsid w:val="002021C4"/>
    <w:rsid w:val="00204658"/>
    <w:rsid w:val="002055D8"/>
    <w:rsid w:val="00207344"/>
    <w:rsid w:val="00207A29"/>
    <w:rsid w:val="002107BB"/>
    <w:rsid w:val="00210B7B"/>
    <w:rsid w:val="00211B2C"/>
    <w:rsid w:val="00212CDF"/>
    <w:rsid w:val="0021352D"/>
    <w:rsid w:val="00213DC3"/>
    <w:rsid w:val="00214153"/>
    <w:rsid w:val="00215E61"/>
    <w:rsid w:val="0022082B"/>
    <w:rsid w:val="00222D50"/>
    <w:rsid w:val="00223BDF"/>
    <w:rsid w:val="00224B8D"/>
    <w:rsid w:val="0022512A"/>
    <w:rsid w:val="00225E00"/>
    <w:rsid w:val="0023080D"/>
    <w:rsid w:val="00230B6E"/>
    <w:rsid w:val="002319C0"/>
    <w:rsid w:val="0023272A"/>
    <w:rsid w:val="00232771"/>
    <w:rsid w:val="00232CA5"/>
    <w:rsid w:val="00232EEE"/>
    <w:rsid w:val="00235059"/>
    <w:rsid w:val="0023706C"/>
    <w:rsid w:val="00237A1A"/>
    <w:rsid w:val="00241A0E"/>
    <w:rsid w:val="0024248A"/>
    <w:rsid w:val="002427A5"/>
    <w:rsid w:val="0024369A"/>
    <w:rsid w:val="00244CB9"/>
    <w:rsid w:val="002478FB"/>
    <w:rsid w:val="00250BB1"/>
    <w:rsid w:val="00251410"/>
    <w:rsid w:val="00251507"/>
    <w:rsid w:val="00251C0E"/>
    <w:rsid w:val="002525F4"/>
    <w:rsid w:val="00252B67"/>
    <w:rsid w:val="0025316A"/>
    <w:rsid w:val="0025348A"/>
    <w:rsid w:val="002541D9"/>
    <w:rsid w:val="00255B6B"/>
    <w:rsid w:val="002563BC"/>
    <w:rsid w:val="002576E3"/>
    <w:rsid w:val="002603CA"/>
    <w:rsid w:val="002609D8"/>
    <w:rsid w:val="00263069"/>
    <w:rsid w:val="00263274"/>
    <w:rsid w:val="00263D79"/>
    <w:rsid w:val="00264133"/>
    <w:rsid w:val="00265A9C"/>
    <w:rsid w:val="00265B51"/>
    <w:rsid w:val="00265E95"/>
    <w:rsid w:val="00266FEB"/>
    <w:rsid w:val="00270314"/>
    <w:rsid w:val="002712D3"/>
    <w:rsid w:val="0027362B"/>
    <w:rsid w:val="00275258"/>
    <w:rsid w:val="002770ED"/>
    <w:rsid w:val="00277964"/>
    <w:rsid w:val="002809C6"/>
    <w:rsid w:val="002850BF"/>
    <w:rsid w:val="0028562B"/>
    <w:rsid w:val="002878B5"/>
    <w:rsid w:val="00287A63"/>
    <w:rsid w:val="00290072"/>
    <w:rsid w:val="0029181B"/>
    <w:rsid w:val="002940E5"/>
    <w:rsid w:val="00294144"/>
    <w:rsid w:val="002942D3"/>
    <w:rsid w:val="00294656"/>
    <w:rsid w:val="00295394"/>
    <w:rsid w:val="0029711F"/>
    <w:rsid w:val="002A2E7C"/>
    <w:rsid w:val="002A344C"/>
    <w:rsid w:val="002A34A3"/>
    <w:rsid w:val="002A3B54"/>
    <w:rsid w:val="002A5026"/>
    <w:rsid w:val="002B1261"/>
    <w:rsid w:val="002B294A"/>
    <w:rsid w:val="002B303A"/>
    <w:rsid w:val="002B4D28"/>
    <w:rsid w:val="002B4D9B"/>
    <w:rsid w:val="002B5F99"/>
    <w:rsid w:val="002B6787"/>
    <w:rsid w:val="002B79FA"/>
    <w:rsid w:val="002B7BE0"/>
    <w:rsid w:val="002C0409"/>
    <w:rsid w:val="002C0CD2"/>
    <w:rsid w:val="002C1054"/>
    <w:rsid w:val="002C1F04"/>
    <w:rsid w:val="002C294D"/>
    <w:rsid w:val="002C38F8"/>
    <w:rsid w:val="002C3B29"/>
    <w:rsid w:val="002C75A7"/>
    <w:rsid w:val="002D0B32"/>
    <w:rsid w:val="002D3B61"/>
    <w:rsid w:val="002D41A7"/>
    <w:rsid w:val="002D5FB3"/>
    <w:rsid w:val="002D600A"/>
    <w:rsid w:val="002D62AA"/>
    <w:rsid w:val="002D692B"/>
    <w:rsid w:val="002D79AF"/>
    <w:rsid w:val="002E03E5"/>
    <w:rsid w:val="002E1683"/>
    <w:rsid w:val="002E2778"/>
    <w:rsid w:val="002E2A40"/>
    <w:rsid w:val="002E374D"/>
    <w:rsid w:val="002E7767"/>
    <w:rsid w:val="002F013B"/>
    <w:rsid w:val="002F1786"/>
    <w:rsid w:val="002F2565"/>
    <w:rsid w:val="002F26C7"/>
    <w:rsid w:val="002F3EC1"/>
    <w:rsid w:val="002F4E5A"/>
    <w:rsid w:val="002F5238"/>
    <w:rsid w:val="002F5516"/>
    <w:rsid w:val="002F6431"/>
    <w:rsid w:val="002F7708"/>
    <w:rsid w:val="00302222"/>
    <w:rsid w:val="00302448"/>
    <w:rsid w:val="00302449"/>
    <w:rsid w:val="00304358"/>
    <w:rsid w:val="003046DC"/>
    <w:rsid w:val="00305C1A"/>
    <w:rsid w:val="0030685B"/>
    <w:rsid w:val="00306AA3"/>
    <w:rsid w:val="00306E04"/>
    <w:rsid w:val="00310545"/>
    <w:rsid w:val="00310794"/>
    <w:rsid w:val="00310A66"/>
    <w:rsid w:val="003110C0"/>
    <w:rsid w:val="003126A1"/>
    <w:rsid w:val="00313AE6"/>
    <w:rsid w:val="0031460B"/>
    <w:rsid w:val="0031493D"/>
    <w:rsid w:val="003149EA"/>
    <w:rsid w:val="00314ACC"/>
    <w:rsid w:val="0031680F"/>
    <w:rsid w:val="00320DFF"/>
    <w:rsid w:val="00321E15"/>
    <w:rsid w:val="00322262"/>
    <w:rsid w:val="00325C8D"/>
    <w:rsid w:val="0032742D"/>
    <w:rsid w:val="00327E28"/>
    <w:rsid w:val="00327F26"/>
    <w:rsid w:val="00330023"/>
    <w:rsid w:val="003308AC"/>
    <w:rsid w:val="0033325A"/>
    <w:rsid w:val="00333FD6"/>
    <w:rsid w:val="0033402F"/>
    <w:rsid w:val="00334693"/>
    <w:rsid w:val="0033605A"/>
    <w:rsid w:val="00340496"/>
    <w:rsid w:val="00341674"/>
    <w:rsid w:val="0034192B"/>
    <w:rsid w:val="00343287"/>
    <w:rsid w:val="00345014"/>
    <w:rsid w:val="0034545C"/>
    <w:rsid w:val="003466CC"/>
    <w:rsid w:val="003474AC"/>
    <w:rsid w:val="00347D9C"/>
    <w:rsid w:val="00350A4A"/>
    <w:rsid w:val="003511A8"/>
    <w:rsid w:val="00352290"/>
    <w:rsid w:val="00352D48"/>
    <w:rsid w:val="00354EB0"/>
    <w:rsid w:val="00355340"/>
    <w:rsid w:val="00356D40"/>
    <w:rsid w:val="0035778A"/>
    <w:rsid w:val="00360880"/>
    <w:rsid w:val="00361521"/>
    <w:rsid w:val="0036191A"/>
    <w:rsid w:val="003638F9"/>
    <w:rsid w:val="00363E04"/>
    <w:rsid w:val="00363E45"/>
    <w:rsid w:val="003651D7"/>
    <w:rsid w:val="0036536E"/>
    <w:rsid w:val="00367193"/>
    <w:rsid w:val="00367232"/>
    <w:rsid w:val="00371704"/>
    <w:rsid w:val="00372D25"/>
    <w:rsid w:val="00373392"/>
    <w:rsid w:val="003754D6"/>
    <w:rsid w:val="003756BB"/>
    <w:rsid w:val="00375AC3"/>
    <w:rsid w:val="0037721B"/>
    <w:rsid w:val="003774F6"/>
    <w:rsid w:val="00377D54"/>
    <w:rsid w:val="00380760"/>
    <w:rsid w:val="00381654"/>
    <w:rsid w:val="0038205B"/>
    <w:rsid w:val="003823F3"/>
    <w:rsid w:val="00382EAC"/>
    <w:rsid w:val="00384D48"/>
    <w:rsid w:val="00385C44"/>
    <w:rsid w:val="003866E9"/>
    <w:rsid w:val="00387014"/>
    <w:rsid w:val="00387137"/>
    <w:rsid w:val="003879D7"/>
    <w:rsid w:val="003935CD"/>
    <w:rsid w:val="003939BC"/>
    <w:rsid w:val="003958F6"/>
    <w:rsid w:val="003A030D"/>
    <w:rsid w:val="003A1362"/>
    <w:rsid w:val="003A147F"/>
    <w:rsid w:val="003A3DB9"/>
    <w:rsid w:val="003A41C5"/>
    <w:rsid w:val="003A4F5D"/>
    <w:rsid w:val="003A5999"/>
    <w:rsid w:val="003B1C85"/>
    <w:rsid w:val="003B377E"/>
    <w:rsid w:val="003B5E81"/>
    <w:rsid w:val="003B6126"/>
    <w:rsid w:val="003B721C"/>
    <w:rsid w:val="003C0CC4"/>
    <w:rsid w:val="003C1716"/>
    <w:rsid w:val="003C3204"/>
    <w:rsid w:val="003C33B0"/>
    <w:rsid w:val="003C3A83"/>
    <w:rsid w:val="003C66C8"/>
    <w:rsid w:val="003C670D"/>
    <w:rsid w:val="003C673F"/>
    <w:rsid w:val="003C7D29"/>
    <w:rsid w:val="003D0F39"/>
    <w:rsid w:val="003D27E1"/>
    <w:rsid w:val="003D458C"/>
    <w:rsid w:val="003D4AEF"/>
    <w:rsid w:val="003D5055"/>
    <w:rsid w:val="003D7A4B"/>
    <w:rsid w:val="003E279C"/>
    <w:rsid w:val="003E28F3"/>
    <w:rsid w:val="003E2BAB"/>
    <w:rsid w:val="003E3313"/>
    <w:rsid w:val="003E339D"/>
    <w:rsid w:val="003E7047"/>
    <w:rsid w:val="003E75F1"/>
    <w:rsid w:val="003E7DD2"/>
    <w:rsid w:val="003F16D4"/>
    <w:rsid w:val="003F18DC"/>
    <w:rsid w:val="003F1B36"/>
    <w:rsid w:val="003F2B3E"/>
    <w:rsid w:val="003F3F7A"/>
    <w:rsid w:val="003F52DC"/>
    <w:rsid w:val="003F65F2"/>
    <w:rsid w:val="003F7E7F"/>
    <w:rsid w:val="00400DB1"/>
    <w:rsid w:val="004025DB"/>
    <w:rsid w:val="00402933"/>
    <w:rsid w:val="00403103"/>
    <w:rsid w:val="00404AD1"/>
    <w:rsid w:val="004059DB"/>
    <w:rsid w:val="00406AE9"/>
    <w:rsid w:val="00406BA4"/>
    <w:rsid w:val="00411068"/>
    <w:rsid w:val="00411B90"/>
    <w:rsid w:val="004123BD"/>
    <w:rsid w:val="00413889"/>
    <w:rsid w:val="00413DE2"/>
    <w:rsid w:val="00413EFA"/>
    <w:rsid w:val="00414B62"/>
    <w:rsid w:val="00414DE4"/>
    <w:rsid w:val="004161C5"/>
    <w:rsid w:val="00416D70"/>
    <w:rsid w:val="00416E57"/>
    <w:rsid w:val="0041776A"/>
    <w:rsid w:val="00417C86"/>
    <w:rsid w:val="004213A3"/>
    <w:rsid w:val="0042466C"/>
    <w:rsid w:val="0042490D"/>
    <w:rsid w:val="00425EAC"/>
    <w:rsid w:val="00427F47"/>
    <w:rsid w:val="004307F7"/>
    <w:rsid w:val="00431FD6"/>
    <w:rsid w:val="00432275"/>
    <w:rsid w:val="00433785"/>
    <w:rsid w:val="00433B77"/>
    <w:rsid w:val="00435C5F"/>
    <w:rsid w:val="00436D87"/>
    <w:rsid w:val="004373DA"/>
    <w:rsid w:val="00437545"/>
    <w:rsid w:val="00440061"/>
    <w:rsid w:val="00441BBA"/>
    <w:rsid w:val="00444101"/>
    <w:rsid w:val="00444C93"/>
    <w:rsid w:val="004473DB"/>
    <w:rsid w:val="00447FE2"/>
    <w:rsid w:val="0045075B"/>
    <w:rsid w:val="00452BA4"/>
    <w:rsid w:val="0045357A"/>
    <w:rsid w:val="004540B3"/>
    <w:rsid w:val="0045419D"/>
    <w:rsid w:val="00454CC3"/>
    <w:rsid w:val="00455C90"/>
    <w:rsid w:val="00457A09"/>
    <w:rsid w:val="00460965"/>
    <w:rsid w:val="0046140A"/>
    <w:rsid w:val="00461CDF"/>
    <w:rsid w:val="00462A5D"/>
    <w:rsid w:val="00462C0E"/>
    <w:rsid w:val="00464A45"/>
    <w:rsid w:val="0046575B"/>
    <w:rsid w:val="00465A66"/>
    <w:rsid w:val="00466D0F"/>
    <w:rsid w:val="004673BA"/>
    <w:rsid w:val="00470390"/>
    <w:rsid w:val="00470940"/>
    <w:rsid w:val="004719B5"/>
    <w:rsid w:val="00472A60"/>
    <w:rsid w:val="00476C5F"/>
    <w:rsid w:val="00480425"/>
    <w:rsid w:val="004823D9"/>
    <w:rsid w:val="00483B81"/>
    <w:rsid w:val="004841DC"/>
    <w:rsid w:val="004866AF"/>
    <w:rsid w:val="00486D2D"/>
    <w:rsid w:val="004875CC"/>
    <w:rsid w:val="00487EA6"/>
    <w:rsid w:val="00490243"/>
    <w:rsid w:val="004910E4"/>
    <w:rsid w:val="004923C1"/>
    <w:rsid w:val="00493CFE"/>
    <w:rsid w:val="0049453D"/>
    <w:rsid w:val="004949DD"/>
    <w:rsid w:val="00495C28"/>
    <w:rsid w:val="0049619F"/>
    <w:rsid w:val="004A01D7"/>
    <w:rsid w:val="004A02C0"/>
    <w:rsid w:val="004A04BE"/>
    <w:rsid w:val="004A1A41"/>
    <w:rsid w:val="004A28D1"/>
    <w:rsid w:val="004A2CF5"/>
    <w:rsid w:val="004A3148"/>
    <w:rsid w:val="004A516C"/>
    <w:rsid w:val="004A575F"/>
    <w:rsid w:val="004A7BF8"/>
    <w:rsid w:val="004A7E81"/>
    <w:rsid w:val="004B0DB4"/>
    <w:rsid w:val="004B20FF"/>
    <w:rsid w:val="004B32BB"/>
    <w:rsid w:val="004B394D"/>
    <w:rsid w:val="004B3E12"/>
    <w:rsid w:val="004B492A"/>
    <w:rsid w:val="004B4D4B"/>
    <w:rsid w:val="004B57CE"/>
    <w:rsid w:val="004B5890"/>
    <w:rsid w:val="004B5F03"/>
    <w:rsid w:val="004B5FD9"/>
    <w:rsid w:val="004B5FE4"/>
    <w:rsid w:val="004B63ED"/>
    <w:rsid w:val="004B6F18"/>
    <w:rsid w:val="004B7043"/>
    <w:rsid w:val="004B728B"/>
    <w:rsid w:val="004B782C"/>
    <w:rsid w:val="004C1151"/>
    <w:rsid w:val="004C1771"/>
    <w:rsid w:val="004C59B2"/>
    <w:rsid w:val="004C6408"/>
    <w:rsid w:val="004C7F33"/>
    <w:rsid w:val="004D1673"/>
    <w:rsid w:val="004D316D"/>
    <w:rsid w:val="004D3190"/>
    <w:rsid w:val="004D3328"/>
    <w:rsid w:val="004D44AE"/>
    <w:rsid w:val="004D4ECD"/>
    <w:rsid w:val="004D59EB"/>
    <w:rsid w:val="004D5CEE"/>
    <w:rsid w:val="004D64B1"/>
    <w:rsid w:val="004D69D8"/>
    <w:rsid w:val="004D6D3D"/>
    <w:rsid w:val="004E149E"/>
    <w:rsid w:val="004E3B12"/>
    <w:rsid w:val="004E43F2"/>
    <w:rsid w:val="004E7873"/>
    <w:rsid w:val="004F1854"/>
    <w:rsid w:val="004F2D07"/>
    <w:rsid w:val="004F4A18"/>
    <w:rsid w:val="004F552B"/>
    <w:rsid w:val="004F79E4"/>
    <w:rsid w:val="00500F62"/>
    <w:rsid w:val="00503B2B"/>
    <w:rsid w:val="005047AC"/>
    <w:rsid w:val="005056CE"/>
    <w:rsid w:val="00505E2D"/>
    <w:rsid w:val="00506002"/>
    <w:rsid w:val="0050783A"/>
    <w:rsid w:val="00510013"/>
    <w:rsid w:val="00511160"/>
    <w:rsid w:val="005115D1"/>
    <w:rsid w:val="00511B7F"/>
    <w:rsid w:val="00514C79"/>
    <w:rsid w:val="00516D66"/>
    <w:rsid w:val="0051701D"/>
    <w:rsid w:val="00517399"/>
    <w:rsid w:val="0052077C"/>
    <w:rsid w:val="0052194F"/>
    <w:rsid w:val="005247BC"/>
    <w:rsid w:val="00526141"/>
    <w:rsid w:val="00526BB1"/>
    <w:rsid w:val="005309EA"/>
    <w:rsid w:val="00530ED5"/>
    <w:rsid w:val="00531A3A"/>
    <w:rsid w:val="00532CD1"/>
    <w:rsid w:val="00533579"/>
    <w:rsid w:val="00535B05"/>
    <w:rsid w:val="00536333"/>
    <w:rsid w:val="00537364"/>
    <w:rsid w:val="00537E0A"/>
    <w:rsid w:val="00541861"/>
    <w:rsid w:val="00542B53"/>
    <w:rsid w:val="005432F7"/>
    <w:rsid w:val="00544527"/>
    <w:rsid w:val="00545B9F"/>
    <w:rsid w:val="00547054"/>
    <w:rsid w:val="005472C6"/>
    <w:rsid w:val="005477C6"/>
    <w:rsid w:val="00547B5A"/>
    <w:rsid w:val="00551391"/>
    <w:rsid w:val="00551406"/>
    <w:rsid w:val="005515A3"/>
    <w:rsid w:val="00551851"/>
    <w:rsid w:val="0055206C"/>
    <w:rsid w:val="005527A8"/>
    <w:rsid w:val="00553BF0"/>
    <w:rsid w:val="005549C2"/>
    <w:rsid w:val="00554E15"/>
    <w:rsid w:val="00555723"/>
    <w:rsid w:val="00557786"/>
    <w:rsid w:val="0056034D"/>
    <w:rsid w:val="00560B37"/>
    <w:rsid w:val="00560F60"/>
    <w:rsid w:val="0056225A"/>
    <w:rsid w:val="00564305"/>
    <w:rsid w:val="00565ABC"/>
    <w:rsid w:val="0056707F"/>
    <w:rsid w:val="00567C0E"/>
    <w:rsid w:val="00567DC1"/>
    <w:rsid w:val="00570363"/>
    <w:rsid w:val="005706E6"/>
    <w:rsid w:val="00574978"/>
    <w:rsid w:val="005762E4"/>
    <w:rsid w:val="0058049D"/>
    <w:rsid w:val="00580631"/>
    <w:rsid w:val="0058073E"/>
    <w:rsid w:val="005809E0"/>
    <w:rsid w:val="00580A01"/>
    <w:rsid w:val="00581270"/>
    <w:rsid w:val="00582A3E"/>
    <w:rsid w:val="00583AC4"/>
    <w:rsid w:val="005846F4"/>
    <w:rsid w:val="00584B34"/>
    <w:rsid w:val="00586C85"/>
    <w:rsid w:val="005905F9"/>
    <w:rsid w:val="00590A19"/>
    <w:rsid w:val="00591002"/>
    <w:rsid w:val="0059178A"/>
    <w:rsid w:val="005929D5"/>
    <w:rsid w:val="0059317F"/>
    <w:rsid w:val="00593BF0"/>
    <w:rsid w:val="00594CCD"/>
    <w:rsid w:val="00594F3B"/>
    <w:rsid w:val="005951DF"/>
    <w:rsid w:val="00596378"/>
    <w:rsid w:val="0059655D"/>
    <w:rsid w:val="00597BBC"/>
    <w:rsid w:val="005A046B"/>
    <w:rsid w:val="005A06CE"/>
    <w:rsid w:val="005A2656"/>
    <w:rsid w:val="005A2F6D"/>
    <w:rsid w:val="005A413E"/>
    <w:rsid w:val="005A47C3"/>
    <w:rsid w:val="005A5248"/>
    <w:rsid w:val="005B04D0"/>
    <w:rsid w:val="005B13A7"/>
    <w:rsid w:val="005B1A5C"/>
    <w:rsid w:val="005B212A"/>
    <w:rsid w:val="005B340B"/>
    <w:rsid w:val="005B395C"/>
    <w:rsid w:val="005B6DC7"/>
    <w:rsid w:val="005C25E2"/>
    <w:rsid w:val="005C2A38"/>
    <w:rsid w:val="005C3005"/>
    <w:rsid w:val="005C36B4"/>
    <w:rsid w:val="005C494A"/>
    <w:rsid w:val="005C5726"/>
    <w:rsid w:val="005C5B20"/>
    <w:rsid w:val="005C5CE3"/>
    <w:rsid w:val="005C7096"/>
    <w:rsid w:val="005C73B0"/>
    <w:rsid w:val="005D1C89"/>
    <w:rsid w:val="005D227A"/>
    <w:rsid w:val="005D3505"/>
    <w:rsid w:val="005D4600"/>
    <w:rsid w:val="005D4DE3"/>
    <w:rsid w:val="005D5643"/>
    <w:rsid w:val="005D5AB3"/>
    <w:rsid w:val="005D6A98"/>
    <w:rsid w:val="005E0762"/>
    <w:rsid w:val="005E2AA0"/>
    <w:rsid w:val="005E344D"/>
    <w:rsid w:val="005E5837"/>
    <w:rsid w:val="005E693C"/>
    <w:rsid w:val="005E7683"/>
    <w:rsid w:val="005E77ED"/>
    <w:rsid w:val="005F07AF"/>
    <w:rsid w:val="005F1E41"/>
    <w:rsid w:val="005F315A"/>
    <w:rsid w:val="005F4A4B"/>
    <w:rsid w:val="005F5CE9"/>
    <w:rsid w:val="005F69BE"/>
    <w:rsid w:val="005F77F6"/>
    <w:rsid w:val="006002ED"/>
    <w:rsid w:val="006004A8"/>
    <w:rsid w:val="0060070D"/>
    <w:rsid w:val="0060072D"/>
    <w:rsid w:val="006009E9"/>
    <w:rsid w:val="00601E6F"/>
    <w:rsid w:val="00602519"/>
    <w:rsid w:val="006025F6"/>
    <w:rsid w:val="0060273D"/>
    <w:rsid w:val="00604BC3"/>
    <w:rsid w:val="0060649E"/>
    <w:rsid w:val="006065D1"/>
    <w:rsid w:val="00610DB6"/>
    <w:rsid w:val="00612285"/>
    <w:rsid w:val="0061394D"/>
    <w:rsid w:val="006166F8"/>
    <w:rsid w:val="0061733E"/>
    <w:rsid w:val="00620552"/>
    <w:rsid w:val="006208F4"/>
    <w:rsid w:val="00622E7A"/>
    <w:rsid w:val="006232E9"/>
    <w:rsid w:val="00623DF5"/>
    <w:rsid w:val="0062428F"/>
    <w:rsid w:val="00624870"/>
    <w:rsid w:val="00626CDF"/>
    <w:rsid w:val="00626CFB"/>
    <w:rsid w:val="00627BE5"/>
    <w:rsid w:val="0063011B"/>
    <w:rsid w:val="00631C72"/>
    <w:rsid w:val="00631FC4"/>
    <w:rsid w:val="006320B5"/>
    <w:rsid w:val="006320BA"/>
    <w:rsid w:val="0063215A"/>
    <w:rsid w:val="00633E9B"/>
    <w:rsid w:val="00634143"/>
    <w:rsid w:val="006362A0"/>
    <w:rsid w:val="00636F85"/>
    <w:rsid w:val="00637D76"/>
    <w:rsid w:val="00637E3D"/>
    <w:rsid w:val="0064188B"/>
    <w:rsid w:val="00641D0B"/>
    <w:rsid w:val="00642410"/>
    <w:rsid w:val="00642671"/>
    <w:rsid w:val="00643209"/>
    <w:rsid w:val="00645623"/>
    <w:rsid w:val="006462B6"/>
    <w:rsid w:val="006503C1"/>
    <w:rsid w:val="00650BB6"/>
    <w:rsid w:val="00653731"/>
    <w:rsid w:val="00653B9E"/>
    <w:rsid w:val="00654081"/>
    <w:rsid w:val="00656787"/>
    <w:rsid w:val="00660942"/>
    <w:rsid w:val="00660C28"/>
    <w:rsid w:val="00660EF1"/>
    <w:rsid w:val="0066198A"/>
    <w:rsid w:val="00662131"/>
    <w:rsid w:val="006625DC"/>
    <w:rsid w:val="006636F5"/>
    <w:rsid w:val="00663E5E"/>
    <w:rsid w:val="00664148"/>
    <w:rsid w:val="006648D7"/>
    <w:rsid w:val="00665270"/>
    <w:rsid w:val="006656B2"/>
    <w:rsid w:val="00666808"/>
    <w:rsid w:val="00667F7E"/>
    <w:rsid w:val="00671CB5"/>
    <w:rsid w:val="0067290F"/>
    <w:rsid w:val="006737B6"/>
    <w:rsid w:val="00676069"/>
    <w:rsid w:val="006778A7"/>
    <w:rsid w:val="0068139F"/>
    <w:rsid w:val="00681BB0"/>
    <w:rsid w:val="006823EE"/>
    <w:rsid w:val="00682513"/>
    <w:rsid w:val="00683F60"/>
    <w:rsid w:val="006857EE"/>
    <w:rsid w:val="00686B3F"/>
    <w:rsid w:val="00687AF5"/>
    <w:rsid w:val="006901C0"/>
    <w:rsid w:val="0069103F"/>
    <w:rsid w:val="00691045"/>
    <w:rsid w:val="00692071"/>
    <w:rsid w:val="00693094"/>
    <w:rsid w:val="00693872"/>
    <w:rsid w:val="006948BB"/>
    <w:rsid w:val="00696F94"/>
    <w:rsid w:val="006A0154"/>
    <w:rsid w:val="006A03CF"/>
    <w:rsid w:val="006A05AB"/>
    <w:rsid w:val="006A2DD1"/>
    <w:rsid w:val="006A31E8"/>
    <w:rsid w:val="006A3C73"/>
    <w:rsid w:val="006A49E4"/>
    <w:rsid w:val="006A540F"/>
    <w:rsid w:val="006A5F84"/>
    <w:rsid w:val="006A6D9D"/>
    <w:rsid w:val="006A718B"/>
    <w:rsid w:val="006B0A33"/>
    <w:rsid w:val="006B0CD0"/>
    <w:rsid w:val="006B26AE"/>
    <w:rsid w:val="006B2BDE"/>
    <w:rsid w:val="006B4230"/>
    <w:rsid w:val="006B54FE"/>
    <w:rsid w:val="006B58E8"/>
    <w:rsid w:val="006B5A8E"/>
    <w:rsid w:val="006B6D88"/>
    <w:rsid w:val="006B7D56"/>
    <w:rsid w:val="006B7EB7"/>
    <w:rsid w:val="006C059E"/>
    <w:rsid w:val="006C0BA5"/>
    <w:rsid w:val="006C17CE"/>
    <w:rsid w:val="006C17DC"/>
    <w:rsid w:val="006C206E"/>
    <w:rsid w:val="006C2140"/>
    <w:rsid w:val="006C3D31"/>
    <w:rsid w:val="006C684B"/>
    <w:rsid w:val="006C7755"/>
    <w:rsid w:val="006D10A2"/>
    <w:rsid w:val="006D16AB"/>
    <w:rsid w:val="006D1E2E"/>
    <w:rsid w:val="006D3949"/>
    <w:rsid w:val="006D6162"/>
    <w:rsid w:val="006D62E7"/>
    <w:rsid w:val="006D7C6C"/>
    <w:rsid w:val="006E008A"/>
    <w:rsid w:val="006E037C"/>
    <w:rsid w:val="006E0E9B"/>
    <w:rsid w:val="006E0EE5"/>
    <w:rsid w:val="006E131D"/>
    <w:rsid w:val="006E2DAC"/>
    <w:rsid w:val="006E5CFA"/>
    <w:rsid w:val="006E5F5B"/>
    <w:rsid w:val="006F0658"/>
    <w:rsid w:val="006F33A2"/>
    <w:rsid w:val="006F34F6"/>
    <w:rsid w:val="006F56C8"/>
    <w:rsid w:val="006F591B"/>
    <w:rsid w:val="006F6579"/>
    <w:rsid w:val="006F6D9C"/>
    <w:rsid w:val="0070088E"/>
    <w:rsid w:val="00700F36"/>
    <w:rsid w:val="00703A8D"/>
    <w:rsid w:val="00705166"/>
    <w:rsid w:val="00706DC2"/>
    <w:rsid w:val="00707187"/>
    <w:rsid w:val="0071097F"/>
    <w:rsid w:val="0071106A"/>
    <w:rsid w:val="00712BF7"/>
    <w:rsid w:val="007140BD"/>
    <w:rsid w:val="00714F7E"/>
    <w:rsid w:val="00716154"/>
    <w:rsid w:val="0071637C"/>
    <w:rsid w:val="007169D0"/>
    <w:rsid w:val="007171EC"/>
    <w:rsid w:val="007179B1"/>
    <w:rsid w:val="00720207"/>
    <w:rsid w:val="007207C0"/>
    <w:rsid w:val="00720958"/>
    <w:rsid w:val="00721499"/>
    <w:rsid w:val="00721B23"/>
    <w:rsid w:val="0072273D"/>
    <w:rsid w:val="00722AC4"/>
    <w:rsid w:val="00722BF0"/>
    <w:rsid w:val="00722F78"/>
    <w:rsid w:val="00726272"/>
    <w:rsid w:val="00726E8D"/>
    <w:rsid w:val="007272B5"/>
    <w:rsid w:val="00727A22"/>
    <w:rsid w:val="007326D0"/>
    <w:rsid w:val="007333C9"/>
    <w:rsid w:val="0073342A"/>
    <w:rsid w:val="00733AD3"/>
    <w:rsid w:val="00734329"/>
    <w:rsid w:val="0073437F"/>
    <w:rsid w:val="00734E2F"/>
    <w:rsid w:val="0073552A"/>
    <w:rsid w:val="00736ED9"/>
    <w:rsid w:val="00737729"/>
    <w:rsid w:val="0074128A"/>
    <w:rsid w:val="00741296"/>
    <w:rsid w:val="0074259C"/>
    <w:rsid w:val="00742EEA"/>
    <w:rsid w:val="007434C4"/>
    <w:rsid w:val="00744A4C"/>
    <w:rsid w:val="007477B8"/>
    <w:rsid w:val="00747A8D"/>
    <w:rsid w:val="00747AB7"/>
    <w:rsid w:val="00751839"/>
    <w:rsid w:val="00751B84"/>
    <w:rsid w:val="00751BD7"/>
    <w:rsid w:val="00752266"/>
    <w:rsid w:val="007527B0"/>
    <w:rsid w:val="00752ADE"/>
    <w:rsid w:val="00753133"/>
    <w:rsid w:val="00753938"/>
    <w:rsid w:val="007547C6"/>
    <w:rsid w:val="00754A96"/>
    <w:rsid w:val="00755E2B"/>
    <w:rsid w:val="007575BB"/>
    <w:rsid w:val="00757754"/>
    <w:rsid w:val="00757CA6"/>
    <w:rsid w:val="00760551"/>
    <w:rsid w:val="007626DB"/>
    <w:rsid w:val="0076344B"/>
    <w:rsid w:val="00765E3D"/>
    <w:rsid w:val="0077004C"/>
    <w:rsid w:val="00771BFA"/>
    <w:rsid w:val="007725A7"/>
    <w:rsid w:val="007729C2"/>
    <w:rsid w:val="00772F02"/>
    <w:rsid w:val="00774E2A"/>
    <w:rsid w:val="00775F40"/>
    <w:rsid w:val="00776A39"/>
    <w:rsid w:val="007770E1"/>
    <w:rsid w:val="00777D34"/>
    <w:rsid w:val="007823E9"/>
    <w:rsid w:val="00783082"/>
    <w:rsid w:val="007841A8"/>
    <w:rsid w:val="0078489B"/>
    <w:rsid w:val="0078530C"/>
    <w:rsid w:val="007879BC"/>
    <w:rsid w:val="00792301"/>
    <w:rsid w:val="007929A8"/>
    <w:rsid w:val="00792D5D"/>
    <w:rsid w:val="007932EE"/>
    <w:rsid w:val="007958F1"/>
    <w:rsid w:val="00795A5F"/>
    <w:rsid w:val="00795D7E"/>
    <w:rsid w:val="00795EA5"/>
    <w:rsid w:val="00796517"/>
    <w:rsid w:val="007A1891"/>
    <w:rsid w:val="007A1DCE"/>
    <w:rsid w:val="007A3D62"/>
    <w:rsid w:val="007A402C"/>
    <w:rsid w:val="007A4A50"/>
    <w:rsid w:val="007A4AAC"/>
    <w:rsid w:val="007A4F67"/>
    <w:rsid w:val="007A5AE9"/>
    <w:rsid w:val="007A6C58"/>
    <w:rsid w:val="007A726F"/>
    <w:rsid w:val="007A7D16"/>
    <w:rsid w:val="007B0DCE"/>
    <w:rsid w:val="007B1340"/>
    <w:rsid w:val="007B47E2"/>
    <w:rsid w:val="007B5B57"/>
    <w:rsid w:val="007B66BA"/>
    <w:rsid w:val="007B684E"/>
    <w:rsid w:val="007B686E"/>
    <w:rsid w:val="007B7841"/>
    <w:rsid w:val="007C039A"/>
    <w:rsid w:val="007C13CE"/>
    <w:rsid w:val="007C4BBB"/>
    <w:rsid w:val="007C501B"/>
    <w:rsid w:val="007C6237"/>
    <w:rsid w:val="007C6B02"/>
    <w:rsid w:val="007C6B3A"/>
    <w:rsid w:val="007C7830"/>
    <w:rsid w:val="007D06E3"/>
    <w:rsid w:val="007D09C4"/>
    <w:rsid w:val="007D0EA2"/>
    <w:rsid w:val="007D1AAB"/>
    <w:rsid w:val="007D1E03"/>
    <w:rsid w:val="007D1F48"/>
    <w:rsid w:val="007D228D"/>
    <w:rsid w:val="007D262A"/>
    <w:rsid w:val="007D5D48"/>
    <w:rsid w:val="007D641B"/>
    <w:rsid w:val="007D7161"/>
    <w:rsid w:val="007D7EE0"/>
    <w:rsid w:val="007E3813"/>
    <w:rsid w:val="007E3DCE"/>
    <w:rsid w:val="007E56E7"/>
    <w:rsid w:val="007E5E6B"/>
    <w:rsid w:val="007E6001"/>
    <w:rsid w:val="007E7C81"/>
    <w:rsid w:val="007F0B83"/>
    <w:rsid w:val="007F1109"/>
    <w:rsid w:val="007F4958"/>
    <w:rsid w:val="007F7278"/>
    <w:rsid w:val="00801C88"/>
    <w:rsid w:val="00802CDC"/>
    <w:rsid w:val="0080404A"/>
    <w:rsid w:val="00804056"/>
    <w:rsid w:val="0080457C"/>
    <w:rsid w:val="00804FE2"/>
    <w:rsid w:val="008064DB"/>
    <w:rsid w:val="008070AD"/>
    <w:rsid w:val="00807BCB"/>
    <w:rsid w:val="008104CC"/>
    <w:rsid w:val="00811D72"/>
    <w:rsid w:val="00812C36"/>
    <w:rsid w:val="008132AD"/>
    <w:rsid w:val="00813ECB"/>
    <w:rsid w:val="008146D7"/>
    <w:rsid w:val="00815095"/>
    <w:rsid w:val="008150CE"/>
    <w:rsid w:val="008161A8"/>
    <w:rsid w:val="008204D6"/>
    <w:rsid w:val="008228C0"/>
    <w:rsid w:val="0082385D"/>
    <w:rsid w:val="00824525"/>
    <w:rsid w:val="00824A4E"/>
    <w:rsid w:val="008275B2"/>
    <w:rsid w:val="00831102"/>
    <w:rsid w:val="00831653"/>
    <w:rsid w:val="00832B69"/>
    <w:rsid w:val="00832BEC"/>
    <w:rsid w:val="008354A6"/>
    <w:rsid w:val="00837830"/>
    <w:rsid w:val="0084036D"/>
    <w:rsid w:val="00841618"/>
    <w:rsid w:val="00841FDE"/>
    <w:rsid w:val="00843118"/>
    <w:rsid w:val="00843ED8"/>
    <w:rsid w:val="008446A0"/>
    <w:rsid w:val="00844E81"/>
    <w:rsid w:val="008457AC"/>
    <w:rsid w:val="008459C4"/>
    <w:rsid w:val="00846AF1"/>
    <w:rsid w:val="00852006"/>
    <w:rsid w:val="00852B93"/>
    <w:rsid w:val="00853740"/>
    <w:rsid w:val="00855525"/>
    <w:rsid w:val="00856476"/>
    <w:rsid w:val="008564CE"/>
    <w:rsid w:val="008567BE"/>
    <w:rsid w:val="00857470"/>
    <w:rsid w:val="008600E9"/>
    <w:rsid w:val="00860747"/>
    <w:rsid w:val="008628EA"/>
    <w:rsid w:val="00862F41"/>
    <w:rsid w:val="00863C52"/>
    <w:rsid w:val="00864C73"/>
    <w:rsid w:val="008656BA"/>
    <w:rsid w:val="00866793"/>
    <w:rsid w:val="0086708D"/>
    <w:rsid w:val="00867851"/>
    <w:rsid w:val="008704F0"/>
    <w:rsid w:val="00870CD4"/>
    <w:rsid w:val="00872CC8"/>
    <w:rsid w:val="008751BC"/>
    <w:rsid w:val="0087576D"/>
    <w:rsid w:val="00877328"/>
    <w:rsid w:val="00877CEA"/>
    <w:rsid w:val="0088273F"/>
    <w:rsid w:val="00883BAC"/>
    <w:rsid w:val="00885F73"/>
    <w:rsid w:val="00890D91"/>
    <w:rsid w:val="008911FF"/>
    <w:rsid w:val="00891AED"/>
    <w:rsid w:val="00895AE4"/>
    <w:rsid w:val="00896D67"/>
    <w:rsid w:val="00896F0A"/>
    <w:rsid w:val="008A1103"/>
    <w:rsid w:val="008A1D32"/>
    <w:rsid w:val="008A7BF0"/>
    <w:rsid w:val="008A7E4B"/>
    <w:rsid w:val="008B3315"/>
    <w:rsid w:val="008B4779"/>
    <w:rsid w:val="008B5F06"/>
    <w:rsid w:val="008B6013"/>
    <w:rsid w:val="008B75FA"/>
    <w:rsid w:val="008B77DA"/>
    <w:rsid w:val="008B7C31"/>
    <w:rsid w:val="008C1D4F"/>
    <w:rsid w:val="008C29FB"/>
    <w:rsid w:val="008C4233"/>
    <w:rsid w:val="008C42BC"/>
    <w:rsid w:val="008D055D"/>
    <w:rsid w:val="008D1700"/>
    <w:rsid w:val="008D1E79"/>
    <w:rsid w:val="008D4038"/>
    <w:rsid w:val="008D5824"/>
    <w:rsid w:val="008E0621"/>
    <w:rsid w:val="008E09FB"/>
    <w:rsid w:val="008E0F18"/>
    <w:rsid w:val="008E6621"/>
    <w:rsid w:val="008E7AD6"/>
    <w:rsid w:val="008F0056"/>
    <w:rsid w:val="008F10B5"/>
    <w:rsid w:val="008F12F1"/>
    <w:rsid w:val="008F1777"/>
    <w:rsid w:val="008F27D1"/>
    <w:rsid w:val="008F2EB9"/>
    <w:rsid w:val="008F33E5"/>
    <w:rsid w:val="008F3D0B"/>
    <w:rsid w:val="008F3F0E"/>
    <w:rsid w:val="008F4808"/>
    <w:rsid w:val="008F617B"/>
    <w:rsid w:val="008F73B3"/>
    <w:rsid w:val="008F7D54"/>
    <w:rsid w:val="00900ACF"/>
    <w:rsid w:val="00900F63"/>
    <w:rsid w:val="00902A10"/>
    <w:rsid w:val="0090397E"/>
    <w:rsid w:val="00903DB9"/>
    <w:rsid w:val="00904787"/>
    <w:rsid w:val="0090634C"/>
    <w:rsid w:val="00906DED"/>
    <w:rsid w:val="00907C71"/>
    <w:rsid w:val="00907D30"/>
    <w:rsid w:val="00915476"/>
    <w:rsid w:val="009174C8"/>
    <w:rsid w:val="00917DBE"/>
    <w:rsid w:val="00920675"/>
    <w:rsid w:val="0092085C"/>
    <w:rsid w:val="00920BE1"/>
    <w:rsid w:val="0092187F"/>
    <w:rsid w:val="00921B63"/>
    <w:rsid w:val="00926849"/>
    <w:rsid w:val="00926C5C"/>
    <w:rsid w:val="00926C77"/>
    <w:rsid w:val="00927ACC"/>
    <w:rsid w:val="009315FC"/>
    <w:rsid w:val="0093194F"/>
    <w:rsid w:val="0093338C"/>
    <w:rsid w:val="00934837"/>
    <w:rsid w:val="00935D2E"/>
    <w:rsid w:val="0093627D"/>
    <w:rsid w:val="00940448"/>
    <w:rsid w:val="00940CD3"/>
    <w:rsid w:val="009421A3"/>
    <w:rsid w:val="0094255F"/>
    <w:rsid w:val="009447FA"/>
    <w:rsid w:val="00946E27"/>
    <w:rsid w:val="009477B0"/>
    <w:rsid w:val="0095167A"/>
    <w:rsid w:val="00951BAC"/>
    <w:rsid w:val="009526C6"/>
    <w:rsid w:val="009534CB"/>
    <w:rsid w:val="00954C90"/>
    <w:rsid w:val="00956ADF"/>
    <w:rsid w:val="00956B15"/>
    <w:rsid w:val="009578C9"/>
    <w:rsid w:val="009601D5"/>
    <w:rsid w:val="00960697"/>
    <w:rsid w:val="00960FAC"/>
    <w:rsid w:val="00962432"/>
    <w:rsid w:val="00962C73"/>
    <w:rsid w:val="00962E4F"/>
    <w:rsid w:val="009658EE"/>
    <w:rsid w:val="00965A58"/>
    <w:rsid w:val="00965ADF"/>
    <w:rsid w:val="009669E8"/>
    <w:rsid w:val="00967BD1"/>
    <w:rsid w:val="00967EFB"/>
    <w:rsid w:val="00970511"/>
    <w:rsid w:val="00972218"/>
    <w:rsid w:val="00972865"/>
    <w:rsid w:val="0097484F"/>
    <w:rsid w:val="00981C68"/>
    <w:rsid w:val="0098224D"/>
    <w:rsid w:val="00982DF3"/>
    <w:rsid w:val="00983638"/>
    <w:rsid w:val="00983780"/>
    <w:rsid w:val="00983F0C"/>
    <w:rsid w:val="00984323"/>
    <w:rsid w:val="00984FA6"/>
    <w:rsid w:val="00985D79"/>
    <w:rsid w:val="00992347"/>
    <w:rsid w:val="00993B96"/>
    <w:rsid w:val="009956CE"/>
    <w:rsid w:val="0099639E"/>
    <w:rsid w:val="00996F41"/>
    <w:rsid w:val="009970E4"/>
    <w:rsid w:val="009A04AC"/>
    <w:rsid w:val="009A0A42"/>
    <w:rsid w:val="009A1749"/>
    <w:rsid w:val="009A1A39"/>
    <w:rsid w:val="009A204A"/>
    <w:rsid w:val="009A2895"/>
    <w:rsid w:val="009A60AC"/>
    <w:rsid w:val="009A7F07"/>
    <w:rsid w:val="009B00D2"/>
    <w:rsid w:val="009B0523"/>
    <w:rsid w:val="009B56FE"/>
    <w:rsid w:val="009B7380"/>
    <w:rsid w:val="009B7BF8"/>
    <w:rsid w:val="009B7C00"/>
    <w:rsid w:val="009C024D"/>
    <w:rsid w:val="009C059B"/>
    <w:rsid w:val="009C1DC0"/>
    <w:rsid w:val="009C2184"/>
    <w:rsid w:val="009C22C2"/>
    <w:rsid w:val="009C251D"/>
    <w:rsid w:val="009C3A67"/>
    <w:rsid w:val="009C4925"/>
    <w:rsid w:val="009C6FDA"/>
    <w:rsid w:val="009C7A1E"/>
    <w:rsid w:val="009D03F2"/>
    <w:rsid w:val="009D078C"/>
    <w:rsid w:val="009D28F3"/>
    <w:rsid w:val="009D4196"/>
    <w:rsid w:val="009D678D"/>
    <w:rsid w:val="009D763D"/>
    <w:rsid w:val="009D7723"/>
    <w:rsid w:val="009D7A72"/>
    <w:rsid w:val="009E02F7"/>
    <w:rsid w:val="009E05FB"/>
    <w:rsid w:val="009E13E1"/>
    <w:rsid w:val="009E1FE2"/>
    <w:rsid w:val="009E57FA"/>
    <w:rsid w:val="009E5F6D"/>
    <w:rsid w:val="009E6587"/>
    <w:rsid w:val="009E797E"/>
    <w:rsid w:val="009F31AA"/>
    <w:rsid w:val="009F3318"/>
    <w:rsid w:val="009F4797"/>
    <w:rsid w:val="009F55E8"/>
    <w:rsid w:val="009F6D98"/>
    <w:rsid w:val="00A01B02"/>
    <w:rsid w:val="00A03467"/>
    <w:rsid w:val="00A05DF0"/>
    <w:rsid w:val="00A06220"/>
    <w:rsid w:val="00A07823"/>
    <w:rsid w:val="00A07F98"/>
    <w:rsid w:val="00A11556"/>
    <w:rsid w:val="00A148DB"/>
    <w:rsid w:val="00A14A8D"/>
    <w:rsid w:val="00A1558A"/>
    <w:rsid w:val="00A16968"/>
    <w:rsid w:val="00A20A45"/>
    <w:rsid w:val="00A21CC3"/>
    <w:rsid w:val="00A21DFF"/>
    <w:rsid w:val="00A22A19"/>
    <w:rsid w:val="00A27A16"/>
    <w:rsid w:val="00A3033F"/>
    <w:rsid w:val="00A30AE6"/>
    <w:rsid w:val="00A31067"/>
    <w:rsid w:val="00A315A7"/>
    <w:rsid w:val="00A31B59"/>
    <w:rsid w:val="00A3294D"/>
    <w:rsid w:val="00A32B87"/>
    <w:rsid w:val="00A32DF4"/>
    <w:rsid w:val="00A335C0"/>
    <w:rsid w:val="00A339D2"/>
    <w:rsid w:val="00A355CC"/>
    <w:rsid w:val="00A367D3"/>
    <w:rsid w:val="00A36C30"/>
    <w:rsid w:val="00A37189"/>
    <w:rsid w:val="00A37BB9"/>
    <w:rsid w:val="00A40556"/>
    <w:rsid w:val="00A40E5E"/>
    <w:rsid w:val="00A41D62"/>
    <w:rsid w:val="00A42196"/>
    <w:rsid w:val="00A4430C"/>
    <w:rsid w:val="00A44944"/>
    <w:rsid w:val="00A473D4"/>
    <w:rsid w:val="00A47490"/>
    <w:rsid w:val="00A47B1F"/>
    <w:rsid w:val="00A47E0F"/>
    <w:rsid w:val="00A52594"/>
    <w:rsid w:val="00A52797"/>
    <w:rsid w:val="00A5499B"/>
    <w:rsid w:val="00A54B58"/>
    <w:rsid w:val="00A55EE8"/>
    <w:rsid w:val="00A613A8"/>
    <w:rsid w:val="00A62D52"/>
    <w:rsid w:val="00A651F9"/>
    <w:rsid w:val="00A668A9"/>
    <w:rsid w:val="00A66AB5"/>
    <w:rsid w:val="00A66D6F"/>
    <w:rsid w:val="00A67E2C"/>
    <w:rsid w:val="00A7012D"/>
    <w:rsid w:val="00A71F6E"/>
    <w:rsid w:val="00A726E3"/>
    <w:rsid w:val="00A73EF2"/>
    <w:rsid w:val="00A772B8"/>
    <w:rsid w:val="00A77F4D"/>
    <w:rsid w:val="00A80BB0"/>
    <w:rsid w:val="00A827E2"/>
    <w:rsid w:val="00A8379A"/>
    <w:rsid w:val="00A83B89"/>
    <w:rsid w:val="00A84B5F"/>
    <w:rsid w:val="00A86456"/>
    <w:rsid w:val="00A86A4C"/>
    <w:rsid w:val="00A956C3"/>
    <w:rsid w:val="00A96C63"/>
    <w:rsid w:val="00AA16D0"/>
    <w:rsid w:val="00AA186A"/>
    <w:rsid w:val="00AA26FF"/>
    <w:rsid w:val="00AA2850"/>
    <w:rsid w:val="00AA3679"/>
    <w:rsid w:val="00AA5218"/>
    <w:rsid w:val="00AA6D53"/>
    <w:rsid w:val="00AB42DA"/>
    <w:rsid w:val="00AC05DC"/>
    <w:rsid w:val="00AC18E2"/>
    <w:rsid w:val="00AC1FA1"/>
    <w:rsid w:val="00AC2CAC"/>
    <w:rsid w:val="00AC4B73"/>
    <w:rsid w:val="00AC5D16"/>
    <w:rsid w:val="00AC5E6E"/>
    <w:rsid w:val="00AC6A98"/>
    <w:rsid w:val="00AC748B"/>
    <w:rsid w:val="00AC7FE2"/>
    <w:rsid w:val="00AD039F"/>
    <w:rsid w:val="00AD18B9"/>
    <w:rsid w:val="00AD2107"/>
    <w:rsid w:val="00AD243C"/>
    <w:rsid w:val="00AD3564"/>
    <w:rsid w:val="00AD45A5"/>
    <w:rsid w:val="00AD5608"/>
    <w:rsid w:val="00AD7052"/>
    <w:rsid w:val="00AD7D05"/>
    <w:rsid w:val="00AE1B78"/>
    <w:rsid w:val="00AE2C97"/>
    <w:rsid w:val="00AE2F0B"/>
    <w:rsid w:val="00AE73B1"/>
    <w:rsid w:val="00AF056A"/>
    <w:rsid w:val="00AF36A4"/>
    <w:rsid w:val="00AF3F5A"/>
    <w:rsid w:val="00AF4142"/>
    <w:rsid w:val="00AF41B1"/>
    <w:rsid w:val="00AF452D"/>
    <w:rsid w:val="00AF4A23"/>
    <w:rsid w:val="00AF6A86"/>
    <w:rsid w:val="00AF701C"/>
    <w:rsid w:val="00AF706C"/>
    <w:rsid w:val="00B01410"/>
    <w:rsid w:val="00B031C2"/>
    <w:rsid w:val="00B03894"/>
    <w:rsid w:val="00B045DB"/>
    <w:rsid w:val="00B0474F"/>
    <w:rsid w:val="00B04F1B"/>
    <w:rsid w:val="00B0620D"/>
    <w:rsid w:val="00B109CF"/>
    <w:rsid w:val="00B11BDF"/>
    <w:rsid w:val="00B120C0"/>
    <w:rsid w:val="00B1416E"/>
    <w:rsid w:val="00B1428E"/>
    <w:rsid w:val="00B170C0"/>
    <w:rsid w:val="00B233BE"/>
    <w:rsid w:val="00B23472"/>
    <w:rsid w:val="00B23570"/>
    <w:rsid w:val="00B263A0"/>
    <w:rsid w:val="00B279BE"/>
    <w:rsid w:val="00B279DD"/>
    <w:rsid w:val="00B32CED"/>
    <w:rsid w:val="00B33C27"/>
    <w:rsid w:val="00B340F3"/>
    <w:rsid w:val="00B347DA"/>
    <w:rsid w:val="00B362A0"/>
    <w:rsid w:val="00B36C55"/>
    <w:rsid w:val="00B36D14"/>
    <w:rsid w:val="00B37BCE"/>
    <w:rsid w:val="00B4162D"/>
    <w:rsid w:val="00B43124"/>
    <w:rsid w:val="00B435DD"/>
    <w:rsid w:val="00B43761"/>
    <w:rsid w:val="00B44C02"/>
    <w:rsid w:val="00B45682"/>
    <w:rsid w:val="00B45CC0"/>
    <w:rsid w:val="00B46BE6"/>
    <w:rsid w:val="00B47C37"/>
    <w:rsid w:val="00B47C7D"/>
    <w:rsid w:val="00B500AB"/>
    <w:rsid w:val="00B53384"/>
    <w:rsid w:val="00B53E1F"/>
    <w:rsid w:val="00B574F9"/>
    <w:rsid w:val="00B57662"/>
    <w:rsid w:val="00B600A5"/>
    <w:rsid w:val="00B60261"/>
    <w:rsid w:val="00B60FC1"/>
    <w:rsid w:val="00B624C3"/>
    <w:rsid w:val="00B6303A"/>
    <w:rsid w:val="00B6468E"/>
    <w:rsid w:val="00B652E4"/>
    <w:rsid w:val="00B654F9"/>
    <w:rsid w:val="00B6738E"/>
    <w:rsid w:val="00B67610"/>
    <w:rsid w:val="00B67C03"/>
    <w:rsid w:val="00B67DCE"/>
    <w:rsid w:val="00B67E25"/>
    <w:rsid w:val="00B71FBC"/>
    <w:rsid w:val="00B72DBB"/>
    <w:rsid w:val="00B72DCF"/>
    <w:rsid w:val="00B73B9D"/>
    <w:rsid w:val="00B75079"/>
    <w:rsid w:val="00B76BA0"/>
    <w:rsid w:val="00B77CC1"/>
    <w:rsid w:val="00B821CC"/>
    <w:rsid w:val="00B853E2"/>
    <w:rsid w:val="00B85470"/>
    <w:rsid w:val="00B866AE"/>
    <w:rsid w:val="00B87A0B"/>
    <w:rsid w:val="00B91F2D"/>
    <w:rsid w:val="00B92603"/>
    <w:rsid w:val="00B92DCB"/>
    <w:rsid w:val="00B93F23"/>
    <w:rsid w:val="00B94894"/>
    <w:rsid w:val="00B95034"/>
    <w:rsid w:val="00B96942"/>
    <w:rsid w:val="00B96BDA"/>
    <w:rsid w:val="00B97935"/>
    <w:rsid w:val="00B97BCB"/>
    <w:rsid w:val="00BA08FE"/>
    <w:rsid w:val="00BA13B2"/>
    <w:rsid w:val="00BA2DFC"/>
    <w:rsid w:val="00BA353A"/>
    <w:rsid w:val="00BA3D18"/>
    <w:rsid w:val="00BA413D"/>
    <w:rsid w:val="00BA5AC0"/>
    <w:rsid w:val="00BA7278"/>
    <w:rsid w:val="00BB01CC"/>
    <w:rsid w:val="00BB24B2"/>
    <w:rsid w:val="00BB379E"/>
    <w:rsid w:val="00BB3EB7"/>
    <w:rsid w:val="00BB4CBE"/>
    <w:rsid w:val="00BB5CB6"/>
    <w:rsid w:val="00BB6298"/>
    <w:rsid w:val="00BC11F1"/>
    <w:rsid w:val="00BC2511"/>
    <w:rsid w:val="00BC2FB0"/>
    <w:rsid w:val="00BC52F8"/>
    <w:rsid w:val="00BC560D"/>
    <w:rsid w:val="00BC6A82"/>
    <w:rsid w:val="00BD161B"/>
    <w:rsid w:val="00BD274B"/>
    <w:rsid w:val="00BD55D6"/>
    <w:rsid w:val="00BD5CEE"/>
    <w:rsid w:val="00BD602D"/>
    <w:rsid w:val="00BE017D"/>
    <w:rsid w:val="00BE2593"/>
    <w:rsid w:val="00BE2AD7"/>
    <w:rsid w:val="00BE31EF"/>
    <w:rsid w:val="00BE4E74"/>
    <w:rsid w:val="00BE56C0"/>
    <w:rsid w:val="00BE5D8C"/>
    <w:rsid w:val="00BE5E63"/>
    <w:rsid w:val="00BE67F2"/>
    <w:rsid w:val="00BE701E"/>
    <w:rsid w:val="00BE7BF2"/>
    <w:rsid w:val="00BF0456"/>
    <w:rsid w:val="00BF05B4"/>
    <w:rsid w:val="00BF185B"/>
    <w:rsid w:val="00BF20D9"/>
    <w:rsid w:val="00BF2685"/>
    <w:rsid w:val="00BF2C16"/>
    <w:rsid w:val="00BF3480"/>
    <w:rsid w:val="00BF44FC"/>
    <w:rsid w:val="00BF451F"/>
    <w:rsid w:val="00C0024E"/>
    <w:rsid w:val="00C00B10"/>
    <w:rsid w:val="00C00C6C"/>
    <w:rsid w:val="00C0141E"/>
    <w:rsid w:val="00C01833"/>
    <w:rsid w:val="00C0215A"/>
    <w:rsid w:val="00C023D7"/>
    <w:rsid w:val="00C02466"/>
    <w:rsid w:val="00C02B08"/>
    <w:rsid w:val="00C038CE"/>
    <w:rsid w:val="00C06AAB"/>
    <w:rsid w:val="00C06D5B"/>
    <w:rsid w:val="00C071DC"/>
    <w:rsid w:val="00C07F99"/>
    <w:rsid w:val="00C10F6C"/>
    <w:rsid w:val="00C11494"/>
    <w:rsid w:val="00C11699"/>
    <w:rsid w:val="00C119CA"/>
    <w:rsid w:val="00C1433C"/>
    <w:rsid w:val="00C145B0"/>
    <w:rsid w:val="00C209D2"/>
    <w:rsid w:val="00C20ED1"/>
    <w:rsid w:val="00C2169E"/>
    <w:rsid w:val="00C2406E"/>
    <w:rsid w:val="00C275B5"/>
    <w:rsid w:val="00C30103"/>
    <w:rsid w:val="00C31254"/>
    <w:rsid w:val="00C318BB"/>
    <w:rsid w:val="00C31BAB"/>
    <w:rsid w:val="00C32C8E"/>
    <w:rsid w:val="00C35769"/>
    <w:rsid w:val="00C357BE"/>
    <w:rsid w:val="00C35A06"/>
    <w:rsid w:val="00C37056"/>
    <w:rsid w:val="00C42038"/>
    <w:rsid w:val="00C421AD"/>
    <w:rsid w:val="00C46F7A"/>
    <w:rsid w:val="00C508C2"/>
    <w:rsid w:val="00C5216F"/>
    <w:rsid w:val="00C524BD"/>
    <w:rsid w:val="00C52DEB"/>
    <w:rsid w:val="00C53DEA"/>
    <w:rsid w:val="00C55717"/>
    <w:rsid w:val="00C57CD0"/>
    <w:rsid w:val="00C6050B"/>
    <w:rsid w:val="00C6084D"/>
    <w:rsid w:val="00C61758"/>
    <w:rsid w:val="00C61885"/>
    <w:rsid w:val="00C61F81"/>
    <w:rsid w:val="00C62E7F"/>
    <w:rsid w:val="00C65636"/>
    <w:rsid w:val="00C6593A"/>
    <w:rsid w:val="00C66EBD"/>
    <w:rsid w:val="00C6715A"/>
    <w:rsid w:val="00C706BF"/>
    <w:rsid w:val="00C70955"/>
    <w:rsid w:val="00C70BE6"/>
    <w:rsid w:val="00C727BF"/>
    <w:rsid w:val="00C73831"/>
    <w:rsid w:val="00C73BDD"/>
    <w:rsid w:val="00C74D8B"/>
    <w:rsid w:val="00C76265"/>
    <w:rsid w:val="00C76DFA"/>
    <w:rsid w:val="00C77D4F"/>
    <w:rsid w:val="00C80604"/>
    <w:rsid w:val="00C828E6"/>
    <w:rsid w:val="00C8292C"/>
    <w:rsid w:val="00C83D2C"/>
    <w:rsid w:val="00C84B1A"/>
    <w:rsid w:val="00C856A9"/>
    <w:rsid w:val="00C874A1"/>
    <w:rsid w:val="00C90A0E"/>
    <w:rsid w:val="00C910D3"/>
    <w:rsid w:val="00C92572"/>
    <w:rsid w:val="00C9776F"/>
    <w:rsid w:val="00CA0305"/>
    <w:rsid w:val="00CA0502"/>
    <w:rsid w:val="00CA0A3F"/>
    <w:rsid w:val="00CA1936"/>
    <w:rsid w:val="00CA20CC"/>
    <w:rsid w:val="00CA2588"/>
    <w:rsid w:val="00CA325F"/>
    <w:rsid w:val="00CA38EC"/>
    <w:rsid w:val="00CA575F"/>
    <w:rsid w:val="00CA60B9"/>
    <w:rsid w:val="00CB0553"/>
    <w:rsid w:val="00CB21CB"/>
    <w:rsid w:val="00CB26D5"/>
    <w:rsid w:val="00CB2E37"/>
    <w:rsid w:val="00CB3F9F"/>
    <w:rsid w:val="00CB4C88"/>
    <w:rsid w:val="00CB55B1"/>
    <w:rsid w:val="00CB55DD"/>
    <w:rsid w:val="00CB6260"/>
    <w:rsid w:val="00CB68E7"/>
    <w:rsid w:val="00CB6FF5"/>
    <w:rsid w:val="00CB7F45"/>
    <w:rsid w:val="00CC1BD8"/>
    <w:rsid w:val="00CC300A"/>
    <w:rsid w:val="00CC37AF"/>
    <w:rsid w:val="00CC568A"/>
    <w:rsid w:val="00CC56A1"/>
    <w:rsid w:val="00CC62D5"/>
    <w:rsid w:val="00CC68CB"/>
    <w:rsid w:val="00CC6C9B"/>
    <w:rsid w:val="00CC6F49"/>
    <w:rsid w:val="00CC7206"/>
    <w:rsid w:val="00CD0551"/>
    <w:rsid w:val="00CD109F"/>
    <w:rsid w:val="00CD1759"/>
    <w:rsid w:val="00CD1BEF"/>
    <w:rsid w:val="00CD1C93"/>
    <w:rsid w:val="00CD1CA1"/>
    <w:rsid w:val="00CD1EBA"/>
    <w:rsid w:val="00CD55EA"/>
    <w:rsid w:val="00CD7035"/>
    <w:rsid w:val="00CE173D"/>
    <w:rsid w:val="00CE5255"/>
    <w:rsid w:val="00CE610B"/>
    <w:rsid w:val="00CE76D9"/>
    <w:rsid w:val="00CE778B"/>
    <w:rsid w:val="00CF0511"/>
    <w:rsid w:val="00CF2A42"/>
    <w:rsid w:val="00CF2B08"/>
    <w:rsid w:val="00CF2D77"/>
    <w:rsid w:val="00CF3B83"/>
    <w:rsid w:val="00CF4BF9"/>
    <w:rsid w:val="00CF4D1F"/>
    <w:rsid w:val="00CF5A54"/>
    <w:rsid w:val="00CF62A3"/>
    <w:rsid w:val="00CF6CAB"/>
    <w:rsid w:val="00CF6DC9"/>
    <w:rsid w:val="00CF760F"/>
    <w:rsid w:val="00D002E9"/>
    <w:rsid w:val="00D01C93"/>
    <w:rsid w:val="00D040A8"/>
    <w:rsid w:val="00D0492F"/>
    <w:rsid w:val="00D06898"/>
    <w:rsid w:val="00D07C22"/>
    <w:rsid w:val="00D07DD6"/>
    <w:rsid w:val="00D11C2D"/>
    <w:rsid w:val="00D11F8E"/>
    <w:rsid w:val="00D13494"/>
    <w:rsid w:val="00D14FAF"/>
    <w:rsid w:val="00D1577B"/>
    <w:rsid w:val="00D173BF"/>
    <w:rsid w:val="00D17831"/>
    <w:rsid w:val="00D224E5"/>
    <w:rsid w:val="00D22BEE"/>
    <w:rsid w:val="00D237DC"/>
    <w:rsid w:val="00D2406B"/>
    <w:rsid w:val="00D246DD"/>
    <w:rsid w:val="00D25C20"/>
    <w:rsid w:val="00D3292D"/>
    <w:rsid w:val="00D34B93"/>
    <w:rsid w:val="00D367EE"/>
    <w:rsid w:val="00D36A70"/>
    <w:rsid w:val="00D36EB4"/>
    <w:rsid w:val="00D40D67"/>
    <w:rsid w:val="00D40FD5"/>
    <w:rsid w:val="00D41578"/>
    <w:rsid w:val="00D42000"/>
    <w:rsid w:val="00D43AE5"/>
    <w:rsid w:val="00D45383"/>
    <w:rsid w:val="00D45777"/>
    <w:rsid w:val="00D45CA3"/>
    <w:rsid w:val="00D4629B"/>
    <w:rsid w:val="00D467F4"/>
    <w:rsid w:val="00D47D26"/>
    <w:rsid w:val="00D50BB6"/>
    <w:rsid w:val="00D50E61"/>
    <w:rsid w:val="00D51BCE"/>
    <w:rsid w:val="00D5235F"/>
    <w:rsid w:val="00D52676"/>
    <w:rsid w:val="00D56AF0"/>
    <w:rsid w:val="00D57C4E"/>
    <w:rsid w:val="00D57CBC"/>
    <w:rsid w:val="00D60AE9"/>
    <w:rsid w:val="00D615F5"/>
    <w:rsid w:val="00D624D7"/>
    <w:rsid w:val="00D64339"/>
    <w:rsid w:val="00D65313"/>
    <w:rsid w:val="00D66759"/>
    <w:rsid w:val="00D67A91"/>
    <w:rsid w:val="00D67E09"/>
    <w:rsid w:val="00D70D43"/>
    <w:rsid w:val="00D71C50"/>
    <w:rsid w:val="00D71C7E"/>
    <w:rsid w:val="00D7769B"/>
    <w:rsid w:val="00D77CBE"/>
    <w:rsid w:val="00D801DE"/>
    <w:rsid w:val="00D802BE"/>
    <w:rsid w:val="00D80B3D"/>
    <w:rsid w:val="00D8455E"/>
    <w:rsid w:val="00D84947"/>
    <w:rsid w:val="00D84E0C"/>
    <w:rsid w:val="00D8551D"/>
    <w:rsid w:val="00D8612F"/>
    <w:rsid w:val="00D86884"/>
    <w:rsid w:val="00D8769F"/>
    <w:rsid w:val="00D9040F"/>
    <w:rsid w:val="00D904AB"/>
    <w:rsid w:val="00D90D80"/>
    <w:rsid w:val="00D92340"/>
    <w:rsid w:val="00D92868"/>
    <w:rsid w:val="00D92B1A"/>
    <w:rsid w:val="00D94E47"/>
    <w:rsid w:val="00D97005"/>
    <w:rsid w:val="00DA26EA"/>
    <w:rsid w:val="00DA5600"/>
    <w:rsid w:val="00DA5A47"/>
    <w:rsid w:val="00DA6017"/>
    <w:rsid w:val="00DB3A76"/>
    <w:rsid w:val="00DB42CE"/>
    <w:rsid w:val="00DB4F2C"/>
    <w:rsid w:val="00DB5D1C"/>
    <w:rsid w:val="00DB7BF7"/>
    <w:rsid w:val="00DB7ECD"/>
    <w:rsid w:val="00DC0D61"/>
    <w:rsid w:val="00DC10A1"/>
    <w:rsid w:val="00DC14A7"/>
    <w:rsid w:val="00DC17C5"/>
    <w:rsid w:val="00DC2177"/>
    <w:rsid w:val="00DC2D8D"/>
    <w:rsid w:val="00DC3292"/>
    <w:rsid w:val="00DC40A4"/>
    <w:rsid w:val="00DC4EA4"/>
    <w:rsid w:val="00DC52A0"/>
    <w:rsid w:val="00DC5763"/>
    <w:rsid w:val="00DC59F2"/>
    <w:rsid w:val="00DC6870"/>
    <w:rsid w:val="00DC7580"/>
    <w:rsid w:val="00DD0864"/>
    <w:rsid w:val="00DD1085"/>
    <w:rsid w:val="00DD18BC"/>
    <w:rsid w:val="00DD1E4B"/>
    <w:rsid w:val="00DD2DFD"/>
    <w:rsid w:val="00DD338A"/>
    <w:rsid w:val="00DD3B9E"/>
    <w:rsid w:val="00DD493E"/>
    <w:rsid w:val="00DD564F"/>
    <w:rsid w:val="00DD5947"/>
    <w:rsid w:val="00DD5A00"/>
    <w:rsid w:val="00DE0040"/>
    <w:rsid w:val="00DE081D"/>
    <w:rsid w:val="00DE15C2"/>
    <w:rsid w:val="00DE15F6"/>
    <w:rsid w:val="00DE1F72"/>
    <w:rsid w:val="00DE203A"/>
    <w:rsid w:val="00DE3062"/>
    <w:rsid w:val="00DE7CF6"/>
    <w:rsid w:val="00DF126B"/>
    <w:rsid w:val="00DF1630"/>
    <w:rsid w:val="00DF1EC0"/>
    <w:rsid w:val="00DF24C7"/>
    <w:rsid w:val="00DF2E10"/>
    <w:rsid w:val="00DF30A8"/>
    <w:rsid w:val="00DF4E74"/>
    <w:rsid w:val="00DF6A45"/>
    <w:rsid w:val="00DF79F6"/>
    <w:rsid w:val="00E0094E"/>
    <w:rsid w:val="00E0112B"/>
    <w:rsid w:val="00E01ED2"/>
    <w:rsid w:val="00E05DFE"/>
    <w:rsid w:val="00E078B5"/>
    <w:rsid w:val="00E105A5"/>
    <w:rsid w:val="00E1197D"/>
    <w:rsid w:val="00E1324A"/>
    <w:rsid w:val="00E13384"/>
    <w:rsid w:val="00E20AC2"/>
    <w:rsid w:val="00E213BF"/>
    <w:rsid w:val="00E21521"/>
    <w:rsid w:val="00E231BE"/>
    <w:rsid w:val="00E233E7"/>
    <w:rsid w:val="00E254CB"/>
    <w:rsid w:val="00E30FF9"/>
    <w:rsid w:val="00E33956"/>
    <w:rsid w:val="00E35FB6"/>
    <w:rsid w:val="00E361FD"/>
    <w:rsid w:val="00E36ECB"/>
    <w:rsid w:val="00E405D9"/>
    <w:rsid w:val="00E4142D"/>
    <w:rsid w:val="00E42389"/>
    <w:rsid w:val="00E42B94"/>
    <w:rsid w:val="00E44931"/>
    <w:rsid w:val="00E46082"/>
    <w:rsid w:val="00E46338"/>
    <w:rsid w:val="00E46AC1"/>
    <w:rsid w:val="00E46EFC"/>
    <w:rsid w:val="00E47AA0"/>
    <w:rsid w:val="00E531B5"/>
    <w:rsid w:val="00E531D5"/>
    <w:rsid w:val="00E56458"/>
    <w:rsid w:val="00E57738"/>
    <w:rsid w:val="00E615A8"/>
    <w:rsid w:val="00E616EF"/>
    <w:rsid w:val="00E625D1"/>
    <w:rsid w:val="00E64A54"/>
    <w:rsid w:val="00E6581C"/>
    <w:rsid w:val="00E72E3D"/>
    <w:rsid w:val="00E737BA"/>
    <w:rsid w:val="00E742E4"/>
    <w:rsid w:val="00E757A9"/>
    <w:rsid w:val="00E757DE"/>
    <w:rsid w:val="00E77473"/>
    <w:rsid w:val="00E77E1F"/>
    <w:rsid w:val="00E803E5"/>
    <w:rsid w:val="00E80D11"/>
    <w:rsid w:val="00E81998"/>
    <w:rsid w:val="00E83BE2"/>
    <w:rsid w:val="00E841B1"/>
    <w:rsid w:val="00E8783A"/>
    <w:rsid w:val="00E90A51"/>
    <w:rsid w:val="00E91BA5"/>
    <w:rsid w:val="00E91E98"/>
    <w:rsid w:val="00E92B4A"/>
    <w:rsid w:val="00E9393A"/>
    <w:rsid w:val="00E94627"/>
    <w:rsid w:val="00E9658E"/>
    <w:rsid w:val="00EA0509"/>
    <w:rsid w:val="00EA2BE4"/>
    <w:rsid w:val="00EA3002"/>
    <w:rsid w:val="00EA6EFF"/>
    <w:rsid w:val="00EB0D0B"/>
    <w:rsid w:val="00EB0D64"/>
    <w:rsid w:val="00EB291A"/>
    <w:rsid w:val="00EB37E9"/>
    <w:rsid w:val="00EB6C47"/>
    <w:rsid w:val="00EB6E4F"/>
    <w:rsid w:val="00EC0AEA"/>
    <w:rsid w:val="00EC151C"/>
    <w:rsid w:val="00EC1EC0"/>
    <w:rsid w:val="00EC22AC"/>
    <w:rsid w:val="00EC2439"/>
    <w:rsid w:val="00EC4501"/>
    <w:rsid w:val="00EC494D"/>
    <w:rsid w:val="00EC5967"/>
    <w:rsid w:val="00EC606E"/>
    <w:rsid w:val="00EC7805"/>
    <w:rsid w:val="00ED16B5"/>
    <w:rsid w:val="00ED200C"/>
    <w:rsid w:val="00ED4D84"/>
    <w:rsid w:val="00ED4F0B"/>
    <w:rsid w:val="00ED5D36"/>
    <w:rsid w:val="00ED5E84"/>
    <w:rsid w:val="00ED6626"/>
    <w:rsid w:val="00ED7BFD"/>
    <w:rsid w:val="00EE24C0"/>
    <w:rsid w:val="00EE3D45"/>
    <w:rsid w:val="00EE43B1"/>
    <w:rsid w:val="00EE4909"/>
    <w:rsid w:val="00EE4E7D"/>
    <w:rsid w:val="00EE4FC9"/>
    <w:rsid w:val="00EE6687"/>
    <w:rsid w:val="00EE6F75"/>
    <w:rsid w:val="00EE70B3"/>
    <w:rsid w:val="00EF06C4"/>
    <w:rsid w:val="00EF0C3E"/>
    <w:rsid w:val="00EF1477"/>
    <w:rsid w:val="00EF1F6D"/>
    <w:rsid w:val="00EF2105"/>
    <w:rsid w:val="00EF2698"/>
    <w:rsid w:val="00EF30AE"/>
    <w:rsid w:val="00EF38EE"/>
    <w:rsid w:val="00EF3DBF"/>
    <w:rsid w:val="00EF42C4"/>
    <w:rsid w:val="00EF4F03"/>
    <w:rsid w:val="00EF718B"/>
    <w:rsid w:val="00EF7775"/>
    <w:rsid w:val="00F02942"/>
    <w:rsid w:val="00F03C3C"/>
    <w:rsid w:val="00F052A0"/>
    <w:rsid w:val="00F05A0E"/>
    <w:rsid w:val="00F05B4C"/>
    <w:rsid w:val="00F05DDE"/>
    <w:rsid w:val="00F062DB"/>
    <w:rsid w:val="00F063EA"/>
    <w:rsid w:val="00F06E8B"/>
    <w:rsid w:val="00F10D4B"/>
    <w:rsid w:val="00F11AAA"/>
    <w:rsid w:val="00F13B61"/>
    <w:rsid w:val="00F13DE9"/>
    <w:rsid w:val="00F1405E"/>
    <w:rsid w:val="00F15708"/>
    <w:rsid w:val="00F15DEB"/>
    <w:rsid w:val="00F16EA9"/>
    <w:rsid w:val="00F204AD"/>
    <w:rsid w:val="00F2062C"/>
    <w:rsid w:val="00F20DE8"/>
    <w:rsid w:val="00F21F58"/>
    <w:rsid w:val="00F22492"/>
    <w:rsid w:val="00F2282B"/>
    <w:rsid w:val="00F230EF"/>
    <w:rsid w:val="00F23A9C"/>
    <w:rsid w:val="00F267FC"/>
    <w:rsid w:val="00F27441"/>
    <w:rsid w:val="00F274F0"/>
    <w:rsid w:val="00F30592"/>
    <w:rsid w:val="00F30E7F"/>
    <w:rsid w:val="00F3116F"/>
    <w:rsid w:val="00F31F8C"/>
    <w:rsid w:val="00F35DFF"/>
    <w:rsid w:val="00F372B5"/>
    <w:rsid w:val="00F4058E"/>
    <w:rsid w:val="00F40E8B"/>
    <w:rsid w:val="00F430F9"/>
    <w:rsid w:val="00F43FC1"/>
    <w:rsid w:val="00F4562D"/>
    <w:rsid w:val="00F458B7"/>
    <w:rsid w:val="00F45EAE"/>
    <w:rsid w:val="00F46AC7"/>
    <w:rsid w:val="00F514DF"/>
    <w:rsid w:val="00F51848"/>
    <w:rsid w:val="00F5320F"/>
    <w:rsid w:val="00F53D18"/>
    <w:rsid w:val="00F54FB4"/>
    <w:rsid w:val="00F562F4"/>
    <w:rsid w:val="00F56A6C"/>
    <w:rsid w:val="00F60525"/>
    <w:rsid w:val="00F60C6D"/>
    <w:rsid w:val="00F60D4A"/>
    <w:rsid w:val="00F6240A"/>
    <w:rsid w:val="00F62C0F"/>
    <w:rsid w:val="00F62C6F"/>
    <w:rsid w:val="00F64448"/>
    <w:rsid w:val="00F67D7D"/>
    <w:rsid w:val="00F7229B"/>
    <w:rsid w:val="00F72C0C"/>
    <w:rsid w:val="00F7314F"/>
    <w:rsid w:val="00F73C54"/>
    <w:rsid w:val="00F74888"/>
    <w:rsid w:val="00F74EC6"/>
    <w:rsid w:val="00F75A67"/>
    <w:rsid w:val="00F7636B"/>
    <w:rsid w:val="00F76420"/>
    <w:rsid w:val="00F7682F"/>
    <w:rsid w:val="00F7757D"/>
    <w:rsid w:val="00F8065B"/>
    <w:rsid w:val="00F81A81"/>
    <w:rsid w:val="00F83388"/>
    <w:rsid w:val="00F85744"/>
    <w:rsid w:val="00F857E7"/>
    <w:rsid w:val="00F864CB"/>
    <w:rsid w:val="00F86606"/>
    <w:rsid w:val="00F86961"/>
    <w:rsid w:val="00F87B36"/>
    <w:rsid w:val="00F9054E"/>
    <w:rsid w:val="00F909A8"/>
    <w:rsid w:val="00F91169"/>
    <w:rsid w:val="00F92422"/>
    <w:rsid w:val="00F92D4E"/>
    <w:rsid w:val="00F930D1"/>
    <w:rsid w:val="00F9331C"/>
    <w:rsid w:val="00F960B9"/>
    <w:rsid w:val="00FA1B21"/>
    <w:rsid w:val="00FA36E0"/>
    <w:rsid w:val="00FA443A"/>
    <w:rsid w:val="00FA4840"/>
    <w:rsid w:val="00FA4EE0"/>
    <w:rsid w:val="00FA6FAF"/>
    <w:rsid w:val="00FA725A"/>
    <w:rsid w:val="00FB17F7"/>
    <w:rsid w:val="00FB293D"/>
    <w:rsid w:val="00FB394B"/>
    <w:rsid w:val="00FB3F1B"/>
    <w:rsid w:val="00FB43A4"/>
    <w:rsid w:val="00FB49E5"/>
    <w:rsid w:val="00FB5858"/>
    <w:rsid w:val="00FB75F9"/>
    <w:rsid w:val="00FC25FF"/>
    <w:rsid w:val="00FC4EEC"/>
    <w:rsid w:val="00FC6F0D"/>
    <w:rsid w:val="00FC796F"/>
    <w:rsid w:val="00FD04EA"/>
    <w:rsid w:val="00FD1304"/>
    <w:rsid w:val="00FD2FF3"/>
    <w:rsid w:val="00FD3F27"/>
    <w:rsid w:val="00FD58CD"/>
    <w:rsid w:val="00FD7133"/>
    <w:rsid w:val="00FD7CF8"/>
    <w:rsid w:val="00FE07A7"/>
    <w:rsid w:val="00FE2AB7"/>
    <w:rsid w:val="00FE3DF9"/>
    <w:rsid w:val="00FE51B1"/>
    <w:rsid w:val="00FE671F"/>
    <w:rsid w:val="00FE7AF6"/>
    <w:rsid w:val="00FF1D22"/>
    <w:rsid w:val="00FF26B7"/>
    <w:rsid w:val="00FF2AE5"/>
    <w:rsid w:val="00FF3EB0"/>
    <w:rsid w:val="00FF56CC"/>
    <w:rsid w:val="00FF593E"/>
    <w:rsid w:val="00FF76D8"/>
    <w:rsid w:val="00FF79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06B7069"/>
  <w15:chartTrackingRefBased/>
  <w15:docId w15:val="{A8FAA8B0-E207-4C60-9DA1-B3AE4DC5F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34F6"/>
    <w:rPr>
      <w:lang w:val="en-US" w:eastAsia="en-US" w:bidi="ar-SA"/>
    </w:rPr>
  </w:style>
  <w:style w:type="paragraph" w:styleId="Heading1">
    <w:name w:val="heading 1"/>
    <w:basedOn w:val="Normal"/>
    <w:next w:val="Normal"/>
    <w:qFormat/>
    <w:pPr>
      <w:keepNext/>
      <w:outlineLvl w:val="0"/>
    </w:pPr>
    <w:rPr>
      <w:sz w:val="40"/>
    </w:rPr>
  </w:style>
  <w:style w:type="paragraph" w:styleId="Heading2">
    <w:name w:val="heading 2"/>
    <w:basedOn w:val="Normal"/>
    <w:next w:val="Normal"/>
    <w:qFormat/>
    <w:pPr>
      <w:keepNext/>
      <w:outlineLvl w:val="1"/>
    </w:pPr>
    <w:rPr>
      <w:u w:val="single"/>
    </w:rPr>
  </w:style>
  <w:style w:type="paragraph" w:styleId="Heading3">
    <w:name w:val="heading 3"/>
    <w:basedOn w:val="Normal"/>
    <w:next w:val="Normal"/>
    <w:qFormat/>
    <w:pPr>
      <w:keepNext/>
      <w:jc w:val="center"/>
      <w:outlineLvl w:val="2"/>
    </w:pPr>
    <w:rPr>
      <w:sz w:val="36"/>
    </w:rPr>
  </w:style>
  <w:style w:type="paragraph" w:styleId="Heading4">
    <w:name w:val="heading 4"/>
    <w:basedOn w:val="Normal"/>
    <w:next w:val="Normal"/>
    <w:link w:val="Heading4Char"/>
    <w:qFormat/>
    <w:pPr>
      <w:keepNext/>
      <w:jc w:val="center"/>
      <w:outlineLvl w:val="3"/>
    </w:pPr>
    <w:rPr>
      <w:b/>
      <w:sz w:val="24"/>
    </w:rPr>
  </w:style>
  <w:style w:type="paragraph" w:styleId="Heading5">
    <w:name w:val="heading 5"/>
    <w:basedOn w:val="Normal"/>
    <w:next w:val="Normal"/>
    <w:qFormat/>
    <w:pPr>
      <w:keepNext/>
      <w:jc w:val="center"/>
      <w:outlineLvl w:val="4"/>
    </w:pPr>
    <w:rPr>
      <w:rFonts w:ascii="Italic" w:hAnsi="Italic"/>
      <w:sz w:val="44"/>
    </w:rPr>
  </w:style>
  <w:style w:type="paragraph" w:styleId="Heading6">
    <w:name w:val="heading 6"/>
    <w:basedOn w:val="Normal"/>
    <w:next w:val="Normal"/>
    <w:qFormat/>
    <w:pPr>
      <w:keepNext/>
      <w:outlineLvl w:val="5"/>
    </w:pPr>
    <w:rPr>
      <w:sz w:val="19"/>
      <w:u w:val="single"/>
    </w:rPr>
  </w:style>
  <w:style w:type="paragraph" w:styleId="Heading7">
    <w:name w:val="heading 7"/>
    <w:basedOn w:val="Normal"/>
    <w:next w:val="Normal"/>
    <w:qFormat/>
    <w:pPr>
      <w:keepNext/>
      <w:outlineLvl w:val="6"/>
    </w:pPr>
    <w:rPr>
      <w:b/>
      <w:sz w:val="19"/>
    </w:rPr>
  </w:style>
  <w:style w:type="paragraph" w:styleId="Heading8">
    <w:name w:val="heading 8"/>
    <w:basedOn w:val="Normal"/>
    <w:next w:val="Normal"/>
    <w:qFormat/>
    <w:pPr>
      <w:keepNext/>
      <w:ind w:firstLine="675"/>
      <w:outlineLvl w:val="7"/>
    </w:pPr>
    <w:rPr>
      <w:b/>
      <w:sz w:val="19"/>
    </w:rPr>
  </w:style>
  <w:style w:type="paragraph" w:styleId="Heading9">
    <w:name w:val="heading 9"/>
    <w:basedOn w:val="Normal"/>
    <w:next w:val="Normal"/>
    <w:qFormat/>
    <w:pPr>
      <w:keepNext/>
      <w:ind w:firstLine="675"/>
      <w:outlineLvl w:val="8"/>
    </w:pPr>
    <w:rPr>
      <w:sz w:val="19"/>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BodyText2">
    <w:name w:val="Body Text 2"/>
    <w:basedOn w:val="Normal"/>
    <w:rPr>
      <w:b/>
      <w:sz w:val="24"/>
    </w:rPr>
  </w:style>
  <w:style w:type="paragraph" w:styleId="BodyText3">
    <w:name w:val="Body Text 3"/>
    <w:basedOn w:val="Normal"/>
    <w:rPr>
      <w:sz w:val="19"/>
    </w:rPr>
  </w:style>
  <w:style w:type="paragraph" w:styleId="BodyTextIndent">
    <w:name w:val="Body Text Indent"/>
    <w:basedOn w:val="Normal"/>
    <w:pPr>
      <w:ind w:left="720"/>
      <w:jc w:val="both"/>
    </w:pPr>
    <w:rPr>
      <w:sz w:val="19"/>
    </w:rPr>
  </w:style>
  <w:style w:type="paragraph" w:styleId="BodyTextIndent2">
    <w:name w:val="Body Text Indent 2"/>
    <w:basedOn w:val="Normal"/>
    <w:pPr>
      <w:ind w:left="720" w:hanging="720"/>
      <w:jc w:val="both"/>
    </w:pPr>
    <w:rPr>
      <w:sz w:val="19"/>
    </w:rPr>
  </w:style>
  <w:style w:type="paragraph" w:styleId="BodyTextIndent3">
    <w:name w:val="Body Text Indent 3"/>
    <w:basedOn w:val="Normal"/>
    <w:pPr>
      <w:ind w:left="720" w:hanging="720"/>
    </w:pPr>
  </w:style>
  <w:style w:type="paragraph" w:styleId="List">
    <w:name w:val="List"/>
    <w:basedOn w:val="Normal"/>
    <w:pPr>
      <w:ind w:left="360" w:hanging="360"/>
    </w:pPr>
  </w:style>
  <w:style w:type="paragraph" w:styleId="List2">
    <w:name w:val="List 2"/>
    <w:basedOn w:val="Normal"/>
    <w:pPr>
      <w:ind w:left="72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Title">
    <w:name w:val="Title"/>
    <w:basedOn w:val="Normal"/>
    <w:link w:val="TitleChar"/>
    <w:qFormat/>
    <w:pPr>
      <w:jc w:val="center"/>
    </w:pPr>
    <w:rPr>
      <w:b/>
      <w:sz w:val="52"/>
      <w:lang w:val="en-GB"/>
    </w:rPr>
  </w:style>
  <w:style w:type="paragraph" w:styleId="Header">
    <w:name w:val="header"/>
    <w:basedOn w:val="Normal"/>
    <w:link w:val="HeaderChar"/>
    <w:uiPriority w:val="99"/>
    <w:pPr>
      <w:tabs>
        <w:tab w:val="center" w:pos="4320"/>
        <w:tab w:val="right" w:pos="8640"/>
      </w:tabs>
    </w:p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paragraph" w:styleId="DocumentMap">
    <w:name w:val="Document Map"/>
    <w:basedOn w:val="Normal"/>
    <w:semiHidden/>
    <w:pPr>
      <w:shd w:val="clear" w:color="auto" w:fill="000080"/>
    </w:pPr>
    <w:rPr>
      <w:rFonts w:ascii="Tahoma" w:hAnsi="Tahoma"/>
    </w:rPr>
  </w:style>
  <w:style w:type="character" w:customStyle="1" w:styleId="TitleChar">
    <w:name w:val="Title Char"/>
    <w:link w:val="Title"/>
    <w:rsid w:val="00200C26"/>
    <w:rPr>
      <w:b/>
      <w:sz w:val="52"/>
      <w:lang w:val="en-GB"/>
    </w:rPr>
  </w:style>
  <w:style w:type="character" w:customStyle="1" w:styleId="FooterChar">
    <w:name w:val="Footer Char"/>
    <w:basedOn w:val="DefaultParagraphFont"/>
    <w:link w:val="Footer"/>
    <w:uiPriority w:val="99"/>
    <w:rsid w:val="00A20A45"/>
  </w:style>
  <w:style w:type="character" w:customStyle="1" w:styleId="HeaderChar">
    <w:name w:val="Header Char"/>
    <w:basedOn w:val="DefaultParagraphFont"/>
    <w:link w:val="Header"/>
    <w:uiPriority w:val="99"/>
    <w:rsid w:val="00A20A45"/>
  </w:style>
  <w:style w:type="paragraph" w:styleId="BalloonText">
    <w:name w:val="Balloon Text"/>
    <w:basedOn w:val="Normal"/>
    <w:link w:val="BalloonTextChar"/>
    <w:rsid w:val="00411B90"/>
    <w:rPr>
      <w:rFonts w:ascii="Tahoma" w:hAnsi="Tahoma" w:cs="Tahoma"/>
      <w:sz w:val="16"/>
      <w:szCs w:val="16"/>
    </w:rPr>
  </w:style>
  <w:style w:type="character" w:customStyle="1" w:styleId="BalloonTextChar">
    <w:name w:val="Balloon Text Char"/>
    <w:link w:val="BalloonText"/>
    <w:rsid w:val="00411B90"/>
    <w:rPr>
      <w:rFonts w:ascii="Tahoma" w:hAnsi="Tahoma" w:cs="Tahoma"/>
      <w:sz w:val="16"/>
      <w:szCs w:val="16"/>
    </w:rPr>
  </w:style>
  <w:style w:type="paragraph" w:styleId="Subtitle">
    <w:name w:val="Subtitle"/>
    <w:basedOn w:val="Normal"/>
    <w:link w:val="SubtitleChar"/>
    <w:qFormat/>
    <w:rsid w:val="00382EAC"/>
    <w:pPr>
      <w:jc w:val="center"/>
    </w:pPr>
    <w:rPr>
      <w:sz w:val="28"/>
    </w:rPr>
  </w:style>
  <w:style w:type="character" w:customStyle="1" w:styleId="SubtitleChar">
    <w:name w:val="Subtitle Char"/>
    <w:link w:val="Subtitle"/>
    <w:rsid w:val="00382EAC"/>
    <w:rPr>
      <w:sz w:val="28"/>
    </w:rPr>
  </w:style>
  <w:style w:type="character" w:styleId="FollowedHyperlink">
    <w:name w:val="FollowedHyperlink"/>
    <w:rsid w:val="00382EAC"/>
    <w:rPr>
      <w:color w:val="800080"/>
      <w:u w:val="single"/>
    </w:rPr>
  </w:style>
  <w:style w:type="paragraph" w:styleId="ListParagraph">
    <w:name w:val="List Paragraph"/>
    <w:basedOn w:val="Normal"/>
    <w:uiPriority w:val="34"/>
    <w:qFormat/>
    <w:rsid w:val="00382EAC"/>
    <w:pPr>
      <w:ind w:left="720"/>
    </w:pPr>
  </w:style>
  <w:style w:type="paragraph" w:styleId="BlockText">
    <w:name w:val="Block Text"/>
    <w:basedOn w:val="Normal"/>
    <w:rsid w:val="00382EAC"/>
    <w:pPr>
      <w:ind w:left="540" w:right="360"/>
      <w:jc w:val="both"/>
    </w:pPr>
    <w:rPr>
      <w:rFonts w:ascii="Tahoma" w:hAnsi="Tahoma"/>
      <w:sz w:val="32"/>
    </w:rPr>
  </w:style>
  <w:style w:type="paragraph" w:customStyle="1" w:styleId="a">
    <w:name w:val="_"/>
    <w:basedOn w:val="Normal"/>
    <w:rsid w:val="00597BBC"/>
    <w:pPr>
      <w:widowControl w:val="0"/>
      <w:ind w:left="720" w:hanging="720"/>
    </w:pPr>
    <w:rPr>
      <w:snapToGrid w:val="0"/>
      <w:sz w:val="24"/>
    </w:rPr>
  </w:style>
  <w:style w:type="paragraph" w:styleId="NoSpacing">
    <w:name w:val="No Spacing"/>
    <w:link w:val="NoSpacingChar"/>
    <w:uiPriority w:val="1"/>
    <w:qFormat/>
    <w:rsid w:val="00E46EFC"/>
    <w:rPr>
      <w:rFonts w:ascii="Calibri" w:hAnsi="Calibri"/>
      <w:sz w:val="22"/>
      <w:szCs w:val="22"/>
      <w:lang w:val="en-US" w:eastAsia="en-US" w:bidi="ar-SA"/>
    </w:rPr>
  </w:style>
  <w:style w:type="character" w:customStyle="1" w:styleId="NoSpacingChar">
    <w:name w:val="No Spacing Char"/>
    <w:link w:val="NoSpacing"/>
    <w:uiPriority w:val="1"/>
    <w:rsid w:val="00E46EFC"/>
    <w:rPr>
      <w:rFonts w:ascii="Calibri" w:hAnsi="Calibri"/>
      <w:sz w:val="22"/>
      <w:szCs w:val="22"/>
      <w:lang w:val="en-US" w:eastAsia="en-US" w:bidi="ar-SA"/>
    </w:rPr>
  </w:style>
  <w:style w:type="paragraph" w:styleId="NormalWeb">
    <w:name w:val="Normal (Web)"/>
    <w:basedOn w:val="Normal"/>
    <w:uiPriority w:val="99"/>
    <w:unhideWhenUsed/>
    <w:rsid w:val="00472A60"/>
    <w:pPr>
      <w:spacing w:before="100" w:beforeAutospacing="1" w:after="100" w:afterAutospacing="1"/>
    </w:pPr>
    <w:rPr>
      <w:sz w:val="24"/>
      <w:szCs w:val="24"/>
    </w:rPr>
  </w:style>
  <w:style w:type="character" w:customStyle="1" w:styleId="Heading4Char">
    <w:name w:val="Heading 4 Char"/>
    <w:link w:val="Heading4"/>
    <w:rsid w:val="00CE610B"/>
    <w:rPr>
      <w:b/>
      <w:sz w:val="24"/>
    </w:rPr>
  </w:style>
  <w:style w:type="character" w:customStyle="1" w:styleId="lrzxr">
    <w:name w:val="lrzxr"/>
    <w:basedOn w:val="DefaultParagraphFont"/>
    <w:rsid w:val="00716154"/>
  </w:style>
  <w:style w:type="paragraph" w:customStyle="1" w:styleId="Default">
    <w:name w:val="Default"/>
    <w:rsid w:val="00DD564F"/>
    <w:pPr>
      <w:autoSpaceDE w:val="0"/>
      <w:autoSpaceDN w:val="0"/>
      <w:adjustRightInd w:val="0"/>
    </w:pPr>
    <w:rPr>
      <w:rFonts w:ascii="Arial" w:hAnsi="Arial" w:cs="Arial"/>
      <w:color w:val="000000"/>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44532">
      <w:bodyDiv w:val="1"/>
      <w:marLeft w:val="0"/>
      <w:marRight w:val="0"/>
      <w:marTop w:val="0"/>
      <w:marBottom w:val="0"/>
      <w:divBdr>
        <w:top w:val="none" w:sz="0" w:space="0" w:color="auto"/>
        <w:left w:val="none" w:sz="0" w:space="0" w:color="auto"/>
        <w:bottom w:val="none" w:sz="0" w:space="0" w:color="auto"/>
        <w:right w:val="none" w:sz="0" w:space="0" w:color="auto"/>
      </w:divBdr>
    </w:div>
    <w:div w:id="52312378">
      <w:bodyDiv w:val="1"/>
      <w:marLeft w:val="0"/>
      <w:marRight w:val="0"/>
      <w:marTop w:val="0"/>
      <w:marBottom w:val="0"/>
      <w:divBdr>
        <w:top w:val="none" w:sz="0" w:space="0" w:color="auto"/>
        <w:left w:val="none" w:sz="0" w:space="0" w:color="auto"/>
        <w:bottom w:val="none" w:sz="0" w:space="0" w:color="auto"/>
        <w:right w:val="none" w:sz="0" w:space="0" w:color="auto"/>
      </w:divBdr>
      <w:divsChild>
        <w:div w:id="1471552631">
          <w:marLeft w:val="0"/>
          <w:marRight w:val="0"/>
          <w:marTop w:val="0"/>
          <w:marBottom w:val="0"/>
          <w:divBdr>
            <w:top w:val="none" w:sz="0" w:space="0" w:color="auto"/>
            <w:left w:val="none" w:sz="0" w:space="0" w:color="auto"/>
            <w:bottom w:val="none" w:sz="0" w:space="0" w:color="auto"/>
            <w:right w:val="none" w:sz="0" w:space="0" w:color="auto"/>
          </w:divBdr>
          <w:divsChild>
            <w:div w:id="125902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9489">
      <w:bodyDiv w:val="1"/>
      <w:marLeft w:val="0"/>
      <w:marRight w:val="0"/>
      <w:marTop w:val="0"/>
      <w:marBottom w:val="0"/>
      <w:divBdr>
        <w:top w:val="none" w:sz="0" w:space="0" w:color="auto"/>
        <w:left w:val="none" w:sz="0" w:space="0" w:color="auto"/>
        <w:bottom w:val="none" w:sz="0" w:space="0" w:color="auto"/>
        <w:right w:val="none" w:sz="0" w:space="0" w:color="auto"/>
      </w:divBdr>
      <w:divsChild>
        <w:div w:id="330565779">
          <w:marLeft w:val="0"/>
          <w:marRight w:val="0"/>
          <w:marTop w:val="0"/>
          <w:marBottom w:val="0"/>
          <w:divBdr>
            <w:top w:val="none" w:sz="0" w:space="0" w:color="auto"/>
            <w:left w:val="none" w:sz="0" w:space="0" w:color="auto"/>
            <w:bottom w:val="none" w:sz="0" w:space="0" w:color="auto"/>
            <w:right w:val="none" w:sz="0" w:space="0" w:color="auto"/>
          </w:divBdr>
          <w:divsChild>
            <w:div w:id="17149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4669">
      <w:bodyDiv w:val="1"/>
      <w:marLeft w:val="0"/>
      <w:marRight w:val="0"/>
      <w:marTop w:val="0"/>
      <w:marBottom w:val="0"/>
      <w:divBdr>
        <w:top w:val="none" w:sz="0" w:space="0" w:color="auto"/>
        <w:left w:val="none" w:sz="0" w:space="0" w:color="auto"/>
        <w:bottom w:val="none" w:sz="0" w:space="0" w:color="auto"/>
        <w:right w:val="none" w:sz="0" w:space="0" w:color="auto"/>
      </w:divBdr>
      <w:divsChild>
        <w:div w:id="2083329646">
          <w:marLeft w:val="0"/>
          <w:marRight w:val="0"/>
          <w:marTop w:val="0"/>
          <w:marBottom w:val="0"/>
          <w:divBdr>
            <w:top w:val="none" w:sz="0" w:space="0" w:color="auto"/>
            <w:left w:val="none" w:sz="0" w:space="0" w:color="auto"/>
            <w:bottom w:val="none" w:sz="0" w:space="0" w:color="auto"/>
            <w:right w:val="none" w:sz="0" w:space="0" w:color="auto"/>
          </w:divBdr>
          <w:divsChild>
            <w:div w:id="85407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5400">
      <w:bodyDiv w:val="1"/>
      <w:marLeft w:val="0"/>
      <w:marRight w:val="0"/>
      <w:marTop w:val="0"/>
      <w:marBottom w:val="0"/>
      <w:divBdr>
        <w:top w:val="none" w:sz="0" w:space="0" w:color="auto"/>
        <w:left w:val="none" w:sz="0" w:space="0" w:color="auto"/>
        <w:bottom w:val="none" w:sz="0" w:space="0" w:color="auto"/>
        <w:right w:val="none" w:sz="0" w:space="0" w:color="auto"/>
      </w:divBdr>
      <w:divsChild>
        <w:div w:id="996223186">
          <w:marLeft w:val="0"/>
          <w:marRight w:val="0"/>
          <w:marTop w:val="0"/>
          <w:marBottom w:val="0"/>
          <w:divBdr>
            <w:top w:val="none" w:sz="0" w:space="0" w:color="auto"/>
            <w:left w:val="none" w:sz="0" w:space="0" w:color="auto"/>
            <w:bottom w:val="none" w:sz="0" w:space="0" w:color="auto"/>
            <w:right w:val="none" w:sz="0" w:space="0" w:color="auto"/>
          </w:divBdr>
          <w:divsChild>
            <w:div w:id="7828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3894">
      <w:bodyDiv w:val="1"/>
      <w:marLeft w:val="0"/>
      <w:marRight w:val="0"/>
      <w:marTop w:val="0"/>
      <w:marBottom w:val="0"/>
      <w:divBdr>
        <w:top w:val="none" w:sz="0" w:space="0" w:color="auto"/>
        <w:left w:val="none" w:sz="0" w:space="0" w:color="auto"/>
        <w:bottom w:val="none" w:sz="0" w:space="0" w:color="auto"/>
        <w:right w:val="none" w:sz="0" w:space="0" w:color="auto"/>
      </w:divBdr>
      <w:divsChild>
        <w:div w:id="264074138">
          <w:marLeft w:val="0"/>
          <w:marRight w:val="0"/>
          <w:marTop w:val="0"/>
          <w:marBottom w:val="0"/>
          <w:divBdr>
            <w:top w:val="none" w:sz="0" w:space="0" w:color="auto"/>
            <w:left w:val="none" w:sz="0" w:space="0" w:color="auto"/>
            <w:bottom w:val="none" w:sz="0" w:space="0" w:color="auto"/>
            <w:right w:val="none" w:sz="0" w:space="0" w:color="auto"/>
          </w:divBdr>
          <w:divsChild>
            <w:div w:id="9052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6985">
      <w:bodyDiv w:val="1"/>
      <w:marLeft w:val="0"/>
      <w:marRight w:val="0"/>
      <w:marTop w:val="0"/>
      <w:marBottom w:val="0"/>
      <w:divBdr>
        <w:top w:val="none" w:sz="0" w:space="0" w:color="auto"/>
        <w:left w:val="none" w:sz="0" w:space="0" w:color="auto"/>
        <w:bottom w:val="none" w:sz="0" w:space="0" w:color="auto"/>
        <w:right w:val="none" w:sz="0" w:space="0" w:color="auto"/>
      </w:divBdr>
      <w:divsChild>
        <w:div w:id="811677243">
          <w:marLeft w:val="0"/>
          <w:marRight w:val="0"/>
          <w:marTop w:val="0"/>
          <w:marBottom w:val="0"/>
          <w:divBdr>
            <w:top w:val="none" w:sz="0" w:space="0" w:color="auto"/>
            <w:left w:val="none" w:sz="0" w:space="0" w:color="auto"/>
            <w:bottom w:val="none" w:sz="0" w:space="0" w:color="auto"/>
            <w:right w:val="none" w:sz="0" w:space="0" w:color="auto"/>
          </w:divBdr>
          <w:divsChild>
            <w:div w:id="278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5054">
      <w:bodyDiv w:val="1"/>
      <w:marLeft w:val="0"/>
      <w:marRight w:val="0"/>
      <w:marTop w:val="0"/>
      <w:marBottom w:val="0"/>
      <w:divBdr>
        <w:top w:val="none" w:sz="0" w:space="0" w:color="auto"/>
        <w:left w:val="none" w:sz="0" w:space="0" w:color="auto"/>
        <w:bottom w:val="none" w:sz="0" w:space="0" w:color="auto"/>
        <w:right w:val="none" w:sz="0" w:space="0" w:color="auto"/>
      </w:divBdr>
      <w:divsChild>
        <w:div w:id="1279289879">
          <w:marLeft w:val="0"/>
          <w:marRight w:val="0"/>
          <w:marTop w:val="0"/>
          <w:marBottom w:val="0"/>
          <w:divBdr>
            <w:top w:val="none" w:sz="0" w:space="0" w:color="auto"/>
            <w:left w:val="none" w:sz="0" w:space="0" w:color="auto"/>
            <w:bottom w:val="none" w:sz="0" w:space="0" w:color="auto"/>
            <w:right w:val="none" w:sz="0" w:space="0" w:color="auto"/>
          </w:divBdr>
          <w:divsChild>
            <w:div w:id="4891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2456">
      <w:bodyDiv w:val="1"/>
      <w:marLeft w:val="0"/>
      <w:marRight w:val="0"/>
      <w:marTop w:val="0"/>
      <w:marBottom w:val="0"/>
      <w:divBdr>
        <w:top w:val="none" w:sz="0" w:space="0" w:color="auto"/>
        <w:left w:val="none" w:sz="0" w:space="0" w:color="auto"/>
        <w:bottom w:val="none" w:sz="0" w:space="0" w:color="auto"/>
        <w:right w:val="none" w:sz="0" w:space="0" w:color="auto"/>
      </w:divBdr>
      <w:divsChild>
        <w:div w:id="880554038">
          <w:marLeft w:val="0"/>
          <w:marRight w:val="0"/>
          <w:marTop w:val="0"/>
          <w:marBottom w:val="0"/>
          <w:divBdr>
            <w:top w:val="none" w:sz="0" w:space="0" w:color="auto"/>
            <w:left w:val="none" w:sz="0" w:space="0" w:color="auto"/>
            <w:bottom w:val="none" w:sz="0" w:space="0" w:color="auto"/>
            <w:right w:val="none" w:sz="0" w:space="0" w:color="auto"/>
          </w:divBdr>
          <w:divsChild>
            <w:div w:id="47017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9431">
      <w:bodyDiv w:val="1"/>
      <w:marLeft w:val="0"/>
      <w:marRight w:val="0"/>
      <w:marTop w:val="0"/>
      <w:marBottom w:val="0"/>
      <w:divBdr>
        <w:top w:val="none" w:sz="0" w:space="0" w:color="auto"/>
        <w:left w:val="none" w:sz="0" w:space="0" w:color="auto"/>
        <w:bottom w:val="none" w:sz="0" w:space="0" w:color="auto"/>
        <w:right w:val="none" w:sz="0" w:space="0" w:color="auto"/>
      </w:divBdr>
      <w:divsChild>
        <w:div w:id="525873776">
          <w:marLeft w:val="0"/>
          <w:marRight w:val="0"/>
          <w:marTop w:val="0"/>
          <w:marBottom w:val="0"/>
          <w:divBdr>
            <w:top w:val="none" w:sz="0" w:space="0" w:color="auto"/>
            <w:left w:val="none" w:sz="0" w:space="0" w:color="auto"/>
            <w:bottom w:val="none" w:sz="0" w:space="0" w:color="auto"/>
            <w:right w:val="none" w:sz="0" w:space="0" w:color="auto"/>
          </w:divBdr>
          <w:divsChild>
            <w:div w:id="39763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7427">
      <w:bodyDiv w:val="1"/>
      <w:marLeft w:val="0"/>
      <w:marRight w:val="0"/>
      <w:marTop w:val="0"/>
      <w:marBottom w:val="0"/>
      <w:divBdr>
        <w:top w:val="none" w:sz="0" w:space="0" w:color="auto"/>
        <w:left w:val="none" w:sz="0" w:space="0" w:color="auto"/>
        <w:bottom w:val="none" w:sz="0" w:space="0" w:color="auto"/>
        <w:right w:val="none" w:sz="0" w:space="0" w:color="auto"/>
      </w:divBdr>
    </w:div>
    <w:div w:id="641925312">
      <w:bodyDiv w:val="1"/>
      <w:marLeft w:val="0"/>
      <w:marRight w:val="0"/>
      <w:marTop w:val="0"/>
      <w:marBottom w:val="0"/>
      <w:divBdr>
        <w:top w:val="none" w:sz="0" w:space="0" w:color="auto"/>
        <w:left w:val="none" w:sz="0" w:space="0" w:color="auto"/>
        <w:bottom w:val="none" w:sz="0" w:space="0" w:color="auto"/>
        <w:right w:val="none" w:sz="0" w:space="0" w:color="auto"/>
      </w:divBdr>
      <w:divsChild>
        <w:div w:id="1980190189">
          <w:marLeft w:val="0"/>
          <w:marRight w:val="0"/>
          <w:marTop w:val="0"/>
          <w:marBottom w:val="0"/>
          <w:divBdr>
            <w:top w:val="none" w:sz="0" w:space="0" w:color="auto"/>
            <w:left w:val="none" w:sz="0" w:space="0" w:color="auto"/>
            <w:bottom w:val="none" w:sz="0" w:space="0" w:color="auto"/>
            <w:right w:val="none" w:sz="0" w:space="0" w:color="auto"/>
          </w:divBdr>
          <w:divsChild>
            <w:div w:id="16323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82774">
      <w:bodyDiv w:val="1"/>
      <w:marLeft w:val="0"/>
      <w:marRight w:val="0"/>
      <w:marTop w:val="0"/>
      <w:marBottom w:val="0"/>
      <w:divBdr>
        <w:top w:val="none" w:sz="0" w:space="0" w:color="auto"/>
        <w:left w:val="none" w:sz="0" w:space="0" w:color="auto"/>
        <w:bottom w:val="none" w:sz="0" w:space="0" w:color="auto"/>
        <w:right w:val="none" w:sz="0" w:space="0" w:color="auto"/>
      </w:divBdr>
    </w:div>
    <w:div w:id="914559244">
      <w:bodyDiv w:val="1"/>
      <w:marLeft w:val="0"/>
      <w:marRight w:val="0"/>
      <w:marTop w:val="0"/>
      <w:marBottom w:val="0"/>
      <w:divBdr>
        <w:top w:val="none" w:sz="0" w:space="0" w:color="auto"/>
        <w:left w:val="none" w:sz="0" w:space="0" w:color="auto"/>
        <w:bottom w:val="none" w:sz="0" w:space="0" w:color="auto"/>
        <w:right w:val="none" w:sz="0" w:space="0" w:color="auto"/>
      </w:divBdr>
      <w:divsChild>
        <w:div w:id="1974947743">
          <w:marLeft w:val="0"/>
          <w:marRight w:val="0"/>
          <w:marTop w:val="0"/>
          <w:marBottom w:val="0"/>
          <w:divBdr>
            <w:top w:val="none" w:sz="0" w:space="0" w:color="auto"/>
            <w:left w:val="none" w:sz="0" w:space="0" w:color="auto"/>
            <w:bottom w:val="none" w:sz="0" w:space="0" w:color="auto"/>
            <w:right w:val="none" w:sz="0" w:space="0" w:color="auto"/>
          </w:divBdr>
          <w:divsChild>
            <w:div w:id="190560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13881">
      <w:bodyDiv w:val="1"/>
      <w:marLeft w:val="0"/>
      <w:marRight w:val="0"/>
      <w:marTop w:val="0"/>
      <w:marBottom w:val="0"/>
      <w:divBdr>
        <w:top w:val="none" w:sz="0" w:space="0" w:color="auto"/>
        <w:left w:val="none" w:sz="0" w:space="0" w:color="auto"/>
        <w:bottom w:val="none" w:sz="0" w:space="0" w:color="auto"/>
        <w:right w:val="none" w:sz="0" w:space="0" w:color="auto"/>
      </w:divBdr>
      <w:divsChild>
        <w:div w:id="963315173">
          <w:marLeft w:val="0"/>
          <w:marRight w:val="0"/>
          <w:marTop w:val="0"/>
          <w:marBottom w:val="0"/>
          <w:divBdr>
            <w:top w:val="none" w:sz="0" w:space="0" w:color="auto"/>
            <w:left w:val="none" w:sz="0" w:space="0" w:color="auto"/>
            <w:bottom w:val="none" w:sz="0" w:space="0" w:color="auto"/>
            <w:right w:val="none" w:sz="0" w:space="0" w:color="auto"/>
          </w:divBdr>
          <w:divsChild>
            <w:div w:id="68872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4850">
      <w:bodyDiv w:val="1"/>
      <w:marLeft w:val="0"/>
      <w:marRight w:val="0"/>
      <w:marTop w:val="0"/>
      <w:marBottom w:val="0"/>
      <w:divBdr>
        <w:top w:val="none" w:sz="0" w:space="0" w:color="auto"/>
        <w:left w:val="none" w:sz="0" w:space="0" w:color="auto"/>
        <w:bottom w:val="none" w:sz="0" w:space="0" w:color="auto"/>
        <w:right w:val="none" w:sz="0" w:space="0" w:color="auto"/>
      </w:divBdr>
    </w:div>
    <w:div w:id="1220440116">
      <w:bodyDiv w:val="1"/>
      <w:marLeft w:val="0"/>
      <w:marRight w:val="0"/>
      <w:marTop w:val="0"/>
      <w:marBottom w:val="0"/>
      <w:divBdr>
        <w:top w:val="none" w:sz="0" w:space="0" w:color="auto"/>
        <w:left w:val="none" w:sz="0" w:space="0" w:color="auto"/>
        <w:bottom w:val="none" w:sz="0" w:space="0" w:color="auto"/>
        <w:right w:val="none" w:sz="0" w:space="0" w:color="auto"/>
      </w:divBdr>
    </w:div>
    <w:div w:id="1264265017">
      <w:bodyDiv w:val="1"/>
      <w:marLeft w:val="0"/>
      <w:marRight w:val="0"/>
      <w:marTop w:val="0"/>
      <w:marBottom w:val="0"/>
      <w:divBdr>
        <w:top w:val="none" w:sz="0" w:space="0" w:color="auto"/>
        <w:left w:val="none" w:sz="0" w:space="0" w:color="auto"/>
        <w:bottom w:val="none" w:sz="0" w:space="0" w:color="auto"/>
        <w:right w:val="none" w:sz="0" w:space="0" w:color="auto"/>
      </w:divBdr>
      <w:divsChild>
        <w:div w:id="101531721">
          <w:marLeft w:val="0"/>
          <w:marRight w:val="0"/>
          <w:marTop w:val="0"/>
          <w:marBottom w:val="0"/>
          <w:divBdr>
            <w:top w:val="none" w:sz="0" w:space="0" w:color="auto"/>
            <w:left w:val="none" w:sz="0" w:space="0" w:color="auto"/>
            <w:bottom w:val="none" w:sz="0" w:space="0" w:color="auto"/>
            <w:right w:val="none" w:sz="0" w:space="0" w:color="auto"/>
          </w:divBdr>
          <w:divsChild>
            <w:div w:id="441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3816">
      <w:bodyDiv w:val="1"/>
      <w:marLeft w:val="0"/>
      <w:marRight w:val="0"/>
      <w:marTop w:val="0"/>
      <w:marBottom w:val="0"/>
      <w:divBdr>
        <w:top w:val="none" w:sz="0" w:space="0" w:color="auto"/>
        <w:left w:val="none" w:sz="0" w:space="0" w:color="auto"/>
        <w:bottom w:val="none" w:sz="0" w:space="0" w:color="auto"/>
        <w:right w:val="none" w:sz="0" w:space="0" w:color="auto"/>
      </w:divBdr>
      <w:divsChild>
        <w:div w:id="1735162033">
          <w:marLeft w:val="0"/>
          <w:marRight w:val="0"/>
          <w:marTop w:val="0"/>
          <w:marBottom w:val="0"/>
          <w:divBdr>
            <w:top w:val="none" w:sz="0" w:space="0" w:color="auto"/>
            <w:left w:val="none" w:sz="0" w:space="0" w:color="auto"/>
            <w:bottom w:val="none" w:sz="0" w:space="0" w:color="auto"/>
            <w:right w:val="none" w:sz="0" w:space="0" w:color="auto"/>
          </w:divBdr>
          <w:divsChild>
            <w:div w:id="164712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413">
      <w:bodyDiv w:val="1"/>
      <w:marLeft w:val="0"/>
      <w:marRight w:val="0"/>
      <w:marTop w:val="0"/>
      <w:marBottom w:val="0"/>
      <w:divBdr>
        <w:top w:val="none" w:sz="0" w:space="0" w:color="auto"/>
        <w:left w:val="none" w:sz="0" w:space="0" w:color="auto"/>
        <w:bottom w:val="none" w:sz="0" w:space="0" w:color="auto"/>
        <w:right w:val="none" w:sz="0" w:space="0" w:color="auto"/>
      </w:divBdr>
      <w:divsChild>
        <w:div w:id="370955819">
          <w:marLeft w:val="0"/>
          <w:marRight w:val="0"/>
          <w:marTop w:val="0"/>
          <w:marBottom w:val="0"/>
          <w:divBdr>
            <w:top w:val="none" w:sz="0" w:space="0" w:color="auto"/>
            <w:left w:val="none" w:sz="0" w:space="0" w:color="auto"/>
            <w:bottom w:val="none" w:sz="0" w:space="0" w:color="auto"/>
            <w:right w:val="none" w:sz="0" w:space="0" w:color="auto"/>
          </w:divBdr>
          <w:divsChild>
            <w:div w:id="1306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77193">
      <w:bodyDiv w:val="1"/>
      <w:marLeft w:val="0"/>
      <w:marRight w:val="0"/>
      <w:marTop w:val="0"/>
      <w:marBottom w:val="0"/>
      <w:divBdr>
        <w:top w:val="none" w:sz="0" w:space="0" w:color="auto"/>
        <w:left w:val="none" w:sz="0" w:space="0" w:color="auto"/>
        <w:bottom w:val="none" w:sz="0" w:space="0" w:color="auto"/>
        <w:right w:val="none" w:sz="0" w:space="0" w:color="auto"/>
      </w:divBdr>
      <w:divsChild>
        <w:div w:id="566845676">
          <w:marLeft w:val="0"/>
          <w:marRight w:val="0"/>
          <w:marTop w:val="0"/>
          <w:marBottom w:val="0"/>
          <w:divBdr>
            <w:top w:val="none" w:sz="0" w:space="0" w:color="auto"/>
            <w:left w:val="none" w:sz="0" w:space="0" w:color="auto"/>
            <w:bottom w:val="none" w:sz="0" w:space="0" w:color="auto"/>
            <w:right w:val="none" w:sz="0" w:space="0" w:color="auto"/>
          </w:divBdr>
          <w:divsChild>
            <w:div w:id="94373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5969">
      <w:bodyDiv w:val="1"/>
      <w:marLeft w:val="0"/>
      <w:marRight w:val="0"/>
      <w:marTop w:val="0"/>
      <w:marBottom w:val="0"/>
      <w:divBdr>
        <w:top w:val="none" w:sz="0" w:space="0" w:color="auto"/>
        <w:left w:val="none" w:sz="0" w:space="0" w:color="auto"/>
        <w:bottom w:val="none" w:sz="0" w:space="0" w:color="auto"/>
        <w:right w:val="none" w:sz="0" w:space="0" w:color="auto"/>
      </w:divBdr>
      <w:divsChild>
        <w:div w:id="1663460672">
          <w:marLeft w:val="0"/>
          <w:marRight w:val="0"/>
          <w:marTop w:val="0"/>
          <w:marBottom w:val="0"/>
          <w:divBdr>
            <w:top w:val="none" w:sz="0" w:space="0" w:color="auto"/>
            <w:left w:val="none" w:sz="0" w:space="0" w:color="auto"/>
            <w:bottom w:val="none" w:sz="0" w:space="0" w:color="auto"/>
            <w:right w:val="none" w:sz="0" w:space="0" w:color="auto"/>
          </w:divBdr>
          <w:divsChild>
            <w:div w:id="736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0159">
      <w:bodyDiv w:val="1"/>
      <w:marLeft w:val="0"/>
      <w:marRight w:val="0"/>
      <w:marTop w:val="0"/>
      <w:marBottom w:val="0"/>
      <w:divBdr>
        <w:top w:val="none" w:sz="0" w:space="0" w:color="auto"/>
        <w:left w:val="none" w:sz="0" w:space="0" w:color="auto"/>
        <w:bottom w:val="none" w:sz="0" w:space="0" w:color="auto"/>
        <w:right w:val="none" w:sz="0" w:space="0" w:color="auto"/>
      </w:divBdr>
      <w:divsChild>
        <w:div w:id="1374886677">
          <w:marLeft w:val="0"/>
          <w:marRight w:val="0"/>
          <w:marTop w:val="0"/>
          <w:marBottom w:val="0"/>
          <w:divBdr>
            <w:top w:val="none" w:sz="0" w:space="0" w:color="auto"/>
            <w:left w:val="none" w:sz="0" w:space="0" w:color="auto"/>
            <w:bottom w:val="none" w:sz="0" w:space="0" w:color="auto"/>
            <w:right w:val="none" w:sz="0" w:space="0" w:color="auto"/>
          </w:divBdr>
          <w:divsChild>
            <w:div w:id="26666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3322">
      <w:bodyDiv w:val="1"/>
      <w:marLeft w:val="0"/>
      <w:marRight w:val="0"/>
      <w:marTop w:val="0"/>
      <w:marBottom w:val="0"/>
      <w:divBdr>
        <w:top w:val="none" w:sz="0" w:space="0" w:color="auto"/>
        <w:left w:val="none" w:sz="0" w:space="0" w:color="auto"/>
        <w:bottom w:val="none" w:sz="0" w:space="0" w:color="auto"/>
        <w:right w:val="none" w:sz="0" w:space="0" w:color="auto"/>
      </w:divBdr>
      <w:divsChild>
        <w:div w:id="1141726865">
          <w:marLeft w:val="0"/>
          <w:marRight w:val="0"/>
          <w:marTop w:val="0"/>
          <w:marBottom w:val="0"/>
          <w:divBdr>
            <w:top w:val="none" w:sz="0" w:space="0" w:color="auto"/>
            <w:left w:val="none" w:sz="0" w:space="0" w:color="auto"/>
            <w:bottom w:val="none" w:sz="0" w:space="0" w:color="auto"/>
            <w:right w:val="none" w:sz="0" w:space="0" w:color="auto"/>
          </w:divBdr>
          <w:divsChild>
            <w:div w:id="1778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2431">
      <w:bodyDiv w:val="1"/>
      <w:marLeft w:val="0"/>
      <w:marRight w:val="0"/>
      <w:marTop w:val="0"/>
      <w:marBottom w:val="0"/>
      <w:divBdr>
        <w:top w:val="none" w:sz="0" w:space="0" w:color="auto"/>
        <w:left w:val="none" w:sz="0" w:space="0" w:color="auto"/>
        <w:bottom w:val="none" w:sz="0" w:space="0" w:color="auto"/>
        <w:right w:val="none" w:sz="0" w:space="0" w:color="auto"/>
      </w:divBdr>
      <w:divsChild>
        <w:div w:id="1837182001">
          <w:marLeft w:val="0"/>
          <w:marRight w:val="0"/>
          <w:marTop w:val="0"/>
          <w:marBottom w:val="0"/>
          <w:divBdr>
            <w:top w:val="none" w:sz="0" w:space="0" w:color="auto"/>
            <w:left w:val="none" w:sz="0" w:space="0" w:color="auto"/>
            <w:bottom w:val="none" w:sz="0" w:space="0" w:color="auto"/>
            <w:right w:val="none" w:sz="0" w:space="0" w:color="auto"/>
          </w:divBdr>
          <w:divsChild>
            <w:div w:id="210726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2.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15.xml.rels><?xml version="1.0" encoding="UTF-8" standalone="yes"?>
<Relationships xmlns="http://schemas.openxmlformats.org/package/2006/relationships"><Relationship Id="rId1" Type="http://schemas.openxmlformats.org/officeDocument/2006/relationships/image" Target="media/image2.png"/></Relationships>
</file>

<file path=word/_rels/header16.xml.rels><?xml version="1.0" encoding="UTF-8" standalone="yes"?>
<Relationships xmlns="http://schemas.openxmlformats.org/package/2006/relationships"><Relationship Id="rId1" Type="http://schemas.openxmlformats.org/officeDocument/2006/relationships/image" Target="media/image2.png"/></Relationships>
</file>

<file path=word/_rels/header17.xml.rels><?xml version="1.0" encoding="UTF-8" standalone="yes"?>
<Relationships xmlns="http://schemas.openxmlformats.org/package/2006/relationships"><Relationship Id="rId1" Type="http://schemas.openxmlformats.org/officeDocument/2006/relationships/image" Target="media/image2.png"/></Relationships>
</file>

<file path=word/_rels/header18.xml.rels><?xml version="1.0" encoding="UTF-8" standalone="yes"?>
<Relationships xmlns="http://schemas.openxmlformats.org/package/2006/relationships"><Relationship Id="rId1" Type="http://schemas.openxmlformats.org/officeDocument/2006/relationships/image" Target="media/image2.png"/></Relationships>
</file>

<file path=word/_rels/header19.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20.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A26FD-23BC-4B3A-8EB7-3734AE364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65</Pages>
  <Words>24082</Words>
  <Characters>137272</Characters>
  <Application>Microsoft Office Word</Application>
  <DocSecurity>0</DocSecurity>
  <Lines>1143</Lines>
  <Paragraphs>322</Paragraphs>
  <ScaleCrop>false</ScaleCrop>
  <HeadingPairs>
    <vt:vector size="2" baseType="variant">
      <vt:variant>
        <vt:lpstr>Title</vt:lpstr>
      </vt:variant>
      <vt:variant>
        <vt:i4>1</vt:i4>
      </vt:variant>
    </vt:vector>
  </HeadingPairs>
  <TitlesOfParts>
    <vt:vector size="1" baseType="lpstr">
      <vt:lpstr>LOVE</vt:lpstr>
    </vt:vector>
  </TitlesOfParts>
  <Company>compucrats</Company>
  <LinksUpToDate>false</LinksUpToDate>
  <CharactersWithSpaces>161032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Birthday</dc:subject>
  <dc:creator>OPEY A.</dc:creator>
  <cp:keywords>Birthday</cp:keywords>
  <dc:description>Shankar's Birthday falls on 25th July.  Don't Forget to wish him</dc:description>
  <cp:lastModifiedBy>Vinay Kumar</cp:lastModifiedBy>
  <cp:revision>81</cp:revision>
  <cp:lastPrinted>2018-06-09T06:45:00Z</cp:lastPrinted>
  <dcterms:created xsi:type="dcterms:W3CDTF">2024-11-14T08:48:00Z</dcterms:created>
  <dcterms:modified xsi:type="dcterms:W3CDTF">2024-11-17T09:14:00Z</dcterms:modified>
</cp:coreProperties>
</file>