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CE1BC" w14:textId="161C398E" w:rsidR="00D949F8" w:rsidRPr="00D949F8" w:rsidRDefault="00D949F8" w:rsidP="00D949F8">
      <w:pPr>
        <w:rPr>
          <w:b/>
          <w:bCs/>
          <w:color w:val="EE0000"/>
          <w:sz w:val="28"/>
          <w:szCs w:val="28"/>
        </w:rPr>
      </w:pPr>
      <w:r w:rsidRPr="00D949F8">
        <w:rPr>
          <w:b/>
          <w:bCs/>
          <w:color w:val="EE0000"/>
          <w:sz w:val="28"/>
          <w:szCs w:val="28"/>
        </w:rPr>
        <w:t xml:space="preserve">Model Architecture and Small Object Detection </w:t>
      </w:r>
      <w:proofErr w:type="gramStart"/>
      <w:r w:rsidRPr="00D949F8">
        <w:rPr>
          <w:b/>
          <w:bCs/>
          <w:color w:val="EE0000"/>
          <w:sz w:val="28"/>
          <w:szCs w:val="28"/>
        </w:rPr>
        <w:t>Strategy</w:t>
      </w:r>
      <w:r w:rsidRPr="00D949F8">
        <w:rPr>
          <w:b/>
          <w:bCs/>
          <w:color w:val="EE0000"/>
          <w:sz w:val="28"/>
          <w:szCs w:val="28"/>
        </w:rPr>
        <w:t xml:space="preserve"> :</w:t>
      </w:r>
      <w:proofErr w:type="gramEnd"/>
    </w:p>
    <w:p w14:paraId="74CF9DB4" w14:textId="77777777" w:rsidR="00D949F8" w:rsidRPr="00D949F8" w:rsidRDefault="00D949F8" w:rsidP="00D949F8">
      <w:pPr>
        <w:rPr>
          <w:b/>
          <w:bCs/>
        </w:rPr>
      </w:pPr>
      <w:r w:rsidRPr="00D949F8">
        <w:rPr>
          <w:b/>
          <w:bCs/>
        </w:rPr>
        <w:t>Why YOLO was chosen</w:t>
      </w:r>
    </w:p>
    <w:p w14:paraId="5BE1F747" w14:textId="77777777" w:rsidR="00D949F8" w:rsidRPr="00D949F8" w:rsidRDefault="00D949F8" w:rsidP="00D949F8">
      <w:r w:rsidRPr="00D949F8">
        <w:t>YOLO was selected because it provides a strong balance between:</w:t>
      </w:r>
    </w:p>
    <w:p w14:paraId="06D8466C" w14:textId="77777777" w:rsidR="00D949F8" w:rsidRPr="00D949F8" w:rsidRDefault="00D949F8" w:rsidP="00D949F8">
      <w:pPr>
        <w:numPr>
          <w:ilvl w:val="0"/>
          <w:numId w:val="2"/>
        </w:numPr>
      </w:pPr>
      <w:r w:rsidRPr="00D949F8">
        <w:rPr>
          <w:b/>
          <w:bCs/>
        </w:rPr>
        <w:t>high detection accuracy</w:t>
      </w:r>
      <w:r w:rsidRPr="00D949F8">
        <w:t xml:space="preserve"> </w:t>
      </w:r>
    </w:p>
    <w:p w14:paraId="321258BB" w14:textId="77777777" w:rsidR="00D949F8" w:rsidRPr="00D949F8" w:rsidRDefault="00D949F8" w:rsidP="00D949F8">
      <w:pPr>
        <w:numPr>
          <w:ilvl w:val="0"/>
          <w:numId w:val="2"/>
        </w:numPr>
      </w:pPr>
      <w:r w:rsidRPr="00D949F8">
        <w:rPr>
          <w:b/>
          <w:bCs/>
        </w:rPr>
        <w:t>fast inference speed</w:t>
      </w:r>
      <w:r w:rsidRPr="00D949F8">
        <w:t xml:space="preserve"> </w:t>
      </w:r>
    </w:p>
    <w:p w14:paraId="04E2B9F5" w14:textId="77777777" w:rsidR="00D949F8" w:rsidRPr="00D949F8" w:rsidRDefault="00D949F8" w:rsidP="00D949F8">
      <w:pPr>
        <w:numPr>
          <w:ilvl w:val="0"/>
          <w:numId w:val="2"/>
        </w:numPr>
      </w:pPr>
      <w:r w:rsidRPr="00D949F8">
        <w:rPr>
          <w:b/>
          <w:bCs/>
        </w:rPr>
        <w:t>easy deployment</w:t>
      </w:r>
      <w:r w:rsidRPr="00D949F8">
        <w:t xml:space="preserve"> </w:t>
      </w:r>
    </w:p>
    <w:p w14:paraId="09048C14" w14:textId="77777777" w:rsidR="00D949F8" w:rsidRPr="00D949F8" w:rsidRDefault="00D949F8" w:rsidP="00D949F8">
      <w:pPr>
        <w:numPr>
          <w:ilvl w:val="0"/>
          <w:numId w:val="2"/>
        </w:numPr>
      </w:pPr>
      <w:r w:rsidRPr="00D949F8">
        <w:t xml:space="preserve">compatibility with </w:t>
      </w:r>
      <w:r w:rsidRPr="00D949F8">
        <w:rPr>
          <w:b/>
          <w:bCs/>
        </w:rPr>
        <w:t>real-time video processing</w:t>
      </w:r>
      <w:r w:rsidRPr="00D949F8">
        <w:t xml:space="preserve"> </w:t>
      </w:r>
    </w:p>
    <w:p w14:paraId="0E7E84DB" w14:textId="77777777" w:rsidR="00D949F8" w:rsidRPr="00D949F8" w:rsidRDefault="00D949F8" w:rsidP="00D949F8">
      <w:r w:rsidRPr="00D949F8">
        <w:t xml:space="preserve">This makes it suitable for drone-based perception systems where both </w:t>
      </w:r>
      <w:r w:rsidRPr="00D949F8">
        <w:rPr>
          <w:b/>
          <w:bCs/>
        </w:rPr>
        <w:t>speed and detection quality</w:t>
      </w:r>
      <w:r w:rsidRPr="00D949F8">
        <w:t xml:space="preserve"> are important.</w:t>
      </w:r>
    </w:p>
    <w:p w14:paraId="26BB71C5" w14:textId="77777777" w:rsidR="00D949F8" w:rsidRPr="00D949F8" w:rsidRDefault="00D949F8" w:rsidP="00D949F8">
      <w:pPr>
        <w:rPr>
          <w:b/>
          <w:bCs/>
        </w:rPr>
      </w:pPr>
      <w:r w:rsidRPr="00D949F8">
        <w:rPr>
          <w:b/>
          <w:bCs/>
        </w:rPr>
        <w:t>Handling small object detection</w:t>
      </w:r>
    </w:p>
    <w:p w14:paraId="00084C7D" w14:textId="77777777" w:rsidR="00D949F8" w:rsidRPr="00D949F8" w:rsidRDefault="00D949F8" w:rsidP="00D949F8">
      <w:r w:rsidRPr="00D949F8">
        <w:t xml:space="preserve">Aerial drone footage presents a major challenge because pedestrians often appear as </w:t>
      </w:r>
      <w:r w:rsidRPr="00D949F8">
        <w:rPr>
          <w:b/>
          <w:bCs/>
        </w:rPr>
        <w:t>very small objects</w:t>
      </w:r>
      <w:r w:rsidRPr="00D949F8">
        <w:t xml:space="preserve"> in the frame. To improve small-object detection performance, the following strategies were used:</w:t>
      </w:r>
    </w:p>
    <w:p w14:paraId="596B1A8B" w14:textId="77777777" w:rsidR="00D949F8" w:rsidRPr="00D949F8" w:rsidRDefault="00D949F8" w:rsidP="00D949F8">
      <w:pPr>
        <w:rPr>
          <w:b/>
          <w:bCs/>
        </w:rPr>
      </w:pPr>
      <w:r w:rsidRPr="00D949F8">
        <w:rPr>
          <w:b/>
          <w:bCs/>
        </w:rPr>
        <w:t>High-resolution training</w:t>
      </w:r>
    </w:p>
    <w:p w14:paraId="06376CE1" w14:textId="00B9A1E5" w:rsidR="00D949F8" w:rsidRPr="00D949F8" w:rsidRDefault="00D949F8" w:rsidP="00D949F8">
      <w:r w:rsidRPr="00D949F8">
        <w:t>The detector was trained at:</w:t>
      </w:r>
      <w:r>
        <w:t xml:space="preserve"> </w:t>
      </w:r>
      <w:r w:rsidRPr="00D949F8">
        <w:t>1280 × 1280</w:t>
      </w:r>
      <w:r>
        <w:t xml:space="preserve">, </w:t>
      </w:r>
      <w:r w:rsidRPr="00D949F8">
        <w:t>instead of a lower resolution such as 640. This preserves more visual detail for tiny pedestrians and improves detection recall.</w:t>
      </w:r>
    </w:p>
    <w:p w14:paraId="1758A33F" w14:textId="77777777" w:rsidR="00D949F8" w:rsidRPr="00D949F8" w:rsidRDefault="00D949F8" w:rsidP="00D949F8">
      <w:pPr>
        <w:rPr>
          <w:b/>
          <w:bCs/>
        </w:rPr>
      </w:pPr>
      <w:r w:rsidRPr="00D949F8">
        <w:rPr>
          <w:b/>
          <w:bCs/>
        </w:rPr>
        <w:t>Class simplification</w:t>
      </w:r>
    </w:p>
    <w:p w14:paraId="3E7B6182" w14:textId="77777777" w:rsidR="00D949F8" w:rsidRPr="00D949F8" w:rsidRDefault="00D949F8" w:rsidP="00D949F8">
      <w:r w:rsidRPr="00D949F8">
        <w:t xml:space="preserve">Only </w:t>
      </w:r>
      <w:r w:rsidRPr="00D949F8">
        <w:rPr>
          <w:b/>
          <w:bCs/>
        </w:rPr>
        <w:t>person-related objects</w:t>
      </w:r>
      <w:r w:rsidRPr="00D949F8">
        <w:t xml:space="preserve"> were retained. By reducing the problem to a </w:t>
      </w:r>
      <w:r w:rsidRPr="00D949F8">
        <w:rPr>
          <w:b/>
          <w:bCs/>
        </w:rPr>
        <w:t>single-class detection task</w:t>
      </w:r>
      <w:r w:rsidRPr="00D949F8">
        <w:t>, the detector could focus entirely on learning pedestrian appearance in aerial scenes.</w:t>
      </w:r>
    </w:p>
    <w:p w14:paraId="1E5885DB" w14:textId="77777777" w:rsidR="00D949F8" w:rsidRPr="00D949F8" w:rsidRDefault="00D949F8" w:rsidP="00D949F8">
      <w:pPr>
        <w:rPr>
          <w:b/>
          <w:bCs/>
        </w:rPr>
      </w:pPr>
      <w:r w:rsidRPr="00D949F8">
        <w:rPr>
          <w:b/>
          <w:bCs/>
        </w:rPr>
        <w:t>Drone-suitable augmentation</w:t>
      </w:r>
    </w:p>
    <w:p w14:paraId="4513DCEE" w14:textId="77777777" w:rsidR="00D949F8" w:rsidRPr="00D949F8" w:rsidRDefault="00D949F8" w:rsidP="00D949F8">
      <w:r w:rsidRPr="00D949F8">
        <w:t>Training included standard YOLO augmentations such as:</w:t>
      </w:r>
    </w:p>
    <w:p w14:paraId="260F5D0C" w14:textId="77777777" w:rsidR="00D949F8" w:rsidRPr="00D949F8" w:rsidRDefault="00D949F8" w:rsidP="00D949F8">
      <w:pPr>
        <w:numPr>
          <w:ilvl w:val="0"/>
          <w:numId w:val="3"/>
        </w:numPr>
      </w:pPr>
      <w:r w:rsidRPr="00D949F8">
        <w:t xml:space="preserve">scaling </w:t>
      </w:r>
    </w:p>
    <w:p w14:paraId="36714CE2" w14:textId="77777777" w:rsidR="00D949F8" w:rsidRPr="00D949F8" w:rsidRDefault="00D949F8" w:rsidP="00D949F8">
      <w:pPr>
        <w:numPr>
          <w:ilvl w:val="0"/>
          <w:numId w:val="3"/>
        </w:numPr>
      </w:pPr>
      <w:r w:rsidRPr="00D949F8">
        <w:t xml:space="preserve">translation </w:t>
      </w:r>
    </w:p>
    <w:p w14:paraId="339F446E" w14:textId="77777777" w:rsidR="00D949F8" w:rsidRPr="00D949F8" w:rsidRDefault="00D949F8" w:rsidP="00D949F8">
      <w:pPr>
        <w:numPr>
          <w:ilvl w:val="0"/>
          <w:numId w:val="3"/>
        </w:numPr>
      </w:pPr>
      <w:r w:rsidRPr="00D949F8">
        <w:t xml:space="preserve">horizontal flip </w:t>
      </w:r>
    </w:p>
    <w:p w14:paraId="001110FF" w14:textId="77777777" w:rsidR="00D949F8" w:rsidRPr="00D949F8" w:rsidRDefault="00D949F8" w:rsidP="00D949F8">
      <w:pPr>
        <w:numPr>
          <w:ilvl w:val="0"/>
          <w:numId w:val="3"/>
        </w:numPr>
      </w:pPr>
      <w:r w:rsidRPr="00D949F8">
        <w:t xml:space="preserve">HSV augmentation </w:t>
      </w:r>
    </w:p>
    <w:p w14:paraId="29C5C2BB" w14:textId="77777777" w:rsidR="00D949F8" w:rsidRPr="00D949F8" w:rsidRDefault="00D949F8" w:rsidP="00D949F8">
      <w:pPr>
        <w:numPr>
          <w:ilvl w:val="0"/>
          <w:numId w:val="3"/>
        </w:numPr>
      </w:pPr>
      <w:r w:rsidRPr="00D949F8">
        <w:t xml:space="preserve">mosaic </w:t>
      </w:r>
    </w:p>
    <w:p w14:paraId="22CC4D57" w14:textId="77777777" w:rsidR="00D949F8" w:rsidRPr="00D949F8" w:rsidRDefault="00D949F8" w:rsidP="00D949F8">
      <w:r w:rsidRPr="00D949F8">
        <w:t>These improve generalization to:</w:t>
      </w:r>
    </w:p>
    <w:p w14:paraId="12BFB5B6" w14:textId="77777777" w:rsidR="00D949F8" w:rsidRPr="00D949F8" w:rsidRDefault="00D949F8" w:rsidP="00D949F8">
      <w:pPr>
        <w:numPr>
          <w:ilvl w:val="0"/>
          <w:numId w:val="4"/>
        </w:numPr>
      </w:pPr>
      <w:r w:rsidRPr="00D949F8">
        <w:t xml:space="preserve">different drone altitudes </w:t>
      </w:r>
    </w:p>
    <w:p w14:paraId="5FAAB5F2" w14:textId="77777777" w:rsidR="00D949F8" w:rsidRPr="00D949F8" w:rsidRDefault="00D949F8" w:rsidP="00D949F8">
      <w:pPr>
        <w:numPr>
          <w:ilvl w:val="0"/>
          <w:numId w:val="4"/>
        </w:numPr>
      </w:pPr>
      <w:r w:rsidRPr="00D949F8">
        <w:t xml:space="preserve">viewpoint changes </w:t>
      </w:r>
    </w:p>
    <w:p w14:paraId="3312F2E9" w14:textId="77777777" w:rsidR="00D949F8" w:rsidRPr="00D949F8" w:rsidRDefault="00D949F8" w:rsidP="00D949F8">
      <w:pPr>
        <w:numPr>
          <w:ilvl w:val="0"/>
          <w:numId w:val="4"/>
        </w:numPr>
      </w:pPr>
      <w:r w:rsidRPr="00D949F8">
        <w:t xml:space="preserve">illumination variation </w:t>
      </w:r>
    </w:p>
    <w:p w14:paraId="78FDA0FE" w14:textId="77777777" w:rsidR="00D949F8" w:rsidRPr="00D949F8" w:rsidRDefault="00D949F8" w:rsidP="00D949F8">
      <w:pPr>
        <w:numPr>
          <w:ilvl w:val="0"/>
          <w:numId w:val="4"/>
        </w:numPr>
      </w:pPr>
      <w:r w:rsidRPr="00D949F8">
        <w:t xml:space="preserve">motion blur </w:t>
      </w:r>
    </w:p>
    <w:p w14:paraId="35163400" w14:textId="77777777" w:rsidR="00D949F8" w:rsidRPr="00D949F8" w:rsidRDefault="00D949F8" w:rsidP="00D949F8">
      <w:pPr>
        <w:rPr>
          <w:b/>
          <w:bCs/>
        </w:rPr>
      </w:pPr>
      <w:r w:rsidRPr="00D949F8">
        <w:rPr>
          <w:b/>
          <w:bCs/>
        </w:rPr>
        <w:t>Detection performance</w:t>
      </w:r>
    </w:p>
    <w:p w14:paraId="2FD5A411" w14:textId="77777777" w:rsidR="00D949F8" w:rsidRPr="00D949F8" w:rsidRDefault="00D949F8" w:rsidP="00D949F8">
      <w:r w:rsidRPr="00D949F8">
        <w:lastRenderedPageBreak/>
        <w:t>The trained model achieved the following detection results:</w:t>
      </w:r>
    </w:p>
    <w:p w14:paraId="3203DF44" w14:textId="77777777" w:rsidR="00D949F8" w:rsidRPr="00D949F8" w:rsidRDefault="00D949F8" w:rsidP="00D949F8">
      <w:pPr>
        <w:numPr>
          <w:ilvl w:val="0"/>
          <w:numId w:val="5"/>
        </w:numPr>
      </w:pPr>
      <w:r w:rsidRPr="00D949F8">
        <w:rPr>
          <w:b/>
          <w:bCs/>
        </w:rPr>
        <w:t>Precision:</w:t>
      </w:r>
      <w:r w:rsidRPr="00D949F8">
        <w:t xml:space="preserve"> 0.965 </w:t>
      </w:r>
    </w:p>
    <w:p w14:paraId="59990B4B" w14:textId="77777777" w:rsidR="00D949F8" w:rsidRPr="00D949F8" w:rsidRDefault="00D949F8" w:rsidP="00D949F8">
      <w:pPr>
        <w:numPr>
          <w:ilvl w:val="0"/>
          <w:numId w:val="5"/>
        </w:numPr>
      </w:pPr>
      <w:r w:rsidRPr="00D949F8">
        <w:rPr>
          <w:b/>
          <w:bCs/>
        </w:rPr>
        <w:t>Recall:</w:t>
      </w:r>
      <w:r w:rsidRPr="00D949F8">
        <w:t xml:space="preserve"> 0.937 </w:t>
      </w:r>
    </w:p>
    <w:p w14:paraId="5F53230C" w14:textId="77777777" w:rsidR="00D949F8" w:rsidRPr="00D949F8" w:rsidRDefault="00D949F8" w:rsidP="00D949F8">
      <w:pPr>
        <w:numPr>
          <w:ilvl w:val="0"/>
          <w:numId w:val="5"/>
        </w:numPr>
      </w:pPr>
      <w:r w:rsidRPr="00D949F8">
        <w:rPr>
          <w:b/>
          <w:bCs/>
        </w:rPr>
        <w:t>mAP@0.5:</w:t>
      </w:r>
      <w:r w:rsidRPr="00D949F8">
        <w:t xml:space="preserve"> 0.979 </w:t>
      </w:r>
    </w:p>
    <w:p w14:paraId="1374654B" w14:textId="77777777" w:rsidR="00D949F8" w:rsidRPr="00D949F8" w:rsidRDefault="00D949F8" w:rsidP="00D949F8">
      <w:pPr>
        <w:numPr>
          <w:ilvl w:val="0"/>
          <w:numId w:val="5"/>
        </w:numPr>
      </w:pPr>
      <w:r w:rsidRPr="00D949F8">
        <w:rPr>
          <w:b/>
          <w:bCs/>
        </w:rPr>
        <w:t>mAP@0.5:0.95:</w:t>
      </w:r>
      <w:r w:rsidRPr="00D949F8">
        <w:t xml:space="preserve"> 0.768 </w:t>
      </w:r>
    </w:p>
    <w:p w14:paraId="735EB13B" w14:textId="77777777" w:rsidR="00D949F8" w:rsidRDefault="00D949F8" w:rsidP="00D949F8">
      <w:r w:rsidRPr="00D949F8">
        <w:t>These results indicate that the detector is highly suitable for downstream tracking.</w:t>
      </w:r>
    </w:p>
    <w:p w14:paraId="21DD9915" w14:textId="77777777" w:rsidR="00D949F8" w:rsidRPr="00D949F8" w:rsidRDefault="00D949F8" w:rsidP="00D949F8"/>
    <w:p w14:paraId="1AFBD77F" w14:textId="7D9DCEEA" w:rsidR="00D949F8" w:rsidRPr="00D949F8" w:rsidRDefault="00D949F8" w:rsidP="00D949F8">
      <w:pPr>
        <w:rPr>
          <w:b/>
          <w:bCs/>
          <w:color w:val="EE0000"/>
          <w:sz w:val="28"/>
          <w:szCs w:val="28"/>
        </w:rPr>
      </w:pPr>
      <w:r w:rsidRPr="00D949F8">
        <w:rPr>
          <w:b/>
          <w:bCs/>
          <w:color w:val="EE0000"/>
          <w:sz w:val="28"/>
          <w:szCs w:val="28"/>
        </w:rPr>
        <w:t>How you would adapt this model to run on edge hardware (e.g., NVIDIA Jetson</w:t>
      </w:r>
      <w:proofErr w:type="gramStart"/>
      <w:r w:rsidRPr="00D949F8">
        <w:rPr>
          <w:b/>
          <w:bCs/>
          <w:color w:val="EE0000"/>
          <w:sz w:val="28"/>
          <w:szCs w:val="28"/>
        </w:rPr>
        <w:t>)</w:t>
      </w:r>
      <w:r w:rsidRPr="00D949F8">
        <w:rPr>
          <w:b/>
          <w:bCs/>
          <w:color w:val="EE0000"/>
          <w:sz w:val="28"/>
          <w:szCs w:val="28"/>
        </w:rPr>
        <w:t xml:space="preserve"> :</w:t>
      </w:r>
      <w:proofErr w:type="gramEnd"/>
    </w:p>
    <w:p w14:paraId="1893121A" w14:textId="77777777" w:rsidR="00D949F8" w:rsidRPr="00D949F8" w:rsidRDefault="00D949F8" w:rsidP="00D949F8">
      <w:r w:rsidRPr="00D949F8">
        <w:t xml:space="preserve">This project implemented a lightweight and effective </w:t>
      </w:r>
      <w:r w:rsidRPr="00D949F8">
        <w:rPr>
          <w:b/>
          <w:bCs/>
        </w:rPr>
        <w:t>drone-based person detection and tracking pipeline</w:t>
      </w:r>
      <w:r w:rsidRPr="00D949F8">
        <w:t xml:space="preserve"> using:</w:t>
      </w:r>
    </w:p>
    <w:p w14:paraId="5D2A2C6F" w14:textId="77777777" w:rsidR="00D949F8" w:rsidRPr="00D949F8" w:rsidRDefault="00D949F8" w:rsidP="00D949F8">
      <w:pPr>
        <w:numPr>
          <w:ilvl w:val="0"/>
          <w:numId w:val="6"/>
        </w:numPr>
      </w:pPr>
      <w:r w:rsidRPr="00D949F8">
        <w:rPr>
          <w:b/>
          <w:bCs/>
        </w:rPr>
        <w:t>YOLO</w:t>
      </w:r>
      <w:r w:rsidRPr="00D949F8">
        <w:t xml:space="preserve"> for person detection </w:t>
      </w:r>
    </w:p>
    <w:p w14:paraId="35F798FC" w14:textId="77777777" w:rsidR="00D949F8" w:rsidRPr="00D949F8" w:rsidRDefault="00D949F8" w:rsidP="00D949F8">
      <w:pPr>
        <w:numPr>
          <w:ilvl w:val="0"/>
          <w:numId w:val="6"/>
        </w:numPr>
      </w:pPr>
      <w:proofErr w:type="spellStart"/>
      <w:r w:rsidRPr="00D949F8">
        <w:rPr>
          <w:b/>
          <w:bCs/>
        </w:rPr>
        <w:t>ByteTrack</w:t>
      </w:r>
      <w:proofErr w:type="spellEnd"/>
      <w:r w:rsidRPr="00D949F8">
        <w:t xml:space="preserve"> for multi-object tracking </w:t>
      </w:r>
    </w:p>
    <w:p w14:paraId="76B4BC48" w14:textId="77777777" w:rsidR="00D949F8" w:rsidRPr="00D949F8" w:rsidRDefault="00D949F8" w:rsidP="00D949F8">
      <w:r w:rsidRPr="00D949F8">
        <w:t xml:space="preserve">The detector was trained specifically for aerial pedestrian detection and achieved strong performance on the </w:t>
      </w:r>
      <w:proofErr w:type="spellStart"/>
      <w:r w:rsidRPr="00D949F8">
        <w:t>VisDrone</w:t>
      </w:r>
      <w:proofErr w:type="spellEnd"/>
      <w:r w:rsidRPr="00D949F8">
        <w:t xml:space="preserve"> dataset, particularly under small-object conditions. The use of high-resolution training significantly improved the detection of distant pedestrians, while </w:t>
      </w:r>
      <w:proofErr w:type="spellStart"/>
      <w:r w:rsidRPr="00D949F8">
        <w:t>ByteTrack</w:t>
      </w:r>
      <w:proofErr w:type="spellEnd"/>
      <w:r w:rsidRPr="00D949F8">
        <w:t xml:space="preserve"> enabled identity preservation across frames.</w:t>
      </w:r>
    </w:p>
    <w:p w14:paraId="0EA813F7" w14:textId="77777777" w:rsidR="00D949F8" w:rsidRPr="00D949F8" w:rsidRDefault="00D949F8" w:rsidP="00D949F8">
      <w:r w:rsidRPr="00D949F8">
        <w:t xml:space="preserve">Although drone footage introduces challenges such as </w:t>
      </w:r>
      <w:r w:rsidRPr="00D949F8">
        <w:rPr>
          <w:b/>
          <w:bCs/>
        </w:rPr>
        <w:t>camera ego-motion</w:t>
      </w:r>
      <w:r w:rsidRPr="00D949F8">
        <w:t xml:space="preserve">, </w:t>
      </w:r>
      <w:r w:rsidRPr="00D949F8">
        <w:rPr>
          <w:b/>
          <w:bCs/>
        </w:rPr>
        <w:t>occlusion</w:t>
      </w:r>
      <w:r w:rsidRPr="00D949F8">
        <w:t xml:space="preserve">, and </w:t>
      </w:r>
      <w:r w:rsidRPr="00D949F8">
        <w:rPr>
          <w:b/>
          <w:bCs/>
        </w:rPr>
        <w:t>ID switching</w:t>
      </w:r>
      <w:r w:rsidRPr="00D949F8">
        <w:t>, the pipeline provides a strong practical baseline and can be further improved with motion compensation and appearance-based re-identification.</w:t>
      </w:r>
    </w:p>
    <w:p w14:paraId="61129D4E" w14:textId="77777777" w:rsidR="00D949F8" w:rsidRPr="00D949F8" w:rsidRDefault="00D949F8" w:rsidP="00D949F8">
      <w:r w:rsidRPr="00D949F8">
        <w:t xml:space="preserve">The system is also suitable for lightweight deployment and can be adapted to </w:t>
      </w:r>
      <w:r w:rsidRPr="00D949F8">
        <w:rPr>
          <w:b/>
          <w:bCs/>
        </w:rPr>
        <w:t>edge hardware such as NVIDIA Jetson</w:t>
      </w:r>
      <w:r w:rsidRPr="00D949F8">
        <w:t xml:space="preserve"> through:</w:t>
      </w:r>
    </w:p>
    <w:p w14:paraId="2229AA7B" w14:textId="77777777" w:rsidR="00D949F8" w:rsidRPr="00D949F8" w:rsidRDefault="00D949F8" w:rsidP="00D949F8">
      <w:pPr>
        <w:numPr>
          <w:ilvl w:val="0"/>
          <w:numId w:val="7"/>
        </w:numPr>
      </w:pPr>
      <w:r w:rsidRPr="00D949F8">
        <w:t xml:space="preserve">model downsizing, </w:t>
      </w:r>
    </w:p>
    <w:p w14:paraId="337DEECD" w14:textId="77777777" w:rsidR="00D949F8" w:rsidRPr="00D949F8" w:rsidRDefault="00D949F8" w:rsidP="00D949F8">
      <w:pPr>
        <w:numPr>
          <w:ilvl w:val="0"/>
          <w:numId w:val="7"/>
        </w:numPr>
      </w:pPr>
      <w:r w:rsidRPr="00D949F8">
        <w:t>ONNX/</w:t>
      </w:r>
      <w:proofErr w:type="spellStart"/>
      <w:r w:rsidRPr="00D949F8">
        <w:t>TensorRT</w:t>
      </w:r>
      <w:proofErr w:type="spellEnd"/>
      <w:r w:rsidRPr="00D949F8">
        <w:t xml:space="preserve"> conversion, </w:t>
      </w:r>
    </w:p>
    <w:p w14:paraId="013EF835" w14:textId="77777777" w:rsidR="00D949F8" w:rsidRPr="00D949F8" w:rsidRDefault="00D949F8" w:rsidP="00D949F8">
      <w:pPr>
        <w:numPr>
          <w:ilvl w:val="0"/>
          <w:numId w:val="7"/>
        </w:numPr>
      </w:pPr>
      <w:r w:rsidRPr="00D949F8">
        <w:t xml:space="preserve">FP16 optimization, </w:t>
      </w:r>
    </w:p>
    <w:p w14:paraId="67C4B28A" w14:textId="77777777" w:rsidR="00D949F8" w:rsidRPr="00D949F8" w:rsidRDefault="00D949F8" w:rsidP="00D949F8">
      <w:pPr>
        <w:numPr>
          <w:ilvl w:val="0"/>
          <w:numId w:val="7"/>
        </w:numPr>
      </w:pPr>
      <w:r w:rsidRPr="00D949F8">
        <w:t>and reduced-resolution inference.</w:t>
      </w:r>
    </w:p>
    <w:p w14:paraId="30BA6274" w14:textId="77777777" w:rsidR="00D949F8" w:rsidRDefault="00D949F8"/>
    <w:p w14:paraId="5F7FD534" w14:textId="6D5791F7" w:rsidR="00D949F8" w:rsidRPr="00D949F8" w:rsidRDefault="00D949F8" w:rsidP="00D949F8">
      <w:pPr>
        <w:rPr>
          <w:b/>
          <w:bCs/>
          <w:color w:val="EE0000"/>
          <w:sz w:val="28"/>
          <w:szCs w:val="28"/>
        </w:rPr>
      </w:pPr>
      <w:r w:rsidRPr="00D949F8">
        <w:rPr>
          <w:b/>
          <w:bCs/>
          <w:color w:val="EE0000"/>
          <w:sz w:val="28"/>
          <w:szCs w:val="28"/>
        </w:rPr>
        <w:t xml:space="preserve">Hardware </w:t>
      </w:r>
      <w:proofErr w:type="gramStart"/>
      <w:r w:rsidRPr="00D949F8">
        <w:rPr>
          <w:b/>
          <w:bCs/>
          <w:color w:val="EE0000"/>
          <w:sz w:val="28"/>
          <w:szCs w:val="28"/>
        </w:rPr>
        <w:t>Used</w:t>
      </w:r>
      <w:r>
        <w:rPr>
          <w:b/>
          <w:bCs/>
          <w:color w:val="EE0000"/>
          <w:sz w:val="28"/>
          <w:szCs w:val="28"/>
        </w:rPr>
        <w:t xml:space="preserve"> :</w:t>
      </w:r>
      <w:proofErr w:type="gramEnd"/>
    </w:p>
    <w:p w14:paraId="46230DBF" w14:textId="77777777" w:rsidR="00D949F8" w:rsidRPr="00D949F8" w:rsidRDefault="00D949F8" w:rsidP="00D949F8">
      <w:pPr>
        <w:numPr>
          <w:ilvl w:val="0"/>
          <w:numId w:val="1"/>
        </w:numPr>
      </w:pPr>
      <w:r w:rsidRPr="00D949F8">
        <w:rPr>
          <w:b/>
          <w:bCs/>
        </w:rPr>
        <w:t>Platform:</w:t>
      </w:r>
      <w:r w:rsidRPr="00D949F8">
        <w:t xml:space="preserve"> Kaggle Notebook </w:t>
      </w:r>
    </w:p>
    <w:p w14:paraId="49D33AC4" w14:textId="77777777" w:rsidR="00D949F8" w:rsidRPr="00D949F8" w:rsidRDefault="00D949F8" w:rsidP="00D949F8">
      <w:pPr>
        <w:numPr>
          <w:ilvl w:val="0"/>
          <w:numId w:val="1"/>
        </w:numPr>
      </w:pPr>
      <w:r w:rsidRPr="00D949F8">
        <w:rPr>
          <w:b/>
          <w:bCs/>
        </w:rPr>
        <w:t>GPU:</w:t>
      </w:r>
      <w:r w:rsidRPr="00D949F8">
        <w:t xml:space="preserve"> </w:t>
      </w:r>
      <w:r w:rsidRPr="00D949F8">
        <w:rPr>
          <w:b/>
          <w:bCs/>
        </w:rPr>
        <w:t>NVIDIA Tesla T4</w:t>
      </w:r>
      <w:r w:rsidRPr="00D949F8">
        <w:t xml:space="preserve"> </w:t>
      </w:r>
    </w:p>
    <w:p w14:paraId="47825E00" w14:textId="77777777" w:rsidR="00D949F8" w:rsidRPr="00D949F8" w:rsidRDefault="00D949F8" w:rsidP="00D949F8">
      <w:pPr>
        <w:numPr>
          <w:ilvl w:val="0"/>
          <w:numId w:val="1"/>
        </w:numPr>
      </w:pPr>
      <w:r w:rsidRPr="00D949F8">
        <w:rPr>
          <w:b/>
          <w:bCs/>
        </w:rPr>
        <w:t>GPU Memory:</w:t>
      </w:r>
      <w:r w:rsidRPr="00D949F8">
        <w:t xml:space="preserve"> </w:t>
      </w:r>
      <w:r w:rsidRPr="00D949F8">
        <w:rPr>
          <w:b/>
          <w:bCs/>
        </w:rPr>
        <w:t>~14.9 GB VRAM</w:t>
      </w:r>
      <w:r w:rsidRPr="00D949F8">
        <w:t xml:space="preserve"> </w:t>
      </w:r>
    </w:p>
    <w:p w14:paraId="6F5CF5F2" w14:textId="77777777" w:rsidR="00D949F8" w:rsidRPr="00D949F8" w:rsidRDefault="00D949F8" w:rsidP="00D949F8">
      <w:pPr>
        <w:numPr>
          <w:ilvl w:val="0"/>
          <w:numId w:val="1"/>
        </w:numPr>
      </w:pPr>
      <w:r w:rsidRPr="00D949F8">
        <w:rPr>
          <w:b/>
          <w:bCs/>
        </w:rPr>
        <w:t>Framework:</w:t>
      </w:r>
      <w:r w:rsidRPr="00D949F8">
        <w:t xml:space="preserve"> </w:t>
      </w:r>
      <w:proofErr w:type="spellStart"/>
      <w:r w:rsidRPr="00D949F8">
        <w:rPr>
          <w:b/>
          <w:bCs/>
        </w:rPr>
        <w:t>PyTorch</w:t>
      </w:r>
      <w:proofErr w:type="spellEnd"/>
      <w:r w:rsidRPr="00D949F8">
        <w:rPr>
          <w:b/>
          <w:bCs/>
        </w:rPr>
        <w:t xml:space="preserve"> + </w:t>
      </w:r>
      <w:proofErr w:type="spellStart"/>
      <w:r w:rsidRPr="00D949F8">
        <w:rPr>
          <w:b/>
          <w:bCs/>
        </w:rPr>
        <w:t>Ultralytics</w:t>
      </w:r>
      <w:proofErr w:type="spellEnd"/>
      <w:r w:rsidRPr="00D949F8">
        <w:rPr>
          <w:b/>
          <w:bCs/>
        </w:rPr>
        <w:t xml:space="preserve"> YOLOv8</w:t>
      </w:r>
      <w:r w:rsidRPr="00D949F8">
        <w:t xml:space="preserve"> </w:t>
      </w:r>
    </w:p>
    <w:p w14:paraId="5C543DD9" w14:textId="77777777" w:rsidR="00D949F8" w:rsidRPr="00D949F8" w:rsidRDefault="00D949F8" w:rsidP="00D949F8">
      <w:pPr>
        <w:numPr>
          <w:ilvl w:val="0"/>
          <w:numId w:val="1"/>
        </w:numPr>
      </w:pPr>
      <w:r w:rsidRPr="00D949F8">
        <w:rPr>
          <w:b/>
          <w:bCs/>
        </w:rPr>
        <w:t>CUDA:</w:t>
      </w:r>
      <w:r w:rsidRPr="00D949F8">
        <w:t xml:space="preserve"> </w:t>
      </w:r>
      <w:r w:rsidRPr="00D949F8">
        <w:rPr>
          <w:b/>
          <w:bCs/>
        </w:rPr>
        <w:t>CUDA 12.8</w:t>
      </w:r>
      <w:r w:rsidRPr="00D949F8">
        <w:t xml:space="preserve"> </w:t>
      </w:r>
    </w:p>
    <w:p w14:paraId="042A22A5" w14:textId="44CDE733" w:rsidR="00D949F8" w:rsidRDefault="00D949F8" w:rsidP="00D949F8">
      <w:pPr>
        <w:numPr>
          <w:ilvl w:val="0"/>
          <w:numId w:val="1"/>
        </w:numPr>
      </w:pPr>
      <w:r w:rsidRPr="00D949F8">
        <w:rPr>
          <w:b/>
          <w:bCs/>
        </w:rPr>
        <w:t>Python:</w:t>
      </w:r>
      <w:r w:rsidRPr="00D949F8">
        <w:t xml:space="preserve"> </w:t>
      </w:r>
      <w:r w:rsidRPr="00D949F8">
        <w:rPr>
          <w:b/>
          <w:bCs/>
        </w:rPr>
        <w:t>Python 3.12</w:t>
      </w:r>
    </w:p>
    <w:sectPr w:rsidR="00D949F8" w:rsidSect="00D949F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F4207"/>
    <w:multiLevelType w:val="multilevel"/>
    <w:tmpl w:val="837E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229A3"/>
    <w:multiLevelType w:val="multilevel"/>
    <w:tmpl w:val="2860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554A6A"/>
    <w:multiLevelType w:val="multilevel"/>
    <w:tmpl w:val="FDAA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A74004"/>
    <w:multiLevelType w:val="multilevel"/>
    <w:tmpl w:val="4AB6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DA71BA"/>
    <w:multiLevelType w:val="multilevel"/>
    <w:tmpl w:val="6732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9F3DF1"/>
    <w:multiLevelType w:val="multilevel"/>
    <w:tmpl w:val="EFDE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E4334"/>
    <w:multiLevelType w:val="multilevel"/>
    <w:tmpl w:val="E2DA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7A5951"/>
    <w:multiLevelType w:val="multilevel"/>
    <w:tmpl w:val="76E4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278542">
    <w:abstractNumId w:val="0"/>
  </w:num>
  <w:num w:numId="2" w16cid:durableId="721682883">
    <w:abstractNumId w:val="1"/>
  </w:num>
  <w:num w:numId="3" w16cid:durableId="888879426">
    <w:abstractNumId w:val="4"/>
  </w:num>
  <w:num w:numId="4" w16cid:durableId="1866596720">
    <w:abstractNumId w:val="5"/>
  </w:num>
  <w:num w:numId="5" w16cid:durableId="1461847465">
    <w:abstractNumId w:val="2"/>
  </w:num>
  <w:num w:numId="6" w16cid:durableId="684399665">
    <w:abstractNumId w:val="7"/>
  </w:num>
  <w:num w:numId="7" w16cid:durableId="2127234226">
    <w:abstractNumId w:val="3"/>
  </w:num>
  <w:num w:numId="8" w16cid:durableId="2892132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9F8"/>
    <w:rsid w:val="00651E49"/>
    <w:rsid w:val="00D94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E31DE"/>
  <w15:chartTrackingRefBased/>
  <w15:docId w15:val="{69E004AE-EA51-44D3-BB39-5E103954C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9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9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9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9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9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9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9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9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9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406</Words>
  <Characters>2316</Characters>
  <Application>Microsoft Office Word</Application>
  <DocSecurity>0</DocSecurity>
  <Lines>19</Lines>
  <Paragraphs>5</Paragraphs>
  <ScaleCrop>false</ScaleCrop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 Yadav</dc:creator>
  <cp:keywords/>
  <dc:description/>
  <cp:lastModifiedBy>Vineet Yadav</cp:lastModifiedBy>
  <cp:revision>1</cp:revision>
  <dcterms:created xsi:type="dcterms:W3CDTF">2026-04-01T18:18:00Z</dcterms:created>
  <dcterms:modified xsi:type="dcterms:W3CDTF">2026-04-01T18:26:00Z</dcterms:modified>
</cp:coreProperties>
</file>