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 w:val="0"/>
        <w:pageBreakBefore w:val="0"/>
        <w:spacing w:line="276" w:lineRule="auto" w:before="0" w:after="20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TỔNG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HỢP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NHIỆM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VỤ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VÀ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KẾT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QUẢ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ĐỢT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TEST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—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ĐỀ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TÀI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CON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3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Đề tài con 3 (ĐT3):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Tìm người theo mô tả tiếng Việt trên hệ đa camera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Người thực hiện: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Bạch Ngọc Lương (TV3) ·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Đợt test: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04/10 – 11/10/2026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Tài liệu này được lập bởi: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Nguyễn Văn Vinh, tổng hợp từ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Báo cáo tiến độ và minh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 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chứng ĐT3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của Lương (lập ngày 09/10) và đối chiếu với kho mã nguồn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20">
        <w:r>
          <w:rPr>
            <w:rStyle w:val="Hyperlink"/>
          </w:rPr>
          <w:t xml:space="preserve">github.com/VINH1811/NCKH-DO_AN-DRONE</w:t>
        </w:r>
      </w:hyperlink>
      <w:r>
        <w:rPr>
          <w:rFonts w:ascii="Times New Roman" w:hAnsi="Times New Roman" w:cs="Times New Roman" w:eastAsia="Times New Roman"/>
          <w:sz w:val="26"/>
        </w:rPr>
        <w:t xml:space="preserve">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cập nhật các quy ước nhóm chốt sau ngày 09/10.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Cần Lương xác nhận trước khi nộp.</w:t>
      </w:r>
    </w:p>
    <w:bookmarkStart w:id="24" w:name="phần-a.-tổng-quan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A. Tổng quan</w:t>
      </w:r>
    </w:p>
    <w:bookmarkStart w:id="21" w:name="a.1.-đt3-giải-quyết-bài-toán-gì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A.1. ĐT3 giải quyết bài toán gì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ĐT3 là khâu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đầu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của chuỗi: người dùng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mô tả bằng lời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người cần tìm (gõ hoặc nói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tiếng Việt), hệ thống tìm trong ảnh từ nhiều camera và trả về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danh sách ứng viên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camera nào, lúc nào. Danh sách này giao cho ĐT2 để bàn giao sang drone.</w:t>
      </w:r>
    </w:p>
    <w:bookmarkEnd w:id="21"/>
    <w:bookmarkStart w:id="22" w:name="a.2.-các-nhiệm-vụ-và-trạng-thái"/>
    <w:p>
      <w:pPr>
        <w:pStyle w:val="Heading2"/>
        <w:pageBreakBefore w:val="0"/>
        <w:spacing w:line="276" w:lineRule="auto" w:before="200" w:after="100"/>
        <w:keepNext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A.2. Các nhiệm vụ và trạng thái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Mã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Nhiệm vụ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Trạng thái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Kết quả một dòng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LG-02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Đo mức tìm kiếm ban đầu (baseline)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9 nguồn quay: Recall@5 14,29%, mAP 8,75%; vượt ngẫu nhiên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LG-03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So 2 mô hình × 4 kiểu truy vấn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 phân biệt được hai mô hình; nói qua Whisper kém hơn gõ có ý nghĩa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LG-04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Dựng pipeline cho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Mã xong, chưa chạy thật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12/12 kiểm thử đạt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LG-05, LG-06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Chạy pipeline trên pilot, bộ truy vấn M7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 làm được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Pilot chưa quay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LG-07, LG-08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Chọn ngưỡng, test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 làm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Phụ thuộc pilot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M8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Danh sách ứng viên giao ĐT2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 có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Chuỗi demo ĐT3 → ĐT2 chưa nối được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LG-09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Báo cáo, kiểm tra chéo ĐT2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Báo cáo xong;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kiểm tra chéo chưa làm</w:t>
            </w:r>
          </w:p>
        </w:tc>
        <w:tc>
          <w:p>
            <w:pPr>
              <w:spacing w:before="20" w:after="20" w:line="240" w:lineRule="auto"/>
            </w:pPr>
          </w:p>
        </w:tc>
      </w:tr>
    </w:tbl>
    <w:bookmarkEnd w:id="22"/>
    <w:bookmarkStart w:id="23" w:name="a.3.-thuật-ngữ-cần-biết"/>
    <w:p>
      <w:pPr>
        <w:pStyle w:val="Heading2"/>
        <w:pageBreakBefore w:val="0"/>
        <w:spacing w:line="276" w:lineRule="auto" w:before="200" w:after="100"/>
        <w:keepNext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A.3. Thuật ngữ cần biết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Thuật ngữ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Nghĩa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Recall@k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Tỉ lệ câu mô tả mà người đúng nằm trong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k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kết quả đầu. Recall@5 = 14% nghĩa là 1/7 số lần người đúng nằm trong 5 ảnh đầu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mAP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Điểm tổng hợp theo thứ hạng của người đúng; ở đây bằng trung bình của 1/(hạng của người đúng)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Dev / test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Dev dùng để thử và chọn cấu hình; test giữ kín, chỉ mở một lần sau khi khoá cấu hình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Mức ngẫu nhiên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Điểm nếu chọn bừa trong gallery — ở đây chỉ 0,02–0,23% vì gallery có 4.272 người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So sánh cặp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So hai cách trên cùng từng câu; khoảng tin cậy của hiệu chứa 0 thì chưa phân biệt được</w:t>
            </w:r>
          </w:p>
        </w:tc>
      </w:tr>
    </w:tbl>
    <w:bookmarkEnd w:id="23"/>
    <w:bookmarkEnd w:id="24"/>
    <w:bookmarkStart w:id="39" w:name="phần-b.-chi-tiết-từng-nhiệm-vụ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B. Chi tiết từng nhiệm vụ</w:t>
      </w:r>
    </w:p>
    <w:bookmarkStart w:id="29" w:name="b.1.-lg-02-đo-mức-tìm-kiếm-ban-đầu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B.1. LG-02 — Đo mức tìm kiếm ban đầu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Biết mô hình có sẵn tìm người theo mô tả tiếng Việt được tới đâu.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Là mốc để so mọi cải tiến sau.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Dùng gói dữ liệu M1 (ĐT2 giao). Chia 250 câu mô tả thành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76 câu dev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174 câu test</w:t>
      </w:r>
      <w:r>
        <w:rPr>
          <w:rFonts w:ascii="Times New Roman" w:hAnsi="Times New Roman" w:cs="Times New Roman" w:eastAsia="Times New Roman"/>
          <w:sz w:val="26"/>
        </w:rPr>
        <w:t xml:space="preserve">, giữ các câu cùng một người về cùng một phía. Mô hình M-CLIP ViT-L/14,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tìm theo người (lấy ảnh giống nhất của mỗi người).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mở tập test.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571439"/>
            <wp:effectExtent b="0" l="0" r="0" t="0"/>
            <wp:docPr descr="Hình 1. Kết quả M-CLIP trên 9 nguồn quay, 70 câu dev. Vạch cam là mức ngẫu nhiên." title="" id="1" name="Picture"/>
            <a:graphic>
              <a:graphicData uri="http://schemas.openxmlformats.org/drawingml/2006/picture">
                <pic:pic>
                  <pic:nvPicPr>
                    <pic:cNvPr descr="hinh/l1_baseline_lg0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pageBreakBefore w:val="0"/>
        <w:spacing w:line="276" w:lineRule="auto" w:before="0" w:after="160"/>
        <w:jc w:val="center"/>
        <w:keepNext/>
      </w:pPr>
      <w:r>
        <w:rPr>
          <w:rFonts w:ascii="Times New Roman" w:hAnsi="Times New Roman" w:cs="Times New Roman" w:eastAsia="Times New Roman"/>
          <w:i/>
          <w:sz w:val="26"/>
        </w:rPr>
        <w:t xml:space="preserve">Hình 1. Kết quả M-CLIP trên 9 nguồn quay, 70 câu dev. Vạch cam là mức ngẫu nhiên.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Chỉ số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Kết quả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Khoảng tin cậy 95%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Mức ngẫu nhiên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Recall@1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2,86% (2/70)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[0,00 – 7,35]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0,023%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Recall@5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14,29%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[4,41 – 24,32]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0,117%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Recall@10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18,57%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[8,82 – 29,17]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0,234%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mAP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8,75%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[4,55 – 13,94]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0,209%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Recall@5, Recall@10 và mAP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vượt ngẫu nhiên rõ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cận dưới cao hơn mức ngẫu nhiên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hàng chục lần.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Recall@1 cũng vượt ngẫu nhiên.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Báo cáo ngày 09/10 của Lương ghi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chưa đủ bằng chứng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vì khoảng bootstrap chạm 0. Theo quy tắc nhóm chốt sau đó (README mục 4.4), với chỉ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hiếm lần đúng thì kết luận dựa vào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kiểm định hoán vị</w:t>
      </w:r>
      <w:r>
        <w:rPr>
          <w:rFonts w:ascii="Times New Roman" w:hAnsi="Times New Roman" w:cs="Times New Roman" w:eastAsia="Times New Roman"/>
          <w:sz w:val="26"/>
        </w:rPr>
        <w:t xml:space="preserve">: p = 0,000135 → vượt ngẫu nhiên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thật. Khoảng bootstrap chạm 0 chỉ vì có 2 lần đúng, không phải vì mô hình đoán bừa.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Con số tuyệt đối còn thấp: cứ 7 câu mô tả thì khoảng 1 câu có người đúng trong 5 kết quả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đầu. Đây là bài toán khó — tìm 1 người giữa 4.272.</w:t>
      </w:r>
    </w:p>
    <w:p>
      <w:pPr>
        <w:pStyle w:val="FirstParagraph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File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26">
              <w:r>
                <w:rPr>
                  <w:rStyle w:val="Hyperlink"/>
                </w:rPr>
                <w:t xml:space="preserve">metrics/LG02_baseline_summary.csv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Kết quả, khoảng tin cậy, mức ngẫu nhiên, độ trễ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27">
              <w:r>
                <w:rPr>
                  <w:rStyle w:val="Hyperlink"/>
                </w:rPr>
                <w:t xml:space="preserve">predictions/LG02-…/dev/per_query.csv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Hạng của người đúng cho từng câu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28">
              <w:r>
                <w:rPr>
                  <w:rStyle w:val="Hyperlink"/>
                </w:rPr>
                <w:t xml:space="preserve">data/splits/LG02_split_manifest.csv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Câu nào thuộc dev, câu nào thuộc test</w:t>
            </w:r>
          </w:p>
        </w:tc>
      </w:tr>
    </w:tbl>
    <w:bookmarkEnd w:id="29"/>
    <w:bookmarkStart w:id="35" w:name="b.2.-lg-03-so-2-mô-hình-4-kiểu-truy-vấn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B.2. LG-03 — So 2 mô hình × 4 kiểu truy vấn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Trả lời: mô hình nào tốt hơn? Gõ tiếng Việt, dịch sang tiếng Anh, hay nói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thì tốt hơn?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Đề tài hướng tới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tìm bằng giọng nói tiếng Việt</w:t>
      </w:r>
      <w:r>
        <w:rPr>
          <w:rFonts w:ascii="Times New Roman" w:hAnsi="Times New Roman" w:cs="Times New Roman" w:eastAsia="Times New Roman"/>
          <w:sz w:val="26"/>
        </w:rPr>
        <w:t xml:space="preserve">. Cần biết nói thì mất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bao nhiêu so với gõ, và mô hình nào hợp với tiếng Việt.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Trên cùng 76 câu dev: M-CLIP so với OpenCLIP đa ngôn ngữ; bốn kiểu truy vấn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gõ tiếng Việt, gõ tiếng Anh (bản dịch đã rà soát), nói qua Whisper, nói qua PhoWhisper.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So sánh bằng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so sánh cặp trên cùng câu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445404"/>
            <wp:effectExtent b="0" l="0" r="0" t="0"/>
            <wp:docPr descr="Hình 2. mAP của hai mô hình theo kiểu truy vấn. Thanh đen là khoảng tin cậy 95%." title="" id="1" name="Picture"/>
            <a:graphic>
              <a:graphicData uri="http://schemas.openxmlformats.org/drawingml/2006/picture">
                <pic:pic>
                  <pic:nvPicPr>
                    <pic:cNvPr descr="hinh/l2_so_sanh_lg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pageBreakBefore w:val="0"/>
        <w:spacing w:line="276" w:lineRule="auto" w:before="0" w:after="160"/>
        <w:jc w:val="center"/>
        <w:keepNext/>
      </w:pPr>
      <w:r>
        <w:rPr>
          <w:rFonts w:ascii="Times New Roman" w:hAnsi="Times New Roman" w:cs="Times New Roman" w:eastAsia="Times New Roman"/>
          <w:i/>
          <w:sz w:val="26"/>
        </w:rPr>
        <w:t xml:space="preserve">Hình 2. mAP của hai mô hình theo kiểu truy vấn. Thanh đen là khoảng tin cậy 95%.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209564"/>
            <wp:effectExtent b="0" l="0" r="0" t="0"/>
            <wp:docPr descr="Hình 3. Hiệu OpenCLIP − M-CLIP khi gõ tiếng Việt. Cả bốn khoảng đều chạm hoặc chứa 0." title="" id="1" name="Picture"/>
            <a:graphic>
              <a:graphicData uri="http://schemas.openxmlformats.org/drawingml/2006/picture">
                <pic:pic>
                  <pic:nvPicPr>
                    <pic:cNvPr descr="hinh/l3_hieu_cap_lg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3. Hiệu OpenCLIP − M-CLIP khi gõ tiếng Việt. Cả bốn khoảng đều chạm hoặc chứa 0.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Chưa phân biệt được hai mô hình.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OpenCLIP có điểm cao hơn (mAP 14,04% so với 8,75%),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nhưng khoảng tin cậy của hiệu chứa 0 ở cả bốn kiểu truy vấn. Lương đã viết đúng: không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được kết luận OpenCLIP thắng.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Nói qua Whisper kém hơn gõ một cách có ý nghĩa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mAP giảm 4,21 điểm [−8,35 – −1,01]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với M-CLIP và 7,52 điểm [−12,11 – −3,78] với OpenCLIP.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Nói qua PhoWhisper thì không kém gõ có ý nghĩa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+1,70 [−2,06 – +5,73] với M-CLIP,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−2,04 [−5,54 – +1,32] với OpenCLIP. →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Dùng PhoWhisper thì chưa thấy tìm bằng giọng nói kém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hơn gõ phím.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Khoảng tin cậy còn rộng (khoảng ±5 điểm) nên chưa khẳng định được 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ngang nhau, nhưng đây là tín hiệu quan trọng cho hướng giọng nói của đề tài.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Dịch sang tiếng Anh không giúp có ý nghĩa với mô hình nào.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Giới hạn Lương đã nêu đúng: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hai mô hình khác cả phần xử lý ảnh nên đây là so hai hệ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thống, không tách riêng phần xử lý chữ; bản dịch do công cụ rà soát, chưa có người xác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nhận; n = 70 nên khoảng tin cậy còn rộng.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File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32">
              <w:r>
                <w:rPr>
                  <w:rStyle w:val="Hyperlink"/>
                </w:rPr>
                <w:t xml:space="preserve">reports/LG03_results.md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Bảng kết quả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33">
              <w:r>
                <w:rPr>
                  <w:rStyle w:val="Hyperlink"/>
                </w:rPr>
                <w:t xml:space="preserve">metrics/LG03_model_language_input.csv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16 cấu hình, kèm khoảng tin cậy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34">
              <w:r>
                <w:rPr>
                  <w:rStyle w:val="Hyperlink"/>
                </w:rPr>
                <w:t xml:space="preserve">metrics/LG03_paired_model_comparison.csv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80 phép so sánh cặp; lọc cột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contrast</w:t>
            </w:r>
          </w:p>
        </w:tc>
      </w:tr>
    </w:tbl>
    <w:bookmarkEnd w:id="35"/>
    <w:bookmarkStart w:id="38" w:name="b.3.-lg-04-dựng-pipeline-cho-pilot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B.3. LG-04 — Dựng pipeline cho pilot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Chuẩn bị sẵn đường chạy video pilot → phát hiện người → cắt ảnh → nhúng →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tìm theo câu mô tả.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Dùng gói detector M3 của Việt, mô hình OpenCLIP, có lệnh kiểm tra, lập chỉ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mục và tìm kiếm; kiểm tra mã băm trọng số, chặn ghi đè, chặn dùng nhầm dữ liệu phiên 2.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12/12 kiểm thử đạt. Chạy thử bộ mã hoá thật trên GPU với câu tiếng Việt. Lương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ghi đúng: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chưa chạy được end-to-end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vì chưa có video pilot và chưa có file trọng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YOLO11s trên máy.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Gỡ được ngay một vướng mắc: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file trọng số YOLO11s đúng mã băm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85a76fe8…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đã có trên máy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của Vinh (đã đối chiếu khi kiểm tra chéo ĐT1). Có thể chép cho Lương để chạy kiểm tra pipeline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trên video cũ trong lúc chờ pilot.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36">
        <w:r>
          <w:rPr>
            <w:rStyle w:val="Hyperlink"/>
          </w:rPr>
          <w:t xml:space="preserve">src/pilot_pipeline.py</w:t>
        </w:r>
      </w:hyperlink>
      <w:r>
        <w:rPr>
          <w:rFonts w:ascii="Times New Roman" w:hAnsi="Times New Roman" w:cs="Times New Roman" w:eastAsia="Times New Roman"/>
          <w:sz w:val="26"/>
        </w:rPr>
        <w:t xml:space="preserve">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37">
        <w:r>
          <w:rPr>
            <w:rStyle w:val="Hyperlink"/>
          </w:rPr>
          <w:t xml:space="preserve">reports/LG04_pilot_session1.md</w:t>
        </w:r>
      </w:hyperlink>
    </w:p>
    <w:bookmarkEnd w:id="38"/>
    <w:bookmarkEnd w:id="39"/>
    <w:bookmarkStart w:id="40" w:name="X97ebcb28ca840a66ff0d4d6868185ea0f5cbd73"/>
    <w:p>
      <w:pPr>
        <w:pStyle w:val="Heading1"/>
        <w:pageBreakBefore w:val="0"/>
        <w:spacing w:line="276" w:lineRule="auto" w:before="200" w:after="100"/>
        <w:keepNext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C. Những điểm cần cập nhật so với báo cáo ngày 09/10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Báo cáo 09/10 ghi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Cập nhật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Lý do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Recall@1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chưa đủ bằng chứng vượt ngẫu nhiên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”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Vượt ngẫu nhiên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p = 0,000135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Quy tắc 4.4 chốt sau ngày 09/10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Quy ước thống kê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chưa xác nhận đã được cả nhóm chốt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”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Đã chốt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mục 4 README chung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Cả nhóm đồng ý ngày 05/10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9 camera cố định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”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“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9 nguồn quay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”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Phần lớn là điện thoại quay ngang tầm mắt, có đoạn cầm tay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Thiếu trọng số YOLO11s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Có thể nhận từ Vinh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Đã đối chiếu đúng mã băm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ĐT3 đã được kiểm tra chéo (theo VT-09 của Việt)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Chưa được kiểm tra chéo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VT-09 chạy trên dữ liệu tự sinh, không phải dữ liệu ĐT3</w:t>
            </w:r>
          </w:p>
        </w:tc>
      </w:tr>
    </w:tbl>
    <w:bookmarkEnd w:id="40"/>
    <w:bookmarkStart w:id="41" w:name="phần-d.-đối-chiếu-checklist-tái-lập"/>
    <w:p>
      <w:pPr>
        <w:pStyle w:val="Heading1"/>
        <w:pageBreakBefore w:val="0"/>
        <w:spacing w:line="276" w:lineRule="auto" w:before="200" w:after="100"/>
        <w:keepNext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D. Đối chiếu checklist tái lập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Mục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Trạng thái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Ghi chú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Commit hash của lần chạy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be3e45d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có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env/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cho LG-01 → LG-03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Lệnh chạy lại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Có trong báo cáo và README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Config từng thí nghiệm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configs/LG02-mclip.json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LG03-comparison.json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…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Checkpoint và SHA256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Có vài dòng băm của file rỗng trong bộ nhớ đệm, nên lọc bớt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Precision, ngôn ngữ truy vấn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Ghi rõ FP32/FP16 và kiểu truy vấn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Phiên bản thư viện, GPU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spacing w:before="20" w:after="20" w:line="240" w:lineRule="auto"/>
            </w:pP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Split có quy tắc, khoá trước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Chia theo camera và giữ cùng người một phía; có khoá mã băm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Protocol gốc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Một phần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 có evaluator của bài báo gốc — Lương đã nêu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Không mở test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174 câu test chưa được mã hoá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Dự đoán thô đã lưu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spacing w:before="20" w:after="20" w:line="240" w:lineRule="auto"/>
            </w:pP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Metrics theo mẫu 17 cột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spacing w:before="20" w:after="20" w:line="240" w:lineRule="auto"/>
            </w:pP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n, mức ngẫu nhiên, CI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Cập nhật kết luận Recall@1 theo mục 4.4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Latency p50/p95, tách model với pipeline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Một phần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Đo 3 lần, tách rõ; chưa có lịch GPU riêng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Báo cáo ngắn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spacing w:before="20" w:after="20" w:line="240" w:lineRule="auto"/>
            </w:pP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Kiểm tra chéo rút gọn (Lương kiểm ĐT2)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Chưa làm</w:t>
            </w:r>
          </w:p>
        </w:tc>
        <w:tc>
          <w:p>
            <w:pPr>
              <w:spacing w:before="20" w:after="20" w:line="240" w:lineRule="auto"/>
            </w:pPr>
          </w:p>
        </w:tc>
      </w:tr>
    </w:tbl>
    <w:bookmarkEnd w:id="41"/>
    <w:bookmarkStart w:id="42" w:name="phần-e.-việc-còn-lại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E. Việc còn lại</w:t>
      </w:r>
    </w:p>
    <w:p>
      <w:pPr>
        <w:keepNext w:val="0"/>
        <w:pageBreakBefore w:val="0"/>
        <w:numPr>
          <w:ilvl w:val="0"/>
          <w:numId w:val="1003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Kiểm tra chéo ĐT2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(phần của Lương trong VN-09/LG-09) — dùng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docs/crosscheck/kiem_cheo_dt1.py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làm mẫu.</w:t>
      </w:r>
    </w:p>
    <w:p>
      <w:pPr>
        <w:keepNext w:val="0"/>
        <w:pageBreakBefore w:val="0"/>
        <w:numPr>
          <w:ilvl w:val="0"/>
          <w:numId w:val="1003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Nhận trọng số YOLO11s từ Vinh, chạy pipeline LG-04 trên video cũ để kiểm tra đường chạy.</w:t>
      </w:r>
    </w:p>
    <w:p>
      <w:pPr>
        <w:keepNext w:val="0"/>
        <w:pageBreakBefore w:val="0"/>
        <w:numPr>
          <w:ilvl w:val="0"/>
          <w:numId w:val="1003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Giao M8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(danh sách ứng viên camera, thời điểm) để nối chuỗi ĐT3 → ĐT2.</w:t>
      </w:r>
    </w:p>
    <w:p>
      <w:pPr>
        <w:keepNext w:val="0"/>
        <w:pageBreakBefore w:val="0"/>
        <w:numPr>
          <w:ilvl w:val="0"/>
          <w:numId w:val="1003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Khi có pilot: LG-05 → LG-08 như kế hoạch, giữ nguyên quy tắc không mở test.</w:t>
      </w:r>
    </w:p>
    <w:bookmarkEnd w:id="42"/>
    <w:bookmarkStart w:id="43" w:name="kết-luận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Kết luận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ĐT3 là phần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làm cẩn thận và trung thực nhất về thống kê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trong đợt test: tách dev/test,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không mở test, kiểm lại mọi bảng từ kết quả thô, và tự nêu giới hạn của mình. Kết quả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quan trọng nhất: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dùng Whisper thì tìm bằng giọng nói kém rõ so với gõ phím, còn dùng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PhoWhisper thì chưa thấy kém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cần thêm câu mô tả để khẳng định hai cách ngang nhau. Phần chưa xong đều do pilot chưa quay và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kiểm tra chéo ĐT2 chưa làm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bookmarkEnd w:id="43"/>
    <w:sectPr>
      <w:pgSz w:w="11906" w:h="16838"/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numFmt w:val="bullet"/>
      <w:lvlText w:val=" 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numFmt w:val="bullet"/>
      <w:lvlText w:val=" 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numFmt w:val="bullet"/>
      <w:lvlText w:val=" 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numFmt w:val="bullet"/>
      <w:lvlText w:val=" 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numFmt w:val="bullet"/>
      <w:lvlText w:val=" 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numFmt w:val="bullet"/>
      <w:lvlText w:val=" 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numFmt w:val="bullet"/>
      <w:lvlText w:val=" 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numFmt w:val="bullet"/>
      <w:lvlText w:val=" 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numFmt w:val="bullet"/>
      <w:lvlText w:val="•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numFmt w:val="bullet"/>
      <w:lvlText w:val="•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numFmt w:val="bullet"/>
      <w:lvlText w:val="•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numFmt w:val="bullet"/>
      <w:lvlText w:val="•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hAnsi="Times New Roman" w:cs="Times New Roman" w:eastAsia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color w:val="007020"/>
      <w:b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color w:val="60a0b0"/>
      <w:i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color w:val="ba2121"/>
      <w:i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color w:val="007020"/>
      <w:b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color w:val="ff0000"/>
      <w:b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color w:val="ff0000"/>
      <w:b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30" Type="http://schemas.openxmlformats.org/officeDocument/2006/relationships/image" Target="media/rId30.png"/><Relationship Id="rId31" Type="http://schemas.openxmlformats.org/officeDocument/2006/relationships/image" Target="media/rId31.png"/><Relationship Id="rId20" Type="http://schemas.openxmlformats.org/officeDocument/2006/relationships/hyperlink" Target="https://github.com/VINH1811/NCKH-DO_AN-DRONE" TargetMode="External"/><Relationship Id="rId28" Type="http://schemas.openxmlformats.org/officeDocument/2006/relationships/hyperlink" Target="https://github.com/VINH1811/NCKH-DO_AN-DRONE/blob/main/dt3_retrieval/data/splits/LG02_split_manifest.csv" TargetMode="External"/><Relationship Id="rId26" Type="http://schemas.openxmlformats.org/officeDocument/2006/relationships/hyperlink" Target="https://github.com/VINH1811/NCKH-DO_AN-DRONE/blob/main/dt3_retrieval/metrics/LG02_baseline_summary.csv" TargetMode="External"/><Relationship Id="rId33" Type="http://schemas.openxmlformats.org/officeDocument/2006/relationships/hyperlink" Target="https://github.com/VINH1811/NCKH-DO_AN-DRONE/blob/main/dt3_retrieval/metrics/LG03_model_language_input.csv" TargetMode="External"/><Relationship Id="rId34" Type="http://schemas.openxmlformats.org/officeDocument/2006/relationships/hyperlink" Target="https://github.com/VINH1811/NCKH-DO_AN-DRONE/blob/main/dt3_retrieval/metrics/LG03_paired_model_comparison.csv" TargetMode="External"/><Relationship Id="rId27" Type="http://schemas.openxmlformats.org/officeDocument/2006/relationships/hyperlink" Target="https://github.com/VINH1811/NCKH-DO_AN-DRONE/blob/main/dt3_retrieval/predictions/LG02-mclip-secondpaper-20261005/dev/per_query.csv" TargetMode="External"/><Relationship Id="rId32" Type="http://schemas.openxmlformats.org/officeDocument/2006/relationships/hyperlink" Target="https://github.com/VINH1811/NCKH-DO_AN-DRONE/blob/main/dt3_retrieval/reports/LG03_results.md" TargetMode="External"/><Relationship Id="rId37" Type="http://schemas.openxmlformats.org/officeDocument/2006/relationships/hyperlink" Target="https://github.com/VINH1811/NCKH-DO_AN-DRONE/blob/main/dt3_retrieval/reports/LG04_pilot_session1.md" TargetMode="External"/><Relationship Id="rId36" Type="http://schemas.openxmlformats.org/officeDocument/2006/relationships/hyperlink" Target="https://github.com/VINH1811/NCKH-DO_AN-DRONE/blob/main/dt3_retrieval/src/pilot_pipeline.py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VINH1811/NCKH-DO_AN-DRONE" TargetMode="External"/><Relationship Id="rId28" Type="http://schemas.openxmlformats.org/officeDocument/2006/relationships/hyperlink" Target="https://github.com/VINH1811/NCKH-DO_AN-DRONE/blob/main/dt3_retrieval/data/splits/LG02_split_manifest.csv" TargetMode="External"/><Relationship Id="rId26" Type="http://schemas.openxmlformats.org/officeDocument/2006/relationships/hyperlink" Target="https://github.com/VINH1811/NCKH-DO_AN-DRONE/blob/main/dt3_retrieval/metrics/LG02_baseline_summary.csv" TargetMode="External"/><Relationship Id="rId33" Type="http://schemas.openxmlformats.org/officeDocument/2006/relationships/hyperlink" Target="https://github.com/VINH1811/NCKH-DO_AN-DRONE/blob/main/dt3_retrieval/metrics/LG03_model_language_input.csv" TargetMode="External"/><Relationship Id="rId34" Type="http://schemas.openxmlformats.org/officeDocument/2006/relationships/hyperlink" Target="https://github.com/VINH1811/NCKH-DO_AN-DRONE/blob/main/dt3_retrieval/metrics/LG03_paired_model_comparison.csv" TargetMode="External"/><Relationship Id="rId27" Type="http://schemas.openxmlformats.org/officeDocument/2006/relationships/hyperlink" Target="https://github.com/VINH1811/NCKH-DO_AN-DRONE/blob/main/dt3_retrieval/predictions/LG02-mclip-secondpaper-20261005/dev/per_query.csv" TargetMode="External"/><Relationship Id="rId32" Type="http://schemas.openxmlformats.org/officeDocument/2006/relationships/hyperlink" Target="https://github.com/VINH1811/NCKH-DO_AN-DRONE/blob/main/dt3_retrieval/reports/LG03_results.md" TargetMode="External"/><Relationship Id="rId37" Type="http://schemas.openxmlformats.org/officeDocument/2006/relationships/hyperlink" Target="https://github.com/VINH1811/NCKH-DO_AN-DRONE/blob/main/dt3_retrieval/reports/LG04_pilot_session1.md" TargetMode="External"/><Relationship Id="rId36" Type="http://schemas.openxmlformats.org/officeDocument/2006/relationships/hyperlink" Target="https://github.com/VINH1811/NCKH-DO_AN-DRONE/blob/main/dt3_retrieval/src/pilot_pipelin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NHIỆM VỤ VÀ KẾT QUẢ ĐỢT TEST — ĐỀ TÀI CON 3</dc:title>
  <dc:creator/>
  <cp:keywords/>
  <dcterms:created xsi:type="dcterms:W3CDTF">2026-10-10T17:50:23Z</dcterms:created>
  <dcterms:modified xsi:type="dcterms:W3CDTF">2026-10-10T17:50:23Z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