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Tajiri T et al. Respir Med Case Rep 2024;50:102060</w:t>
      </w:r>
    </w:p>
    <w:p>
      <w:r>
        <w:t>Krajská nemocnice Javorník (fiktivní)</w:t>
      </w:r>
    </w:p>
    <w:p>
      <w:r>
        <w:t>Radiologické oddělení</w:t>
      </w:r>
    </w:p>
    <w:p>
      <w:r>
        <w:t>Nemocniční 1, 790 70 Javorník</w:t>
      </w:r>
    </w:p>
    <w:p>
      <w:r>
        <w:t>Výsledek vyšetření – CT hrudníku</w:t>
      </w:r>
    </w:p>
    <w:p>
      <w:r>
        <w:t>Pacient: Josef Král, RČ 550814/1023, ZP 201</w:t>
      </w:r>
    </w:p>
    <w:p>
      <w:r>
        <w:t>Indikující lékař: MUDr. Jana Pokorná, neurolog, Krajská nemocnice Javorník</w:t>
      </w:r>
    </w:p>
    <w:p>
      <w:r>
        <w:t>Datum vyšetření: 10. 9. 2026</w:t>
      </w:r>
    </w:p>
    <w:p>
      <w:r>
        <w:t>POPIS</w:t>
      </w:r>
    </w:p>
    <w:p>
      <w:r>
        <w:t>V periferii pravého horního laloku (segment S1) lobulovaný uzel 15 × 13 mm.</w:t>
      </w:r>
    </w:p>
    <w:p>
      <w:r>
        <w:t>ZÁVĚR</w:t>
      </w:r>
    </w:p>
    <w:p>
      <w:r>
        <w:t>Lobulovaný uzel 15 × 13 mm v periferii pravého horního laloku plíce (S1).</w:t>
      </w:r>
    </w:p>
    <w:p>
      <w:r>
        <w:t>Datum: 10. 9. 2026</w:t>
      </w:r>
    </w:p>
    <w:p>
      <w:r>
        <w:t>MUDr. Tomáš Vrba</w:t>
      </w:r>
    </w:p>
    <w:p>
      <w:r>
        <w:t>radiolog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