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Sabores de Cacheuta</w:t>
      </w:r>
    </w:p>
    <w:p w:rsidR="00000000" w:rsidDel="00000000" w:rsidP="00000000" w:rsidRDefault="00000000" w:rsidRPr="00000000" w14:paraId="0000000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="360" w:lineRule="auto"/>
        <w:rPr/>
      </w:pPr>
      <w:r w:rsidDel="00000000" w:rsidR="00000000" w:rsidRPr="00000000">
        <w:rPr>
          <w:rtl w:val="0"/>
        </w:rPr>
        <w:t xml:space="preserve">Una aventura culinaria bajo las estrellas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el corazón de Mendoza, donde la cordillera abraza al cielo y el aroma a vid impregna el aire, nace Sabores de Cacheuta, una experiencia gastronómica única que te invita a sumergirte en los sabores de la tierra y despertar tu espíritu aventurero.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Ubicado en el pintoresco paraje de Cacheuta, a solo pasos del río Mendoza y rodeado de un paisaje natural de ensueño, Sabores de Cacheuta te propone un viaje sensorial inolvidable. </w:t>
      </w:r>
      <w:r w:rsidDel="00000000" w:rsidR="00000000" w:rsidRPr="00000000">
        <w:rPr>
          <w:rtl w:val="0"/>
        </w:rPr>
        <w:t xml:space="preserve">Disfruta</w:t>
      </w:r>
      <w:r w:rsidDel="00000000" w:rsidR="00000000" w:rsidRPr="00000000">
        <w:rPr>
          <w:rtl w:val="0"/>
        </w:rPr>
        <w:t xml:space="preserve"> de una cena bajo las estrellas, </w:t>
      </w:r>
      <w:r w:rsidDel="00000000" w:rsidR="00000000" w:rsidRPr="00000000">
        <w:rPr>
          <w:rtl w:val="0"/>
        </w:rPr>
        <w:t xml:space="preserve">deleitándote</w:t>
      </w:r>
      <w:r w:rsidDel="00000000" w:rsidR="00000000" w:rsidRPr="00000000">
        <w:rPr>
          <w:rtl w:val="0"/>
        </w:rPr>
        <w:t xml:space="preserve"> con un menú cuidadosamente elaborado con productos frescos y locales, maridados con los exquisitos vinos mendocinos.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Más que una cena, una experiencia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Sabores de Cacheuta, la gastronomía se fusiona con la aventura. Luego de saborear una cena de 4 pasos, diseñada para cautivar tu paladar, te invitamos a pasar la noche en un glamping, un alojamiento único que te permitirá conectar con la naturaleza en todo su esplendor.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Despierta con el canto de los pájaros y el susurro del río, prepárate para un desayuno campestre y emprende una caminata o cabalgata por los senderos del lugar, explorando la belleza natural de Cacheuta.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="420" w:lineRule="auto"/>
        <w:rPr/>
      </w:pPr>
      <w:r w:rsidDel="00000000" w:rsidR="00000000" w:rsidRPr="00000000">
        <w:rPr>
          <w:rtl w:val="0"/>
        </w:rPr>
        <w:t xml:space="preserve">Un nombre que evoca sabores y aventuras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Sabores de Cacheuta es un nombre que refleja a la perfección la esencia de este emprendimiento. Por un lado, "Sabores" hace referencia a la exquisita propuesta gastronómica que te espera, mientras que "Cacheuta" evoca el entorno natural único en el que se desarrolla la experiencia.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Un destino para aventureros y amantes del buen gusto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Sabores de Cacheuta es el lugar ideal para aquellos que buscan experiencias únicas y memorables. Si eres un amante de la buena cocina, la aventura y la naturaleza, este emprendimiento te espera para sorprenderte y dejarte con recuerdos imborrables.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Ven a Sabores de Cacheuta y descubre una nueva forma de disfrutar Mendoza.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700.7874015748032" w:top="2267.716535433071" w:left="2551.18110236220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