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0"/>
          <w:szCs w:val="30"/>
        </w:rPr>
      </w:pPr>
      <w:r>
        <w:rPr>
          <w:rFonts w:hint="eastAsia"/>
          <w:b/>
          <w:sz w:val="30"/>
          <w:szCs w:val="30"/>
        </w:rPr>
        <w:t>源码及程序功能</w:t>
      </w:r>
    </w:p>
    <w:p>
      <w:pPr/>
      <w:r>
        <w:rPr>
          <w:rFonts w:hint="eastAsia"/>
        </w:rPr>
        <w:t>外网地址：</w:t>
      </w:r>
    </w:p>
    <w:p>
      <w:pPr>
        <w:ind w:firstLine="420"/>
      </w:pPr>
      <w:r>
        <w:fldChar w:fldCharType="begin"/>
      </w:r>
      <w:r>
        <w:instrText xml:space="preserve"> HYPERLINK "http://bdyk.jiaobaowang.net/" </w:instrText>
      </w:r>
      <w:r>
        <w:fldChar w:fldCharType="separate"/>
      </w:r>
      <w:r>
        <w:rPr>
          <w:rStyle w:val="4"/>
        </w:rPr>
        <w:t>http://bdyk.jiaobaowang.net/</w:t>
      </w:r>
      <w:r>
        <w:rPr>
          <w:rStyle w:val="4"/>
        </w:rPr>
        <w:fldChar w:fldCharType="end"/>
      </w:r>
    </w:p>
    <w:p>
      <w:pPr/>
      <w:r>
        <w:rPr>
          <w:rFonts w:hint="eastAsia"/>
        </w:rPr>
        <w:t>说明：</w:t>
      </w:r>
    </w:p>
    <w:p>
      <w:pPr/>
      <w:r>
        <w:rPr>
          <w:rFonts w:hint="eastAsia"/>
        </w:rPr>
        <w:tab/>
      </w:r>
      <w:r>
        <w:rPr>
          <w:rFonts w:hint="eastAsia"/>
        </w:rPr>
        <w:t>总体：</w:t>
      </w:r>
    </w:p>
    <w:p>
      <w:pPr>
        <w:ind w:left="210" w:leftChars="100"/>
      </w:pPr>
      <w:r>
        <w:rPr>
          <w:rFonts w:hint="eastAsia"/>
        </w:rPr>
        <w:tab/>
      </w:r>
      <w:r>
        <w:rPr>
          <w:rFonts w:hint="eastAsia"/>
        </w:rPr>
        <w:t xml:space="preserve">  整个网站对应两套代码</w:t>
      </w:r>
    </w:p>
    <w:p>
      <w:pPr>
        <w:ind w:left="210" w:leftChars="100" w:firstLine="420"/>
      </w:pPr>
      <w:r>
        <w:rPr>
          <w:rFonts w:hint="eastAsia"/>
        </w:rPr>
        <w:t>网站分五个栏目</w:t>
      </w:r>
    </w:p>
    <w:p>
      <w:pPr>
        <w:ind w:left="210" w:leftChars="100" w:firstLine="420"/>
      </w:pPr>
      <w:r>
        <w:rPr>
          <w:rFonts w:hint="eastAsia"/>
        </w:rPr>
        <w:t>其中同步资源对应 之前老的资源下载网站</w:t>
      </w:r>
    </w:p>
    <w:p>
      <w:pPr>
        <w:ind w:left="210" w:leftChars="100" w:firstLine="420"/>
      </w:pPr>
      <w:r>
        <w:rPr>
          <w:rFonts w:hint="eastAsia"/>
        </w:rPr>
        <w:t>其他四个栏目均在CPsys里面</w:t>
      </w:r>
      <w:r>
        <w:br w:type="textWrapping"/>
      </w:r>
      <w:r>
        <w:rPr>
          <w:rFonts w:hint="eastAsia"/>
        </w:rPr>
        <w:tab/>
      </w:r>
      <w:r>
        <w:rPr>
          <w:rFonts w:hint="eastAsia"/>
        </w:rPr>
        <w:t>CPsys在SVN的</w:t>
      </w:r>
      <w:r>
        <w:br w:type="textWrapping"/>
      </w:r>
      <w:r>
        <w:drawing>
          <wp:inline distT="0" distB="0" distL="0" distR="0">
            <wp:extent cx="5274310" cy="2186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2187263"/>
                    </a:xfrm>
                    <a:prstGeom prst="rect">
                      <a:avLst/>
                    </a:prstGeom>
                  </pic:spPr>
                </pic:pic>
              </a:graphicData>
            </a:graphic>
          </wp:inline>
        </w:drawing>
      </w:r>
      <w:r>
        <w:br w:type="textWrapping"/>
      </w:r>
      <w:r>
        <w:rPr>
          <w:rFonts w:hint="eastAsia"/>
        </w:rPr>
        <w:t>资源下载在SVN的</w:t>
      </w:r>
    </w:p>
    <w:p>
      <w:pPr>
        <w:ind w:left="210" w:leftChars="100" w:firstLine="420"/>
      </w:pPr>
      <w:r>
        <w:rPr>
          <w:rFonts w:hint="eastAsia"/>
        </w:rPr>
        <w:br w:type="textWrapping"/>
      </w:r>
      <w:r>
        <w:drawing>
          <wp:inline distT="0" distB="0" distL="0" distR="0">
            <wp:extent cx="5274310" cy="13677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368024"/>
                    </a:xfrm>
                    <a:prstGeom prst="rect">
                      <a:avLst/>
                    </a:prstGeom>
                  </pic:spPr>
                </pic:pic>
              </a:graphicData>
            </a:graphic>
          </wp:inline>
        </w:drawing>
      </w:r>
      <w:r>
        <w:br w:type="textWrapping"/>
      </w:r>
      <w:r>
        <w:rPr>
          <w:rFonts w:hint="eastAsia"/>
        </w:rPr>
        <w:t>我机器上的位置：</w:t>
      </w:r>
      <w:r>
        <w:br w:type="textWrapping"/>
      </w:r>
      <w:r>
        <w:drawing>
          <wp:inline distT="0" distB="0" distL="0" distR="0">
            <wp:extent cx="3361690" cy="579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361905" cy="5800000"/>
                    </a:xfrm>
                    <a:prstGeom prst="rect">
                      <a:avLst/>
                    </a:prstGeom>
                  </pic:spPr>
                </pic:pic>
              </a:graphicData>
            </a:graphic>
          </wp:inline>
        </w:drawing>
      </w:r>
    </w:p>
    <w:p>
      <w:pPr>
        <w:ind w:firstLine="420"/>
      </w:pPr>
      <w:r>
        <w:rPr>
          <w:rFonts w:hint="eastAsia"/>
        </w:rPr>
        <w:t>功能方面：</w:t>
      </w:r>
    </w:p>
    <w:p>
      <w:pPr>
        <w:ind w:left="210" w:leftChars="100" w:firstLine="420"/>
      </w:pPr>
      <w:r>
        <w:rPr>
          <w:rFonts w:hint="eastAsia"/>
        </w:rPr>
        <w:t>1前台各栏目的展示</w:t>
      </w:r>
    </w:p>
    <w:p>
      <w:pPr>
        <w:ind w:left="210" w:leftChars="100" w:firstLine="420"/>
      </w:pPr>
      <w:r>
        <w:rPr>
          <w:rFonts w:hint="eastAsia"/>
        </w:rPr>
        <w:tab/>
      </w:r>
      <w:r>
        <w:rPr>
          <w:rFonts w:hint="eastAsia"/>
        </w:rPr>
        <w:t>各栏目数据展示相关的各个栏目及页面</w:t>
      </w:r>
    </w:p>
    <w:p>
      <w:pPr>
        <w:ind w:left="210" w:leftChars="100" w:firstLine="420"/>
      </w:pPr>
      <w:r>
        <w:rPr>
          <w:rFonts w:hint="eastAsia"/>
        </w:rPr>
        <w:t>2本地优学栏目的管理后台</w:t>
      </w:r>
    </w:p>
    <w:p>
      <w:pPr>
        <w:ind w:left="210" w:leftChars="100" w:firstLine="420"/>
      </w:pPr>
      <w:r>
        <w:rPr>
          <w:rFonts w:hint="eastAsia"/>
        </w:rPr>
        <w:tab/>
      </w:r>
      <w:r>
        <w:rPr>
          <w:rFonts w:hint="eastAsia"/>
        </w:rPr>
        <w:t>本地优学栏目 文章上传及管理的后台</w:t>
      </w:r>
      <w:r>
        <w:br w:type="textWrapping"/>
      </w:r>
      <w:r>
        <w:rPr>
          <w:rFonts w:hint="eastAsia"/>
        </w:rPr>
        <w:tab/>
      </w:r>
      <w:r>
        <w:rPr>
          <w:rFonts w:hint="eastAsia"/>
        </w:rPr>
        <w:tab/>
      </w:r>
      <w:r>
        <w:rPr>
          <w:rFonts w:hint="eastAsia"/>
        </w:rPr>
        <w:t>地址：</w:t>
      </w:r>
      <w:r>
        <w:fldChar w:fldCharType="begin"/>
      </w:r>
      <w:r>
        <w:instrText xml:space="preserve"> HYPERLINK "http://bdyk.jiaobaowang.net/Login/Index?IsAdmin=1" </w:instrText>
      </w:r>
      <w:r>
        <w:fldChar w:fldCharType="separate"/>
      </w:r>
      <w:r>
        <w:rPr>
          <w:rStyle w:val="4"/>
        </w:rPr>
        <w:t>http://bdyk.jiaobaowang.net/Login/Index?IsAdmin=1</w:t>
      </w:r>
      <w:r>
        <w:rPr>
          <w:rStyle w:val="4"/>
        </w:rPr>
        <w:fldChar w:fldCharType="end"/>
      </w:r>
      <w:r>
        <w:rPr>
          <w:rStyle w:val="4"/>
          <w:rFonts w:hint="eastAsia"/>
          <w:lang w:val="en-US" w:eastAsia="zh-CN"/>
        </w:rPr>
        <w:t>-</w:t>
      </w:r>
      <w:r>
        <w:rPr>
          <w:rFonts w:hint="eastAsia"/>
        </w:rPr>
        <w:br w:type="textWrapping"/>
      </w:r>
      <w:r>
        <w:rPr>
          <w:rFonts w:hint="eastAsia"/>
        </w:rPr>
        <w:tab/>
      </w:r>
      <w:r>
        <w:rPr>
          <w:rFonts w:hint="eastAsia"/>
        </w:rPr>
        <w:tab/>
      </w:r>
      <w:r>
        <w:rPr>
          <w:rFonts w:hint="eastAsia"/>
        </w:rPr>
        <w:t>用户名密码：admin  123123</w:t>
      </w:r>
    </w:p>
    <w:p>
      <w:pPr>
        <w:ind w:left="210" w:leftChars="100" w:firstLine="420"/>
      </w:pPr>
      <w:r>
        <w:rPr>
          <w:rFonts w:hint="eastAsia"/>
        </w:rPr>
        <w:t>3缩略图的批量生成</w:t>
      </w:r>
    </w:p>
    <w:p>
      <w:pPr>
        <w:ind w:left="210" w:leftChars="100" w:firstLine="420"/>
      </w:pPr>
      <w:r>
        <w:rPr>
          <w:rFonts w:hint="eastAsia"/>
        </w:rPr>
        <w:tab/>
      </w:r>
      <w:r>
        <w:rPr>
          <w:rFonts w:hint="eastAsia"/>
        </w:rPr>
        <w:t>视频上传到服务器 数据导入到数据库后 批量生成视频缩略图的便捷功能</w:t>
      </w:r>
    </w:p>
    <w:p>
      <w:pPr>
        <w:ind w:left="210" w:leftChars="100" w:firstLine="420"/>
      </w:pPr>
      <w:r>
        <w:rPr>
          <w:rFonts w:hint="eastAsia"/>
        </w:rPr>
        <w:tab/>
      </w:r>
      <w:r>
        <w:t>http://bdyk.jiaobaowang.net/</w:t>
      </w:r>
      <w:r>
        <w:rPr>
          <w:rFonts w:ascii="新宋体" w:hAnsi="新宋体" w:cs="新宋体"/>
          <w:color w:val="2B91AF"/>
          <w:kern w:val="0"/>
          <w:sz w:val="19"/>
          <w:szCs w:val="19"/>
        </w:rPr>
        <w:t>Error</w:t>
      </w:r>
      <w:r>
        <w:rPr>
          <w:rFonts w:hint="eastAsia" w:ascii="新宋体" w:hAnsi="新宋体" w:cs="新宋体"/>
          <w:color w:val="2B91AF"/>
          <w:kern w:val="0"/>
          <w:sz w:val="19"/>
          <w:szCs w:val="19"/>
        </w:rPr>
        <w:t>/</w:t>
      </w:r>
      <w:r>
        <w:rPr>
          <w:rFonts w:ascii="新宋体" w:hAnsi="新宋体" w:cs="新宋体"/>
          <w:color w:val="000000"/>
          <w:kern w:val="0"/>
          <w:sz w:val="19"/>
          <w:szCs w:val="19"/>
        </w:rPr>
        <w:t>TPL</w:t>
      </w:r>
    </w:p>
    <w:p>
      <w:pPr>
        <w:ind w:left="210" w:leftChars="100" w:firstLine="420"/>
      </w:pPr>
      <w:r>
        <w:rPr>
          <w:rFonts w:hint="eastAsia"/>
        </w:rPr>
        <w:t>4配合大区进行视频元数据处理的功能模块</w:t>
      </w:r>
    </w:p>
    <w:p>
      <w:pPr>
        <w:ind w:left="210" w:leftChars="100" w:firstLine="420"/>
      </w:pPr>
      <w:r>
        <w:rPr>
          <w:rFonts w:hint="eastAsia"/>
        </w:rPr>
        <w:tab/>
      </w:r>
      <w:r>
        <w:rPr>
          <w:rFonts w:hint="eastAsia"/>
        </w:rPr>
        <w:t>湖北大区该模块访问地址</w:t>
      </w:r>
    </w:p>
    <w:p>
      <w:pPr>
        <w:ind w:left="420" w:firstLine="420"/>
      </w:pPr>
      <w:r>
        <w:fldChar w:fldCharType="begin"/>
      </w:r>
      <w:r>
        <w:instrText xml:space="preserve"> HYPERLINK "http://bdyk.jiaobaowang.net/error/ResourceMenu" </w:instrText>
      </w:r>
      <w:r>
        <w:fldChar w:fldCharType="separate"/>
      </w:r>
      <w:r>
        <w:t>http</w:t>
      </w:r>
      <w:r>
        <w:rPr>
          <w:rStyle w:val="4"/>
        </w:rPr>
        <w:t>://bdyk.jiaobaowang.net/error/ResourceMenu</w:t>
      </w:r>
      <w:r>
        <w:rPr>
          <w:rStyle w:val="4"/>
        </w:rPr>
        <w:fldChar w:fldCharType="end"/>
      </w:r>
      <w:r>
        <w:rPr>
          <w:rFonts w:hint="eastAsia"/>
        </w:rPr>
        <w:t xml:space="preserve">  用于审核视频 不包含处理元数据及敏感功能</w:t>
      </w:r>
    </w:p>
    <w:p>
      <w:pPr>
        <w:ind w:left="420" w:firstLine="420"/>
      </w:pPr>
      <w:r>
        <w:fldChar w:fldCharType="begin"/>
      </w:r>
      <w:r>
        <w:instrText xml:space="preserve"> HYPERLINK "http://bdyk.jiaobaowang.net/error/ResourceMenu_Admin" </w:instrText>
      </w:r>
      <w:r>
        <w:fldChar w:fldCharType="separate"/>
      </w:r>
      <w:r>
        <w:rPr>
          <w:rStyle w:val="4"/>
        </w:rPr>
        <w:t>http://bdyk.jiaobaowang.net/error/ResourceMenu_Admin</w:t>
      </w:r>
      <w:r>
        <w:rPr>
          <w:rStyle w:val="4"/>
        </w:rPr>
        <w:fldChar w:fldCharType="end"/>
      </w:r>
      <w:r>
        <w:rPr>
          <w:rFonts w:hint="eastAsia"/>
        </w:rPr>
        <w:t xml:space="preserve"> 处理视频用 包含各种处理视频的相关操作</w:t>
      </w:r>
    </w:p>
    <w:p>
      <w:pPr>
        <w:ind w:left="420" w:firstLine="420"/>
      </w:pPr>
      <w:r>
        <w:rPr>
          <w:rFonts w:hint="eastAsia"/>
        </w:rPr>
        <w:t>山东大区仅有个包含各种操作的界面</w:t>
      </w:r>
    </w:p>
    <w:p>
      <w:pPr>
        <w:ind w:left="420" w:firstLine="420"/>
      </w:pPr>
      <w:r>
        <w:fldChar w:fldCharType="begin"/>
      </w:r>
      <w:r>
        <w:instrText xml:space="preserve"> HYPERLINK "http://bdyk.jiaobaowang.net/Error/ResourceMenu_Admin_SD" </w:instrText>
      </w:r>
      <w:r>
        <w:fldChar w:fldCharType="separate"/>
      </w:r>
      <w:r>
        <w:rPr>
          <w:rStyle w:val="4"/>
        </w:rPr>
        <w:t>http://bdyk.jiaobaowang.net/Error/ResourceMenu_Admin_SD</w:t>
      </w:r>
      <w:r>
        <w:rPr>
          <w:rStyle w:val="4"/>
        </w:rPr>
        <w:fldChar w:fldCharType="end"/>
      </w:r>
    </w:p>
    <w:p>
      <w:pPr>
        <w:ind w:left="420" w:firstLine="420"/>
      </w:pPr>
      <w:r>
        <w:rPr>
          <w:rFonts w:hint="eastAsia"/>
        </w:rPr>
        <w:t>模块功能</w:t>
      </w:r>
    </w:p>
    <w:p>
      <w:pPr>
        <w:ind w:left="420" w:firstLine="420"/>
      </w:pPr>
      <w:r>
        <w:drawing>
          <wp:inline distT="0" distB="0" distL="0" distR="0">
            <wp:extent cx="5274310" cy="530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530483"/>
                    </a:xfrm>
                    <a:prstGeom prst="rect">
                      <a:avLst/>
                    </a:prstGeom>
                  </pic:spPr>
                </pic:pic>
              </a:graphicData>
            </a:graphic>
          </wp:inline>
        </w:drawing>
      </w:r>
    </w:p>
    <w:p>
      <w:pPr>
        <w:ind w:left="420" w:firstLine="420"/>
      </w:pPr>
      <w:r>
        <w:rPr>
          <w:rFonts w:hint="eastAsia"/>
        </w:rPr>
        <w:t>一件处理元数据 包括备份源文件 备份文件重命名 处理原文件元数据（应用</w:t>
      </w:r>
      <w:r>
        <w:rPr>
          <w:rFonts w:ascii="新宋体" w:hAnsi="新宋体" w:cs="新宋体"/>
          <w:color w:val="A31515"/>
          <w:kern w:val="0"/>
          <w:sz w:val="19"/>
          <w:szCs w:val="19"/>
        </w:rPr>
        <w:t>qt-faststart</w:t>
      </w:r>
      <w:r>
        <w:rPr>
          <w:rFonts w:hint="eastAsia"/>
        </w:rPr>
        <w:t>） 这几部操作</w:t>
      </w:r>
    </w:p>
    <w:p>
      <w:pPr>
        <w:ind w:left="420" w:firstLine="420"/>
        <w:rPr>
          <w:rFonts w:ascii="新宋体" w:hAnsi="新宋体" w:cs="新宋体"/>
          <w:color w:val="A31515"/>
          <w:kern w:val="0"/>
          <w:sz w:val="19"/>
          <w:szCs w:val="19"/>
        </w:rPr>
      </w:pPr>
      <w:r>
        <w:rPr>
          <w:rFonts w:hint="eastAsia"/>
        </w:rPr>
        <w:t xml:space="preserve">处理元数据 则为应用 </w:t>
      </w:r>
      <w:r>
        <w:rPr>
          <w:rFonts w:ascii="新宋体" w:hAnsi="新宋体" w:cs="新宋体"/>
          <w:color w:val="A31515"/>
          <w:kern w:val="0"/>
          <w:sz w:val="19"/>
          <w:szCs w:val="19"/>
        </w:rPr>
        <w:t>qt-faststart</w:t>
      </w:r>
      <w:r>
        <w:rPr>
          <w:rFonts w:hint="eastAsia" w:ascii="新宋体" w:hAnsi="新宋体" w:cs="新宋体"/>
          <w:color w:val="A31515"/>
          <w:kern w:val="0"/>
          <w:sz w:val="19"/>
          <w:szCs w:val="19"/>
        </w:rPr>
        <w:t xml:space="preserve">处理元数据 </w:t>
      </w:r>
    </w:p>
    <w:p>
      <w:pPr>
        <w:ind w:left="840"/>
      </w:pPr>
      <w:r>
        <w:rPr>
          <w:rFonts w:hint="eastAsia" w:ascii="新宋体" w:hAnsi="新宋体" w:cs="新宋体"/>
          <w:kern w:val="0"/>
          <w:sz w:val="19"/>
          <w:szCs w:val="19"/>
        </w:rPr>
        <w:t>MP4BOX是在</w:t>
      </w:r>
      <w:r>
        <w:rPr>
          <w:rFonts w:ascii="新宋体" w:hAnsi="新宋体" w:cs="新宋体"/>
          <w:color w:val="A31515"/>
          <w:kern w:val="0"/>
          <w:sz w:val="19"/>
          <w:szCs w:val="19"/>
        </w:rPr>
        <w:t>qt-faststart</w:t>
      </w:r>
      <w:r>
        <w:rPr>
          <w:rFonts w:hint="eastAsia" w:ascii="新宋体" w:hAnsi="新宋体" w:cs="新宋体"/>
          <w:kern w:val="0"/>
          <w:sz w:val="19"/>
          <w:szCs w:val="19"/>
        </w:rPr>
        <w:t>处理不了的情况下在应用的 但该功能未实现完成 因为</w:t>
      </w:r>
      <w:r>
        <w:rPr>
          <w:rFonts w:hint="eastAsia" w:ascii="新宋体" w:hAnsi="新宋体" w:cs="新宋体"/>
          <w:color w:val="A31515"/>
          <w:kern w:val="0"/>
          <w:sz w:val="19"/>
          <w:szCs w:val="19"/>
        </w:rPr>
        <w:t>MP4BOX</w:t>
      </w:r>
      <w:r>
        <w:rPr>
          <w:rFonts w:hint="eastAsia" w:ascii="新宋体" w:hAnsi="新宋体" w:cs="新宋体"/>
          <w:kern w:val="0"/>
          <w:sz w:val="19"/>
          <w:szCs w:val="19"/>
        </w:rPr>
        <w:t>对于中文路径的支持并不友好，暂时没想到好的办法 只能手动应用</w:t>
      </w:r>
      <w:r>
        <w:rPr>
          <w:rFonts w:hint="eastAsia" w:ascii="新宋体" w:hAnsi="新宋体" w:cs="新宋体"/>
          <w:color w:val="A31515"/>
          <w:kern w:val="0"/>
          <w:sz w:val="19"/>
          <w:szCs w:val="19"/>
        </w:rPr>
        <w:t>MP4BOX</w:t>
      </w:r>
      <w:r>
        <w:rPr>
          <w:rFonts w:hint="eastAsia" w:ascii="新宋体" w:hAnsi="新宋体" w:cs="新宋体"/>
          <w:kern w:val="0"/>
          <w:sz w:val="19"/>
          <w:szCs w:val="19"/>
        </w:rPr>
        <w:t>进行处理</w:t>
      </w:r>
      <w:r>
        <w:rPr>
          <w:rFonts w:ascii="新宋体" w:hAnsi="新宋体" w:cs="新宋体"/>
          <w:kern w:val="0"/>
          <w:sz w:val="19"/>
          <w:szCs w:val="19"/>
        </w:rPr>
        <w:br w:type="textWrapping"/>
      </w:r>
      <w:r>
        <w:rPr>
          <w:rFonts w:hint="eastAsia" w:ascii="新宋体" w:hAnsi="新宋体" w:cs="新宋体"/>
          <w:kern w:val="0"/>
          <w:sz w:val="19"/>
          <w:szCs w:val="19"/>
        </w:rPr>
        <w:t>手动处理方法如下图</w:t>
      </w:r>
      <w:r>
        <w:rPr>
          <w:rFonts w:hint="eastAsia" w:ascii="新宋体" w:hAnsi="新宋体" w:cs="新宋体"/>
          <w:kern w:val="0"/>
          <w:sz w:val="19"/>
          <w:szCs w:val="19"/>
          <w:lang w:val="en-US" w:eastAsia="zh-CN"/>
        </w:rPr>
        <w:t xml:space="preserve">(命令为：mp4box.exe -isma </w:t>
      </w:r>
      <w:r>
        <w:rPr>
          <w:rFonts w:hint="default" w:ascii="新宋体" w:hAnsi="新宋体" w:cs="新宋体"/>
          <w:kern w:val="0"/>
          <w:sz w:val="19"/>
          <w:szCs w:val="19"/>
          <w:lang w:val="en-US" w:eastAsia="zh-CN"/>
        </w:rPr>
        <w:t>“</w:t>
      </w:r>
      <w:r>
        <w:rPr>
          <w:rFonts w:hint="eastAsia" w:ascii="新宋体" w:hAnsi="新宋体" w:cs="新宋体"/>
          <w:kern w:val="0"/>
          <w:sz w:val="19"/>
          <w:szCs w:val="19"/>
          <w:lang w:val="en-US" w:eastAsia="zh-CN"/>
        </w:rPr>
        <w:t>1.mp4</w:t>
      </w:r>
      <w:r>
        <w:rPr>
          <w:rFonts w:hint="default" w:ascii="新宋体" w:hAnsi="新宋体" w:cs="新宋体"/>
          <w:kern w:val="0"/>
          <w:sz w:val="19"/>
          <w:szCs w:val="19"/>
          <w:lang w:val="en-US" w:eastAsia="zh-CN"/>
        </w:rPr>
        <w:t>”</w:t>
      </w:r>
      <w:r>
        <w:rPr>
          <w:rFonts w:hint="eastAsia" w:ascii="新宋体" w:hAnsi="新宋体" w:cs="新宋体"/>
          <w:kern w:val="0"/>
          <w:sz w:val="19"/>
          <w:szCs w:val="19"/>
          <w:lang w:val="en-US" w:eastAsia="zh-CN"/>
        </w:rPr>
        <w:t>)</w:t>
      </w:r>
      <w:r>
        <w:rPr>
          <w:rFonts w:ascii="新宋体" w:hAnsi="新宋体" w:cs="新宋体"/>
          <w:kern w:val="0"/>
          <w:sz w:val="19"/>
          <w:szCs w:val="19"/>
        </w:rPr>
        <w:br w:type="textWrapping"/>
      </w:r>
      <w:r>
        <w:drawing>
          <wp:inline distT="0" distB="0" distL="0" distR="0">
            <wp:extent cx="5274310" cy="3296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3296444"/>
                    </a:xfrm>
                    <a:prstGeom prst="rect">
                      <a:avLst/>
                    </a:prstGeom>
                  </pic:spPr>
                </pic:pic>
              </a:graphicData>
            </a:graphic>
          </wp:inline>
        </w:drawing>
      </w:r>
      <w:r>
        <w:rPr>
          <w:rFonts w:hint="eastAsia" w:ascii="新宋体" w:hAnsi="新宋体" w:cs="新宋体"/>
          <w:kern w:val="0"/>
          <w:sz w:val="19"/>
          <w:szCs w:val="19"/>
        </w:rPr>
        <w:t>1为要处理的视频</w:t>
      </w:r>
      <w:r>
        <w:rPr>
          <w:rFonts w:ascii="新宋体" w:hAnsi="新宋体" w:cs="新宋体"/>
          <w:kern w:val="0"/>
          <w:sz w:val="19"/>
          <w:szCs w:val="19"/>
        </w:rPr>
        <w:br w:type="textWrapping"/>
      </w:r>
      <w:r>
        <w:rPr>
          <w:rFonts w:hint="eastAsia" w:ascii="新宋体" w:hAnsi="新宋体" w:cs="新宋体"/>
          <w:kern w:val="0"/>
          <w:sz w:val="19"/>
          <w:szCs w:val="19"/>
        </w:rPr>
        <w:t>2为调用MP4box处理元数据所需命令 视频处理好后 放置回原路径即可</w:t>
      </w:r>
      <w:r>
        <w:rPr>
          <w:rFonts w:ascii="新宋体" w:hAnsi="新宋体" w:cs="新宋体"/>
          <w:color w:val="A31515"/>
          <w:kern w:val="0"/>
          <w:sz w:val="19"/>
          <w:szCs w:val="19"/>
        </w:rPr>
        <w:br w:type="textWrapping"/>
      </w:r>
      <w:r>
        <w:rPr>
          <w:rFonts w:hint="eastAsia"/>
        </w:rPr>
        <w:br w:type="textWrapping"/>
      </w:r>
      <w:r>
        <w:rPr>
          <w:rFonts w:hint="eastAsia"/>
        </w:rPr>
        <w:tab/>
      </w:r>
    </w:p>
    <w:p>
      <w:pPr/>
    </w:p>
    <w:p>
      <w:pPr/>
    </w:p>
    <w:p>
      <w:pPr/>
    </w:p>
    <w:p>
      <w:pPr>
        <w:jc w:val="center"/>
        <w:rPr>
          <w:b/>
          <w:sz w:val="32"/>
          <w:szCs w:val="32"/>
        </w:rPr>
      </w:pPr>
      <w:r>
        <w:rPr>
          <w:rFonts w:hint="eastAsia"/>
          <w:b/>
          <w:sz w:val="32"/>
          <w:szCs w:val="32"/>
        </w:rPr>
        <w:t>导入相关事项</w:t>
      </w:r>
    </w:p>
    <w:p>
      <w:pPr/>
      <w:r>
        <w:rPr>
          <w:rFonts w:hint="eastAsia"/>
        </w:rPr>
        <w:t>一、导入总体流程：</w:t>
      </w:r>
    </w:p>
    <w:p>
      <w:pPr/>
      <w:r>
        <w:rPr>
          <w:rFonts w:hint="eastAsia"/>
        </w:rPr>
        <w:t>各大区上传数据分为两部分：1是文件上传2是数据上传</w:t>
      </w:r>
    </w:p>
    <w:p>
      <w:pPr/>
      <w:r>
        <w:rPr>
          <w:rFonts w:hint="eastAsia"/>
        </w:rPr>
        <w:t>1、文件上传</w:t>
      </w:r>
    </w:p>
    <w:p>
      <w:pPr>
        <w:ind w:firstLine="420"/>
      </w:pPr>
      <w:r>
        <w:rPr>
          <w:rFonts w:hint="eastAsia"/>
        </w:rPr>
        <w:t>文件上传是通过FTP上传到58.56.66.207服务器</w:t>
      </w:r>
    </w:p>
    <w:p>
      <w:pPr>
        <w:ind w:firstLine="420"/>
      </w:pPr>
      <w:r>
        <w:rPr>
          <w:rFonts w:hint="eastAsia"/>
        </w:rPr>
        <w:t>为防止大区操作失误，上传的文件会放在临时目录，等数据导入完成后即可将临时目录内的文件更新到正式目录下</w:t>
      </w:r>
    </w:p>
    <w:p>
      <w:pPr>
        <w:ind w:firstLine="420"/>
      </w:pPr>
      <w:r>
        <w:rPr>
          <w:rFonts w:hint="eastAsia"/>
        </w:rPr>
        <w:t>三个大区临时目录为：</w:t>
      </w:r>
    </w:p>
    <w:p>
      <w:pPr>
        <w:ind w:firstLine="420"/>
      </w:pPr>
      <w:r>
        <w:drawing>
          <wp:inline distT="0" distB="0" distL="0" distR="0">
            <wp:extent cx="5274310" cy="38779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5274310" cy="3878205"/>
                    </a:xfrm>
                    <a:prstGeom prst="rect">
                      <a:avLst/>
                    </a:prstGeom>
                  </pic:spPr>
                </pic:pic>
              </a:graphicData>
            </a:graphic>
          </wp:inline>
        </w:drawing>
      </w:r>
    </w:p>
    <w:p>
      <w:pPr>
        <w:ind w:firstLine="420"/>
      </w:pPr>
      <w:r>
        <w:rPr>
          <w:rFonts w:hint="eastAsia"/>
        </w:rPr>
        <w:t>正式目录为：</w:t>
      </w:r>
    </w:p>
    <w:p>
      <w:pPr>
        <w:ind w:left="420"/>
      </w:pPr>
      <w:r>
        <w:drawing>
          <wp:inline distT="0" distB="0" distL="0" distR="0">
            <wp:extent cx="5274310" cy="28778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74310" cy="2878284"/>
                    </a:xfrm>
                    <a:prstGeom prst="rect">
                      <a:avLst/>
                    </a:prstGeom>
                  </pic:spPr>
                </pic:pic>
              </a:graphicData>
            </a:graphic>
          </wp:inline>
        </w:drawing>
      </w:r>
      <w:r>
        <w:rPr>
          <w:rFonts w:hint="eastAsia"/>
        </w:rPr>
        <w:t>文件夹为各大区汉语拼音首字母</w:t>
      </w:r>
      <w:r>
        <w:br w:type="textWrapping"/>
      </w:r>
    </w:p>
    <w:p>
      <w:pPr/>
      <w:r>
        <w:rPr>
          <w:rFonts w:hint="eastAsia"/>
        </w:rPr>
        <w:t>2、数据上传</w:t>
      </w:r>
    </w:p>
    <w:p>
      <w:pPr/>
      <w:r>
        <w:rPr>
          <w:rFonts w:hint="eastAsia"/>
        </w:rPr>
        <w:tab/>
      </w:r>
      <w:r>
        <w:rPr>
          <w:rFonts w:hint="eastAsia"/>
        </w:rPr>
        <w:t>各大区手中有数据导入模板，大区填写完成后会将模板传给我们，我们将excel导入数据库 并执行导入所需的sql语句将excel中的数据导入数据库。</w:t>
      </w:r>
    </w:p>
    <w:p>
      <w:pPr/>
      <w:r>
        <w:rPr>
          <w:rFonts w:hint="eastAsia"/>
        </w:rPr>
        <w:t xml:space="preserve">二、数据导入流程 </w:t>
      </w:r>
    </w:p>
    <w:p>
      <w:pPr/>
      <w:r>
        <w:rPr>
          <w:rFonts w:hint="eastAsia"/>
        </w:rPr>
        <w:t>导入相关文件 在与本文档同级目录的“附件”文件夹内 大区传来的excel也在该文件夹内</w:t>
      </w:r>
    </w:p>
    <w:p>
      <w:pPr/>
      <w:r>
        <w:rPr>
          <w:rFonts w:hint="eastAsia"/>
        </w:rPr>
        <w:t>详细步骤如下</w:t>
      </w:r>
    </w:p>
    <w:p>
      <w:pPr>
        <w:pStyle w:val="7"/>
        <w:numPr>
          <w:ilvl w:val="0"/>
          <w:numId w:val="1"/>
        </w:numPr>
        <w:ind w:firstLineChars="0"/>
      </w:pPr>
      <w:r>
        <w:rPr>
          <w:rFonts w:hint="eastAsia"/>
        </w:rPr>
        <w:t>先把excel导入数据库</w:t>
      </w:r>
    </w:p>
    <w:p>
      <w:pPr>
        <w:pStyle w:val="7"/>
        <w:numPr>
          <w:ilvl w:val="1"/>
          <w:numId w:val="1"/>
        </w:numPr>
        <w:ind w:firstLineChars="0"/>
      </w:pPr>
      <w:r>
        <w:rPr>
          <w:rFonts w:hint="eastAsia"/>
        </w:rPr>
        <w:t>把数据中名为</w:t>
      </w:r>
      <w:r>
        <w:br w:type="textWrapping"/>
      </w:r>
      <w:r>
        <w:drawing>
          <wp:inline distT="0" distB="0" distL="0" distR="0">
            <wp:extent cx="4780915" cy="602805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780953" cy="6028572"/>
                    </a:xfrm>
                    <a:prstGeom prst="rect">
                      <a:avLst/>
                    </a:prstGeom>
                  </pic:spPr>
                </pic:pic>
              </a:graphicData>
            </a:graphic>
          </wp:inline>
        </w:drawing>
      </w:r>
      <w:r>
        <w:br w:type="textWrapping"/>
      </w:r>
      <w:r>
        <w:rPr>
          <w:rFonts w:hint="eastAsia"/>
        </w:rPr>
        <w:t>这三个的表删掉或改名已做备份。</w:t>
      </w:r>
    </w:p>
    <w:p>
      <w:pPr>
        <w:pStyle w:val="7"/>
        <w:numPr>
          <w:ilvl w:val="1"/>
          <w:numId w:val="1"/>
        </w:numPr>
        <w:ind w:firstLineChars="0"/>
      </w:pPr>
      <w:r>
        <w:rPr>
          <w:rFonts w:hint="eastAsia"/>
        </w:rPr>
        <w:t>导入excel中的三张表</w:t>
      </w:r>
    </w:p>
    <w:p>
      <w:pPr>
        <w:pStyle w:val="7"/>
        <w:numPr>
          <w:ilvl w:val="0"/>
          <w:numId w:val="1"/>
        </w:numPr>
        <w:ind w:firstLineChars="0"/>
      </w:pPr>
      <w:r>
        <w:rPr>
          <w:rFonts w:hint="eastAsia"/>
        </w:rPr>
        <w:t>执行sql语句</w:t>
      </w:r>
    </w:p>
    <w:p>
      <w:pPr>
        <w:pStyle w:val="7"/>
        <w:numPr>
          <w:ilvl w:val="1"/>
          <w:numId w:val="1"/>
        </w:numPr>
        <w:ind w:firstLineChars="0"/>
      </w:pPr>
      <w:r>
        <w:rPr>
          <w:rFonts w:hint="eastAsia"/>
        </w:rPr>
        <w:t>先填写导入批次@IIDsys 及资源存放路径</w:t>
      </w:r>
      <w:r>
        <w:br w:type="textWrapping"/>
      </w:r>
      <w:r>
        <w:drawing>
          <wp:inline distT="0" distB="0" distL="0" distR="0">
            <wp:extent cx="4342765" cy="179006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42857" cy="1790476"/>
                    </a:xfrm>
                    <a:prstGeom prst="rect">
                      <a:avLst/>
                    </a:prstGeom>
                  </pic:spPr>
                </pic:pic>
              </a:graphicData>
            </a:graphic>
          </wp:inline>
        </w:drawing>
      </w:r>
      <w:r>
        <w:br w:type="textWrapping"/>
      </w:r>
      <w:r>
        <w:rPr>
          <w:rFonts w:hint="eastAsia"/>
        </w:rPr>
        <w:t>这里两个变量在之后的语句中并未起作用 写在这只是备注 提醒自己</w:t>
      </w:r>
    </w:p>
    <w:p>
      <w:pPr>
        <w:pStyle w:val="7"/>
        <w:numPr>
          <w:ilvl w:val="1"/>
          <w:numId w:val="1"/>
        </w:numPr>
        <w:ind w:firstLineChars="0"/>
      </w:pPr>
      <w:r>
        <w:rPr>
          <w:rFonts w:hint="eastAsia"/>
        </w:rPr>
        <w:t>根据excel表老师资料sheet中的省市区获取地区编码</w:t>
      </w:r>
    </w:p>
    <w:p>
      <w:pPr>
        <w:pStyle w:val="7"/>
        <w:numPr>
          <w:ilvl w:val="2"/>
          <w:numId w:val="1"/>
        </w:numPr>
        <w:ind w:firstLineChars="0"/>
      </w:pPr>
      <w:r>
        <w:rPr>
          <w:rFonts w:hint="eastAsia"/>
        </w:rPr>
        <w:t>依次执行</w:t>
      </w:r>
      <w:r>
        <w:br w:type="textWrapping"/>
      </w:r>
      <w:r>
        <w:drawing>
          <wp:inline distT="0" distB="0" distL="0" distR="0">
            <wp:extent cx="5274310" cy="874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874778"/>
                    </a:xfrm>
                    <a:prstGeom prst="rect">
                      <a:avLst/>
                    </a:prstGeom>
                  </pic:spPr>
                </pic:pic>
              </a:graphicData>
            </a:graphic>
          </wp:inline>
        </w:drawing>
      </w:r>
    </w:p>
    <w:p>
      <w:pPr>
        <w:pStyle w:val="7"/>
        <w:numPr>
          <w:ilvl w:val="2"/>
          <w:numId w:val="1"/>
        </w:numPr>
        <w:ind w:firstLineChars="0"/>
      </w:pPr>
      <w:r>
        <w:rPr>
          <w:rFonts w:hint="eastAsia"/>
        </w:rPr>
        <w:t>对于无法一次识别出来的地区编码 由如下辅助语句人为处理</w:t>
      </w:r>
    </w:p>
    <w:p>
      <w:pPr>
        <w:pStyle w:val="7"/>
        <w:numPr>
          <w:ilvl w:val="2"/>
          <w:numId w:val="1"/>
        </w:numPr>
        <w:ind w:firstLineChars="0"/>
      </w:pPr>
      <w:r>
        <w:drawing>
          <wp:inline distT="0" distB="0" distL="0" distR="0">
            <wp:extent cx="5274310" cy="34620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3462487"/>
                    </a:xfrm>
                    <a:prstGeom prst="rect">
                      <a:avLst/>
                    </a:prstGeom>
                  </pic:spPr>
                </pic:pic>
              </a:graphicData>
            </a:graphic>
          </wp:inline>
        </w:drawing>
      </w:r>
    </w:p>
    <w:p>
      <w:pPr>
        <w:pStyle w:val="7"/>
        <w:numPr>
          <w:ilvl w:val="2"/>
          <w:numId w:val="1"/>
        </w:numPr>
        <w:ind w:firstLineChars="0"/>
      </w:pPr>
      <w:r>
        <w:rPr>
          <w:rFonts w:hint="eastAsia"/>
        </w:rPr>
        <w:t>最终得到如下结构的老师资料表</w:t>
      </w:r>
      <w:r>
        <w:br w:type="textWrapping"/>
      </w:r>
      <w:r>
        <w:drawing>
          <wp:inline distT="0" distB="0" distL="0" distR="0">
            <wp:extent cx="5274310" cy="10496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1049978"/>
                    </a:xfrm>
                    <a:prstGeom prst="rect">
                      <a:avLst/>
                    </a:prstGeom>
                  </pic:spPr>
                </pic:pic>
              </a:graphicData>
            </a:graphic>
          </wp:inline>
        </w:drawing>
      </w:r>
    </w:p>
    <w:p>
      <w:pPr>
        <w:pStyle w:val="7"/>
        <w:numPr>
          <w:ilvl w:val="1"/>
          <w:numId w:val="1"/>
        </w:numPr>
        <w:ind w:firstLineChars="0"/>
      </w:pPr>
      <w:r>
        <w:rPr>
          <w:rFonts w:hint="eastAsia"/>
        </w:rPr>
        <w:t>根据excel导入学校信息</w:t>
      </w:r>
      <w:r>
        <w:br w:type="textWrapping"/>
      </w:r>
      <w:r>
        <w:drawing>
          <wp:inline distT="0" distB="0" distL="0" distR="0">
            <wp:extent cx="5274310" cy="27889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2789158"/>
                    </a:xfrm>
                    <a:prstGeom prst="rect">
                      <a:avLst/>
                    </a:prstGeom>
                  </pic:spPr>
                </pic:pic>
              </a:graphicData>
            </a:graphic>
          </wp:inline>
        </w:drawing>
      </w:r>
    </w:p>
    <w:p>
      <w:pPr>
        <w:pStyle w:val="7"/>
        <w:numPr>
          <w:ilvl w:val="2"/>
          <w:numId w:val="1"/>
        </w:numPr>
        <w:ind w:firstLineChars="0"/>
      </w:pPr>
      <w:r>
        <w:rPr>
          <w:rFonts w:hint="eastAsia"/>
        </w:rPr>
        <w:t>修改当前代码块中的IIDsys</w:t>
      </w:r>
    </w:p>
    <w:p>
      <w:pPr>
        <w:pStyle w:val="7"/>
        <w:numPr>
          <w:ilvl w:val="2"/>
          <w:numId w:val="1"/>
        </w:numPr>
        <w:ind w:firstLineChars="0"/>
      </w:pPr>
      <w:r>
        <w:rPr>
          <w:rFonts w:hint="eastAsia"/>
        </w:rPr>
        <w:t>执行语句</w:t>
      </w:r>
    </w:p>
    <w:p>
      <w:pPr>
        <w:pStyle w:val="7"/>
        <w:numPr>
          <w:ilvl w:val="1"/>
          <w:numId w:val="1"/>
        </w:numPr>
        <w:ind w:firstLineChars="0"/>
      </w:pPr>
      <w:r>
        <w:rPr>
          <w:rFonts w:hint="eastAsia"/>
        </w:rPr>
        <w:t>导入教师</w:t>
      </w:r>
    </w:p>
    <w:p>
      <w:pPr>
        <w:pStyle w:val="7"/>
        <w:numPr>
          <w:ilvl w:val="2"/>
          <w:numId w:val="1"/>
        </w:numPr>
        <w:ind w:firstLineChars="0"/>
      </w:pPr>
      <w:r>
        <w:rPr>
          <w:rFonts w:hint="eastAsia"/>
        </w:rPr>
        <w:t>执行结构修改语句</w:t>
      </w:r>
    </w:p>
    <w:p>
      <w:pPr>
        <w:pStyle w:val="7"/>
        <w:numPr>
          <w:ilvl w:val="2"/>
          <w:numId w:val="1"/>
        </w:numPr>
        <w:ind w:firstLineChars="0"/>
      </w:pPr>
      <w:r>
        <w:rPr>
          <w:rFonts w:hint="eastAsia"/>
        </w:rPr>
        <w:t>修改url_T及IIDsys</w:t>
      </w:r>
    </w:p>
    <w:p>
      <w:pPr>
        <w:pStyle w:val="7"/>
        <w:numPr>
          <w:ilvl w:val="2"/>
          <w:numId w:val="1"/>
        </w:numPr>
        <w:ind w:firstLineChars="0"/>
      </w:pPr>
      <w:r>
        <w:rPr>
          <w:rFonts w:hint="eastAsia"/>
        </w:rPr>
        <w:t>执行导入语句</w:t>
      </w:r>
    </w:p>
    <w:p>
      <w:pPr>
        <w:pStyle w:val="7"/>
        <w:numPr>
          <w:ilvl w:val="2"/>
          <w:numId w:val="1"/>
        </w:numPr>
        <w:ind w:firstLineChars="0"/>
      </w:pPr>
      <w:r>
        <w:rPr>
          <w:rFonts w:hint="eastAsia"/>
        </w:rPr>
        <w:t>执行修改教师ID TIDsys语句</w:t>
      </w:r>
    </w:p>
    <w:p>
      <w:pPr>
        <w:pStyle w:val="7"/>
        <w:numPr>
          <w:ilvl w:val="1"/>
          <w:numId w:val="1"/>
        </w:numPr>
        <w:ind w:firstLineChars="0"/>
      </w:pPr>
      <w:r>
        <w:rPr>
          <w:rFonts w:hint="eastAsia"/>
        </w:rPr>
        <w:t>导入目录</w:t>
      </w:r>
    </w:p>
    <w:p>
      <w:pPr>
        <w:pStyle w:val="7"/>
        <w:numPr>
          <w:ilvl w:val="2"/>
          <w:numId w:val="1"/>
        </w:numPr>
        <w:ind w:firstLineChars="0"/>
      </w:pPr>
      <w:r>
        <w:rPr>
          <w:rFonts w:hint="eastAsia"/>
        </w:rPr>
        <w:t>执行修改结构语句</w:t>
      </w:r>
    </w:p>
    <w:p>
      <w:pPr>
        <w:pStyle w:val="7"/>
        <w:numPr>
          <w:ilvl w:val="2"/>
          <w:numId w:val="1"/>
        </w:numPr>
        <w:ind w:firstLineChars="0"/>
      </w:pPr>
      <w:r>
        <w:rPr>
          <w:rFonts w:hint="eastAsia"/>
        </w:rPr>
        <w:t>执行update教师微课目录语句</w:t>
      </w:r>
    </w:p>
    <w:p>
      <w:pPr>
        <w:pStyle w:val="7"/>
        <w:numPr>
          <w:ilvl w:val="2"/>
          <w:numId w:val="1"/>
        </w:numPr>
        <w:ind w:firstLineChars="0"/>
      </w:pPr>
      <w:r>
        <w:rPr>
          <w:rFonts w:hint="eastAsia"/>
        </w:rPr>
        <w:t>执行导入语句</w:t>
      </w:r>
    </w:p>
    <w:p>
      <w:pPr>
        <w:pStyle w:val="7"/>
        <w:numPr>
          <w:ilvl w:val="2"/>
          <w:numId w:val="1"/>
        </w:numPr>
        <w:ind w:firstLineChars="0"/>
      </w:pPr>
      <w:r>
        <w:rPr>
          <w:rFonts w:hint="eastAsia"/>
        </w:rPr>
        <w:t>执行修改MIDsys语句</w:t>
      </w:r>
    </w:p>
    <w:p>
      <w:pPr>
        <w:pStyle w:val="7"/>
        <w:numPr>
          <w:ilvl w:val="1"/>
          <w:numId w:val="1"/>
        </w:numPr>
        <w:ind w:firstLineChars="0"/>
      </w:pPr>
      <w:r>
        <w:rPr>
          <w:rFonts w:hint="eastAsia"/>
        </w:rPr>
        <w:t>导入课程</w:t>
      </w:r>
    </w:p>
    <w:p>
      <w:pPr>
        <w:pStyle w:val="7"/>
        <w:numPr>
          <w:ilvl w:val="2"/>
          <w:numId w:val="1"/>
        </w:numPr>
        <w:ind w:firstLineChars="0"/>
      </w:pPr>
      <w:r>
        <w:rPr>
          <w:rFonts w:hint="eastAsia"/>
        </w:rPr>
        <w:t>执行修改结构语句</w:t>
      </w:r>
    </w:p>
    <w:p>
      <w:pPr>
        <w:pStyle w:val="7"/>
        <w:numPr>
          <w:ilvl w:val="2"/>
          <w:numId w:val="1"/>
        </w:numPr>
        <w:ind w:firstLineChars="0"/>
      </w:pPr>
      <w:r>
        <w:rPr>
          <w:rFonts w:hint="eastAsia"/>
        </w:rPr>
        <w:t>执行修改TIDsys，MIDsys语句</w:t>
      </w:r>
    </w:p>
    <w:p>
      <w:pPr>
        <w:pStyle w:val="7"/>
        <w:numPr>
          <w:ilvl w:val="2"/>
          <w:numId w:val="1"/>
        </w:numPr>
        <w:ind w:firstLineChars="0"/>
      </w:pPr>
      <w:r>
        <w:rPr>
          <w:rFonts w:hint="eastAsia"/>
        </w:rPr>
        <w:t>修改导入变量</w:t>
      </w:r>
    </w:p>
    <w:p>
      <w:pPr>
        <w:pStyle w:val="7"/>
        <w:numPr>
          <w:ilvl w:val="2"/>
          <w:numId w:val="1"/>
        </w:numPr>
        <w:ind w:firstLineChars="0"/>
      </w:pPr>
      <w:r>
        <w:rPr>
          <w:rFonts w:hint="eastAsia"/>
        </w:rPr>
        <w:t>执行导入</w:t>
      </w:r>
    </w:p>
    <w:p>
      <w:pPr>
        <w:pStyle w:val="7"/>
        <w:numPr>
          <w:ilvl w:val="2"/>
          <w:numId w:val="1"/>
        </w:numPr>
        <w:ind w:firstLineChars="0"/>
      </w:pPr>
      <w:r>
        <w:rPr>
          <w:rFonts w:hint="eastAsia"/>
        </w:rPr>
        <w:t>执行修改AIDsys语句</w:t>
      </w:r>
    </w:p>
    <w:p>
      <w:pPr>
        <w:pStyle w:val="7"/>
        <w:numPr>
          <w:ilvl w:val="1"/>
          <w:numId w:val="1"/>
        </w:numPr>
        <w:ind w:firstLineChars="0"/>
      </w:pPr>
      <w:r>
        <w:rPr>
          <w:rFonts w:hint="eastAsia"/>
        </w:rPr>
        <w:t>导入附件</w:t>
      </w:r>
    </w:p>
    <w:p>
      <w:pPr>
        <w:pStyle w:val="7"/>
        <w:numPr>
          <w:ilvl w:val="2"/>
          <w:numId w:val="1"/>
        </w:numPr>
        <w:ind w:firstLineChars="0"/>
      </w:pPr>
      <w:r>
        <w:rPr>
          <w:rFonts w:hint="eastAsia"/>
        </w:rPr>
        <w:t>修改导入变量</w:t>
      </w:r>
    </w:p>
    <w:p>
      <w:pPr>
        <w:pStyle w:val="7"/>
        <w:numPr>
          <w:ilvl w:val="2"/>
          <w:numId w:val="1"/>
        </w:numPr>
        <w:ind w:firstLineChars="0"/>
      </w:pPr>
      <w:r>
        <w:rPr>
          <w:rFonts w:hint="eastAsia"/>
        </w:rPr>
        <w:t>执行导入</w:t>
      </w:r>
    </w:p>
    <w:p>
      <w:pPr>
        <w:pStyle w:val="7"/>
        <w:numPr>
          <w:ilvl w:val="0"/>
          <w:numId w:val="1"/>
        </w:numPr>
        <w:ind w:firstLineChars="0"/>
      </w:pPr>
      <w:r>
        <w:rPr>
          <w:rFonts w:hint="eastAsia"/>
        </w:rPr>
        <w:t>导入完成</w:t>
      </w:r>
    </w:p>
    <w:p>
      <w:pPr>
        <w:rPr>
          <w:rFonts w:ascii="新宋体" w:hAnsi="新宋体" w:cs="新宋体"/>
          <w:kern w:val="0"/>
          <w:sz w:val="19"/>
          <w:szCs w:val="19"/>
        </w:rPr>
      </w:pPr>
      <w:r>
        <w:rPr>
          <w:rFonts w:hint="eastAsia"/>
        </w:rPr>
        <w:t>导入完成后如果资源也更新到正式目录了就可以执行生成缩略图操作，生成完成后可以到前台去抽查导入结果，如果有缩略图生成失败的情况 则表明视频有问题 让大区负责人检查并重新传递新的视频文件上来，如果都可以生成缩略图 说明视频一般没什么问题了，顶多就是加载时间长或者没有画面。这就又牵扯到处理元数据那块业务了，没有画面的 要求大区应用格式工厂处理视频 视频编码选择AVC(H264) 音频编码选择AAC进行格式转换。转换之后方可正常播放 ，如遇加载时间过长问题则需处理元数据 应用</w:t>
      </w:r>
      <w:r>
        <w:rPr>
          <w:rFonts w:ascii="新宋体" w:hAnsi="新宋体" w:cs="新宋体"/>
          <w:color w:val="A31515"/>
          <w:kern w:val="0"/>
          <w:sz w:val="19"/>
          <w:szCs w:val="19"/>
        </w:rPr>
        <w:t>qt-faststart</w:t>
      </w:r>
      <w:r>
        <w:rPr>
          <w:rFonts w:hint="eastAsia"/>
        </w:rPr>
        <w:t>和</w:t>
      </w:r>
      <w:r>
        <w:rPr>
          <w:rFonts w:ascii="新宋体" w:hAnsi="新宋体" w:cs="新宋体"/>
          <w:color w:val="A31515"/>
          <w:kern w:val="0"/>
          <w:sz w:val="19"/>
          <w:szCs w:val="19"/>
        </w:rPr>
        <w:t>mp4box</w:t>
      </w:r>
      <w:r>
        <w:rPr>
          <w:rFonts w:hint="eastAsia" w:ascii="新宋体" w:hAnsi="新宋体" w:cs="新宋体"/>
          <w:kern w:val="0"/>
          <w:sz w:val="19"/>
          <w:szCs w:val="19"/>
        </w:rPr>
        <w:t>即可处理所有情况</w:t>
      </w:r>
    </w:p>
    <w:p>
      <w:pPr/>
      <w:r>
        <w:rPr>
          <w:rFonts w:hint="eastAsia" w:ascii="新宋体" w:hAnsi="新宋体" w:cs="新宋体"/>
          <w:kern w:val="0"/>
          <w:sz w:val="19"/>
          <w:szCs w:val="19"/>
        </w:rPr>
        <w:t>数据都处理完后 导入完成。</w:t>
      </w:r>
    </w:p>
    <w:p>
      <w:pPr/>
    </w:p>
    <w:p>
      <w:pPr>
        <w:jc w:val="center"/>
        <w:rPr>
          <w:b/>
          <w:sz w:val="32"/>
          <w:szCs w:val="32"/>
        </w:rPr>
      </w:pPr>
      <w:r>
        <w:rPr>
          <w:rFonts w:hint="eastAsia"/>
          <w:b/>
          <w:sz w:val="32"/>
          <w:szCs w:val="32"/>
        </w:rPr>
        <w:t>服务器地址及用户名、密码</w:t>
      </w:r>
    </w:p>
    <w:p>
      <w:pPr>
        <w:jc w:val="left"/>
        <w:rPr>
          <w:b/>
          <w:szCs w:val="21"/>
        </w:rPr>
      </w:pPr>
      <w:r>
        <w:rPr>
          <w:rFonts w:hint="eastAsia"/>
          <w:b/>
          <w:szCs w:val="21"/>
        </w:rPr>
        <w:t>服务器地址：58.56.66.207</w:t>
      </w:r>
      <w:r>
        <w:rPr>
          <w:rFonts w:hint="eastAsia"/>
          <w:b/>
          <w:szCs w:val="21"/>
        </w:rPr>
        <w:br w:type="textWrapping"/>
      </w:r>
      <w:r>
        <w:rPr>
          <w:rFonts w:hint="eastAsia"/>
          <w:b/>
          <w:szCs w:val="21"/>
        </w:rPr>
        <w:t>用户名：wangshusen</w:t>
      </w:r>
      <w:r>
        <w:rPr>
          <w:b/>
          <w:szCs w:val="21"/>
        </w:rPr>
        <w:br w:type="textWrapping"/>
      </w:r>
      <w:r>
        <w:rPr>
          <w:rFonts w:hint="eastAsia"/>
          <w:b/>
          <w:szCs w:val="21"/>
        </w:rPr>
        <w:t>密码：</w:t>
      </w:r>
      <w:r>
        <w:rPr>
          <w:rFonts w:hint="eastAsia"/>
          <w:b/>
          <w:szCs w:val="21"/>
          <w:lang w:val="en-US" w:eastAsia="zh-CN"/>
        </w:rPr>
        <w:t>cui</w:t>
      </w:r>
      <w:r>
        <w:rPr>
          <w:rFonts w:hint="eastAsia"/>
          <w:b/>
          <w:szCs w:val="21"/>
        </w:rPr>
        <w:t>@123</w:t>
      </w:r>
    </w:p>
    <w:p>
      <w:pPr>
        <w:jc w:val="left"/>
        <w:rPr>
          <w:rFonts w:hint="eastAsia"/>
          <w:b/>
          <w:szCs w:val="21"/>
        </w:rPr>
      </w:pPr>
      <w:r>
        <w:rPr>
          <w:rFonts w:hint="eastAsia"/>
          <w:b/>
          <w:szCs w:val="21"/>
        </w:rPr>
        <w:t>如密码更改或用户名禁用 请联系李珂</w:t>
      </w:r>
    </w:p>
    <w:p>
      <w:pPr>
        <w:jc w:val="left"/>
        <w:rPr>
          <w:rFonts w:hint="eastAsia"/>
          <w:b/>
          <w:szCs w:val="21"/>
        </w:rPr>
      </w:pPr>
    </w:p>
    <w:p>
      <w:pPr>
        <w:jc w:val="center"/>
        <w:rPr>
          <w:rFonts w:hint="eastAsia"/>
          <w:b/>
          <w:sz w:val="32"/>
          <w:szCs w:val="32"/>
        </w:rPr>
      </w:pPr>
      <w:r>
        <w:rPr>
          <w:rFonts w:hint="eastAsia"/>
          <w:b/>
          <w:sz w:val="32"/>
          <w:szCs w:val="32"/>
        </w:rPr>
        <w:t>各大区导入负责人联系方式</w:t>
      </w:r>
    </w:p>
    <w:p>
      <w:pPr>
        <w:jc w:val="left"/>
        <w:rPr>
          <w:rFonts w:hint="eastAsia"/>
          <w:b/>
          <w:szCs w:val="21"/>
        </w:rPr>
      </w:pPr>
      <w:r>
        <w:rPr>
          <w:rFonts w:hint="eastAsia"/>
          <w:b/>
          <w:szCs w:val="21"/>
        </w:rPr>
        <w:t>湖北大区：</w:t>
      </w:r>
    </w:p>
    <w:p>
      <w:pPr>
        <w:ind w:left="210" w:leftChars="100"/>
        <w:jc w:val="left"/>
        <w:rPr>
          <w:rFonts w:hint="eastAsia"/>
          <w:b/>
          <w:szCs w:val="21"/>
        </w:rPr>
      </w:pPr>
      <w:r>
        <w:rPr>
          <w:rFonts w:hint="eastAsia"/>
          <w:b/>
          <w:szCs w:val="21"/>
        </w:rPr>
        <w:t xml:space="preserve">万秀 </w:t>
      </w:r>
    </w:p>
    <w:p>
      <w:pPr>
        <w:ind w:left="210" w:leftChars="100"/>
        <w:jc w:val="left"/>
        <w:rPr>
          <w:rFonts w:hint="eastAsia"/>
          <w:b/>
          <w:szCs w:val="21"/>
        </w:rPr>
      </w:pPr>
      <w:r>
        <w:rPr>
          <w:rFonts w:hint="eastAsia"/>
          <w:b/>
          <w:szCs w:val="21"/>
        </w:rPr>
        <w:t>QQ：</w:t>
      </w:r>
      <w:r>
        <w:rPr>
          <w:b/>
          <w:szCs w:val="21"/>
        </w:rPr>
        <w:t>854265295</w:t>
      </w:r>
    </w:p>
    <w:p>
      <w:pPr>
        <w:jc w:val="left"/>
        <w:rPr>
          <w:rFonts w:hint="eastAsia"/>
          <w:b/>
          <w:szCs w:val="21"/>
        </w:rPr>
      </w:pPr>
      <w:r>
        <w:rPr>
          <w:rFonts w:hint="eastAsia"/>
          <w:b/>
          <w:szCs w:val="21"/>
        </w:rPr>
        <w:t>海南大区：</w:t>
      </w:r>
    </w:p>
    <w:p>
      <w:pPr>
        <w:ind w:left="210" w:leftChars="100"/>
        <w:jc w:val="left"/>
        <w:rPr>
          <w:rFonts w:hint="eastAsia"/>
          <w:b/>
          <w:szCs w:val="21"/>
        </w:rPr>
      </w:pPr>
      <w:r>
        <w:rPr>
          <w:rFonts w:hint="eastAsia"/>
          <w:b/>
          <w:szCs w:val="21"/>
        </w:rPr>
        <w:t xml:space="preserve">小波 </w:t>
      </w:r>
    </w:p>
    <w:p>
      <w:pPr>
        <w:ind w:left="210" w:leftChars="100"/>
        <w:jc w:val="left"/>
        <w:rPr>
          <w:rFonts w:hint="eastAsia"/>
          <w:b/>
          <w:szCs w:val="21"/>
        </w:rPr>
      </w:pPr>
      <w:r>
        <w:rPr>
          <w:rFonts w:hint="eastAsia"/>
          <w:b/>
          <w:szCs w:val="21"/>
        </w:rPr>
        <w:t>QQ：</w:t>
      </w:r>
      <w:r>
        <w:rPr>
          <w:b/>
          <w:szCs w:val="21"/>
        </w:rPr>
        <w:t>317101251</w:t>
      </w:r>
    </w:p>
    <w:p>
      <w:pPr>
        <w:jc w:val="left"/>
        <w:rPr>
          <w:rFonts w:hint="eastAsia"/>
          <w:b/>
          <w:szCs w:val="21"/>
        </w:rPr>
      </w:pPr>
      <w:r>
        <w:rPr>
          <w:rFonts w:hint="eastAsia"/>
          <w:b/>
          <w:szCs w:val="21"/>
        </w:rPr>
        <w:t>山东大区：</w:t>
      </w:r>
    </w:p>
    <w:p>
      <w:pPr>
        <w:ind w:left="210" w:leftChars="100"/>
        <w:jc w:val="left"/>
        <w:rPr>
          <w:rFonts w:hint="eastAsia"/>
          <w:b/>
          <w:szCs w:val="21"/>
        </w:rPr>
      </w:pPr>
      <w:r>
        <w:rPr>
          <w:rFonts w:hint="eastAsia"/>
          <w:b/>
          <w:szCs w:val="21"/>
          <w:lang w:eastAsia="zh-CN"/>
        </w:rPr>
        <w:t>聂强</w:t>
      </w:r>
      <w:bookmarkStart w:id="0" w:name="_GoBack"/>
      <w:bookmarkEnd w:id="0"/>
      <w:r>
        <w:rPr>
          <w:rFonts w:hint="eastAsia"/>
          <w:b/>
          <w:szCs w:val="21"/>
        </w:rPr>
        <w:t xml:space="preserve"> </w:t>
      </w:r>
    </w:p>
    <w:p>
      <w:pPr>
        <w:ind w:left="210" w:leftChars="100"/>
        <w:jc w:val="left"/>
        <w:rPr>
          <w:rFonts w:hint="eastAsia"/>
          <w:b/>
          <w:szCs w:val="21"/>
        </w:rPr>
      </w:pPr>
      <w:r>
        <w:rPr>
          <w:rFonts w:hint="eastAsia"/>
          <w:b/>
          <w:szCs w:val="21"/>
        </w:rPr>
        <w:t>QQ:</w:t>
      </w:r>
      <w:r>
        <w:t xml:space="preserve"> </w:t>
      </w:r>
      <w:r>
        <w:rPr>
          <w:rFonts w:hint="eastAsia"/>
          <w:b/>
          <w:szCs w:val="21"/>
        </w:rPr>
        <w:t>413008320</w:t>
      </w:r>
    </w:p>
    <w:p>
      <w:pPr>
        <w:jc w:val="left"/>
        <w:rPr>
          <w:rFonts w:hint="eastAsia"/>
          <w:b/>
          <w:szCs w:val="21"/>
        </w:rPr>
      </w:pPr>
    </w:p>
    <w:p>
      <w:pPr>
        <w:jc w:val="left"/>
        <w:rPr>
          <w:rFonts w:hint="eastAsia"/>
          <w:b/>
          <w:szCs w:val="21"/>
          <w:lang w:val="en-US" w:eastAsia="zh-CN"/>
        </w:rPr>
      </w:pPr>
      <w:r>
        <w:rPr>
          <w:rFonts w:hint="eastAsia"/>
          <w:b/>
          <w:szCs w:val="21"/>
          <w:lang w:val="en-US" w:eastAsia="zh-CN"/>
        </w:rPr>
        <w:t>导入流程</w:t>
      </w:r>
    </w:p>
    <w:p>
      <w:pPr>
        <w:jc w:val="left"/>
        <w:rPr>
          <w:rFonts w:hint="eastAsia"/>
          <w:b/>
          <w:szCs w:val="21"/>
          <w:lang w:val="en-US" w:eastAsia="zh-CN"/>
        </w:rPr>
      </w:pPr>
      <w:r>
        <w:rPr>
          <w:rFonts w:hint="eastAsia"/>
          <w:b/>
          <w:szCs w:val="21"/>
          <w:lang w:val="en-US" w:eastAsia="zh-CN"/>
        </w:rPr>
        <w:t>三张表</w:t>
      </w:r>
      <w:r>
        <w:rPr>
          <w:rFonts w:hint="eastAsia"/>
          <w:b/>
          <w:szCs w:val="21"/>
          <w:lang w:val="en-US" w:eastAsia="zh-CN"/>
        </w:rPr>
        <w:br w:type="textWrapping"/>
      </w:r>
      <w:r>
        <w:rPr>
          <w:rFonts w:hint="eastAsia"/>
          <w:b/>
          <w:szCs w:val="21"/>
          <w:lang w:val="en-US" w:eastAsia="zh-CN"/>
        </w:rPr>
        <w:tab/>
      </w:r>
      <w:r>
        <w:rPr>
          <w:rFonts w:hint="eastAsia"/>
          <w:b/>
          <w:szCs w:val="21"/>
          <w:lang w:val="en-US" w:eastAsia="zh-CN"/>
        </w:rPr>
        <w:t>老师微课目录$</w:t>
      </w:r>
    </w:p>
    <w:p>
      <w:pPr>
        <w:ind w:firstLine="420" w:firstLineChars="0"/>
        <w:jc w:val="left"/>
        <w:rPr>
          <w:rFonts w:hint="eastAsia"/>
          <w:b/>
          <w:szCs w:val="21"/>
          <w:lang w:val="en-US" w:eastAsia="zh-CN"/>
        </w:rPr>
      </w:pPr>
      <w:r>
        <w:rPr>
          <w:rFonts w:hint="eastAsia"/>
          <w:b/>
          <w:szCs w:val="21"/>
          <w:lang w:val="en-US" w:eastAsia="zh-CN"/>
        </w:rPr>
        <w:t>老师资料$</w:t>
      </w:r>
    </w:p>
    <w:p>
      <w:pPr>
        <w:ind w:firstLine="420" w:firstLineChars="0"/>
        <w:jc w:val="left"/>
        <w:rPr>
          <w:rFonts w:hint="eastAsia"/>
          <w:b/>
          <w:szCs w:val="21"/>
          <w:lang w:val="en-US" w:eastAsia="zh-CN"/>
        </w:rPr>
      </w:pPr>
      <w:r>
        <w:rPr>
          <w:rFonts w:hint="eastAsia"/>
          <w:b/>
          <w:szCs w:val="21"/>
          <w:lang w:val="en-US" w:eastAsia="zh-CN"/>
        </w:rPr>
        <w:t>微课视频文件$</w:t>
      </w:r>
    </w:p>
    <w:p>
      <w:pPr>
        <w:jc w:val="left"/>
        <w:rPr>
          <w:rFonts w:hint="eastAsia"/>
          <w:b/>
          <w:szCs w:val="21"/>
          <w:lang w:val="en-US" w:eastAsia="zh-CN"/>
        </w:rPr>
      </w:pPr>
      <w:r>
        <w:rPr>
          <w:rFonts w:hint="eastAsia"/>
          <w:b/>
          <w:szCs w:val="21"/>
          <w:lang w:val="en-US" w:eastAsia="zh-CN"/>
        </w:rPr>
        <w:t>1、表改名 空出表名</w:t>
      </w:r>
    </w:p>
    <w:p>
      <w:pPr>
        <w:jc w:val="left"/>
        <w:rPr>
          <w:rFonts w:hint="eastAsia"/>
          <w:b/>
          <w:szCs w:val="21"/>
          <w:lang w:val="en-US" w:eastAsia="zh-CN"/>
        </w:rPr>
      </w:pPr>
      <w:r>
        <w:rPr>
          <w:rFonts w:hint="eastAsia"/>
          <w:b/>
          <w:szCs w:val="21"/>
          <w:lang w:val="en-US" w:eastAsia="zh-CN"/>
        </w:rPr>
        <w:t>2、把大区提供的excel文件 导入到数据库里面 对应生成三张表</w:t>
      </w:r>
    </w:p>
    <w:p>
      <w:pPr>
        <w:jc w:val="left"/>
        <w:rPr>
          <w:rFonts w:hint="eastAsia"/>
          <w:b/>
          <w:szCs w:val="21"/>
          <w:lang w:val="en-US" w:eastAsia="zh-CN"/>
        </w:rPr>
      </w:pPr>
      <w:r>
        <w:rPr>
          <w:rFonts w:hint="eastAsia"/>
          <w:b/>
          <w:szCs w:val="21"/>
          <w:lang w:val="en-US" w:eastAsia="zh-CN"/>
        </w:rPr>
        <w:t>3、执行sql语句</w:t>
      </w:r>
    </w:p>
    <w:p>
      <w:pPr>
        <w:jc w:val="left"/>
        <w:rPr>
          <w:rFonts w:hint="eastAsia"/>
          <w:b/>
          <w:szCs w:val="21"/>
          <w:lang w:val="en-US" w:eastAsia="zh-CN"/>
        </w:rPr>
      </w:pPr>
      <w:r>
        <w:rPr>
          <w:rFonts w:hint="eastAsia"/>
          <w:b/>
          <w:szCs w:val="21"/>
          <w:lang w:val="en-US" w:eastAsia="zh-CN"/>
        </w:rPr>
        <w:t>4、把文件从临时目录 复制到正式目录下</w:t>
      </w:r>
    </w:p>
    <w:p>
      <w:pPr>
        <w:jc w:val="left"/>
        <w:rPr>
          <w:rFonts w:hint="eastAsia"/>
          <w:b/>
          <w:szCs w:val="21"/>
          <w:lang w:val="en-US" w:eastAsia="zh-CN"/>
        </w:rPr>
      </w:pPr>
      <w:r>
        <w:rPr>
          <w:rFonts w:hint="eastAsia"/>
          <w:b/>
          <w:szCs w:val="21"/>
          <w:lang w:val="en-US" w:eastAsia="zh-CN"/>
        </w:rPr>
        <w:t>5、执行缩略图命令 XXXXXX/ERROR/TPL</w:t>
      </w:r>
    </w:p>
    <w:p>
      <w:pPr>
        <w:jc w:val="left"/>
        <w:rPr>
          <w:rFonts w:hint="eastAsia"/>
          <w:b/>
          <w:szCs w:val="21"/>
          <w:lang w:val="en-US" w:eastAsia="zh-CN"/>
        </w:rPr>
      </w:pPr>
      <w:r>
        <w:rPr>
          <w:rFonts w:hint="eastAsia"/>
          <w:b/>
          <w:szCs w:val="21"/>
          <w:lang w:val="en-US" w:eastAsia="zh-CN"/>
        </w:rPr>
        <w:t>6、检查前台显示情况</w:t>
      </w:r>
    </w:p>
    <w:p>
      <w:pPr>
        <w:ind w:firstLine="420" w:firstLineChars="0"/>
        <w:jc w:val="left"/>
        <w:rPr>
          <w:rFonts w:hint="eastAsia"/>
          <w:b/>
          <w:szCs w:val="21"/>
          <w:lang w:val="en-US" w:eastAsia="zh-CN"/>
        </w:rPr>
      </w:pPr>
      <w:r>
        <w:rPr>
          <w:rFonts w:hint="eastAsia"/>
          <w:b/>
          <w:szCs w:val="21"/>
          <w:lang w:val="en-US" w:eastAsia="zh-CN"/>
        </w:rPr>
        <w:t xml:space="preserve">视频缩略图的显示 视频播放 excel里面的老师 是否都在网页上显示了 </w:t>
      </w:r>
    </w:p>
    <w:p>
      <w:pPr>
        <w:numPr>
          <w:ilvl w:val="0"/>
          <w:numId w:val="2"/>
        </w:numPr>
        <w:jc w:val="left"/>
        <w:rPr>
          <w:rFonts w:hint="eastAsia"/>
          <w:b/>
          <w:szCs w:val="21"/>
          <w:lang w:val="en-US" w:eastAsia="zh-CN"/>
        </w:rPr>
      </w:pPr>
      <w:r>
        <w:rPr>
          <w:rFonts w:hint="eastAsia"/>
          <w:b/>
          <w:szCs w:val="21"/>
          <w:lang w:val="en-US" w:eastAsia="zh-CN"/>
        </w:rPr>
        <w:t>如果有问题 反映给对应的联系人</w:t>
      </w:r>
    </w:p>
    <w:p>
      <w:pPr>
        <w:numPr>
          <w:ilvl w:val="0"/>
          <w:numId w:val="2"/>
        </w:numPr>
        <w:jc w:val="left"/>
        <w:rPr>
          <w:rFonts w:hint="eastAsia"/>
          <w:b/>
          <w:szCs w:val="21"/>
          <w:lang w:val="en-US" w:eastAsia="zh-CN"/>
        </w:rPr>
      </w:pPr>
      <w:r>
        <w:rPr>
          <w:rFonts w:hint="eastAsia"/>
          <w:b/>
          <w:szCs w:val="21"/>
          <w:lang w:val="en-US" w:eastAsia="zh-CN"/>
        </w:rPr>
        <w:t>处理完之后 导入完成 通知对应联系人</w:t>
      </w:r>
    </w:p>
    <w:p>
      <w:pPr>
        <w:numPr>
          <w:ilvl w:val="0"/>
          <w:numId w:val="2"/>
        </w:numPr>
        <w:jc w:val="left"/>
        <w:rPr>
          <w:rFonts w:hint="eastAsia"/>
          <w:b/>
          <w:szCs w:val="21"/>
          <w:lang w:val="en-US" w:eastAsia="zh-CN"/>
        </w:rPr>
      </w:pPr>
      <w:r>
        <w:rPr>
          <w:rFonts w:hint="eastAsia"/>
          <w:b/>
          <w:szCs w:val="21"/>
          <w:lang w:val="en-US" w:eastAsia="zh-CN"/>
        </w:rPr>
        <w:t>导入完成</w:t>
      </w:r>
    </w:p>
    <w:p>
      <w:pPr>
        <w:widowControl w:val="0"/>
        <w:numPr>
          <w:ilvl w:val="0"/>
          <w:numId w:val="0"/>
        </w:numPr>
        <w:jc w:val="left"/>
        <w:rPr>
          <w:rFonts w:hint="eastAsia"/>
          <w:b/>
          <w:szCs w:val="21"/>
          <w:lang w:val="en-US" w:eastAsia="zh-CN"/>
        </w:rPr>
      </w:pPr>
    </w:p>
    <w:p>
      <w:pPr>
        <w:widowControl w:val="0"/>
        <w:numPr>
          <w:ilvl w:val="0"/>
          <w:numId w:val="0"/>
        </w:numPr>
        <w:jc w:val="left"/>
        <w:rPr>
          <w:rFonts w:hint="eastAsia"/>
          <w:b/>
          <w:szCs w:val="21"/>
          <w:lang w:val="en-US" w:eastAsia="zh-CN"/>
        </w:rPr>
      </w:pPr>
    </w:p>
    <w:p>
      <w:pPr>
        <w:widowControl w:val="0"/>
        <w:numPr>
          <w:ilvl w:val="0"/>
          <w:numId w:val="0"/>
        </w:numPr>
        <w:jc w:val="left"/>
        <w:rPr>
          <w:rFonts w:hint="eastAsia"/>
          <w:b/>
          <w:szCs w:val="21"/>
          <w:lang w:val="en-US" w:eastAsia="zh-CN"/>
        </w:rPr>
      </w:pPr>
      <w:r>
        <w:rPr>
          <w:rFonts w:hint="eastAsia"/>
          <w:b/>
          <w:szCs w:val="21"/>
          <w:lang w:val="en-US" w:eastAsia="zh-CN"/>
        </w:rPr>
        <w:t>审批审核不通过情况</w:t>
      </w:r>
    </w:p>
    <w:p>
      <w:pPr>
        <w:widowControl w:val="0"/>
        <w:numPr>
          <w:ilvl w:val="0"/>
          <w:numId w:val="3"/>
        </w:numPr>
        <w:jc w:val="left"/>
        <w:rPr>
          <w:rFonts w:hint="eastAsia"/>
          <w:b/>
          <w:szCs w:val="21"/>
          <w:lang w:val="en-US" w:eastAsia="zh-CN"/>
        </w:rPr>
      </w:pPr>
      <w:r>
        <w:rPr>
          <w:rFonts w:hint="eastAsia"/>
          <w:b/>
          <w:szCs w:val="21"/>
          <w:lang w:val="en-US" w:eastAsia="zh-CN"/>
        </w:rPr>
        <w:t>视频缩略图都出不来。</w:t>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br w:type="textWrapping"/>
      </w:r>
      <w:r>
        <w:rPr>
          <w:rFonts w:hint="eastAsia"/>
          <w:b/>
          <w:szCs w:val="21"/>
          <w:lang w:val="en-US" w:eastAsia="zh-CN"/>
        </w:rPr>
        <w:tab/>
      </w:r>
      <w:r>
        <w:rPr>
          <w:rFonts w:hint="eastAsia"/>
          <w:b/>
          <w:szCs w:val="21"/>
          <w:lang w:val="en-US" w:eastAsia="zh-CN"/>
        </w:rPr>
        <w:t>原因：一般是视频文件有问题 在桌面播放器 播放不出</w:t>
      </w:r>
    </w:p>
    <w:p>
      <w:pPr>
        <w:widowControl w:val="0"/>
        <w:numPr>
          <w:ilvl w:val="0"/>
          <w:numId w:val="0"/>
        </w:numPr>
        <w:ind w:firstLine="420" w:firstLineChars="0"/>
        <w:jc w:val="left"/>
        <w:rPr>
          <w:rFonts w:hint="eastAsia"/>
          <w:b/>
          <w:szCs w:val="21"/>
          <w:lang w:val="en-US" w:eastAsia="zh-CN"/>
        </w:rPr>
      </w:pPr>
      <w:r>
        <w:rPr>
          <w:rFonts w:hint="eastAsia"/>
          <w:b/>
          <w:szCs w:val="21"/>
          <w:lang w:val="en-US" w:eastAsia="zh-CN"/>
        </w:rPr>
        <w:t>处理：联系大区 重新给文件</w:t>
      </w:r>
    </w:p>
    <w:p>
      <w:pPr>
        <w:widowControl w:val="0"/>
        <w:numPr>
          <w:ilvl w:val="0"/>
          <w:numId w:val="3"/>
        </w:numPr>
        <w:jc w:val="left"/>
        <w:rPr>
          <w:rFonts w:hint="eastAsia"/>
          <w:b/>
          <w:szCs w:val="21"/>
          <w:lang w:val="en-US" w:eastAsia="zh-CN"/>
        </w:rPr>
      </w:pPr>
      <w:r>
        <w:rPr>
          <w:rFonts w:hint="eastAsia"/>
          <w:b/>
          <w:szCs w:val="21"/>
          <w:lang w:val="en-US" w:eastAsia="zh-CN"/>
        </w:rPr>
        <w:t>有音无话（有声音 画面不动 或者有声音 画面黑屏）</w:t>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tab/>
      </w:r>
      <w:r>
        <w:rPr>
          <w:rFonts w:hint="eastAsia"/>
          <w:b/>
          <w:szCs w:val="21"/>
          <w:lang w:val="en-US" w:eastAsia="zh-CN"/>
        </w:rPr>
        <w:br w:type="textWrapping"/>
      </w:r>
      <w:r>
        <w:rPr>
          <w:rFonts w:hint="eastAsia"/>
          <w:b/>
          <w:szCs w:val="21"/>
          <w:lang w:val="en-US" w:eastAsia="zh-CN"/>
        </w:rPr>
        <w:tab/>
      </w:r>
      <w:r>
        <w:rPr>
          <w:rFonts w:hint="eastAsia"/>
          <w:b/>
          <w:szCs w:val="21"/>
          <w:lang w:val="en-US" w:eastAsia="zh-CN"/>
        </w:rPr>
        <w:t>原因：</w:t>
      </w:r>
    </w:p>
    <w:p>
      <w:pPr>
        <w:widowControl w:val="0"/>
        <w:numPr>
          <w:ilvl w:val="0"/>
          <w:numId w:val="0"/>
        </w:numPr>
        <w:ind w:left="420" w:leftChars="0"/>
        <w:jc w:val="left"/>
        <w:rPr>
          <w:rFonts w:hint="eastAsia"/>
          <w:b/>
          <w:szCs w:val="21"/>
          <w:lang w:val="en-US" w:eastAsia="zh-CN"/>
        </w:rPr>
      </w:pPr>
      <w:r>
        <w:rPr>
          <w:rFonts w:hint="eastAsia"/>
          <w:b/>
          <w:szCs w:val="21"/>
          <w:lang w:val="en-US" w:eastAsia="zh-CN"/>
        </w:rPr>
        <w:t>处理：格式工厂处理 转成MP4 ：（1）视频编码选H264(2)音频默认  联系大区处理</w:t>
      </w:r>
    </w:p>
    <w:p>
      <w:pPr>
        <w:widowControl w:val="0"/>
        <w:numPr>
          <w:ilvl w:val="0"/>
          <w:numId w:val="3"/>
        </w:numPr>
        <w:jc w:val="left"/>
        <w:rPr>
          <w:rFonts w:hint="eastAsia"/>
          <w:b/>
          <w:szCs w:val="21"/>
          <w:lang w:val="en-US" w:eastAsia="zh-CN"/>
        </w:rPr>
      </w:pPr>
      <w:r>
        <w:rPr>
          <w:rFonts w:hint="eastAsia"/>
          <w:b/>
          <w:szCs w:val="21"/>
          <w:lang w:val="en-US" w:eastAsia="zh-CN"/>
        </w:rPr>
        <w:t>加载时间过长</w:t>
      </w:r>
    </w:p>
    <w:p>
      <w:pPr>
        <w:widowControl w:val="0"/>
        <w:numPr>
          <w:ilvl w:val="0"/>
          <w:numId w:val="0"/>
        </w:numPr>
        <w:ind w:left="420" w:leftChars="0"/>
        <w:jc w:val="left"/>
        <w:rPr>
          <w:rFonts w:hint="eastAsia"/>
          <w:b/>
          <w:szCs w:val="21"/>
          <w:lang w:val="en-US" w:eastAsia="zh-CN"/>
        </w:rPr>
      </w:pPr>
      <w:r>
        <w:rPr>
          <w:rFonts w:hint="eastAsia"/>
          <w:b/>
          <w:szCs w:val="21"/>
          <w:lang w:val="en-US" w:eastAsia="zh-CN"/>
        </w:rPr>
        <w:t>原因：元数据不在视频头部 需要应用第三方程序处理</w:t>
      </w:r>
    </w:p>
    <w:p>
      <w:pPr>
        <w:widowControl w:val="0"/>
        <w:numPr>
          <w:ilvl w:val="0"/>
          <w:numId w:val="0"/>
        </w:numPr>
        <w:ind w:left="420" w:leftChars="0"/>
        <w:jc w:val="left"/>
        <w:rPr>
          <w:rFonts w:hint="eastAsia"/>
          <w:b/>
          <w:szCs w:val="21"/>
          <w:lang w:val="en-US" w:eastAsia="zh-CN"/>
        </w:rPr>
      </w:pPr>
      <w:r>
        <w:rPr>
          <w:rFonts w:hint="eastAsia"/>
          <w:b/>
          <w:szCs w:val="21"/>
          <w:lang w:val="en-US" w:eastAsia="zh-CN"/>
        </w:rPr>
        <w:t>处理：应用一件处理元数据处理 检查无误后删除原文件的备份</w:t>
      </w:r>
    </w:p>
    <w:p>
      <w:pPr>
        <w:widowControl w:val="0"/>
        <w:numPr>
          <w:ilvl w:val="0"/>
          <w:numId w:val="0"/>
        </w:numPr>
        <w:ind w:left="420" w:leftChars="0"/>
        <w:jc w:val="left"/>
        <w:rPr>
          <w:rFonts w:hint="eastAsia"/>
          <w:b/>
          <w:szCs w:val="21"/>
          <w:lang w:val="en-US" w:eastAsia="zh-CN"/>
        </w:rPr>
      </w:pPr>
      <w:r>
        <w:rPr>
          <w:rFonts w:hint="eastAsia"/>
          <w:b/>
          <w:szCs w:val="21"/>
          <w:lang w:val="en-US" w:eastAsia="zh-CN"/>
        </w:rPr>
        <w:t>如果一键处理报错或处理不了 则手动应用MP4BOX处理</w:t>
      </w:r>
    </w:p>
    <w:p>
      <w:pPr>
        <w:widowControl w:val="0"/>
        <w:numPr>
          <w:ilvl w:val="0"/>
          <w:numId w:val="3"/>
        </w:numPr>
        <w:jc w:val="left"/>
        <w:rPr>
          <w:rFonts w:hint="eastAsia"/>
          <w:b/>
          <w:szCs w:val="21"/>
          <w:lang w:val="en-US" w:eastAsia="zh-CN"/>
        </w:rPr>
      </w:pPr>
      <w:r>
        <w:rPr>
          <w:rFonts w:hint="eastAsia"/>
          <w:b/>
          <w:szCs w:val="21"/>
          <w:lang w:val="en-US" w:eastAsia="zh-CN"/>
        </w:rPr>
        <w:t>在桌面播放器中可以播放 但是网页播放器无法播放的情况</w:t>
      </w:r>
    </w:p>
    <w:p>
      <w:pPr>
        <w:widowControl w:val="0"/>
        <w:numPr>
          <w:ilvl w:val="0"/>
          <w:numId w:val="0"/>
        </w:numPr>
        <w:ind w:firstLine="420" w:firstLineChars="0"/>
        <w:jc w:val="left"/>
        <w:rPr>
          <w:rFonts w:hint="eastAsia"/>
          <w:b/>
          <w:szCs w:val="21"/>
          <w:lang w:val="en-US" w:eastAsia="zh-CN"/>
        </w:rPr>
      </w:pPr>
      <w:r>
        <w:rPr>
          <w:rFonts w:hint="eastAsia"/>
          <w:b/>
          <w:szCs w:val="21"/>
          <w:lang w:val="en-US" w:eastAsia="zh-CN"/>
        </w:rPr>
        <w:t>原因：视频编码问题</w:t>
      </w:r>
    </w:p>
    <w:p>
      <w:pPr>
        <w:widowControl w:val="0"/>
        <w:numPr>
          <w:ilvl w:val="0"/>
          <w:numId w:val="0"/>
        </w:numPr>
        <w:ind w:firstLine="420" w:firstLineChars="0"/>
        <w:jc w:val="left"/>
        <w:rPr>
          <w:rFonts w:hint="eastAsia"/>
          <w:b/>
          <w:szCs w:val="21"/>
          <w:lang w:val="en-US" w:eastAsia="zh-CN"/>
        </w:rPr>
      </w:pPr>
      <w:r>
        <w:rPr>
          <w:rFonts w:hint="eastAsia"/>
          <w:b/>
          <w:szCs w:val="21"/>
          <w:lang w:val="en-US" w:eastAsia="zh-CN"/>
        </w:rPr>
        <w:t>处理：让大区处理视频编码  应用格式工厂 转成MP4 视频编码选H264</w:t>
      </w: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r>
        <w:rPr>
          <w:rFonts w:hint="eastAsia"/>
          <w:b/>
          <w:szCs w:val="21"/>
          <w:lang w:val="en-US" w:eastAsia="zh-CN"/>
        </w:rPr>
        <w:t>导入优课数据思路：主要是将表中给的数据插入到数据库表中</w:t>
      </w:r>
    </w:p>
    <w:p>
      <w:pPr>
        <w:widowControl w:val="0"/>
        <w:numPr>
          <w:ilvl w:val="0"/>
          <w:numId w:val="4"/>
        </w:numPr>
        <w:ind w:firstLine="420" w:firstLineChars="0"/>
        <w:jc w:val="left"/>
        <w:rPr>
          <w:rFonts w:hint="eastAsia"/>
          <w:b/>
          <w:szCs w:val="21"/>
          <w:lang w:val="en-US" w:eastAsia="zh-CN"/>
        </w:rPr>
      </w:pPr>
      <w:r>
        <w:rPr>
          <w:rFonts w:hint="eastAsia"/>
          <w:b/>
          <w:szCs w:val="21"/>
          <w:lang w:val="en-US" w:eastAsia="zh-CN"/>
        </w:rPr>
        <w:t>将表格导入到数据库</w:t>
      </w:r>
    </w:p>
    <w:p>
      <w:pPr>
        <w:widowControl w:val="0"/>
        <w:numPr>
          <w:ilvl w:val="0"/>
          <w:numId w:val="4"/>
        </w:numPr>
        <w:ind w:firstLine="420" w:firstLineChars="0"/>
        <w:jc w:val="left"/>
        <w:rPr>
          <w:rFonts w:hint="eastAsia"/>
          <w:b/>
          <w:szCs w:val="21"/>
          <w:lang w:val="en-US" w:eastAsia="zh-CN"/>
        </w:rPr>
      </w:pPr>
      <w:r>
        <w:rPr>
          <w:rFonts w:hint="eastAsia"/>
          <w:b/>
          <w:szCs w:val="21"/>
          <w:lang w:val="en-US" w:eastAsia="zh-CN"/>
        </w:rPr>
        <w:t>执行sql语句</w:t>
      </w:r>
    </w:p>
    <w:p>
      <w:pPr>
        <w:widowControl w:val="0"/>
        <w:numPr>
          <w:ilvl w:val="0"/>
          <w:numId w:val="4"/>
        </w:numPr>
        <w:ind w:firstLine="420" w:firstLineChars="0"/>
        <w:jc w:val="left"/>
        <w:rPr>
          <w:rFonts w:hint="eastAsia"/>
          <w:b/>
          <w:szCs w:val="21"/>
          <w:lang w:val="en-US" w:eastAsia="zh-CN"/>
        </w:rPr>
      </w:pPr>
      <w:r>
        <w:rPr>
          <w:rFonts w:hint="eastAsia"/>
          <w:b/>
          <w:szCs w:val="21"/>
          <w:lang w:val="en-US" w:eastAsia="zh-CN"/>
        </w:rPr>
        <w:t>从临时目录转到正式目录</w:t>
      </w:r>
    </w:p>
    <w:p>
      <w:pPr>
        <w:widowControl w:val="0"/>
        <w:numPr>
          <w:ilvl w:val="0"/>
          <w:numId w:val="4"/>
        </w:numPr>
        <w:ind w:firstLine="420" w:firstLineChars="0"/>
        <w:jc w:val="left"/>
        <w:rPr>
          <w:rFonts w:hint="eastAsia"/>
          <w:b/>
          <w:szCs w:val="21"/>
          <w:lang w:val="en-US" w:eastAsia="zh-CN"/>
        </w:rPr>
      </w:pPr>
      <w:r>
        <w:rPr>
          <w:rFonts w:hint="eastAsia"/>
          <w:b/>
          <w:szCs w:val="21"/>
          <w:lang w:val="en-US" w:eastAsia="zh-CN"/>
        </w:rPr>
        <w:t>执行视频转换</w:t>
      </w:r>
    </w:p>
    <w:p>
      <w:pPr>
        <w:widowControl w:val="0"/>
        <w:numPr>
          <w:ilvl w:val="0"/>
          <w:numId w:val="4"/>
        </w:numPr>
        <w:ind w:firstLine="420" w:firstLineChars="0"/>
        <w:jc w:val="left"/>
        <w:rPr>
          <w:rFonts w:hint="eastAsia"/>
          <w:b/>
          <w:szCs w:val="21"/>
          <w:lang w:val="en-US" w:eastAsia="zh-CN"/>
        </w:rPr>
      </w:pPr>
      <w:r>
        <w:rPr>
          <w:rFonts w:hint="eastAsia"/>
          <w:b/>
          <w:szCs w:val="21"/>
          <w:lang w:val="en-US" w:eastAsia="zh-CN"/>
        </w:rPr>
        <w:t>检查视频是否可以正常的播放，即查看视频问题</w:t>
      </w: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p>
      <w:pPr>
        <w:widowControl w:val="0"/>
        <w:numPr>
          <w:ilvl w:val="0"/>
          <w:numId w:val="0"/>
        </w:numPr>
        <w:ind w:firstLine="420" w:firstLineChars="0"/>
        <w:jc w:val="left"/>
        <w:rPr>
          <w:rFonts w:hint="eastAsia"/>
          <w:b/>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2928132">
    <w:nsid w:val="133F7E04"/>
    <w:multiLevelType w:val="multilevel"/>
    <w:tmpl w:val="133F7E0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771541">
    <w:nsid w:val="58BCD9D5"/>
    <w:multiLevelType w:val="singleLevel"/>
    <w:tmpl w:val="58BCD9D5"/>
    <w:lvl w:ilvl="0" w:tentative="1">
      <w:start w:val="7"/>
      <w:numFmt w:val="decimal"/>
      <w:suff w:val="nothing"/>
      <w:lvlText w:val="%1、"/>
      <w:lvlJc w:val="left"/>
    </w:lvl>
  </w:abstractNum>
  <w:abstractNum w:abstractNumId="1488772203">
    <w:nsid w:val="58BCDC6B"/>
    <w:multiLevelType w:val="multilevel"/>
    <w:tmpl w:val="58BCDC6B"/>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9133701">
    <w:nsid w:val="58C26085"/>
    <w:multiLevelType w:val="singleLevel"/>
    <w:tmpl w:val="58C26085"/>
    <w:lvl w:ilvl="0" w:tentative="1">
      <w:start w:val="1"/>
      <w:numFmt w:val="decimal"/>
      <w:suff w:val="nothing"/>
      <w:lvlText w:val="%1、"/>
      <w:lvlJc w:val="left"/>
    </w:lvl>
  </w:abstractNum>
  <w:num w:numId="1">
    <w:abstractNumId w:val="322928132"/>
  </w:num>
  <w:num w:numId="2">
    <w:abstractNumId w:val="1488771541"/>
  </w:num>
  <w:num w:numId="3">
    <w:abstractNumId w:val="1488772203"/>
  </w:num>
  <w:num w:numId="4">
    <w:abstractNumId w:val="14891337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75"/>
    <w:rsid w:val="0001278D"/>
    <w:rsid w:val="0003091B"/>
    <w:rsid w:val="00041830"/>
    <w:rsid w:val="000450CA"/>
    <w:rsid w:val="00051233"/>
    <w:rsid w:val="0006748F"/>
    <w:rsid w:val="000B51B2"/>
    <w:rsid w:val="000C69D6"/>
    <w:rsid w:val="00101792"/>
    <w:rsid w:val="00151EE2"/>
    <w:rsid w:val="00162A83"/>
    <w:rsid w:val="0018356B"/>
    <w:rsid w:val="00191F26"/>
    <w:rsid w:val="00194E0A"/>
    <w:rsid w:val="001A1A40"/>
    <w:rsid w:val="001B76F5"/>
    <w:rsid w:val="001D1432"/>
    <w:rsid w:val="001F3D07"/>
    <w:rsid w:val="00212476"/>
    <w:rsid w:val="00216A99"/>
    <w:rsid w:val="0022272F"/>
    <w:rsid w:val="002674E1"/>
    <w:rsid w:val="002964AB"/>
    <w:rsid w:val="002A32E4"/>
    <w:rsid w:val="002A7982"/>
    <w:rsid w:val="002B7670"/>
    <w:rsid w:val="002E0CC6"/>
    <w:rsid w:val="002E4E46"/>
    <w:rsid w:val="00300BEF"/>
    <w:rsid w:val="0033151A"/>
    <w:rsid w:val="0033727F"/>
    <w:rsid w:val="003458F0"/>
    <w:rsid w:val="00363341"/>
    <w:rsid w:val="003834D6"/>
    <w:rsid w:val="0039396F"/>
    <w:rsid w:val="003B3F52"/>
    <w:rsid w:val="003F4034"/>
    <w:rsid w:val="003F4FBC"/>
    <w:rsid w:val="0042090E"/>
    <w:rsid w:val="00431D9E"/>
    <w:rsid w:val="00473848"/>
    <w:rsid w:val="00475CAC"/>
    <w:rsid w:val="0048779D"/>
    <w:rsid w:val="004A020A"/>
    <w:rsid w:val="004A354B"/>
    <w:rsid w:val="00500536"/>
    <w:rsid w:val="005061F3"/>
    <w:rsid w:val="00537778"/>
    <w:rsid w:val="00563884"/>
    <w:rsid w:val="00583AC9"/>
    <w:rsid w:val="005908B8"/>
    <w:rsid w:val="005C1279"/>
    <w:rsid w:val="005C7D6E"/>
    <w:rsid w:val="005E1741"/>
    <w:rsid w:val="005F0562"/>
    <w:rsid w:val="005F6A1F"/>
    <w:rsid w:val="00643C7A"/>
    <w:rsid w:val="00653774"/>
    <w:rsid w:val="006546B2"/>
    <w:rsid w:val="00681775"/>
    <w:rsid w:val="00692823"/>
    <w:rsid w:val="006942C2"/>
    <w:rsid w:val="006A0E01"/>
    <w:rsid w:val="006D26A8"/>
    <w:rsid w:val="007005B4"/>
    <w:rsid w:val="0074023D"/>
    <w:rsid w:val="00751277"/>
    <w:rsid w:val="0076658F"/>
    <w:rsid w:val="00767815"/>
    <w:rsid w:val="00790609"/>
    <w:rsid w:val="00793762"/>
    <w:rsid w:val="007A7692"/>
    <w:rsid w:val="007B272E"/>
    <w:rsid w:val="007B2A50"/>
    <w:rsid w:val="007B4663"/>
    <w:rsid w:val="00806DD5"/>
    <w:rsid w:val="00835B90"/>
    <w:rsid w:val="00837904"/>
    <w:rsid w:val="008725A0"/>
    <w:rsid w:val="008727F7"/>
    <w:rsid w:val="0087504A"/>
    <w:rsid w:val="00886107"/>
    <w:rsid w:val="008901BD"/>
    <w:rsid w:val="00893E3D"/>
    <w:rsid w:val="008A7BA3"/>
    <w:rsid w:val="008B3AA4"/>
    <w:rsid w:val="008C58B0"/>
    <w:rsid w:val="008D0930"/>
    <w:rsid w:val="008E0C58"/>
    <w:rsid w:val="008E3698"/>
    <w:rsid w:val="0091588B"/>
    <w:rsid w:val="00934B06"/>
    <w:rsid w:val="00956FB9"/>
    <w:rsid w:val="0098060B"/>
    <w:rsid w:val="00980688"/>
    <w:rsid w:val="009846C3"/>
    <w:rsid w:val="00990B8B"/>
    <w:rsid w:val="00997180"/>
    <w:rsid w:val="009D0213"/>
    <w:rsid w:val="009F17EB"/>
    <w:rsid w:val="00A0772D"/>
    <w:rsid w:val="00A24F90"/>
    <w:rsid w:val="00A2664F"/>
    <w:rsid w:val="00A31DBD"/>
    <w:rsid w:val="00A625DA"/>
    <w:rsid w:val="00A7668B"/>
    <w:rsid w:val="00A91FD6"/>
    <w:rsid w:val="00AA05AF"/>
    <w:rsid w:val="00AA11AA"/>
    <w:rsid w:val="00AA678B"/>
    <w:rsid w:val="00AB1027"/>
    <w:rsid w:val="00AB2E78"/>
    <w:rsid w:val="00B06D9B"/>
    <w:rsid w:val="00B149B4"/>
    <w:rsid w:val="00B35069"/>
    <w:rsid w:val="00B4501C"/>
    <w:rsid w:val="00B54413"/>
    <w:rsid w:val="00B62121"/>
    <w:rsid w:val="00BC67E5"/>
    <w:rsid w:val="00BE0138"/>
    <w:rsid w:val="00BF2115"/>
    <w:rsid w:val="00C029FE"/>
    <w:rsid w:val="00C117E0"/>
    <w:rsid w:val="00C31037"/>
    <w:rsid w:val="00C31B0F"/>
    <w:rsid w:val="00C3562A"/>
    <w:rsid w:val="00C401EB"/>
    <w:rsid w:val="00C542A7"/>
    <w:rsid w:val="00C5730E"/>
    <w:rsid w:val="00C6012C"/>
    <w:rsid w:val="00C74893"/>
    <w:rsid w:val="00C8344D"/>
    <w:rsid w:val="00C90D4E"/>
    <w:rsid w:val="00C97A27"/>
    <w:rsid w:val="00CB267E"/>
    <w:rsid w:val="00CE1BA9"/>
    <w:rsid w:val="00CE3DDA"/>
    <w:rsid w:val="00CF3EF9"/>
    <w:rsid w:val="00D06064"/>
    <w:rsid w:val="00D07D92"/>
    <w:rsid w:val="00D152BC"/>
    <w:rsid w:val="00D15C62"/>
    <w:rsid w:val="00D15C93"/>
    <w:rsid w:val="00D3499A"/>
    <w:rsid w:val="00D35A84"/>
    <w:rsid w:val="00D35B35"/>
    <w:rsid w:val="00D36B5C"/>
    <w:rsid w:val="00D609FA"/>
    <w:rsid w:val="00D80014"/>
    <w:rsid w:val="00D82F7F"/>
    <w:rsid w:val="00D90910"/>
    <w:rsid w:val="00D917E8"/>
    <w:rsid w:val="00D95D0F"/>
    <w:rsid w:val="00DB2019"/>
    <w:rsid w:val="00E21300"/>
    <w:rsid w:val="00E245B7"/>
    <w:rsid w:val="00E3232C"/>
    <w:rsid w:val="00E527BF"/>
    <w:rsid w:val="00E779B0"/>
    <w:rsid w:val="00E845F6"/>
    <w:rsid w:val="00EF0543"/>
    <w:rsid w:val="00F23082"/>
    <w:rsid w:val="00F2495D"/>
    <w:rsid w:val="00F77F73"/>
    <w:rsid w:val="00FA1B47"/>
    <w:rsid w:val="00FA5574"/>
    <w:rsid w:val="02AD7C71"/>
    <w:rsid w:val="03074E87"/>
    <w:rsid w:val="03C816C2"/>
    <w:rsid w:val="05284B01"/>
    <w:rsid w:val="056B42F1"/>
    <w:rsid w:val="06A430F4"/>
    <w:rsid w:val="08211367"/>
    <w:rsid w:val="0A9C2975"/>
    <w:rsid w:val="0CA230CA"/>
    <w:rsid w:val="0CAA04D6"/>
    <w:rsid w:val="16A82F3A"/>
    <w:rsid w:val="17BA1AFE"/>
    <w:rsid w:val="1AD50A96"/>
    <w:rsid w:val="1C812CD0"/>
    <w:rsid w:val="1CB65729"/>
    <w:rsid w:val="1DDF3F11"/>
    <w:rsid w:val="1E2C658F"/>
    <w:rsid w:val="1E873426"/>
    <w:rsid w:val="1EE324BA"/>
    <w:rsid w:val="217B46FD"/>
    <w:rsid w:val="23C010B4"/>
    <w:rsid w:val="2A8D29DB"/>
    <w:rsid w:val="2C661368"/>
    <w:rsid w:val="2DCE3DB2"/>
    <w:rsid w:val="2EEE550E"/>
    <w:rsid w:val="2F3E7A45"/>
    <w:rsid w:val="2FB74F57"/>
    <w:rsid w:val="2FBC6E61"/>
    <w:rsid w:val="339574B1"/>
    <w:rsid w:val="33EA1139"/>
    <w:rsid w:val="365B56BB"/>
    <w:rsid w:val="370C1F63"/>
    <w:rsid w:val="37851925"/>
    <w:rsid w:val="3A103872"/>
    <w:rsid w:val="3C1E32AD"/>
    <w:rsid w:val="3EEB2146"/>
    <w:rsid w:val="43A97591"/>
    <w:rsid w:val="441B65CB"/>
    <w:rsid w:val="44C9546A"/>
    <w:rsid w:val="4B3C1B7C"/>
    <w:rsid w:val="4B7919E0"/>
    <w:rsid w:val="4C0A34CE"/>
    <w:rsid w:val="521F0ECA"/>
    <w:rsid w:val="52201F37"/>
    <w:rsid w:val="557931CB"/>
    <w:rsid w:val="5A7A547C"/>
    <w:rsid w:val="5B295620"/>
    <w:rsid w:val="5DF66A37"/>
    <w:rsid w:val="61AD1FCB"/>
    <w:rsid w:val="65351598"/>
    <w:rsid w:val="66E17055"/>
    <w:rsid w:val="6C7553FD"/>
    <w:rsid w:val="6CB32CE3"/>
    <w:rsid w:val="6CC11FF9"/>
    <w:rsid w:val="6F2B2472"/>
    <w:rsid w:val="705D27E4"/>
    <w:rsid w:val="752D33CD"/>
    <w:rsid w:val="7A5C074B"/>
    <w:rsid w:val="7D5E7E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rPr>
      <w:sz w:val="18"/>
      <w:szCs w:val="18"/>
    </w:rPr>
  </w:style>
  <w:style w:type="character" w:styleId="4">
    <w:name w:val="Hyperlink"/>
    <w:basedOn w:val="3"/>
    <w:unhideWhenUsed/>
    <w:qFormat/>
    <w:uiPriority w:val="99"/>
    <w:rPr>
      <w:color w:val="0000FF" w:themeColor="hyperlink"/>
      <w:u w:val="single"/>
      <w14:textFill>
        <w14:solidFill>
          <w14:schemeClr w14:val="hlink"/>
        </w14:solidFill>
      </w14:textFill>
    </w:rPr>
  </w:style>
  <w:style w:type="character" w:customStyle="1" w:styleId="6">
    <w:name w:val="批注框文本 Char"/>
    <w:basedOn w:val="3"/>
    <w:link w:val="2"/>
    <w:semiHidden/>
    <w:qFormat/>
    <w:uiPriority w:val="99"/>
    <w:rPr>
      <w:sz w:val="18"/>
      <w:szCs w:val="18"/>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352</Words>
  <Characters>2008</Characters>
  <Lines>16</Lines>
  <Paragraphs>4</Paragraphs>
  <ScaleCrop>false</ScaleCrop>
  <LinksUpToDate>false</LinksUpToDate>
  <CharactersWithSpaces>2356</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2017-03-01T07:30:00Z</dcterms:created>
  <dc:creator>Administrator</dc:creator>
  <cp:lastModifiedBy>Administrator</cp:lastModifiedBy>
  <dcterms:modified xsi:type="dcterms:W3CDTF">2017-06-02T03:29:06Z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