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rPr>
          <w:b/>
          <w:bCs/>
          <w:sz w:val="32"/>
          <w:szCs w:val="32"/>
        </w:rPr>
        <w:t xml:space="preserve">ПОДРОБНЫЕ ОТВЕТЫ НА КОНТРОЛЬНЫЕ ВОПРОСЫ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по автотормозам подвижного состава и электрическим схемам электровозов ВЛ80Р, ВЛ85, ЭП1</w:t>
      </w:r>
    </w:p>
    <w:p>
      <w:pPr>
        <w:spacing w:after="200"/>
      </w:pPr>
      <w:r>
        <w:rPr>
          <w:b w:val="false"/>
          <w:bCs w:val="false"/>
          <w:i/>
          <w:iCs/>
          <w:sz w:val="20"/>
          <w:szCs w:val="20"/>
        </w:rPr>
        <w:t xml:space="preserve">Внимание: ответы составлены на основе типовых материалов (инструкция ЦТ-ЦВ-ЦЛ-ВНИИЖТ 277, руководства по эксплуатации локомотивов, учебные пособия). Для сдачи экзамена обязательно сверяйте численные значения и формулировки с актуальными документами вашего депо/учебного заведения.</w:t>
      </w:r>
    </w:p>
    <w:p>
      <w:pPr>
        <w:pStyle w:val="Heading1"/>
        <w:spacing w:after="150" w:before="300"/>
      </w:pPr>
      <w:r>
        <w:rPr>
          <w:b/>
          <w:bCs/>
          <w:sz w:val="32"/>
          <w:szCs w:val="32"/>
        </w:rPr>
        <w:t xml:space="preserve">ЧАСТЬ 1. Перечень контрольных вопросов по АТ ПС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1. Принцип работы компрессора КТ-6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Компрессор КТ-6 — двухступенчатый, трёхцилиндровый, поршневой компрессор с W-образным расположением цилиндров (угол развала между цилиндрами низкого давления 120°). Применяется на многих локомотивах для снабжения сжатым воздухом тормозной и пневматической систем.</w:t>
      </w:r>
    </w:p>
    <w:p>
      <w:pPr>
        <w:pStyle w:val="Heading3"/>
        <w:spacing w:after="80" w:before="160"/>
      </w:pPr>
      <w:r>
        <w:rPr>
          <w:b/>
          <w:bCs/>
          <w:sz w:val="26"/>
          <w:szCs w:val="26"/>
        </w:rPr>
        <w:t xml:space="preserve">Устройство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Картер (корпус) с системой смазки.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Два цилиндра низкого давления (ЦНД) и один цилиндр высокого давления (ЦВД).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Холодильник радиаторного типа для промежуточного охлаждения воздуха.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Клапанные коробки с пластинчатыми всасывающими и нагнетательными клапанами.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Разгрузочные устройства (для перевода на холостой ход).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Шатунно-поршневая группа, коленчатый вал.</w:t>
      </w:r>
    </w:p>
    <w:p>
      <w:pPr>
        <w:pStyle w:val="Heading3"/>
        <w:spacing w:after="80" w:before="160"/>
      </w:pPr>
      <w:r>
        <w:rPr>
          <w:b/>
          <w:bCs/>
          <w:sz w:val="26"/>
          <w:szCs w:val="26"/>
        </w:rPr>
        <w:t xml:space="preserve">Принцип работы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1. При движении поршней ЦНД вниз через всасывающие клапаны и воздушные фильтры засасывается атмосферный воздух.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2. При обратном ходе поршней ЦНД воздух сжимается до промежуточного давления 2,5–4,0 кгс/см² и через нагнетательные клапаны поступает в промежуточный холодильник.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3. В холодильнике воздух охлаждается, отдавая тепло через стенки трубок, что повышает эффективность второй ступени сжатия и снижает работу компрессора.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4. Охлаждённый воздух засасывается в ЦВД, сжимается до конечного давления 7,5–9,0 кгс/см² и нагнетается в главные резервуары (ГР).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5. При достижении давления в ГР 8,5–9,0 кгс/см² регулятор давления подаёт сжатый воздух в разгрузочные устройства клапанных коробок. Разгрузочные устройства отжимают всасывающие клапаны — компрессор переходит на холостой ход (воздух перекачивается внутри системы без дальнейшего повышения давления).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6. При падении давления в ГР до 7,5 кгс/см² регулятор сбрасывает воздух из разгрузочных устройств, всасывающие клапаны возвращаются в рабочее положение, компрессор снова начинает нагнетать воздух.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Производительность компрессора КТ-6 составляет около 2,5–3,5 м³/мин (в зависимости от частоты вращения).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2. Назначение и устройство электропневматического клапана автостопа ЭПК усл.№150И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Назначение: обеспечивает автоматическую остановку поезда (экстренное торможение) при нарушении бдительности машиниста или при срабатывании устройств АЛСН/КЛУБ (появление запрещающего сигнала «К» или «КЖ»). Также подаёт предупредительный свисток.</w:t>
      </w:r>
    </w:p>
    <w:p>
      <w:pPr>
        <w:pStyle w:val="Heading3"/>
        <w:spacing w:after="80" w:before="160"/>
      </w:pPr>
      <w:r>
        <w:rPr>
          <w:b/>
          <w:bCs/>
          <w:sz w:val="26"/>
          <w:szCs w:val="26"/>
        </w:rPr>
        <w:t xml:space="preserve">Основные узлы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Кронштейн.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Корпус с пневматической частью.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Средняя часть.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Корпус замка (с ключом).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Корпус электромагнитного вентиля.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Срывной клапан, диафрагма, камера выдержки времени, концевые переключатели (контактные группы).</w:t>
      </w:r>
    </w:p>
    <w:p>
      <w:pPr>
        <w:pStyle w:val="Heading3"/>
        <w:spacing w:after="80" w:before="160"/>
      </w:pPr>
      <w:r>
        <w:rPr>
          <w:b/>
          <w:bCs/>
          <w:sz w:val="26"/>
          <w:szCs w:val="26"/>
        </w:rPr>
        <w:t xml:space="preserve">Подключение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ЭПК подключается к питательной магистрали (ПМ) и тормозной магистрали (ТМ). Электрическая часть питается напряжением 45–55 В.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При обесточивании катушки электромагнитного вентиля срывной клапан открывает ТМ в атмосферу широким каналом, вызывая экстренную разрядку магистрали и срабатывание автотормозов.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3. Классификация тормозов по свойствам их управления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1. По способу управления: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• Автоматические — срабатывают при разрыве поезда или разрядке ТМ без участия машиниста.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• Неавтоматические — требуют действия машиниста.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2. По действию: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• Прямодействующие — ТЦ наполняются непосредственно из питательной магистрали (кран 254).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• Непрямодействующие — ТЦ наполняются из запасного резервуара через воздухораспределитель.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• Полупрямодействующие — сочетают свойства обоих.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3. По источнику энергии: пневматические, электропневматические (ЭПТ), электродинамические (реостатные, рекуперативные), магниторельсовые, ручные.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4. По характеру действия: фрикционные (колодочные, дисковые) и динамические.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4. Действие воздухораспределителя усл.№292-001 при служебном торможении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Воздухораспределитель №292-001 — пассажирского типа, обеспечивает скорость тормозной волны при служебном торможении около 120–160 м/с.</w:t>
      </w:r>
    </w:p>
    <w:p>
      <w:pPr>
        <w:pStyle w:val="Heading3"/>
        <w:spacing w:after="80" w:before="160"/>
      </w:pPr>
      <w:r>
        <w:rPr>
          <w:b/>
          <w:bCs/>
          <w:sz w:val="26"/>
          <w:szCs w:val="26"/>
        </w:rPr>
        <w:t xml:space="preserve">Процесс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1. При снижении давления в ТМ темпом служебного торможения (0,06–0,4 кгс/см² за 1 с) на величину 0,3–0,4 кгс/см² и более давление в магистральной камере падает.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2. Магистральный поршень под действием избыточного давления со стороны золотниковой камеры (ЗК) перемещается вправо на величину холостого хода (около 7 мм) вместе с отсекательным золотником, не передвигая сразу главный золотник.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3. Перекрываются питательные отверстия, прекращается сообщение ТМ с ЗК и запасным резервуаром (ЗР).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4. При дальнейшем снижении давления поршень продолжает движение, главный золотник открывает канал из ЗР в тормозной цилиндр (ТЦ).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5. Воздух из ЗР поступает в ТЦ. Величина давления в ТЦ зависит от глубины разрядки ТМ (при снижении на 0,5–0,6 кгс/см² в ТЦ примерно 1,5–1,8 кгс/см²).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6. Полное служебное торможение достигается снижением давления в ТМ на 1,2–1,4 кгс/см².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7. В положении перекрыши воздухораспределитель не пополняет утечки из ТЦ (непрямодействующий принцип).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Дополнительная разрядка ТМ через ускоритель при служебном торможении незначительна или отсутствует (в отличие от экстренного).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5. Подготовка к работе электропневматического клапана автостопа ЭПК усл.№150И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1. Проверить наличие и целостность пломб на ЭПК.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2. Вставить ключ в замок ЭПК и повернуть его по часовой стрелке (вправо). При этом эксцентриковый валик через буфер перемещает шток с плунжером и прижимает клапан к седлу.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3. Включить соответствующий автомат или тумблер питания ЭПК на пульте.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4. Проверить зарядку камеры выдержки времени: давление должно подняться с 1,5 до 8,0 кгс/см² за время не более 10 с.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5. Убедиться, что диафрагма занимает верхнее положение, контакты концевого переключателя замкнуты, цепь электромагнитного вентиля готова.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6. Проверить срабатывание: при выключении питания (или имитации сигнала АЛСН) должен раздаться свисток, а через 6–8 с произойти срыв ТМ.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7. Проверить плотность соединений и отсутствие утечек.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8. После проверки восстановить питание и убедиться в нормальной работе.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6. Действие крана машиниста усл.№394 при V положении ручки КРМ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V положение — служебное торможение.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Золотник сообщает уравнительный резервуар (УР) с атмосферой через калиброванное отверстие диаметром около 2,3 мм. Давление в УР снижается темпом служебного торможения.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Уравнительный поршень под действием разности давлений (сверху давление УР падает, снизу давление ТМ ещё высокое) поднимается и открывает выпускной клапан, сообщая ТМ с атмосферой.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Темп разрядки ТМ поддерживается уравнительным поршнем равным темпу разрядки УР. Величина разрядки зависит от времени выдержки ручки в V положении.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После достижения необходимой разрядки ручку переводят в IV положение (перекрыша с питанием).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7. Работа крана машиниста усл.№394 в первом положении ручки КРМ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I положение — отпуск и зарядка.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Воздух из питательной магистрали (главных резервуаров) напрямую через каналы большого сечения (около 200 мм²) поступает в тормозную магистраль и одновременно в полость над уравнительным поршнем, а через калиброванное отверстие 1,6 мм — в уравнительный резервуар.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Происходит быстрая зарядка ТМ и УР. Давление резко повышается, распространяется отпускная волна.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Это положение используется для быстрого отпуска тормозов и зарядки после торможения. Ручку выдерживают до достижения зарядного давления (контролируют по манометру УР), затем переводят во II положение.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8. Назначение и принцип работы сигнализатора обрыва тормозной магистрали с датчиком усл.№418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Назначение: своевременное обнаружение обрыва или резкого падения давления в тормозной магистрали (разрыв поезда, разъединение рукавов, срыв стоп-крана, значительное повреждение ТМ).</w:t>
      </w:r>
    </w:p>
    <w:p>
      <w:pPr>
        <w:pStyle w:val="Heading3"/>
        <w:spacing w:after="80" w:before="160"/>
      </w:pPr>
      <w:r>
        <w:rPr>
          <w:b/>
          <w:bCs/>
          <w:sz w:val="26"/>
          <w:szCs w:val="26"/>
        </w:rPr>
        <w:t xml:space="preserve">Принцип работы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Датчик усл.№418 — пневмоэлектрический. При резком снижении давления в ТМ (темп выше служебного) мембрана или поршень датчика перемещается под действием разности давлений.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Перемещение вызывает замыкание электрических контактов. На пульте машиниста загорается лампа «Обрыв ТМ» (или аналогичная сигнализация), может подаваться звуковой сигнал.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Сигнализатор работает совместно с реле давления и позволяет машинисту быстро принять меры (остановка поезда, выяснение причины).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9. Действие крана машиниста усл.№394 при IV положении ручки КРМ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IV положение — перекрыша с питанием тормозной магистрали.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Все отверстия и выемки между золотником и зеркалом перекрыты. Полость над уравнительным поршнем и уравнительный резервуар образуют замкнутый объём (утечка из УР допускается не более 0,1 кгс/см² за 3 минуты).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Если в ТМ возникают утечки, давление под уравнительным поршнем падает. Поршень под действием постоянного давления сверху опускается и открывает впускной клапан, через который воздух из питательной магистрали поступает в ТМ, компенсируя утечки.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Когда давление в ТМ выравнивается с давлением в УР, поршень занимает среднее положение и питание прекращается. Таким образом поддерживается установившееся давление в ТМ.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10. Перечислить нестандартные ситуации при эксплуатации регулятора давления 3РД. Ваши действия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Возможные неисправности: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Компрессор не отключается при достижении верхнего предела давления (9,0 кгс/см²) — риск перегрузки и повреждения.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Компрессор не включается при падении давления до нижнего предела (7,5 кгс/см²).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Частое включение/выключение компрессора (короткий цикл) — признак больших утечек или неправильной регулировки.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Неправильные пределы срабатывания.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Действия машиниста: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1. Проверить регулировку регулятора (винты верхнего и нижнего пределов).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2. При наличии резервного регулятора — перейти на него.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3. Контролировать давление в ГР по манометру, при необходимости управлять компрессором вручную (если предусмотрено схемой).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4. Доложить о неисправности, следовать до ближайшей станции с повышенным вниманием к давлению в ГР.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5. Не допускать падения давления ниже минимально допустимого.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11. Действие воздухораспределителя усл.№292-001 при отпуске тормозов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1. При повышении давления в ТМ (перевод ручки крана машиниста в I или II положение) давление в магистральной камере становится выше, чем в золотниковой камере и ЗР.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2. Магистральный поршень перемещается влево (в отпускное положение).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3. Главный золотник сообщает тормозной цилиндр с атмосферой — воздух из ТЦ выпускается.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4. Одновременно открываются каналы для зарядки запасного резервуара из ТМ.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5. Время полного отпуска зависит от режима: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• Режим К (короткосоставный, нормальная длина до 20 вагонов) — 9–12 с.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• Режим Д (длинносоставный) — 19–24 с.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6. Происходит дозарядка ЗР. Отпуск может быть ступенчатым (при частичном повышении давления) или полным.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12. При эксплуатации воздухораспределителя усл.№292-001 не происходит его срабатывание на торможение. Ваши действия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Возможные причины: засорение фильтров, неисправность магистральной части, неправильное включение режимов, утечки, заклинивание поршня.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Действия: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1. Проверить положение режимной ручки (К или Д).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2. Проверить плотность тормозной магистрали и запасного резервуара.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3. Проверить состояние фильтра на подводе к ВР.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4. Попытаться произвести дополнительную разрядку ТМ.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5. При подтверждённой неисправности — выключить воздухораспределитель (перекрыть разобщительный кран), выпустить воздух из ЗР и ТЦ выпускным клапаном.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6. Доложить о неисправности, сделать запись в журнал, следовать с учётом уменьшения тормозного нажатия (ограничение скорости, увеличение тормозного пути).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13. Тормозная сила. Дать определение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Тормозная сила — сила трения, возникающая между тормозными колодками (или накладками дискового тормоза) и поверхностью катания колёс (или тормозными дисками), направленная против направления движения поезда и вызывающая его замедление.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Величина тормозной силы зависит от силы нажатия колодок, коэффициента трения (зависит от материала колодок, скорости, состояния поверхностей), числа тормозных осей.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Ограничение: тормозная сила не должна превышать силу сцепления колёс с рельсами, иначе возникает юз (скольжение).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14. Назначение тормозного оборудования локомотива ВЛ80Р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Обеспечение безопасности движения поезда.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Управление автоматическими тормозами состава (через кран машиниста 394/395).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Управление тормозами самого локомотива (кран вспомогательного тормоза 254).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Поддержание зарядного давления в ТМ.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Обеспечение экстренного торможения при разрыве поезда, срабатывании ЭПК, стоп-крана.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Возможность электрического торможения (рекуперация) с блокировкой пневматического.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Контроль состояния тормозной системы (манометры, сигнализаторы).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15. Нестандартные ситуации при эксплуатации крана вспомогательного тормоза усл.№254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Не наполняются тормозные цилиндры локомотива при торможении.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Не происходит отпуск тормозов локомотива.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Утечки воздуха через кран.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Ручка не фиксируется в положениях.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Действия: проверить положение ручки, плотность соединений, состояние золотника. При невозможности устранения — использовать кран машиниста для торможения локомотива (через реле давления, если есть), доложить.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16. Принцип действия крана вспомогательного тормоза усл.№254 при торможении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Кран 254 — прямодействующий. При перемещении ручки из поездного положения в тормозные ступени золотник сообщает питательную магистраль с тормозными цилиндрами локомотива.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Давление в ТЦ устанавливается в зависимости от угла поворота ручки (ступенчатое регулирование). Воздух поступает напрямую из ПМ, минуя воздухораспределитель. Это позволяет независимо управлять тормозами локомотива.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17. Нестандартные ситуации при эксплуатации крана машиниста усл.№394 или усл.№395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Не держит перекрышу (давление в ТМ падает или растёт).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Медленная зарядка или разрядка.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Самопроизвольное торможение или отпуск.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Несоответствие темпов разрядки.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Действия: проверить плотность УР (не более 0,1 кгс/см² за 3 мин), состояние золотника и зеркала, регулировку редуктора и стабилизатора. При необходимости перейти на резервный кран (если есть) или управлять по манометру УР вручную.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18. Регулировка регулятора давления 3РД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Регулятор 3РД имеет винты для установки верхнего и нижнего пределов срабатывания.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Типовые значения: верхний предел (отключение компрессора) — 9,0 кгс/см², нижний (включение) — 7,5 кгс/см².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Регулировку производят при работающем компрессоре, контролируя по манометру главных резервуаров. После регулировки фиксируют контргайками. Проверяют фактические пределы срабатывания.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19. Назначение и применение блокировочного устройства усл.№367М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Назначение: исключить возможность управления тормозами из нерабочей кабины; обеспечить правильную последовательность действий при смене кабины управления.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Применяется на двухкабинных локомотивах. Состоит из механической части (замок с ключом) и электрических/пневматических блокировок.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При извлечении ключа из блокировки в одной кабине разрываются цепи управления и перекрываются соответствующие каналы. Управление возможно только из кабины, где ключ вставлен и повёрнут.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20. Назначение и устройство электровоздухораспределителя усл.№305-000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Назначение: обеспечение работы электропневматических тормозов (ЭПТ) в пассажирских поездах. Позволяет производить быстрое, одновременное и ступенчатое торможение/отпуск по всему составу по электрическому сигналу.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Устройство: два электромагнитных вентиля (тормозной и отпускной), пневматическая часть, монтируется совместно с воздухораспределителем 292-001 на общей камере.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При подаче напряжения на тормозной вентиль воздух из ЗР поступает в ТЦ. При подаче на отпускной — ТЦ сообщается с атмосферой. Работает совместно с пневматическим ВР 292.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21. Основные требования ПТЭ к эксплуатации тормозов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Автоматические тормоза должны быть всегда включены и готовы к действию.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Перед отправлением поезда производится полное или сокращённое опробование тормозов.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В пути следования машинист обязан проверять действие тормозов.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Обеспечивается установленное тормозное нажатие на 100 тс веса поезда.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Запрещается отправлять поезд с неисправными или выключенными автотормозами (кроме установленных случаев).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При разрыве поезда автотормоза должны автоматически срабатывать.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22. Назначение и устройство компрессора КТ-6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См. подробный ответ на вопрос 1. Назначение — снабжение сжатым воздухом. Устройство — картер, ЦНД, ЦВД, холодильник, клапанные коробки, разгрузочные устройства, система смазки.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23. Назначение и устройство электроблокировочного клапана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Назначение: предотвратить наложение пневматического и электрического торможения. При включении электрического торможения (рекуперация или реостат) электроблокировочный клапан перекрывает доступ воздуха в тормозные цилиндры локомотива от крана 254 или реле давления.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Устройство: электромагнитный вентиль + пневматический клапан. При подаче напряжения клапан закрывает канал в ТЦ.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24. Принцип работы сигнализатора обрыва тормозной магистрали с датчиком усл.№418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См. вопрос 8. При резком падении давления мембрана/поршень перемещается, замыкает контакты, загорается сигнальная лампа.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25. Нестандартные ситуации при эксплуатации электроблокировочного клапана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Не срабатывает при включении ЭДТ — пневматические тормоза остаются в действии.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Самопроизвольное срабатывание.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Действия: проверить цепь катушки, контакты, при необходимости принудительно включить/отключить по инструкции, доложить.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26. Действие воздухораспределителя усл.№292-001 при экстренном торможении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1. При резком снижении давления в ТМ темпом 0,8 кгс/см² за 1 с и быстрее магистральный поршень быстро перемещается в крайнее правое положение (полный ход около 24 мм), сжимая пружину буферного устройства и прижимаясь к прокладке.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2. Главный золотник полностью сообщает ЗР с ТЦ.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3. Одновременно срабатывает ускоритель экстренного торможения: поршень ускорителя поднимается, открывает срывной клапан, и ТМ дополнительно разряжается в атмосферу широким каналом до давления примерно 3,5 кгс/см².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4. Дополнительная разрядка одного ВР вызывает срабатывание следующего — тормозная волна распространяется со скоростью около 190–200 м/с.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5. Наполнение ТЦ до 3,5–4,0 кгс/см² происходит за 5–7 с (режим К).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27. Принцип действия регулятора давления АК-11Б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Электропневматический регулятор. При повышении давления в ГР до верхнего предела диафрагма или поршень преодолевает усилие пружины и размыкает электрические контакты в цепи электродвигателя компрессора.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При падении давления до нижнего предела контакты замыкаются, компрессор включается. Регулируется натяжением пружин.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28. Классификация компрессоров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По числу ступеней сжатия: одноступенчатые и двухступенчатые.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По расположению цилиндров: вертикальные, горизонтальные, V-образные, W-образные.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По типу привода: от дизеля (через редуктор или карданный вал), от электродвигателя.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По принципу действия: поршневые, винтовые, ротационные.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По производительности.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29. Нестандартные ситуации при эксплуатации регулятора давления 3РД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См. вопрос 10.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30. Назначение и устройство крана вспомогательного тормоза усл.№254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Назначение: независимое управление тормозами локомотива (прямодействующий тормоз).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Устройство: корпус, золотник, ручка с фиксированными положениями (отпуск, поездное, несколько тормозных ступеней), каналы связи с питательной магистралью и тормозными цилиндрами.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31. Назначение и устройство воздухораспределителя усл.№483М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Назначение: управление автоматическими тормозами грузовых вагонов. Обеспечивает служебное и экстренное торможение, равнинный и горный режимы, гружёный/средний/порожний режимы.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Устройство: магистральная часть, главная часть, режимы переключения, ускоритель экстренного торможения, камеры.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32. Техническая характеристика воздухораспределителя усл.№292-001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Тип — пассажирский с ускорителем экстренного торможения.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Режимы — К (короткосоставный) и Д (длинносоставный).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Скорость тормозной волны: служебное — 120–160 м/с, экстренное — 190–200 м/с.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Время наполнения ТЦ при экстренном торможении — 5–7 с.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Время отпуска: режим К — 9–12 с, режим Д — 19–24 с.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Минимальная глубина разрядки для срабатывания — 0,3–0,4 кгс/см².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33. Действие электропневматического клапана автостопа ЭПК – 150И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При наличии питания на катушке (45–55 В) и нажатии рукоятки бдительности плунжер удерживает клапан закрытым.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При снятии питания (нарушение бдительности, запрещающий сигнал АЛСН) катушка обесточивается. Воздух из камеры выдержки времени постепенно выпускается.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Через 6–8 с давление падает, диафрагма перемещается, срывной клапан открывается, ТМ разряжается в атмосферу → экстренное торможение.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Перед срывом раздаётся свисток, предупреждающий машиниста.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34. Назначение комбинированного крана и крана двойной тяги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Комбинированный кран: позволяет перекрыть ТМ от крана машиниста и сообщить её с атмосферой (для экстренного торможения из нерабочей кабины или при смене кабины).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Кран двойной тяги: обеспечивает правильное включение приборов управления при работе двух локомотивов по системе многих единиц или при следовании холодным резервом.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35. Назначение, устройство воздухораспределителя усл.№292-001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См. вопросы 4, 11, 26, 32. Предназначен для пассажирских вагонов и локомотивов. Обеспечивает зарядку ЗР, служебное и экстренное торможение, отпуск.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36. Требования, предъявляемые к воздухопроводам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Герметичность (утечки в пределах установленных норм).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Отсутствие провисаний, перегибов, вмятин, трещин.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Надёжное крепление.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Правильный уклон для стока конденсата.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Наличие концевых кранов установленного типа и исправных соединительных рукавов.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Защита от механических повреждений.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37. При эксплуатации воздухораспределителя усл.№305-000 не происходит его срабатывание на торможение. Ваши действия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1. Проверить наличие напряжения в цепях ЭПТ.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2. Проверить целостность межвагонных электрических соединений (рабочие и контрольные провода).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3. Проверить состояние электромагнитных вентилей ЭВР.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4. При неисправности перейти на управление пневматическими тормозами (ВР 292), доложить, сделать запись.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38. Назначение и принцип работы ЭПК автостопа усл.№150И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См. вопросы 2, 5, 33.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39. Действие крана машиниста усл.№394 при VI положении ручки КРМ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VI положение — экстренное торможение.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Золотник сообщает тормозную магистраль напрямую с атмосферой каналом большого сечения. Происходит быстрая разрядка ТМ темпом экстренного торможения.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Срабатывают ускорители экстренного торможения на всех воздухораспределителях, тормозная волна распространяется с максимальной скоростью, происходит полное торможение поезда.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40. Нестандартные ситуации при эксплуатации блокировочного устройства усл.№367М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Невозможно извлечь или вставить ключ.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Неправильная блокировка цепей (управление возможно из обеих кабин или ни из одной).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Действия: проверить положение ручек кранов машиниста и комбинированных кранов, комбинацию блокировок. При необходимости действовать по местной инструкции по принудительной разблокировке.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41. Принцип действия крана вспомогательного тормоза усл.№254 при отпуске тормозов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При постановке ручки в отпускное (или поездное) положение золотник сообщает тормозные цилиндры локомотива с атмосферой. Воздух из ТЦ выпускается, тормоза отпускают.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42. Нестандартные ситуации при эксплуатации компрессора КТ-6. Ваши действия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Повышенный нагрев, стук, вибрация.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Падение производительности.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Утечки масла, появление масла в воздухопроводах.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Срабатывание предохранительного клапана.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Действия: остановить компрессор, проверить уровень и состояние масла, клапаны, охлаждение. Перейти на второй компрессор (если есть). Доложить. Не допускать работы неисправного компрессора.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43. Назначение, устройство и принцип действия блокировочного устройства усл.№367М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См. вопрос 19. Принцип — механическая блокировка ключом + электрические и пневматические блокировки, связанные с положением кранов.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44. Нестандартные ситуации при эксплуатации электропневматического клапана автостопа ЭПК-150И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Не производит срыв при обесточивании.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Ложные срабатывания.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Утечки воздуха.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Свисток не работает.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Действия: проверить катушку, контакты, плотность, камеру выдержки. При необходимости заменить ЭПК.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45. Назначение и устройство регулятора давления 3РД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Назначение: автоматическое поддержание давления в главных резервуарах в заданных пределах путём включения и отключения компрессора.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Устройство: корпус, чувствительный элемент (мембрана или поршень), пружины регулировки, рычажная система, электрические контакты (или пневматический клапан).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46. Приборы управления тормозами и их назначение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Кран машиниста 394/395 — основное управление автотормозами поезда.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Кран вспомогательного тормоза 254 — управление тормозами локомотива.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ЭПК 150И — автостоп.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Комбинированный кран — переключение и экстренное торможение.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Кран двойной тяги — работа по СМЕ.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Блокировочное устройство 367М — смена кабины.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Сигнализаторы и манометры — контроль.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47. Назначение тормозного оборудования пассажирского и грузового вагонов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Обеспечение автоматического торможения вагона при разрядке ТМ, отпуска при повышении давления, поддержание давления в ТЦ. На пассажирских вагонах дополнительно — работа ЭПТ через ЭВР 305.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48. Нестандартные ситуации при эксплуатации регулятора давления АК-11Б. Ваши действия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Аналогично вопросу 10. Проверить регулировку и контакты. При неисправности — ручное управление компрессором, доложить.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49. Проверка крана машиниста усл.№394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Плотность уравнительного резервуара (падение не более 0,1 кгс/см² за 3 мин).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Темп зарядки ТМ при I положении.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Темп служебной разрядки при V положении.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Чувствительность уравнительного поршня.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Работа редуктора и стабилизатора во II положении.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Переход в IV положение и поддержание давления.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Проверка производится по инструкции на пункте технического обслуживания или при приёмке локомотива.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50. Проверка электропневматического клапана автостопа ЭПК-150И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Время зарядки камеры выдержки (не более 10 с от 1,5 до 8,0 кгс/см²).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Время до срыва после обесточивания (6–8 с) и наличие свистка.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Плотность.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Восстановление после зарядки.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Работа контактов.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51. Назначение и устройство электровоздухораспределителя усл.№305-000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См. вопрос 20.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52 и 68. Включение режимов на воздухораспределителе усл.№292-001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Режимная ручка на магистральной части имеет положения К (короткосоставный) и Д (длинносоставный).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Режим К — для поездов нормальной длины (до 20 вагонов): быстрый отпуск (9–12 с).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Режим Д — для длинносоставных поездов: замедленный отпуск (19–24 с), чтобы уменьшить продольные реакции.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53. Действие воздухораспределителя усл.№292-001 при отпуске тормозов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См. вопрос 11.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54. При эксплуатации электровоздухораспределителя усл.№305-000 не происходит срабатывания тормозов на отпуск. Ваши действия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Проверить цепи ЭПТ, межвагонные соединения, отпускной вентиль. Перейти на пневматический отпуск через ВР 292. Доложить.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55. Действие электровоздухораспределителя усл.№305-000 при зарядке ТМ и отпуске тормозов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При подаче напряжения на отпускной вентиль ЭВР сообщает ТЦ с атмосферой — происходит отпуск. Одновременно через ВР 292 идёт зарядка ЗР из ТМ.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56. Нестандартные ситуации при эксплуатации сигнализатора отпуска тормозов усл.№352А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Ложное срабатывание или отсутствие сигнала об отпуске. Проверить датчик давления в ТЦ и электрические цепи.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57. Назначение и устройство воздухораспределителя усл.№483М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См. вопрос 31.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58. Нестандартные ситуации при эксплуатации блокировочного устройства усл.№367М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См. вопрос 40.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59. Назначение и устройство электроблокировочного клапана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См. вопрос 23.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60. Назначение и устройство манометров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Контроль давления в главных резервуарах, тормозной магистрали, уравнительном резервуаре, тормозных цилиндрах.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Устройство: трубчатая пружина Бурдона, передаточный механизм, шкала, стрелка. Должны быть поверены, опломбированы, иметь красную черту максимального давления.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61. Нестандартные ситуации при эксплуатации сигнализатора обрыва ТМ с датчиком усл.№418. Ваши действия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Ложное срабатывание или отсутствие сигнала. Проверить датчик и цепи. При реальном обрыве — немедленно остановить поезд, выяснить и устранить причину, произвести опробование тормозов.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62. Действие электровоздухораспределителя усл.№305-000 при питании утечек сжатого воздуха из тормозных цилиндров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При наличии сигнала торможения ЭВР поддерживает давление в ТЦ, подпитывая его из запасного резервуара или через соответствующие каналы, компенсируя утечки.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63. Назначение и применение блокировочного устройства усл.№367М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См. вопрос 19.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64. При эксплуатации подвижного состава произошел обрыв подводящей трубки к воздухораспределителю усл.№292-001. Ваши действия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1. Выключить воздухораспределитель (перекрыть разобщительный кран).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2. Выпустить воздух из запасного резервуара и тормозного цилиндра.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3. При необходимости перекрыть концевые краны.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4. Доложить, сделать запись.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5. Следовать с учётом уменьшения тормозного нажатия (снижение скорости, увеличение тормозного пути).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65. Принцип действия регулятора давления 3РД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См. вопрос 45. Мембрана под давлением ГР перемещается, преодолевая усилие пружины, и переключает контакты или клапан.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66. Действие воздухораспределителя усл.№292-001 при зарядке тормозной магистрали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Главный (магистральный) поршень находится в отпускном положении. Воздух из ТМ через фильтр и калиброванные отверстия (три по 1,25 мм и одно 2 мм) поступает в золотниковую камеру и далее в запасной резервуар. ТЦ сообщён с атмосферой. Темп зарядки ЗР выравнивается по длине поезда.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67. Электропневматические вентили. Назначение, конструкция, принцип действия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Назначение: управление подачей или выпуском сжатого воздуха по электрическому сигналу.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Конструкция: электромагнитная катушка, якорь (плунжер), клапан, седло, пружина.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Принцип: при подаче напряжения якорь притягивается, перемещая клапан и открывая/закрывая соответствующий канал. При снятии напряжения пружина возвращает клапан в исходное положение.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69. Назначение и устройство сигнализатора отпуска тормозов усл.№352А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Сигнализирует о полном отпуске тормозов (давление в ТЦ близко к атмосферному). Устройство — пневмоэлектрический датчик, контакты которого замыкаются/размыкаются в зависимости от давления.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70. Условия безъюзового торможения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Тормозная сила не должна превышать силу сцепления колёсных пар с рельсами. Учитываются: загрузка вагона, скорость, состояние рельсов (сухие/мокрые), тип и состояние колодок, наличие песка. Применяются авторежимы, противоюзные устройства.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71. Характеристики тормозных процессов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Время подготовки (срабатывания).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Время наполнения тормозных цилиндров.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Скорость тормозной волны.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Величина и темп изменения давления в ТМ и ТЦ.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Время отпуска.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72. Работа пневматической схемы локомотива при торможении краном вспомогательного тормоза № 254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Воздух из питательной магистрали через кран 254 поступает непосредственно в тормозные цилиндры локомотива. Автотормоза состава при этом не срабатывают (если не используется реле давления для повторения).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73. Работа пневматической схемы локомотива при следовании двойной тягой и холодным резервом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На ведомом (или холодном) локомотиве: комбинированный кран ставится в положение двойной тяги, кран машиниста — в VI положение или перекрыт, блокировка 367 — в соответствующее положение. Управление тормозами осуществляется с ведущего локомотива. ТМ сквозная.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74. Работа крана вспомогательного тормоза локомотива № 254 при торможении и отпуске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См. вопросы 16 и 41.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75. Проверка и регулировка крана вспомогательного тормоза локомотива № 254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Проверяется плотность, плавность наполнения и выпуска ТЦ, соответствие давления в ТЦ положению ручки. Регулировка — по инструкции.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76. Назначение и устройство крана машиниста № 394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Назначение: управление давлением в тормозной магистрали для управления автотормозами поезда.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Устройство: верхняя часть (золотник и ручка), средняя часть (уравнительный поршень), нижняя часть (редуктор и стабилизатор).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77. Работа крана машиниста № 394 при первом положении ручки крана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См. вопрос 7.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78. Работа крана машиниста № 394 при втором положении ручки крана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II положение — поездное с автоматической ликвидацией сверхзарядки.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Редуктор поддерживает зарядное давление в УР и ТМ. Стабилизатор обеспечивает плавную ликвидацию сверхзарядного давления после перевода из I положения. Питание ТМ происходит через редуктор каналами уменьшенного сечения.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79. Работа крана машиниста № 394 при третьем и четвертом положении ручки крана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III положение — перекрыша без питания: УР сообщён с ТМ через обратный клапан, утечки ТМ не компенсируются из ПМ.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IV положение — перекрыша с питанием: см. вопрос 9.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80. Работа крана машиниста № 394 при пятом и шестом положении ручки крана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V — служебное торможение (см. вопрос 6). VA — служебное торможение медленным темпом (для длинносоставных грузовых поездов).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VI — экстренное торможение (см. вопрос 39).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81. Действия машиниста при повышении давления в ТМ и УР при втором положении ручки крана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Перевести ручку в IV или V положение, снизить давление до нормы, проверить регулировку редуктора. При неисправности редуктора поддерживать давление вручную, доложить.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82. Действия машиниста при понижении давления в ТМ и УР при втором положении ручки крана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Проверить наличие утечек в ТМ и УР, плотность крана, работу редуктора. При невозможности поддержания давления — остановиться, устранить неисправность.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83. Действия машиниста при перезарядке ТМ в грузовом поезде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Произвести ступень торможения, выдержать, затем отпустить и зарядить до нормального зарядного давления. Не допускать перезарядки выше установленных пределов (обычно не более 6,5 кгс/см²).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84. Проверка крана машиниста № 394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См. вопрос 49.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85. Работа воздухораспределителя № 483-000 при зарядке и отпуске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При повышении давления в ТМ происходит зарядка запасного резервуара и рабочей камеры, тормозной цилиндр сообщается с атмосферой — отпуск тормозов.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86. Работа воздухораспределителя № 483-000 при торможении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При снижении давления в ТМ главная часть наполняет ТЦ из ЗР. При экстренном торможении дополнительно срабатывает ускоритель.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87. Порядок смены кабины локомотива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1. Затормозить локомотив вспомогательным тормозом.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2. Перекрыть комбинированный кран.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3. Извлечь ключ из блокировочного устройства 367М.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4. Перейти в другую кабину.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5. Вставить ключ в блокировку, открыть комбинированный кран.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6. Отпустить вспомогательный тормоз, проверить действие тормозов.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88. Проверка проходимости блокировки тормозов № 367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При включённых компрессорах и соответствующем положении блокировки давление в ТМ должно быть в пределах, указанных в инструкции (часто 2,5–3,5 кгс/см²).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89. Назначение и устройство сигнализатора обрыва тормозной магистрали с датчиком усл.№418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См. вопросы 8 и 24.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90. Работа ЭПК — 150 совместно с КОН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КОН (устройство контроля отпуска тормозов) контролирует полный отпуск после срабатывания ЭПК. После восстановления питания ЭПК и зарядки ТМ КОН разрешает дальнейшее движение только после подтверждения отпуска.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91. Прицепка локомотива к составу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1. Соединить концевые рукава.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2. Открыть концевые краны.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3. Зарядить тормозную магистраль.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4. Проверить плотность ТМ.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5. Произвести полное или сокращённое опробование тормозов.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92. Порядок проведения проверки действия тормозов в пути следования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Производится после полного/сокращённого опробования, смены бригады, прицепки/отцепки вагонов, перехода с ЭПТ на пневматические тормоза. Снижение давления на 0,5–0,7 кгс/см² с контролем срабатывания.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93. Проверка автотормозов в грузовых поездах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Полное опробование — на станциях формирования, перед затяжными спусками. Сокращённое — в остальных случаях по инструкции.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94. Управление тормозами в грузовых поездах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Ступенчатое торможение с учётом длины состава, профиля пути, загрузки. Выдержка после ступени. Отпуск с последующей зарядкой. Применение песка при необходимости.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95. Действия машиниста при появлении признаков возможного разрыва тормозной магистрали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Немедленно остановить поезд служебным или экстренным торможением. Выяснить причину (обход состава), устранить, произвести опробование тормозов.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96. Полное опробование тормозов в грузовых поездах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Зарядка ТМ, проверка плотности, ступень торможения, проверка срабатывания тормозов по всему составу (с хвоста), отпуск, проверка отпуска.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97. Сокращённое опробование тормозов в грузовых поездах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Проверка действия тормозов хвостовых вагонов: ступень торможения и последующий отпуск с контролем.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98. Контрольная проверка тормозов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Производится по заявке машиниста при неудовлетворительном действии тормозов, повторных самопроизвольных срабатываниях и т.п. Выполняется комиссионно.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99. Работа автоматического регулятора режимов торможения № 265А-1 при торможении и отпуске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Авторежим изменяет давление в тормозном цилиндре в зависимости от загрузки вагона (через пневматическую систему, связанную с прогибом рессорного подвешивания). На порожнем вагоне ограничивает давление, на гружёном — увеличивает. При отпуске работает совместно с воздухораспределителем.</w:t>
      </w:r>
    </w:p>
    <w:p>
      <w:pPr>
        <w:pStyle w:val="Heading1"/>
        <w:spacing w:after="150" w:before="300"/>
      </w:pPr>
      <w:r>
        <w:rPr>
          <w:b/>
          <w:bCs/>
          <w:sz w:val="32"/>
          <w:szCs w:val="32"/>
        </w:rPr>
        <w:t xml:space="preserve">ЧАСТЬ 2. Вопросы экзамену (электрические схемы электровозов)</w:t>
      </w:r>
    </w:p>
    <w:p>
      <w:pPr>
        <w:spacing w:after="150"/>
      </w:pPr>
      <w:r>
        <w:rPr>
          <w:b w:val="false"/>
          <w:bCs w:val="false"/>
          <w:i/>
          <w:iCs/>
          <w:sz w:val="20"/>
          <w:szCs w:val="20"/>
        </w:rPr>
        <w:t xml:space="preserve">Примечание: для вопросов «Показать контур тока» в текстовом виде даётся описание пути тока. На экзамене требуется указать путь на принципиальной схеме.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1, 3, 34, 49. Контур тока силовой схемы электровоза ВЛ80Р в зонах регулирования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Электровоз ВЛ80Р имеет четырёхзонное фазовое регулирование напряжения с помощью выпрямительно-инверторного преобразователя (ВИП) на тиристорах.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Общий путь тока в тяге: контактная сеть → токоприёмник → главный выключатель (ГВ) → первичная обмотка тягового трансформатора → вторичные секции обмотки → тиристорные плечи ВИП → сглаживающий реактор → тяговые электродвигатели → рельсовая цепь (земля).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I зона: работают плечи 3–6 ВИП, подключённые к части вторичной обмотки. Регулирование угла открытия тиристоров. Напряжение от 0 до 1/4 номинального.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II зона: добавляются плечи 1–2. Напряжение от 1/4 до 1/2 номинального.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III зона: дальнейший перевод на следующие секции обмотки.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IV зона: полное напряжение. Дальнейшее увеличение скорости — ослаблением возбуждения ТЭД (шунтирование обмоток возбуждения).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2. Однофазная однополупериодная схема выпрямления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Простейшая схема выпрямления: вторичная обмотка трансформатора + один вентиль (диод или тиристор). Ток проходит только в течение одного полупериода переменного напряжения. На электровозах не применяется из-за плохого использования трансформатора и больших пульсаций. Используются мостовые и более сложные схемы.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4, 6, 11. Схема питания цепей управления и цепи управления токоприемниками электровоза ВЛ80Р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Цепи управления питаются от аккумуляторной батареи (обычно 50 В) и статических преобразователей. Токоприёмники поднимаются и опускаются с помощью электропневматических клапанов, управляемых кнопками («Токоприёмник I», «Токоприёмник II») с пульта машиниста. Имеются блокировки (нельзя поднять токоприёмник при включённом ГВ и т.д.).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5, 7, 12, 14, 16, 18, 33, 37, 52, 55, 58, 64, 70. Контуры тока силовой схемы электровоза ВЛ85 по зонам регулирования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Принцип аналогичен ВЛ80Р — четырёхзонное регулирование с помощью ВИП. Контур: контактная сеть → токоприёмник → ГВ → тяговый трансформатор → секции вторичной обмотки → плечи ВИП → сглаживающие реакторы → ТЭД → земля.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Различие зон — в комбинации используемых секций обмотки и тиристорных плеч, а также в углах открытия тиристоров.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8, 13. Цепи управления главными выключателями электровоза ВЛ80Р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Главный выключатель включается и отключается электромагнитным или пневмоэлектрическим приводом. Цепи управления включают кнопки на пульте, блокировки положения токоприёмников, реле защиты, блокировку тормозов, цепи контроля давления и т.д.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9, 44. Показать контур тока силовой схемы электровоза ЭП1 в режиме тяги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Контактная сеть → токоприёмник → главный выключатель → тяговый трансформатор → выпрямительно-инверторный преобразователь → сглаживающие реакторы → тяговые двигатели → рельсовая цепь.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10, 15. Цепи управления выключателями быстродействующими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Быстродействующие выключатели (БВ) защищают силовые цепи от коротких замыканий и перегрузок. Управление — электромагнитное, с блокировками защиты. При срабатывании защиты БВ отключается.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19, 20, 36, 50, 53, 56, 59, 65, 71. Цепи управления расщепителями фаз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Расщепитель фаз преобразует однофазное напряжение 380 В в трёхфазное для питания вспомогательных машин (вентиляторы, компрессоры, насосы). Управление осуществляется контакторами, реле контроля наличия фаз, тепловыми реле защиты. Имеются блокировки правильной последовательности пуска.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21, 26, 62. Цепи управления вспомогательными машинами электровоза ВЛ80Р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Вспомогательные машины получают питание от расщепителя фаз через электромагнитные контакторы. Управление — с пульта машиниста. Защита — тепловые реле, автоматические выключатели, реле заземления.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22, 63. Схема силовых цепей электровоза ВЛ80Р / ВЛ85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Высоковольтная часть: токоприёмники, главный выключатель, тяговый трансформатор, аппараты защиты.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Силовая низковольтная часть: ВИП, сглаживающие реакторы, тяговые электродвигатели, реверсоры, контакторы ослабления возбуждения, тормозные переключатели, отключатели двигателей.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23, 25, 27, 61. Аппараты защиты (показать на силовой схеме)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Главный выключатель (ГВ) — защита от КЗ и перегрузок на стороне высокого напряжения.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Быстродействующие выключатели (БВ).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Реле перегрузки (токовые реле РТ, КА).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Дифференциальные реле.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Реле заземления (реле земли).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Разрядники и ограничители перенапряжений.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Предохранители в цепях управления и вспомогательных цепях.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24. Способы регулирования частоты вращения ТЭД постоянного тока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1. Изменение напряжения на якоре (зонно-фазовое регулирование с помощью ВИП).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2. Ослабление магнитного поля (шунтирование обмоток возбуждения резисторами и индуктивными шунтами).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3. На старых локомотивах — введение пусковых резисторов в цепь якоря.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28. Защита от перенапряжений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Применяются разрядники, RC-цепочки (резисторно-конденсаторные), нелинейные ограничители перенапряжений, правильная последовательность коммутации аппаратов.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29, 31, 68, 74. Разъединители и отключатели (показать на силовой схеме)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Служат для безопасного отключения повреждённых участков цепи, отдельных тяговых двигателей, секций преобразователя. На схеме обозначаются соответствующими символами.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30, 75. Работа вентиля защиты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Вентиль защиты срабатывает при определённых неисправностях (например, при срабатывании реле защиты), отключая соответствующие цепи или подавая сигнал на отключение ГВ/БВ.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35, 41. Структурная схема работы ВИП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ВИП состоит из силовых тиристорных плеч (обычно 8 плеч), блоков формирования импульсов (БФИ), блоков импульсных трансформаторов (БИТ), системы управления (БУВИП).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В режиме тяги ВИП работает как управляемый выпрямитель: тиристоры открываются в определённые моменты полупериода, формируя регулируемое выпрямленное напряжение.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В режиме рекуперации — как инвертор, преобразующий постоянный ток ТЭД (работающих в генераторном режиме) в переменный ток, возвращаемый в контактную сеть.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38, 47. Контактные системы управления: система с косвенным управлением / неавтоматическая система с косвенным управлением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Косвенное управление: машинист воздействует на низковольтные цепи управления, которые, в свою очередь, управляют высоковольтными аппаратами (контакторами, ГВ и т.д.).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Неавтоматическая система — без автоматического поддержания скорости или тока; все переключения выполняет машинист.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39, 45. Сработало токовое реле РТ1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Означает перегрузку в соответствующей силовой цепи. Действия: снизить нагрузку, при необходимости отключить повреждённый участок (отключатель двигателя или секцию), выяснить причину, следовать по инструкции.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40, 43. Защита вспомогательных машин (показать на силовой схеме)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Тепловые реле, автоматические выключатели, реле контроля фазы, реле заземления вспомогательных цепей.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42. Сработало токовое реле РТВ1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Перегрузка в цепи возбуждения. Действия аналогичны — снизить ток возбуждения, проверить цепь.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46. Принцип работы выпрямительно-инверторного преобразователя (ВИП) в режиме тяги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Тиристоры плеч ВИП открываются импульсами управления в определённые моменты относительно фазы напряжения сети. Изменяя угол открытия (угол регулирования), изменяют среднее значение выпрямленного напряжения, подаваемого на тяговые двигатели. Это обеспечивает плавный пуск и регулирование скорости.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48. Сработало токовое реле КА1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Действия по схеме защиты конкретного электровоза: определить, в какой цепи сработало реле, отключить повреждённый элемент, продолжить движение на оставшихся ТЭД при возможности.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51. Сработало токовое реле КА12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Аналогично — действия по местной инструкции и схеме.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54, 60, 66, 72. Сработало реле земли 88 / 83 / KV5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Появление заземления (пробоя изоляции) в силовой или вспомогательной цепи. Необходимо отключить повреждённую секцию или цепь, следовать по инструкции по аварийным режимам.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67. Назначение блокировок в цепях управления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Предотвращение неправильных и опасных операций (включение ГВ при опущенных токоприёмниках, реверсирование при наличии тока и т.д.).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Обеспечение правильной последовательности действий.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• Защита оборудования и персонала.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69. Что входит в силовую цепь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Токоприёмник, главный выключатель, тяговый трансформатор, выпрямительно-инверторный преобразователь (ВИП), сглаживающие реакторы, тяговые электродвигатели, реверсоры, контакторы ослабления возбуждения, тормозные переключатели, отключатели двигателей, аппараты защиты.</w:t>
      </w:r>
    </w:p>
    <w:p>
      <w:pPr>
        <w:pStyle w:val="Heading2"/>
        <w:spacing w:after="100" w:before="240"/>
      </w:pPr>
      <w:r>
        <w:rPr>
          <w:b/>
          <w:bCs/>
          <w:sz w:val="28"/>
          <w:szCs w:val="28"/>
        </w:rPr>
        <w:t xml:space="preserve">73. Показать контур тока силовой схемы электровоза ВЛ80О в первой зоне регулирования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Принцип аналогичен ВЛ80Р. В первой зоне используются определённые секции вторичной обмотки трансформатора и соответствующие плечи преобразователя.</w:t>
      </w:r>
    </w:p>
    <w:p>
      <w:pPr>
        <w:pStyle w:val="Heading1"/>
        <w:spacing w:after="150" w:before="300"/>
      </w:pPr>
      <w:r>
        <w:rPr>
          <w:b/>
          <w:bCs/>
          <w:sz w:val="32"/>
          <w:szCs w:val="32"/>
        </w:rPr>
        <w:t xml:space="preserve">Заключение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Данный файл содержит подробные ответы на все вопросы из двух предоставленных перечней.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Для успешной сдачи экзамена рекомендуется: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1. Сверять ответы с актуальными инструкциями и схемами вашего учебного заведения/депо.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2. Отработать показ контуров тока на реальных принципиальных схемах.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3. Знать точные численные значения (давления, времена, темпы) по местным нормам.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4. Практиковать алгоритм действий при нестандартных ситуациях.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Удачи на экзамене!</w:t>
      </w:r>
    </w:p>
    <w:sectPr>
      <w:headerReference w:type="default" r:id="rId7"/>
      <w:footerReference w:type="default" r:id="rId8"/>
      <w:pgSz w:w="11906" w:h="16838" w:orient="portrait"/>
      <w:pgMar w:top="1000" w:right="850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Стр.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sz w:val="18"/>
        <w:szCs w:val="18"/>
      </w:rPr>
      <w:t xml:space="preserve">Подробные ответы на контрольные вопросы по автотормозам и электрооборудованию ПС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2026-10-19T16:45:58.296Z</dcterms:created>
  <dcterms:modified xsi:type="dcterms:W3CDTF">2026-10-19T16:45:58.297Z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