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5A26" w:rsidRPr="000D5A26" w:rsidRDefault="000D5A26" w:rsidP="000D5A26">
      <w:pPr>
        <w:spacing w:before="100" w:beforeAutospacing="1" w:after="100" w:afterAutospacing="1" w:line="240" w:lineRule="auto"/>
        <w:outlineLvl w:val="1"/>
        <w:rPr>
          <w:rFonts w:eastAsia="Times New Roman" w:cstheme="minorHAnsi"/>
          <w:b/>
          <w:bCs/>
          <w:sz w:val="28"/>
          <w:szCs w:val="28"/>
        </w:rPr>
      </w:pPr>
      <w:r w:rsidRPr="000D5A26">
        <w:rPr>
          <w:rFonts w:eastAsia="Times New Roman" w:cstheme="minorHAnsi"/>
          <w:b/>
          <w:bCs/>
          <w:sz w:val="28"/>
          <w:szCs w:val="28"/>
        </w:rPr>
        <w:t>1. Source Code Review</w:t>
      </w:r>
    </w:p>
    <w:p w:rsidR="000D5A26" w:rsidRPr="000D5A26" w:rsidRDefault="000D5A26" w:rsidP="000D5A26">
      <w:pPr>
        <w:spacing w:before="100" w:beforeAutospacing="1" w:after="100" w:afterAutospacing="1" w:line="240" w:lineRule="auto"/>
        <w:rPr>
          <w:rFonts w:eastAsia="Times New Roman" w:cstheme="minorHAnsi"/>
          <w:sz w:val="28"/>
          <w:szCs w:val="28"/>
        </w:rPr>
      </w:pPr>
      <w:r w:rsidRPr="000D5A26">
        <w:rPr>
          <w:rFonts w:eastAsia="Times New Roman" w:cstheme="minorHAnsi"/>
          <w:sz w:val="28"/>
          <w:szCs w:val="28"/>
        </w:rPr>
        <w:t xml:space="preserve">Instead of just looking at the outside UI (User Interface) of a website, you learned how to look behind the scenes and read the actual HTML and JavaScript code. In cybersecurity, this is a core skill called </w:t>
      </w:r>
      <w:r w:rsidRPr="000D5A26">
        <w:rPr>
          <w:rFonts w:eastAsia="Times New Roman" w:cstheme="minorHAnsi"/>
          <w:b/>
          <w:bCs/>
          <w:sz w:val="28"/>
          <w:szCs w:val="28"/>
        </w:rPr>
        <w:t>Static Code Analysis</w:t>
      </w:r>
      <w:r w:rsidRPr="000D5A26">
        <w:rPr>
          <w:rFonts w:eastAsia="Times New Roman" w:cstheme="minorHAnsi"/>
          <w:sz w:val="28"/>
          <w:szCs w:val="28"/>
        </w:rPr>
        <w:t xml:space="preserve"> or </w:t>
      </w:r>
      <w:r w:rsidRPr="000D5A26">
        <w:rPr>
          <w:rFonts w:eastAsia="Times New Roman" w:cstheme="minorHAnsi"/>
          <w:b/>
          <w:bCs/>
          <w:sz w:val="28"/>
          <w:szCs w:val="28"/>
        </w:rPr>
        <w:t>Source Code Review</w:t>
      </w:r>
      <w:r w:rsidRPr="000D5A26">
        <w:rPr>
          <w:rFonts w:eastAsia="Times New Roman" w:cstheme="minorHAnsi"/>
          <w:sz w:val="28"/>
          <w:szCs w:val="28"/>
        </w:rPr>
        <w:t>. It vastly improves your ability to read through code and figure out exactly what the application is doing.</w:t>
      </w:r>
    </w:p>
    <w:p w:rsidR="000D5A26" w:rsidRPr="000D5A26" w:rsidRDefault="000D5A26" w:rsidP="000D5A26">
      <w:pPr>
        <w:spacing w:before="100" w:beforeAutospacing="1" w:after="100" w:afterAutospacing="1" w:line="240" w:lineRule="auto"/>
        <w:outlineLvl w:val="1"/>
        <w:rPr>
          <w:rFonts w:eastAsia="Times New Roman" w:cstheme="minorHAnsi"/>
          <w:b/>
          <w:bCs/>
          <w:sz w:val="28"/>
          <w:szCs w:val="28"/>
        </w:rPr>
      </w:pPr>
      <w:r w:rsidRPr="000D5A26">
        <w:rPr>
          <w:rFonts w:eastAsia="Times New Roman" w:cstheme="minorHAnsi"/>
          <w:b/>
          <w:bCs/>
          <w:sz w:val="28"/>
          <w:szCs w:val="28"/>
        </w:rPr>
        <w:t>2. Spotting Hardcoded Credentials</w:t>
      </w:r>
    </w:p>
    <w:p w:rsidR="000D5A26" w:rsidRPr="000D5A26" w:rsidRDefault="000D5A26" w:rsidP="000D5A26">
      <w:pPr>
        <w:spacing w:before="100" w:beforeAutospacing="1" w:after="100" w:afterAutospacing="1" w:line="240" w:lineRule="auto"/>
        <w:rPr>
          <w:rFonts w:eastAsia="Times New Roman" w:cstheme="minorHAnsi"/>
          <w:sz w:val="28"/>
          <w:szCs w:val="28"/>
        </w:rPr>
      </w:pPr>
      <w:r w:rsidRPr="000D5A26">
        <w:rPr>
          <w:rFonts w:eastAsia="Times New Roman" w:cstheme="minorHAnsi"/>
          <w:sz w:val="28"/>
          <w:szCs w:val="28"/>
        </w:rPr>
        <w:t xml:space="preserve">You got to see a real-life example of one of the biggest mistakes developers make when building systems: </w:t>
      </w:r>
      <w:r w:rsidRPr="000D5A26">
        <w:rPr>
          <w:rFonts w:eastAsia="Times New Roman" w:cstheme="minorHAnsi"/>
          <w:b/>
          <w:bCs/>
          <w:sz w:val="28"/>
          <w:szCs w:val="28"/>
        </w:rPr>
        <w:t>Hardcoded Secrets/Credentials</w:t>
      </w:r>
      <w:r w:rsidRPr="000D5A26">
        <w:rPr>
          <w:rFonts w:eastAsia="Times New Roman" w:cstheme="minorHAnsi"/>
          <w:sz w:val="28"/>
          <w:szCs w:val="28"/>
        </w:rPr>
        <w:t xml:space="preserve"> (which means writing passwords or private API keys directly into the source code). In real-world penetration testing, you will frequently find sensitive data left behind like this in public web pages or GitHub repositories because someone simply forgot to remove them.</w:t>
      </w:r>
    </w:p>
    <w:p w:rsidR="000D5A26" w:rsidRPr="000D5A26" w:rsidRDefault="000D5A26" w:rsidP="000D5A26">
      <w:pPr>
        <w:spacing w:before="100" w:beforeAutospacing="1" w:after="100" w:afterAutospacing="1" w:line="240" w:lineRule="auto"/>
        <w:outlineLvl w:val="1"/>
        <w:rPr>
          <w:rFonts w:eastAsia="Times New Roman" w:cstheme="minorHAnsi"/>
          <w:b/>
          <w:bCs/>
          <w:sz w:val="28"/>
          <w:szCs w:val="28"/>
        </w:rPr>
      </w:pPr>
      <w:r w:rsidRPr="000D5A26">
        <w:rPr>
          <w:rFonts w:eastAsia="Times New Roman" w:cstheme="minorHAnsi"/>
          <w:b/>
          <w:bCs/>
          <w:sz w:val="28"/>
          <w:szCs w:val="28"/>
        </w:rPr>
        <w:t>3. Client-Side vs. Server-Side Security</w:t>
      </w:r>
    </w:p>
    <w:p w:rsidR="000D5A26" w:rsidRPr="000D5A26" w:rsidRDefault="000D5A26" w:rsidP="000D5A26">
      <w:pPr>
        <w:spacing w:before="100" w:beforeAutospacing="1" w:after="100" w:afterAutospacing="1" w:line="240" w:lineRule="auto"/>
        <w:rPr>
          <w:rFonts w:eastAsia="Times New Roman" w:cstheme="minorHAnsi"/>
          <w:sz w:val="28"/>
          <w:szCs w:val="28"/>
        </w:rPr>
      </w:pPr>
      <w:r w:rsidRPr="000D5A26">
        <w:rPr>
          <w:rFonts w:eastAsia="Times New Roman" w:cstheme="minorHAnsi"/>
          <w:sz w:val="28"/>
          <w:szCs w:val="28"/>
        </w:rPr>
        <w:t>You picked up one of the most valuable foundational concepts in web security:</w:t>
      </w:r>
    </w:p>
    <w:p w:rsidR="000D5A26" w:rsidRPr="000D5A26" w:rsidRDefault="000D5A26" w:rsidP="000D5A26">
      <w:pPr>
        <w:numPr>
          <w:ilvl w:val="0"/>
          <w:numId w:val="1"/>
        </w:numPr>
        <w:spacing w:before="100" w:beforeAutospacing="1" w:after="100" w:afterAutospacing="1" w:line="240" w:lineRule="auto"/>
        <w:rPr>
          <w:rFonts w:eastAsia="Times New Roman" w:cstheme="minorHAnsi"/>
          <w:sz w:val="28"/>
          <w:szCs w:val="28"/>
        </w:rPr>
      </w:pPr>
      <w:r w:rsidRPr="000D5A26">
        <w:rPr>
          <w:rFonts w:eastAsia="Times New Roman" w:cstheme="minorHAnsi"/>
          <w:b/>
          <w:bCs/>
          <w:sz w:val="28"/>
          <w:szCs w:val="28"/>
        </w:rPr>
        <w:t>Client-Side (The User's Side):</w:t>
      </w:r>
      <w:r w:rsidRPr="000D5A26">
        <w:rPr>
          <w:rFonts w:eastAsia="Times New Roman" w:cstheme="minorHAnsi"/>
          <w:sz w:val="28"/>
          <w:szCs w:val="28"/>
        </w:rPr>
        <w:t xml:space="preserve"> Any data that hits a user's browser (HTML, JS, CSS) can be completely read, controlled, and modified by that user. Because of this, you should never rely on the browser alone to handle critical security tasks like password authentication.</w:t>
      </w:r>
    </w:p>
    <w:p w:rsidR="000D5A26" w:rsidRPr="000D5A26" w:rsidRDefault="000D5A26" w:rsidP="000D5A26">
      <w:pPr>
        <w:numPr>
          <w:ilvl w:val="0"/>
          <w:numId w:val="1"/>
        </w:numPr>
        <w:spacing w:before="100" w:beforeAutospacing="1" w:after="100" w:afterAutospacing="1" w:line="240" w:lineRule="auto"/>
        <w:rPr>
          <w:rFonts w:eastAsia="Times New Roman" w:cstheme="minorHAnsi"/>
          <w:sz w:val="28"/>
          <w:szCs w:val="28"/>
        </w:rPr>
      </w:pPr>
      <w:r w:rsidRPr="000D5A26">
        <w:rPr>
          <w:rFonts w:eastAsia="Times New Roman" w:cstheme="minorHAnsi"/>
          <w:b/>
          <w:bCs/>
          <w:sz w:val="28"/>
          <w:szCs w:val="28"/>
        </w:rPr>
        <w:t>Server-Side (The Server's Side):</w:t>
      </w:r>
      <w:r w:rsidRPr="000D5A26">
        <w:rPr>
          <w:rFonts w:eastAsia="Times New Roman" w:cstheme="minorHAnsi"/>
          <w:sz w:val="28"/>
          <w:szCs w:val="28"/>
        </w:rPr>
        <w:t xml:space="preserve"> Sensitive actions and data verification (like checking if a password is correct) must always happen on a backend server where the user cannot directly access or tamper with the logic.</w:t>
      </w:r>
    </w:p>
    <w:p w:rsidR="000D5A26" w:rsidRPr="000D5A26" w:rsidRDefault="000D5A26" w:rsidP="000D5A26">
      <w:pPr>
        <w:spacing w:before="100" w:beforeAutospacing="1" w:after="100" w:afterAutospacing="1" w:line="240" w:lineRule="auto"/>
        <w:outlineLvl w:val="1"/>
        <w:rPr>
          <w:rFonts w:eastAsia="Times New Roman" w:cstheme="minorHAnsi"/>
          <w:b/>
          <w:bCs/>
          <w:sz w:val="28"/>
          <w:szCs w:val="28"/>
        </w:rPr>
      </w:pPr>
      <w:r w:rsidRPr="000D5A26">
        <w:rPr>
          <w:rFonts w:eastAsia="Times New Roman" w:cstheme="minorHAnsi"/>
          <w:b/>
          <w:bCs/>
          <w:sz w:val="28"/>
          <w:szCs w:val="28"/>
        </w:rPr>
        <w:t>4. Information Disclosure</w:t>
      </w:r>
    </w:p>
    <w:p w:rsidR="000D5A26" w:rsidRPr="000D5A26" w:rsidRDefault="000D5A26" w:rsidP="000D5A26">
      <w:pPr>
        <w:spacing w:before="100" w:beforeAutospacing="1" w:after="100" w:afterAutospacing="1" w:line="240" w:lineRule="auto"/>
        <w:rPr>
          <w:rFonts w:eastAsia="Times New Roman" w:cstheme="minorHAnsi"/>
          <w:sz w:val="28"/>
          <w:szCs w:val="28"/>
        </w:rPr>
      </w:pPr>
      <w:r w:rsidRPr="000D5A26">
        <w:rPr>
          <w:rFonts w:eastAsia="Times New Roman" w:cstheme="minorHAnsi"/>
          <w:sz w:val="28"/>
          <w:szCs w:val="28"/>
        </w:rPr>
        <w:t xml:space="preserve">You learned about a vulnerability category known as </w:t>
      </w:r>
      <w:r w:rsidRPr="000D5A26">
        <w:rPr>
          <w:rFonts w:eastAsia="Times New Roman" w:cstheme="minorHAnsi"/>
          <w:b/>
          <w:bCs/>
          <w:sz w:val="28"/>
          <w:szCs w:val="28"/>
        </w:rPr>
        <w:t>Information Disclosure</w:t>
      </w:r>
      <w:r w:rsidRPr="000D5A26">
        <w:rPr>
          <w:rFonts w:eastAsia="Times New Roman" w:cstheme="minorHAnsi"/>
          <w:sz w:val="28"/>
          <w:szCs w:val="28"/>
        </w:rPr>
        <w:t xml:space="preserve"> (or data leakage). Because the password was exposed openly to the public, you didn't even have to "hack" the system or exploit a complex bug—you just had to read the publicly available code to find the secret.</w:t>
      </w:r>
    </w:p>
    <w:p w:rsidR="001F52EA" w:rsidRPr="000D5A26" w:rsidRDefault="000D5A26" w:rsidP="000D5A26">
      <w:pPr>
        <w:spacing w:beforeAutospacing="1" w:after="100" w:afterAutospacing="1" w:line="240" w:lineRule="auto"/>
        <w:rPr>
          <w:rFonts w:eastAsia="Times New Roman" w:cstheme="minorHAnsi"/>
          <w:sz w:val="28"/>
          <w:szCs w:val="28"/>
        </w:rPr>
      </w:pPr>
      <w:r w:rsidRPr="000D5A26">
        <w:rPr>
          <w:rFonts w:eastAsia="Times New Roman" w:cstheme="minorHAnsi"/>
          <w:b/>
          <w:bCs/>
          <w:sz w:val="28"/>
          <w:szCs w:val="28"/>
        </w:rPr>
        <w:t>Summary:</w:t>
      </w:r>
      <w:r w:rsidRPr="000D5A26">
        <w:rPr>
          <w:rFonts w:eastAsia="Times New Roman" w:cstheme="minorHAnsi"/>
          <w:sz w:val="28"/>
          <w:szCs w:val="28"/>
        </w:rPr>
        <w:t xml:space="preserve"> Through this challenge, you didn't just learn how to find a password; you learned the basics of </w:t>
      </w:r>
      <w:r w:rsidRPr="000D5A26">
        <w:rPr>
          <w:rFonts w:eastAsia="Times New Roman" w:cstheme="minorHAnsi"/>
          <w:b/>
          <w:bCs/>
          <w:sz w:val="28"/>
          <w:szCs w:val="28"/>
        </w:rPr>
        <w:t>Secure Coding</w:t>
      </w:r>
      <w:r w:rsidRPr="000D5A26">
        <w:rPr>
          <w:rFonts w:eastAsia="Times New Roman" w:cstheme="minorHAnsi"/>
          <w:sz w:val="28"/>
          <w:szCs w:val="28"/>
        </w:rPr>
        <w:t xml:space="preserve"> and gained a solid understanding of the critical mistakes a developer must avoid to keep an application safe.</w:t>
      </w:r>
      <w:bookmarkStart w:id="0" w:name="_GoBack"/>
      <w:bookmarkEnd w:id="0"/>
    </w:p>
    <w:sectPr w:rsidR="001F52EA" w:rsidRPr="000D5A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042EFF"/>
    <w:multiLevelType w:val="multilevel"/>
    <w:tmpl w:val="6CAE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AF6"/>
    <w:rsid w:val="000D5A26"/>
    <w:rsid w:val="001F52EA"/>
    <w:rsid w:val="00904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C58B35-4EE6-47A1-B940-29701B53C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D5A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5A2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D5A2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6761305">
      <w:bodyDiv w:val="1"/>
      <w:marLeft w:val="0"/>
      <w:marRight w:val="0"/>
      <w:marTop w:val="0"/>
      <w:marBottom w:val="0"/>
      <w:divBdr>
        <w:top w:val="none" w:sz="0" w:space="0" w:color="auto"/>
        <w:left w:val="none" w:sz="0" w:space="0" w:color="auto"/>
        <w:bottom w:val="none" w:sz="0" w:space="0" w:color="auto"/>
        <w:right w:val="none" w:sz="0" w:space="0" w:color="auto"/>
      </w:divBdr>
      <w:divsChild>
        <w:div w:id="1752040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292</Words>
  <Characters>1671</Characters>
  <Application>Microsoft Office Word</Application>
  <DocSecurity>0</DocSecurity>
  <Lines>13</Lines>
  <Paragraphs>3</Paragraphs>
  <ScaleCrop>false</ScaleCrop>
  <Company/>
  <LinksUpToDate>false</LinksUpToDate>
  <CharactersWithSpaces>1960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isuru jayasinghe</dc:creator>
  <cp:keywords/>
  <dc:description/>
  <cp:lastModifiedBy>isuru jayasinghe</cp:lastModifiedBy>
  <cp:revision>2</cp:revision>
  <dcterms:created xsi:type="dcterms:W3CDTF">2026-07-05T19:49:00Z</dcterms:created>
  <dcterms:modified xsi:type="dcterms:W3CDTF">2026-07-05T19:49:00Z</dcterms:modified>
</cp:coreProperties>
</file>