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BA56" w14:textId="0F713221" w:rsidR="0091301B" w:rsidRPr="00162A87" w:rsidRDefault="00000000">
      <w:pPr>
        <w:pStyle w:val="Heading1"/>
        <w:jc w:val="center"/>
        <w:rPr>
          <w:lang w:val="es-ES"/>
        </w:rPr>
      </w:pPr>
      <w:r w:rsidRPr="00162A87">
        <w:rPr>
          <w:lang w:val="es-ES"/>
        </w:rPr>
        <w:t>CONTRATO DE INTERMEDIACIÓN INMOBILIARIA</w:t>
      </w:r>
    </w:p>
    <w:p w14:paraId="0B1D262D" w14:textId="04E8B187" w:rsidR="0091301B" w:rsidRPr="00162A87" w:rsidRDefault="00000000">
      <w:pPr>
        <w:rPr>
          <w:lang w:val="es-ES"/>
        </w:rPr>
      </w:pPr>
      <w:r w:rsidRPr="00162A87">
        <w:rPr>
          <w:lang w:val="es-ES"/>
        </w:rPr>
        <w:t xml:space="preserve">En la ciudad de </w:t>
      </w:r>
      <w:proofErr w:type="gramStart"/>
      <w:r w:rsidR="00CB3166">
        <w:rPr>
          <w:lang w:val="es-ES"/>
        </w:rPr>
        <w:t>Guatemala</w:t>
      </w:r>
      <w:r w:rsidRPr="00162A87">
        <w:rPr>
          <w:lang w:val="es-ES"/>
        </w:rPr>
        <w:t>,  el</w:t>
      </w:r>
      <w:proofErr w:type="gramEnd"/>
      <w:r w:rsidRPr="00162A87">
        <w:rPr>
          <w:lang w:val="es-ES"/>
        </w:rPr>
        <w:t xml:space="preserve"> día __</w:t>
      </w:r>
      <w:r w:rsidR="00CB3166">
        <w:rPr>
          <w:lang w:val="es-ES"/>
        </w:rPr>
        <w:t>_</w:t>
      </w:r>
      <w:r w:rsidRPr="00162A87">
        <w:rPr>
          <w:lang w:val="es-ES"/>
        </w:rPr>
        <w:t>_ de ________</w:t>
      </w:r>
      <w:r w:rsidR="00CB3166">
        <w:rPr>
          <w:lang w:val="es-ES"/>
        </w:rPr>
        <w:t>___________</w:t>
      </w:r>
      <w:r w:rsidRPr="00162A87">
        <w:rPr>
          <w:lang w:val="es-ES"/>
        </w:rPr>
        <w:t>__ del año ______, ante mí, Notario, comparecen:</w:t>
      </w:r>
    </w:p>
    <w:p w14:paraId="784E30E9" w14:textId="77777777" w:rsidR="0091301B" w:rsidRPr="00162A87" w:rsidRDefault="00000000">
      <w:pPr>
        <w:rPr>
          <w:lang w:val="es-ES"/>
        </w:rPr>
      </w:pPr>
      <w:r w:rsidRPr="00162A87">
        <w:rPr>
          <w:lang w:val="es-ES"/>
        </w:rPr>
        <w:t xml:space="preserve">I) ________________________, de ____ </w:t>
      </w:r>
      <w:proofErr w:type="gramStart"/>
      <w:r w:rsidRPr="00162A87">
        <w:rPr>
          <w:lang w:val="es-ES"/>
        </w:rPr>
        <w:t>años de edad</w:t>
      </w:r>
      <w:proofErr w:type="gramEnd"/>
      <w:r w:rsidRPr="00162A87">
        <w:rPr>
          <w:lang w:val="es-ES"/>
        </w:rPr>
        <w:t>, estado civil __________, profesión __________, de este domicilio, quien se identifica con Documento Personal de Identificación número ____________, quien en el presente instrumento se denominará EL PROPIETARIO;</w:t>
      </w:r>
    </w:p>
    <w:p w14:paraId="6AB74D0F" w14:textId="77777777" w:rsidR="0091301B" w:rsidRPr="00162A87" w:rsidRDefault="00000000">
      <w:pPr>
        <w:rPr>
          <w:lang w:val="es-ES"/>
        </w:rPr>
      </w:pPr>
      <w:r w:rsidRPr="00162A87">
        <w:rPr>
          <w:lang w:val="es-ES"/>
        </w:rPr>
        <w:t xml:space="preserve">II) ________________________, de ____ </w:t>
      </w:r>
      <w:proofErr w:type="gramStart"/>
      <w:r w:rsidRPr="00162A87">
        <w:rPr>
          <w:lang w:val="es-ES"/>
        </w:rPr>
        <w:t>años de edad</w:t>
      </w:r>
      <w:proofErr w:type="gramEnd"/>
      <w:r w:rsidRPr="00162A87">
        <w:rPr>
          <w:lang w:val="es-ES"/>
        </w:rPr>
        <w:t>, actuando en representación de VIRTUAL ESTATE, calidad que acredita con ________________________, quien en adelante se denominará EL INTERMEDIARIO.</w:t>
      </w:r>
    </w:p>
    <w:p w14:paraId="15142061" w14:textId="77777777" w:rsidR="0091301B" w:rsidRPr="00162A87" w:rsidRDefault="00000000">
      <w:pPr>
        <w:rPr>
          <w:lang w:val="es-ES"/>
        </w:rPr>
      </w:pPr>
      <w:r w:rsidRPr="00162A87">
        <w:rPr>
          <w:lang w:val="es-ES"/>
        </w:rPr>
        <w:t>Los comparecientes manifiestan hallarse en el libre ejercicio de sus derechos civiles y que celebran CONTRATO DE INTERMEDIACIÓN INMOBILIARIA, contenido en las cláusulas siguientes:</w:t>
      </w:r>
    </w:p>
    <w:p w14:paraId="402ADA3E" w14:textId="77777777" w:rsidR="0091301B" w:rsidRPr="00162A87" w:rsidRDefault="00000000">
      <w:pPr>
        <w:rPr>
          <w:lang w:val="es-ES"/>
        </w:rPr>
      </w:pPr>
      <w:r w:rsidRPr="00162A87">
        <w:rPr>
          <w:b/>
          <w:lang w:val="es-ES"/>
        </w:rPr>
        <w:t>PRIMERA: OBJETO.</w:t>
      </w:r>
    </w:p>
    <w:p w14:paraId="47034E6C" w14:textId="77777777" w:rsidR="0091301B" w:rsidRPr="00162A87" w:rsidRDefault="00000000">
      <w:pPr>
        <w:spacing w:after="160"/>
        <w:rPr>
          <w:lang w:val="es-ES"/>
        </w:rPr>
      </w:pPr>
      <w:r w:rsidRPr="00162A87">
        <w:rPr>
          <w:lang w:val="es-ES"/>
        </w:rPr>
        <w:t>EL PROPIETARIO confiere mandato comercial no representativo a favor de EL INTERMEDIARIO para promover, gestionar, negociar y mediar en la venta y/o arrendamiento del inmueble inscrito como Finca ______, Folio ______, Libro ______ del Registro General de la Propiedad de la República de Guatemala.</w:t>
      </w:r>
    </w:p>
    <w:p w14:paraId="64E44D2A" w14:textId="77777777" w:rsidR="0091301B" w:rsidRPr="00162A87" w:rsidRDefault="00000000">
      <w:pPr>
        <w:rPr>
          <w:lang w:val="es-ES"/>
        </w:rPr>
      </w:pPr>
      <w:r w:rsidRPr="00162A87">
        <w:rPr>
          <w:b/>
          <w:lang w:val="es-ES"/>
        </w:rPr>
        <w:t>SEGUNDA: ALCANCE DEL SERVICIO.</w:t>
      </w:r>
    </w:p>
    <w:p w14:paraId="25712C7C" w14:textId="77777777" w:rsidR="0091301B" w:rsidRPr="00162A87" w:rsidRDefault="00000000">
      <w:pPr>
        <w:spacing w:after="160"/>
        <w:rPr>
          <w:lang w:val="es-ES"/>
        </w:rPr>
      </w:pPr>
      <w:r w:rsidRPr="00162A87">
        <w:rPr>
          <w:lang w:val="es-ES"/>
        </w:rPr>
        <w:t>El servicio comprende: análisis de mercado, determinación de precio sugerido, estrategia comercial, publicidad digital y física, captación fotográfica y audiovisual, gestión y filtrado de prospectos, coordinación de visitas, negociación preliminar y acompañamiento hasta firma de promesa, escritura pública o contrato de arrendamiento.</w:t>
      </w:r>
    </w:p>
    <w:p w14:paraId="01C45DED" w14:textId="77777777" w:rsidR="0091301B" w:rsidRPr="00162A87" w:rsidRDefault="00000000">
      <w:pPr>
        <w:rPr>
          <w:lang w:val="es-ES"/>
        </w:rPr>
      </w:pPr>
      <w:r w:rsidRPr="00162A87">
        <w:rPr>
          <w:b/>
          <w:lang w:val="es-ES"/>
        </w:rPr>
        <w:t>TERCERA: NATURALEZA JURÍDICA.</w:t>
      </w:r>
    </w:p>
    <w:p w14:paraId="65540E82" w14:textId="77777777" w:rsidR="0091301B" w:rsidRDefault="00000000">
      <w:pPr>
        <w:spacing w:after="160"/>
        <w:rPr>
          <w:lang w:val="es-ES"/>
        </w:rPr>
      </w:pPr>
      <w:r w:rsidRPr="00162A87">
        <w:rPr>
          <w:lang w:val="es-ES"/>
        </w:rPr>
        <w:t>El presente contrato constituye mandato mercantil y corretaje, configurando obligación de medio y no de resultado. EL INTERMEDIARIO se obliga a actuar con diligencia profesional conforme prácticas comerciales vigentes en Guatemala.</w:t>
      </w:r>
    </w:p>
    <w:p w14:paraId="2A17AB83" w14:textId="52AC9338" w:rsidR="000C0C28" w:rsidRPr="000C0C28" w:rsidRDefault="000C0C28" w:rsidP="000C0C28">
      <w:pPr>
        <w:rPr>
          <w:lang w:val="es-ES"/>
        </w:rPr>
      </w:pPr>
      <w:r>
        <w:rPr>
          <w:b/>
          <w:lang w:val="es-ES"/>
        </w:rPr>
        <w:t>CUARTA</w:t>
      </w:r>
      <w:r w:rsidRPr="000C0C28">
        <w:rPr>
          <w:b/>
          <w:lang w:val="es-ES"/>
        </w:rPr>
        <w:t>: COMISIÓN.</w:t>
      </w:r>
    </w:p>
    <w:p w14:paraId="691B9CE6" w14:textId="77777777" w:rsidR="000C0C28" w:rsidRPr="000C0C28" w:rsidRDefault="000C0C28" w:rsidP="000C0C28">
      <w:pPr>
        <w:rPr>
          <w:lang w:val="es-ES"/>
        </w:rPr>
      </w:pPr>
      <w:r w:rsidRPr="000C0C28">
        <w:rPr>
          <w:lang w:val="es-ES"/>
        </w:rPr>
        <w:t>Por venta: ____% sobre el precio final de cierre.</w:t>
      </w:r>
      <w:r w:rsidRPr="000C0C28">
        <w:rPr>
          <w:lang w:val="es-ES"/>
        </w:rPr>
        <w:br/>
        <w:t>Por arrendamiento: equivalente a un mes de renta.</w:t>
      </w:r>
      <w:r w:rsidRPr="000C0C28">
        <w:rPr>
          <w:lang w:val="es-ES"/>
        </w:rPr>
        <w:br/>
        <w:t>La comisión será exigible desde la firma de promesa, escritura pública o contrato de arrendamiento, según corresponda.</w:t>
      </w:r>
    </w:p>
    <w:p w14:paraId="6C96BD95" w14:textId="4FDD74B3" w:rsidR="000C0C28" w:rsidRPr="000C0C28" w:rsidRDefault="000C0C28" w:rsidP="000C0C28">
      <w:pPr>
        <w:rPr>
          <w:lang w:val="es-ES"/>
        </w:rPr>
      </w:pPr>
      <w:r>
        <w:rPr>
          <w:b/>
          <w:lang w:val="es-ES"/>
        </w:rPr>
        <w:t>QUINTA</w:t>
      </w:r>
      <w:r w:rsidRPr="000C0C28">
        <w:rPr>
          <w:b/>
          <w:lang w:val="es-ES"/>
        </w:rPr>
        <w:t>: EXCLUSIVIDAD FLEXIBLE.</w:t>
      </w:r>
    </w:p>
    <w:p w14:paraId="6DF3DE4F" w14:textId="77777777" w:rsidR="000C0C28" w:rsidRPr="000C0C28" w:rsidRDefault="000C0C28" w:rsidP="000C0C28">
      <w:pPr>
        <w:rPr>
          <w:lang w:val="es-ES"/>
        </w:rPr>
      </w:pPr>
      <w:r w:rsidRPr="000C0C28">
        <w:rPr>
          <w:lang w:val="es-ES"/>
        </w:rPr>
        <w:lastRenderedPageBreak/>
        <w:t>EL PROPIETARIO podrá comercializar directamente el inmueble; sin embargo, si la operación se perfecciona con cliente presentado o gestionado por EL INTERMEDIARIO, se causará íntegramente la comisión pactada, incluso dentro de los seis meses posteriores a la terminación contractual respecto a prospectos registrados.</w:t>
      </w:r>
    </w:p>
    <w:p w14:paraId="0D39C8AB" w14:textId="2F085E78" w:rsidR="000C0C28" w:rsidRPr="000C0C28" w:rsidRDefault="000C0C28" w:rsidP="000C0C28">
      <w:pPr>
        <w:rPr>
          <w:lang w:val="es-ES"/>
        </w:rPr>
      </w:pPr>
      <w:r>
        <w:rPr>
          <w:b/>
          <w:lang w:val="es-ES"/>
        </w:rPr>
        <w:t>SEXTA</w:t>
      </w:r>
      <w:r w:rsidRPr="000C0C28">
        <w:rPr>
          <w:b/>
          <w:lang w:val="es-ES"/>
        </w:rPr>
        <w:t>: PROYECTOS EN DESARROLLO.</w:t>
      </w:r>
    </w:p>
    <w:p w14:paraId="49CBCA2B" w14:textId="534D021A" w:rsidR="000C0C28" w:rsidRPr="00162A87" w:rsidRDefault="000C0C28" w:rsidP="000C0C28">
      <w:pPr>
        <w:rPr>
          <w:lang w:val="es-ES"/>
        </w:rPr>
      </w:pPr>
      <w:r w:rsidRPr="000C0C28">
        <w:rPr>
          <w:lang w:val="es-ES"/>
        </w:rPr>
        <w:t>En caso de proyectos en fase de preventa o construcción, la comisión se generará desde la firma de contrato de reserva, promesa o cualquier instrumento vinculante. El desarrollador deberá reconocer por escrito el registro del cliente presentado por EL INTERMEDIARIO.</w:t>
      </w:r>
    </w:p>
    <w:p w14:paraId="64BD8105" w14:textId="10E62708" w:rsidR="0091301B" w:rsidRPr="00162A87" w:rsidRDefault="000C0C28">
      <w:pPr>
        <w:rPr>
          <w:lang w:val="es-ES"/>
        </w:rPr>
      </w:pPr>
      <w:r>
        <w:rPr>
          <w:b/>
          <w:lang w:val="es-ES"/>
        </w:rPr>
        <w:t>SÉPTIMA</w:t>
      </w:r>
      <w:r w:rsidRPr="00162A87">
        <w:rPr>
          <w:b/>
          <w:lang w:val="es-ES"/>
        </w:rPr>
        <w:t>: SERVICIOS DIGITALES.</w:t>
      </w:r>
    </w:p>
    <w:p w14:paraId="550B8DF5" w14:textId="77777777" w:rsidR="0091301B" w:rsidRDefault="00000000">
      <w:pPr>
        <w:spacing w:after="160"/>
        <w:rPr>
          <w:lang w:val="es-ES"/>
        </w:rPr>
      </w:pPr>
      <w:r w:rsidRPr="00162A87">
        <w:rPr>
          <w:lang w:val="es-ES"/>
        </w:rPr>
        <w:t>Cuando se incluyan servicios de escaneo 3D, modelado, recorridos virtuales o generación de nube de puntos, estos constituyen prestación tecnológica independiente pero accesoria al presente contrato.</w:t>
      </w:r>
    </w:p>
    <w:p w14:paraId="6993BFCD" w14:textId="3DEC6A8D" w:rsidR="000C0C28" w:rsidRPr="00162A87" w:rsidRDefault="000C0C28" w:rsidP="000C0C28">
      <w:pPr>
        <w:rPr>
          <w:lang w:val="es-ES"/>
        </w:rPr>
      </w:pPr>
      <w:r>
        <w:rPr>
          <w:b/>
          <w:lang w:val="es-ES"/>
        </w:rPr>
        <w:t>OCTAVA</w:t>
      </w:r>
      <w:r w:rsidRPr="00162A87">
        <w:rPr>
          <w:b/>
          <w:lang w:val="es-ES"/>
        </w:rPr>
        <w:t>: RESPONSABILIDAD, DAÑOS Y RECLAMOS.</w:t>
      </w:r>
    </w:p>
    <w:p w14:paraId="36B7B97E" w14:textId="6FE9BE33" w:rsidR="000C0C28" w:rsidRPr="00162A87" w:rsidRDefault="000C0C28">
      <w:pPr>
        <w:spacing w:after="160"/>
        <w:rPr>
          <w:lang w:val="es-ES"/>
        </w:rPr>
      </w:pPr>
      <w:r w:rsidRPr="00162A87">
        <w:rPr>
          <w:lang w:val="es-ES"/>
        </w:rPr>
        <w:t>EL INTERMEDIARIO responderá únicamente por dolo o negligencia grave debidamente comprobada. No responderá por vicios ocultos, gravámenes no declarados, incumplimiento de terceros ni decisiones financieras del propietario. La responsabilidad máxima no excederá el monto total de la comisión percibida. Todo reclamo deberá presentarse por escrito dentro de treinta (30) días calendario posteriores al hecho que lo origine.</w:t>
      </w:r>
    </w:p>
    <w:p w14:paraId="3751D47C" w14:textId="432E30CB" w:rsidR="0091301B" w:rsidRPr="00162A87" w:rsidRDefault="000C0C28">
      <w:pPr>
        <w:rPr>
          <w:lang w:val="es-ES"/>
        </w:rPr>
      </w:pPr>
      <w:r>
        <w:rPr>
          <w:b/>
          <w:lang w:val="es-ES"/>
        </w:rPr>
        <w:t>NOVENA</w:t>
      </w:r>
      <w:r w:rsidRPr="00162A87">
        <w:rPr>
          <w:b/>
          <w:lang w:val="es-ES"/>
        </w:rPr>
        <w:t>: PROPIEDAD INTELECTUAL.</w:t>
      </w:r>
    </w:p>
    <w:p w14:paraId="595162C6" w14:textId="77777777" w:rsidR="0091301B" w:rsidRPr="00162A87" w:rsidRDefault="00000000">
      <w:pPr>
        <w:spacing w:after="160"/>
        <w:rPr>
          <w:lang w:val="es-ES"/>
        </w:rPr>
      </w:pPr>
      <w:r w:rsidRPr="00162A87">
        <w:rPr>
          <w:lang w:val="es-ES"/>
        </w:rPr>
        <w:t xml:space="preserve">El material digital generado será propiedad de VIRTUAL ESTATE hasta el pago total de honorarios. Cancelado el monto, EL PROPIETARIO recibe licencia de uso comercial no exclusiva, sin facultad de reventa o </w:t>
      </w:r>
      <w:proofErr w:type="spellStart"/>
      <w:r w:rsidRPr="00162A87">
        <w:rPr>
          <w:lang w:val="es-ES"/>
        </w:rPr>
        <w:t>sublicenciamiento</w:t>
      </w:r>
      <w:proofErr w:type="spellEnd"/>
      <w:r w:rsidRPr="00162A87">
        <w:rPr>
          <w:lang w:val="es-ES"/>
        </w:rPr>
        <w:t xml:space="preserve"> sin autorización escrita.</w:t>
      </w:r>
    </w:p>
    <w:p w14:paraId="22473BF2" w14:textId="66221C97" w:rsidR="0091301B" w:rsidRPr="00162A87" w:rsidRDefault="000C0C28">
      <w:pPr>
        <w:rPr>
          <w:lang w:val="es-ES"/>
        </w:rPr>
      </w:pPr>
      <w:r>
        <w:rPr>
          <w:b/>
          <w:lang w:val="es-ES"/>
        </w:rPr>
        <w:t>DÉCIMA</w:t>
      </w:r>
      <w:r w:rsidRPr="00162A87">
        <w:rPr>
          <w:b/>
          <w:lang w:val="es-ES"/>
        </w:rPr>
        <w:t>: OBLIGACIONES DEL PROPIETARIO.</w:t>
      </w:r>
    </w:p>
    <w:p w14:paraId="21D3699D" w14:textId="77777777" w:rsidR="0091301B" w:rsidRPr="00162A87" w:rsidRDefault="00000000">
      <w:pPr>
        <w:spacing w:after="160"/>
        <w:rPr>
          <w:lang w:val="es-ES"/>
        </w:rPr>
      </w:pPr>
      <w:r w:rsidRPr="00162A87">
        <w:rPr>
          <w:lang w:val="es-ES"/>
        </w:rPr>
        <w:t>EL PROPIETARIO se obliga a: proporcionar información veraz y completa; entregar documentación registral actualizada; permitir acceso al inmueble; informar negociaciones paralelas; abstenerse de ocultar ofertas presentadas por EL INTERMEDIARIO; y garantizar que el inmueble se encuentra libre de gravámenes no declarados.</w:t>
      </w:r>
    </w:p>
    <w:p w14:paraId="4989D446" w14:textId="1BF82566" w:rsidR="0091301B" w:rsidRPr="00162A87" w:rsidRDefault="000C0C28">
      <w:pPr>
        <w:rPr>
          <w:lang w:val="es-ES"/>
        </w:rPr>
      </w:pPr>
      <w:r>
        <w:rPr>
          <w:b/>
          <w:lang w:val="es-ES"/>
        </w:rPr>
        <w:t>DÉCIMA PRIMERA</w:t>
      </w:r>
      <w:r w:rsidRPr="00162A87">
        <w:rPr>
          <w:b/>
          <w:lang w:val="es-ES"/>
        </w:rPr>
        <w:t>: PROTECCIÓN DE DATOS.</w:t>
      </w:r>
    </w:p>
    <w:p w14:paraId="47A14F35" w14:textId="77777777" w:rsidR="0091301B" w:rsidRPr="00162A87" w:rsidRDefault="00000000">
      <w:pPr>
        <w:spacing w:after="160"/>
        <w:rPr>
          <w:lang w:val="es-ES"/>
        </w:rPr>
      </w:pPr>
      <w:r w:rsidRPr="00162A87">
        <w:rPr>
          <w:lang w:val="es-ES"/>
        </w:rPr>
        <w:t>Las partes se obligan a resguardar la confidencialidad de la información personal, patrimonial y financiera intercambiada, utilizándola exclusivamente para fines contractuales y comerciales legítimos, conforme principios de buena fe y confidencialidad.</w:t>
      </w:r>
    </w:p>
    <w:p w14:paraId="12686C90" w14:textId="53106172" w:rsidR="0091301B" w:rsidRPr="00162A87" w:rsidRDefault="000C0C28">
      <w:pPr>
        <w:rPr>
          <w:lang w:val="es-ES"/>
        </w:rPr>
      </w:pPr>
      <w:r>
        <w:rPr>
          <w:b/>
          <w:lang w:val="es-ES"/>
        </w:rPr>
        <w:t>DÉCIMA SEGUNDA</w:t>
      </w:r>
      <w:r w:rsidRPr="00162A87">
        <w:rPr>
          <w:b/>
          <w:lang w:val="es-ES"/>
        </w:rPr>
        <w:t>: ANEXO DE REGISTRO DE PROSPECTOS.</w:t>
      </w:r>
    </w:p>
    <w:p w14:paraId="3B11E652" w14:textId="69CCF852" w:rsidR="00162A87" w:rsidRDefault="00000000" w:rsidP="000C0C28">
      <w:pPr>
        <w:spacing w:after="160"/>
        <w:rPr>
          <w:lang w:val="es-ES"/>
        </w:rPr>
      </w:pPr>
      <w:r w:rsidRPr="00162A87">
        <w:rPr>
          <w:lang w:val="es-ES"/>
        </w:rPr>
        <w:t xml:space="preserve">Forma parte integrante del presente instrumento el Anexo I denominado Registro de Prospectos, en el cual se consignarán los clientes presentados por EL INTERMEDIARIO, indicando fecha, nombre completo y medio de contacto. Dichos registros gozarán de </w:t>
      </w:r>
      <w:r w:rsidRPr="00162A87">
        <w:rPr>
          <w:lang w:val="es-ES"/>
        </w:rPr>
        <w:lastRenderedPageBreak/>
        <w:t>protección de comisión por un período de seis (6) meses posteriores a la terminación contractual.</w:t>
      </w:r>
    </w:p>
    <w:p w14:paraId="50E3B524" w14:textId="29F7A241" w:rsidR="000C0C28" w:rsidRPr="000C0C28" w:rsidRDefault="000C0C28" w:rsidP="000C0C28">
      <w:pPr>
        <w:rPr>
          <w:lang w:val="es-ES"/>
        </w:rPr>
      </w:pPr>
      <w:r w:rsidRPr="00162A87">
        <w:rPr>
          <w:b/>
          <w:lang w:val="es-ES"/>
        </w:rPr>
        <w:t>DÉCIMA</w:t>
      </w:r>
      <w:r>
        <w:rPr>
          <w:b/>
          <w:lang w:val="es-ES"/>
        </w:rPr>
        <w:t xml:space="preserve"> TERCERA</w:t>
      </w:r>
      <w:r w:rsidRPr="00162A87">
        <w:rPr>
          <w:b/>
          <w:lang w:val="es-ES"/>
        </w:rPr>
        <w:t xml:space="preserve">: </w:t>
      </w:r>
      <w:r>
        <w:rPr>
          <w:b/>
          <w:lang w:val="es-ES"/>
        </w:rPr>
        <w:t>IMPUESTOS Y FACTURACIÓN</w:t>
      </w:r>
    </w:p>
    <w:p w14:paraId="38BDB11B" w14:textId="77777777" w:rsidR="00162A87" w:rsidRPr="00162A87" w:rsidRDefault="00162A87" w:rsidP="00162A87">
      <w:pPr>
        <w:rPr>
          <w:lang w:val="es-ES"/>
        </w:rPr>
      </w:pPr>
      <w:r w:rsidRPr="00162A87">
        <w:rPr>
          <w:lang w:val="es-ES"/>
        </w:rPr>
        <w:t>Las comisiones pactadas estarán sujetas a la legislación tributaria vigente en Guatemala. El INTERMEDIARIO emitirá la factura correspondiente conforme la Ley del IVA y normativa fiscal aplicable. El PROPIETARIO será responsable de los impuestos derivados de la operación inmobiliaria, incluyendo ISR, IVA, timbres fiscales o cualesquiera tributos que resulten aplicables.</w:t>
      </w:r>
    </w:p>
    <w:p w14:paraId="5C6C1FEE" w14:textId="77777777" w:rsidR="00162A87" w:rsidRPr="00162A87" w:rsidRDefault="00162A87">
      <w:pPr>
        <w:spacing w:after="160"/>
        <w:rPr>
          <w:lang w:val="es-ES"/>
        </w:rPr>
      </w:pPr>
    </w:p>
    <w:p w14:paraId="2E827B4E" w14:textId="690BEF45" w:rsidR="0091301B" w:rsidRPr="00162A87" w:rsidRDefault="00000000">
      <w:pPr>
        <w:rPr>
          <w:lang w:val="es-ES"/>
        </w:rPr>
      </w:pPr>
      <w:r w:rsidRPr="00162A87">
        <w:rPr>
          <w:b/>
          <w:lang w:val="es-ES"/>
        </w:rPr>
        <w:t>DÉCIMA</w:t>
      </w:r>
      <w:r w:rsidR="000C0C28">
        <w:rPr>
          <w:b/>
          <w:lang w:val="es-ES"/>
        </w:rPr>
        <w:t xml:space="preserve"> CUARTA</w:t>
      </w:r>
      <w:r w:rsidRPr="00162A87">
        <w:rPr>
          <w:b/>
          <w:lang w:val="es-ES"/>
        </w:rPr>
        <w:t>: CLÁUSULA PENAL.</w:t>
      </w:r>
    </w:p>
    <w:p w14:paraId="5EC1229F" w14:textId="77777777" w:rsidR="0091301B" w:rsidRPr="00162A87" w:rsidRDefault="00000000">
      <w:pPr>
        <w:spacing w:after="160"/>
        <w:rPr>
          <w:lang w:val="es-ES"/>
        </w:rPr>
      </w:pPr>
      <w:r w:rsidRPr="00162A87">
        <w:rPr>
          <w:lang w:val="es-ES"/>
        </w:rPr>
        <w:t>En caso de evasión dolosa de comisión, EL PROPIETARIO pagará la comisión pactada más un veinte por ciento (20%) adicional en concepto de pena convencional, sin necesidad de declaración judicial previa.</w:t>
      </w:r>
    </w:p>
    <w:p w14:paraId="325A0BF3" w14:textId="4159B743" w:rsidR="0091301B" w:rsidRPr="00162A87" w:rsidRDefault="00000000">
      <w:pPr>
        <w:rPr>
          <w:lang w:val="es-ES"/>
        </w:rPr>
      </w:pPr>
      <w:r w:rsidRPr="00162A87">
        <w:rPr>
          <w:b/>
          <w:lang w:val="es-ES"/>
        </w:rPr>
        <w:t xml:space="preserve">DÉCIMA </w:t>
      </w:r>
      <w:r w:rsidR="000C0C28">
        <w:rPr>
          <w:b/>
          <w:lang w:val="es-ES"/>
        </w:rPr>
        <w:t>QUINTA</w:t>
      </w:r>
      <w:r w:rsidRPr="00162A87">
        <w:rPr>
          <w:b/>
          <w:lang w:val="es-ES"/>
        </w:rPr>
        <w:t>: JURISDICCIÓN.</w:t>
      </w:r>
    </w:p>
    <w:p w14:paraId="4389291E" w14:textId="77777777" w:rsidR="0091301B" w:rsidRPr="00162A87" w:rsidRDefault="00000000">
      <w:pPr>
        <w:spacing w:after="160"/>
        <w:rPr>
          <w:lang w:val="es-ES"/>
        </w:rPr>
      </w:pPr>
      <w:r w:rsidRPr="00162A87">
        <w:rPr>
          <w:lang w:val="es-ES"/>
        </w:rPr>
        <w:t>Las partes se someten expresamente a los tribunales competentes de la República de Guatemala, renunciando al fuero de su domicilio presente o futuro.</w:t>
      </w:r>
    </w:p>
    <w:p w14:paraId="716DD39C" w14:textId="77777777" w:rsidR="00D03776" w:rsidRDefault="00000000">
      <w:pPr>
        <w:rPr>
          <w:lang w:val="es-ES"/>
        </w:rPr>
      </w:pPr>
      <w:r w:rsidRPr="00162A87">
        <w:rPr>
          <w:lang w:val="es-ES"/>
        </w:rPr>
        <w:br/>
        <w:t>Leída íntegramente la presente escritura, la aceptan, ratifican y firman.</w:t>
      </w:r>
    </w:p>
    <w:p w14:paraId="7FFB3471" w14:textId="59321573" w:rsidR="0091301B" w:rsidRPr="00162A87" w:rsidRDefault="00000000">
      <w:pPr>
        <w:rPr>
          <w:lang w:val="es-ES"/>
        </w:rPr>
      </w:pPr>
      <w:r w:rsidRPr="00162A87">
        <w:rPr>
          <w:lang w:val="es-ES"/>
        </w:rPr>
        <w:br/>
      </w:r>
    </w:p>
    <w:p w14:paraId="6317DD5E" w14:textId="77777777" w:rsidR="0091301B" w:rsidRDefault="00000000">
      <w:pPr>
        <w:rPr>
          <w:lang w:val="es-ES"/>
        </w:rPr>
      </w:pPr>
      <w:r w:rsidRPr="00162A87">
        <w:rPr>
          <w:lang w:val="es-ES"/>
        </w:rPr>
        <w:t>EL PROPIETARIO: ____________________________</w:t>
      </w:r>
    </w:p>
    <w:p w14:paraId="6F1FA8B0" w14:textId="77777777" w:rsidR="00D03776" w:rsidRPr="00162A87" w:rsidRDefault="00D03776">
      <w:pPr>
        <w:rPr>
          <w:lang w:val="es-ES"/>
        </w:rPr>
      </w:pPr>
    </w:p>
    <w:p w14:paraId="259444D4" w14:textId="77777777" w:rsidR="0091301B" w:rsidRDefault="00000000">
      <w:pPr>
        <w:rPr>
          <w:lang w:val="es-ES"/>
        </w:rPr>
      </w:pPr>
      <w:r w:rsidRPr="00162A87">
        <w:rPr>
          <w:lang w:val="es-ES"/>
        </w:rPr>
        <w:t>EL INTERMEDIARIO: ____________________________</w:t>
      </w:r>
    </w:p>
    <w:p w14:paraId="458BF562" w14:textId="77777777" w:rsidR="00D03776" w:rsidRDefault="00D03776">
      <w:pPr>
        <w:rPr>
          <w:lang w:val="es-ES"/>
        </w:rPr>
      </w:pPr>
    </w:p>
    <w:p w14:paraId="42FF90D2" w14:textId="77777777" w:rsidR="00D03776" w:rsidRPr="00162A87" w:rsidRDefault="00D03776">
      <w:pPr>
        <w:rPr>
          <w:lang w:val="es-ES"/>
        </w:rPr>
      </w:pPr>
    </w:p>
    <w:p w14:paraId="44213F26" w14:textId="77777777" w:rsidR="0091301B" w:rsidRPr="00162A87" w:rsidRDefault="00000000">
      <w:pPr>
        <w:rPr>
          <w:lang w:val="es-ES"/>
        </w:rPr>
      </w:pPr>
      <w:r w:rsidRPr="00162A87">
        <w:rPr>
          <w:lang w:val="es-ES"/>
        </w:rPr>
        <w:t>ANTE MÍ: ____________________________ NOTARIO</w:t>
      </w:r>
    </w:p>
    <w:sectPr w:rsidR="0091301B" w:rsidRPr="00162A8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857584">
    <w:abstractNumId w:val="8"/>
  </w:num>
  <w:num w:numId="2" w16cid:durableId="16395927">
    <w:abstractNumId w:val="6"/>
  </w:num>
  <w:num w:numId="3" w16cid:durableId="2101221729">
    <w:abstractNumId w:val="5"/>
  </w:num>
  <w:num w:numId="4" w16cid:durableId="479079753">
    <w:abstractNumId w:val="4"/>
  </w:num>
  <w:num w:numId="5" w16cid:durableId="772240331">
    <w:abstractNumId w:val="7"/>
  </w:num>
  <w:num w:numId="6" w16cid:durableId="2078622901">
    <w:abstractNumId w:val="3"/>
  </w:num>
  <w:num w:numId="7" w16cid:durableId="1740400297">
    <w:abstractNumId w:val="2"/>
  </w:num>
  <w:num w:numId="8" w16cid:durableId="1711030200">
    <w:abstractNumId w:val="1"/>
  </w:num>
  <w:num w:numId="9" w16cid:durableId="125128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C28"/>
    <w:rsid w:val="0015074B"/>
    <w:rsid w:val="00162A87"/>
    <w:rsid w:val="0024183C"/>
    <w:rsid w:val="0029639D"/>
    <w:rsid w:val="00326F90"/>
    <w:rsid w:val="003D7E04"/>
    <w:rsid w:val="005C196B"/>
    <w:rsid w:val="008B554F"/>
    <w:rsid w:val="0091301B"/>
    <w:rsid w:val="00AA1D8D"/>
    <w:rsid w:val="00B47730"/>
    <w:rsid w:val="00CB0664"/>
    <w:rsid w:val="00CB3166"/>
    <w:rsid w:val="00D03776"/>
    <w:rsid w:val="00D96D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81CE72"/>
  <w14:defaultImageDpi w14:val="300"/>
  <w15:docId w15:val="{A1B82BB7-308F-9547-A4AF-B54986F5B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3</Pages>
  <Words>847</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hector rodas</cp:lastModifiedBy>
  <cp:revision>5</cp:revision>
  <dcterms:created xsi:type="dcterms:W3CDTF">2013-12-23T23:15:00Z</dcterms:created>
  <dcterms:modified xsi:type="dcterms:W3CDTF">2026-03-19T22:49:00Z</dcterms:modified>
  <cp:category/>
</cp:coreProperties>
</file>