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406" w:rsidRPr="00E57406" w:rsidRDefault="00E57406" w:rsidP="00E57406">
      <w:pPr>
        <w:jc w:val="center"/>
        <w:rPr>
          <w:rFonts w:ascii="Arial" w:hAnsi="Arial" w:cs="Arial"/>
          <w:b/>
          <w:sz w:val="32"/>
          <w:u w:val="single"/>
        </w:rPr>
      </w:pPr>
      <w:r w:rsidRPr="00E57406">
        <w:rPr>
          <w:rFonts w:ascii="Arial" w:hAnsi="Arial" w:cs="Arial"/>
          <w:b/>
          <w:sz w:val="32"/>
          <w:u w:val="single"/>
        </w:rPr>
        <w:t>Project Report: To-Do List Application</w:t>
      </w: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r w:rsidRPr="00E57406">
        <w:rPr>
          <w:rFonts w:ascii="Arial" w:hAnsi="Arial" w:cs="Arial"/>
          <w:sz w:val="28"/>
        </w:rPr>
        <w:t>Introduction:</w:t>
      </w:r>
    </w:p>
    <w:p w:rsidR="00E57406" w:rsidRPr="00E57406" w:rsidRDefault="00E57406" w:rsidP="00E57406">
      <w:pPr>
        <w:rPr>
          <w:rFonts w:ascii="Arial" w:hAnsi="Arial" w:cs="Arial"/>
          <w:sz w:val="28"/>
        </w:rPr>
      </w:pPr>
      <w:r w:rsidRPr="00E57406">
        <w:rPr>
          <w:rFonts w:ascii="Arial" w:hAnsi="Arial" w:cs="Arial"/>
          <w:sz w:val="28"/>
        </w:rPr>
        <w:t>The To-Do List Application is a desktop application designed to help users manage their tasks effectively. It provides a simple interface where users can add, remove, save, and load tasks for better organization and productivity. This application serves as a digital task manager, allowing users to keep track of their tasks and prioritize them as needed.</w:t>
      </w: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r w:rsidRPr="00E57406">
        <w:rPr>
          <w:rFonts w:ascii="Arial" w:hAnsi="Arial" w:cs="Arial"/>
          <w:sz w:val="28"/>
        </w:rPr>
        <w:t>Objective:</w:t>
      </w:r>
    </w:p>
    <w:p w:rsidR="00E57406" w:rsidRPr="00E57406" w:rsidRDefault="00E57406" w:rsidP="00E57406">
      <w:pPr>
        <w:rPr>
          <w:rFonts w:ascii="Arial" w:hAnsi="Arial" w:cs="Arial"/>
          <w:sz w:val="28"/>
        </w:rPr>
      </w:pPr>
      <w:r w:rsidRPr="00E57406">
        <w:rPr>
          <w:rFonts w:ascii="Arial" w:hAnsi="Arial" w:cs="Arial"/>
          <w:sz w:val="28"/>
        </w:rPr>
        <w:t>The primary objective of developing the To-Do List Application is to provide users with a convenient tool for managing their tasks efficiently. By offering features such as task addition, deletion, saving, and loading, the application aims to streamline the task management process and improve overall productivity.</w:t>
      </w: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r w:rsidRPr="00E57406">
        <w:rPr>
          <w:rFonts w:ascii="Arial" w:hAnsi="Arial" w:cs="Arial"/>
          <w:sz w:val="28"/>
        </w:rPr>
        <w:t>Features:</w:t>
      </w: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r w:rsidRPr="00E57406">
        <w:rPr>
          <w:rFonts w:ascii="Arial" w:hAnsi="Arial" w:cs="Arial"/>
          <w:sz w:val="28"/>
        </w:rPr>
        <w:t>Add Task: Users can input tasks into the application using a text entry box and add them to the task list.</w:t>
      </w:r>
    </w:p>
    <w:p w:rsidR="00E57406" w:rsidRPr="00E57406" w:rsidRDefault="00E57406" w:rsidP="00E57406">
      <w:pPr>
        <w:rPr>
          <w:rFonts w:ascii="Arial" w:hAnsi="Arial" w:cs="Arial"/>
          <w:sz w:val="28"/>
        </w:rPr>
      </w:pPr>
      <w:r w:rsidRPr="00E57406">
        <w:rPr>
          <w:rFonts w:ascii="Arial" w:hAnsi="Arial" w:cs="Arial"/>
          <w:sz w:val="28"/>
        </w:rPr>
        <w:t>Remove Task: Users can select and remove tasks from the list to mark them as completed or delete unnecessary tasks.</w:t>
      </w:r>
    </w:p>
    <w:p w:rsidR="00E57406" w:rsidRPr="00E57406" w:rsidRDefault="00E57406" w:rsidP="00E57406">
      <w:pPr>
        <w:rPr>
          <w:rFonts w:ascii="Arial" w:hAnsi="Arial" w:cs="Arial"/>
          <w:sz w:val="28"/>
        </w:rPr>
      </w:pPr>
      <w:r w:rsidRPr="00E57406">
        <w:rPr>
          <w:rFonts w:ascii="Arial" w:hAnsi="Arial" w:cs="Arial"/>
          <w:sz w:val="28"/>
        </w:rPr>
        <w:t>Save Tasks: The application allows users to save the current list of tasks to a file for future reference.</w:t>
      </w:r>
    </w:p>
    <w:p w:rsidR="00E57406" w:rsidRPr="00E57406" w:rsidRDefault="00E57406" w:rsidP="00E57406">
      <w:pPr>
        <w:rPr>
          <w:rFonts w:ascii="Arial" w:hAnsi="Arial" w:cs="Arial"/>
          <w:sz w:val="28"/>
        </w:rPr>
      </w:pPr>
      <w:r w:rsidRPr="00E57406">
        <w:rPr>
          <w:rFonts w:ascii="Arial" w:hAnsi="Arial" w:cs="Arial"/>
          <w:sz w:val="28"/>
        </w:rPr>
        <w:t>Load Tasks: Users can load previously saved tasks from a file to restore their task list.</w:t>
      </w:r>
    </w:p>
    <w:p w:rsidR="00E57406" w:rsidRPr="00E57406" w:rsidRDefault="00E57406" w:rsidP="00E57406">
      <w:pPr>
        <w:rPr>
          <w:rFonts w:ascii="Arial" w:hAnsi="Arial" w:cs="Arial"/>
          <w:sz w:val="28"/>
        </w:rPr>
      </w:pPr>
      <w:r w:rsidRPr="00E57406">
        <w:rPr>
          <w:rFonts w:ascii="Arial" w:hAnsi="Arial" w:cs="Arial"/>
          <w:sz w:val="28"/>
        </w:rPr>
        <w:t>Intuitive Interface: The application features a user-friendly interface with clear labeling and easy-to-use buttons for seamless task management.</w:t>
      </w:r>
    </w:p>
    <w:p w:rsidR="00E57406" w:rsidRPr="00E57406" w:rsidRDefault="00E57406" w:rsidP="00E57406">
      <w:pPr>
        <w:rPr>
          <w:rFonts w:ascii="Arial" w:hAnsi="Arial" w:cs="Arial"/>
          <w:sz w:val="28"/>
        </w:rPr>
      </w:pPr>
      <w:r w:rsidRPr="00E57406">
        <w:rPr>
          <w:rFonts w:ascii="Arial" w:hAnsi="Arial" w:cs="Arial"/>
          <w:sz w:val="28"/>
        </w:rPr>
        <w:t>Error Handling: The application includes error handling mechanisms to alert users in case of invalid input or file-related errors.</w:t>
      </w:r>
    </w:p>
    <w:p w:rsidR="00E57406" w:rsidRPr="00E57406" w:rsidRDefault="00E57406" w:rsidP="00E57406">
      <w:pPr>
        <w:rPr>
          <w:rFonts w:ascii="Arial" w:hAnsi="Arial" w:cs="Arial"/>
          <w:sz w:val="28"/>
        </w:rPr>
      </w:pPr>
      <w:r w:rsidRPr="00E57406">
        <w:rPr>
          <w:rFonts w:ascii="Arial" w:hAnsi="Arial" w:cs="Arial"/>
          <w:sz w:val="28"/>
        </w:rPr>
        <w:lastRenderedPageBreak/>
        <w:t>Technologies Used:</w:t>
      </w: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r w:rsidRPr="00E57406">
        <w:rPr>
          <w:rFonts w:ascii="Arial" w:hAnsi="Arial" w:cs="Arial"/>
          <w:sz w:val="28"/>
        </w:rPr>
        <w:t>Python: The programming language used for the application's backend logic and functionality.</w:t>
      </w:r>
    </w:p>
    <w:p w:rsidR="00E57406" w:rsidRPr="00E57406" w:rsidRDefault="00E57406" w:rsidP="00E57406">
      <w:pPr>
        <w:rPr>
          <w:rFonts w:ascii="Arial" w:hAnsi="Arial" w:cs="Arial"/>
          <w:sz w:val="28"/>
        </w:rPr>
      </w:pPr>
      <w:proofErr w:type="spellStart"/>
      <w:r w:rsidRPr="00E57406">
        <w:rPr>
          <w:rFonts w:ascii="Arial" w:hAnsi="Arial" w:cs="Arial"/>
          <w:sz w:val="28"/>
        </w:rPr>
        <w:t>Tkinter</w:t>
      </w:r>
      <w:proofErr w:type="spellEnd"/>
      <w:r w:rsidRPr="00E57406">
        <w:rPr>
          <w:rFonts w:ascii="Arial" w:hAnsi="Arial" w:cs="Arial"/>
          <w:sz w:val="28"/>
        </w:rPr>
        <w:t>: A Python library for creating graphical user interfaces, utilized for building the application's frontend.</w:t>
      </w:r>
    </w:p>
    <w:p w:rsidR="00E57406" w:rsidRPr="00E57406" w:rsidRDefault="00E57406" w:rsidP="00E57406">
      <w:pPr>
        <w:rPr>
          <w:rFonts w:ascii="Arial" w:hAnsi="Arial" w:cs="Arial"/>
          <w:sz w:val="28"/>
        </w:rPr>
      </w:pPr>
      <w:r w:rsidRPr="00E57406">
        <w:rPr>
          <w:rFonts w:ascii="Arial" w:hAnsi="Arial" w:cs="Arial"/>
          <w:sz w:val="28"/>
        </w:rPr>
        <w:t xml:space="preserve">Pickle: A Python module used for serializing and </w:t>
      </w:r>
      <w:proofErr w:type="spellStart"/>
      <w:r w:rsidRPr="00E57406">
        <w:rPr>
          <w:rFonts w:ascii="Arial" w:hAnsi="Arial" w:cs="Arial"/>
          <w:sz w:val="28"/>
        </w:rPr>
        <w:t>deserializing</w:t>
      </w:r>
      <w:proofErr w:type="spellEnd"/>
      <w:r w:rsidRPr="00E57406">
        <w:rPr>
          <w:rFonts w:ascii="Arial" w:hAnsi="Arial" w:cs="Arial"/>
          <w:sz w:val="28"/>
        </w:rPr>
        <w:t xml:space="preserve"> Python objects, employed for saving and loading tasks.</w:t>
      </w:r>
    </w:p>
    <w:p w:rsidR="00E57406" w:rsidRPr="00E57406" w:rsidRDefault="00E57406" w:rsidP="00E57406">
      <w:pPr>
        <w:rPr>
          <w:rFonts w:ascii="Arial" w:hAnsi="Arial" w:cs="Arial"/>
          <w:sz w:val="28"/>
        </w:rPr>
      </w:pPr>
      <w:r w:rsidRPr="00E57406">
        <w:rPr>
          <w:rFonts w:ascii="Arial" w:hAnsi="Arial" w:cs="Arial"/>
          <w:sz w:val="28"/>
        </w:rPr>
        <w:t>Implementation:</w:t>
      </w:r>
    </w:p>
    <w:p w:rsidR="00E57406" w:rsidRPr="00E57406" w:rsidRDefault="00E57406" w:rsidP="00E57406">
      <w:pPr>
        <w:rPr>
          <w:rFonts w:ascii="Arial" w:hAnsi="Arial" w:cs="Arial"/>
          <w:sz w:val="28"/>
        </w:rPr>
      </w:pPr>
      <w:r w:rsidRPr="00E57406">
        <w:rPr>
          <w:rFonts w:ascii="Arial" w:hAnsi="Arial" w:cs="Arial"/>
          <w:sz w:val="28"/>
        </w:rPr>
        <w:t xml:space="preserve">The To-Do List Application is implemented using Python's </w:t>
      </w:r>
      <w:proofErr w:type="spellStart"/>
      <w:r w:rsidRPr="00E57406">
        <w:rPr>
          <w:rFonts w:ascii="Arial" w:hAnsi="Arial" w:cs="Arial"/>
          <w:sz w:val="28"/>
        </w:rPr>
        <w:t>Tkinter</w:t>
      </w:r>
      <w:proofErr w:type="spellEnd"/>
      <w:r w:rsidRPr="00E57406">
        <w:rPr>
          <w:rFonts w:ascii="Arial" w:hAnsi="Arial" w:cs="Arial"/>
          <w:sz w:val="28"/>
        </w:rPr>
        <w:t xml:space="preserve"> library to create the graphical user interface. The main window consists of an entry box for adding tasks, a </w:t>
      </w:r>
      <w:proofErr w:type="spellStart"/>
      <w:r w:rsidRPr="00E57406">
        <w:rPr>
          <w:rFonts w:ascii="Arial" w:hAnsi="Arial" w:cs="Arial"/>
          <w:sz w:val="28"/>
        </w:rPr>
        <w:t>listbox</w:t>
      </w:r>
      <w:proofErr w:type="spellEnd"/>
      <w:r w:rsidRPr="00E57406">
        <w:rPr>
          <w:rFonts w:ascii="Arial" w:hAnsi="Arial" w:cs="Arial"/>
          <w:sz w:val="28"/>
        </w:rPr>
        <w:t xml:space="preserve"> to display the tasks, and buttons for adding, removing, saving, and loading tasks. The application logic handles the task management operations, such as adding, removing, saving, and loading tasks, while also incorporating error handling mechanisms to ensure smooth functionality.</w:t>
      </w: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r w:rsidRPr="00E57406">
        <w:rPr>
          <w:rFonts w:ascii="Arial" w:hAnsi="Arial" w:cs="Arial"/>
          <w:sz w:val="28"/>
        </w:rPr>
        <w:t>Conclusion:</w:t>
      </w:r>
    </w:p>
    <w:p w:rsidR="00E57406" w:rsidRPr="00E57406" w:rsidRDefault="00E57406" w:rsidP="00E57406">
      <w:pPr>
        <w:rPr>
          <w:rFonts w:ascii="Arial" w:hAnsi="Arial" w:cs="Arial"/>
          <w:sz w:val="28"/>
        </w:rPr>
      </w:pPr>
      <w:r w:rsidRPr="00E57406">
        <w:rPr>
          <w:rFonts w:ascii="Arial" w:hAnsi="Arial" w:cs="Arial"/>
          <w:sz w:val="28"/>
        </w:rPr>
        <w:t>The To-Do List Applic</w:t>
      </w:r>
      <w:bookmarkStart w:id="0" w:name="_GoBack"/>
      <w:bookmarkEnd w:id="0"/>
      <w:r w:rsidRPr="00E57406">
        <w:rPr>
          <w:rFonts w:ascii="Arial" w:hAnsi="Arial" w:cs="Arial"/>
          <w:sz w:val="28"/>
        </w:rPr>
        <w:t>ation offers users a simple yet effective solution for managing their tasks and staying organized. Its intuitive interface, coupled with essential task management features, makes it a valuable tool for individuals seeking to improve their productivity and task management skills. With further refinement and potential feature enhancements, the To-Do List Application has the potential to become a widely used task management tool in both personal and professional settings.</w:t>
      </w: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p>
    <w:p w:rsidR="00E57406" w:rsidRPr="00E57406" w:rsidRDefault="00E57406" w:rsidP="00E57406">
      <w:pPr>
        <w:rPr>
          <w:rFonts w:ascii="Arial" w:hAnsi="Arial" w:cs="Arial"/>
          <w:sz w:val="28"/>
        </w:rPr>
      </w:pPr>
    </w:p>
    <w:p w:rsidR="00525F55" w:rsidRPr="00E57406" w:rsidRDefault="00E57406">
      <w:pPr>
        <w:rPr>
          <w:rFonts w:ascii="Arial" w:hAnsi="Arial" w:cs="Arial"/>
          <w:sz w:val="28"/>
        </w:rPr>
      </w:pPr>
    </w:p>
    <w:sectPr w:rsidR="00525F55" w:rsidRPr="00E5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06"/>
    <w:rsid w:val="00D67631"/>
    <w:rsid w:val="00E23793"/>
    <w:rsid w:val="00E5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9569C-9FBD-49BC-AE9C-97FD62DB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88718">
      <w:bodyDiv w:val="1"/>
      <w:marLeft w:val="0"/>
      <w:marRight w:val="0"/>
      <w:marTop w:val="0"/>
      <w:marBottom w:val="0"/>
      <w:divBdr>
        <w:top w:val="none" w:sz="0" w:space="0" w:color="auto"/>
        <w:left w:val="none" w:sz="0" w:space="0" w:color="auto"/>
        <w:bottom w:val="none" w:sz="0" w:space="0" w:color="auto"/>
        <w:right w:val="none" w:sz="0" w:space="0" w:color="auto"/>
      </w:divBdr>
      <w:divsChild>
        <w:div w:id="724524619">
          <w:marLeft w:val="0"/>
          <w:marRight w:val="0"/>
          <w:marTop w:val="0"/>
          <w:marBottom w:val="0"/>
          <w:divBdr>
            <w:top w:val="single" w:sz="2" w:space="0" w:color="E3E3E3"/>
            <w:left w:val="single" w:sz="2" w:space="0" w:color="E3E3E3"/>
            <w:bottom w:val="single" w:sz="2" w:space="0" w:color="E3E3E3"/>
            <w:right w:val="single" w:sz="2" w:space="0" w:color="E3E3E3"/>
          </w:divBdr>
          <w:divsChild>
            <w:div w:id="2017077048">
              <w:marLeft w:val="0"/>
              <w:marRight w:val="0"/>
              <w:marTop w:val="0"/>
              <w:marBottom w:val="0"/>
              <w:divBdr>
                <w:top w:val="single" w:sz="2" w:space="0" w:color="E3E3E3"/>
                <w:left w:val="single" w:sz="2" w:space="0" w:color="E3E3E3"/>
                <w:bottom w:val="single" w:sz="2" w:space="0" w:color="E3E3E3"/>
                <w:right w:val="single" w:sz="2" w:space="0" w:color="E3E3E3"/>
              </w:divBdr>
              <w:divsChild>
                <w:div w:id="1655910887">
                  <w:marLeft w:val="0"/>
                  <w:marRight w:val="0"/>
                  <w:marTop w:val="0"/>
                  <w:marBottom w:val="0"/>
                  <w:divBdr>
                    <w:top w:val="single" w:sz="2" w:space="0" w:color="E3E3E3"/>
                    <w:left w:val="single" w:sz="2" w:space="0" w:color="E3E3E3"/>
                    <w:bottom w:val="single" w:sz="2" w:space="0" w:color="E3E3E3"/>
                    <w:right w:val="single" w:sz="2" w:space="0" w:color="E3E3E3"/>
                  </w:divBdr>
                  <w:divsChild>
                    <w:div w:id="422070480">
                      <w:marLeft w:val="0"/>
                      <w:marRight w:val="0"/>
                      <w:marTop w:val="0"/>
                      <w:marBottom w:val="0"/>
                      <w:divBdr>
                        <w:top w:val="single" w:sz="2" w:space="0" w:color="E3E3E3"/>
                        <w:left w:val="single" w:sz="2" w:space="0" w:color="E3E3E3"/>
                        <w:bottom w:val="single" w:sz="2" w:space="0" w:color="E3E3E3"/>
                        <w:right w:val="single" w:sz="2" w:space="0" w:color="E3E3E3"/>
                      </w:divBdr>
                      <w:divsChild>
                        <w:div w:id="229849166">
                          <w:marLeft w:val="0"/>
                          <w:marRight w:val="0"/>
                          <w:marTop w:val="0"/>
                          <w:marBottom w:val="0"/>
                          <w:divBdr>
                            <w:top w:val="single" w:sz="2" w:space="0" w:color="E3E3E3"/>
                            <w:left w:val="single" w:sz="2" w:space="0" w:color="E3E3E3"/>
                            <w:bottom w:val="single" w:sz="2" w:space="0" w:color="E3E3E3"/>
                            <w:right w:val="single" w:sz="2" w:space="0" w:color="E3E3E3"/>
                          </w:divBdr>
                          <w:divsChild>
                            <w:div w:id="577710567">
                              <w:marLeft w:val="0"/>
                              <w:marRight w:val="0"/>
                              <w:marTop w:val="0"/>
                              <w:marBottom w:val="0"/>
                              <w:divBdr>
                                <w:top w:val="single" w:sz="2" w:space="0" w:color="E3E3E3"/>
                                <w:left w:val="single" w:sz="2" w:space="0" w:color="E3E3E3"/>
                                <w:bottom w:val="single" w:sz="2" w:space="0" w:color="E3E3E3"/>
                                <w:right w:val="single" w:sz="2" w:space="0" w:color="E3E3E3"/>
                              </w:divBdr>
                              <w:divsChild>
                                <w:div w:id="299925067">
                                  <w:marLeft w:val="0"/>
                                  <w:marRight w:val="0"/>
                                  <w:marTop w:val="100"/>
                                  <w:marBottom w:val="100"/>
                                  <w:divBdr>
                                    <w:top w:val="single" w:sz="2" w:space="0" w:color="E3E3E3"/>
                                    <w:left w:val="single" w:sz="2" w:space="0" w:color="E3E3E3"/>
                                    <w:bottom w:val="single" w:sz="2" w:space="0" w:color="E3E3E3"/>
                                    <w:right w:val="single" w:sz="2" w:space="0" w:color="E3E3E3"/>
                                  </w:divBdr>
                                  <w:divsChild>
                                    <w:div w:id="52117492">
                                      <w:marLeft w:val="0"/>
                                      <w:marRight w:val="0"/>
                                      <w:marTop w:val="0"/>
                                      <w:marBottom w:val="0"/>
                                      <w:divBdr>
                                        <w:top w:val="single" w:sz="2" w:space="0" w:color="E3E3E3"/>
                                        <w:left w:val="single" w:sz="2" w:space="0" w:color="E3E3E3"/>
                                        <w:bottom w:val="single" w:sz="2" w:space="0" w:color="E3E3E3"/>
                                        <w:right w:val="single" w:sz="2" w:space="0" w:color="E3E3E3"/>
                                      </w:divBdr>
                                      <w:divsChild>
                                        <w:div w:id="1082607518">
                                          <w:marLeft w:val="0"/>
                                          <w:marRight w:val="0"/>
                                          <w:marTop w:val="0"/>
                                          <w:marBottom w:val="0"/>
                                          <w:divBdr>
                                            <w:top w:val="single" w:sz="2" w:space="0" w:color="E3E3E3"/>
                                            <w:left w:val="single" w:sz="2" w:space="0" w:color="E3E3E3"/>
                                            <w:bottom w:val="single" w:sz="2" w:space="0" w:color="E3E3E3"/>
                                            <w:right w:val="single" w:sz="2" w:space="0" w:color="E3E3E3"/>
                                          </w:divBdr>
                                          <w:divsChild>
                                            <w:div w:id="1779446769">
                                              <w:marLeft w:val="0"/>
                                              <w:marRight w:val="0"/>
                                              <w:marTop w:val="0"/>
                                              <w:marBottom w:val="0"/>
                                              <w:divBdr>
                                                <w:top w:val="single" w:sz="2" w:space="0" w:color="E3E3E3"/>
                                                <w:left w:val="single" w:sz="2" w:space="0" w:color="E3E3E3"/>
                                                <w:bottom w:val="single" w:sz="2" w:space="0" w:color="E3E3E3"/>
                                                <w:right w:val="single" w:sz="2" w:space="0" w:color="E3E3E3"/>
                                              </w:divBdr>
                                              <w:divsChild>
                                                <w:div w:id="1431395210">
                                                  <w:marLeft w:val="0"/>
                                                  <w:marRight w:val="0"/>
                                                  <w:marTop w:val="0"/>
                                                  <w:marBottom w:val="0"/>
                                                  <w:divBdr>
                                                    <w:top w:val="single" w:sz="2" w:space="0" w:color="E3E3E3"/>
                                                    <w:left w:val="single" w:sz="2" w:space="0" w:color="E3E3E3"/>
                                                    <w:bottom w:val="single" w:sz="2" w:space="0" w:color="E3E3E3"/>
                                                    <w:right w:val="single" w:sz="2" w:space="0" w:color="E3E3E3"/>
                                                  </w:divBdr>
                                                  <w:divsChild>
                                                    <w:div w:id="1358967193">
                                                      <w:marLeft w:val="0"/>
                                                      <w:marRight w:val="0"/>
                                                      <w:marTop w:val="0"/>
                                                      <w:marBottom w:val="0"/>
                                                      <w:divBdr>
                                                        <w:top w:val="single" w:sz="2" w:space="0" w:color="E3E3E3"/>
                                                        <w:left w:val="single" w:sz="2" w:space="0" w:color="E3E3E3"/>
                                                        <w:bottom w:val="single" w:sz="2" w:space="0" w:color="E3E3E3"/>
                                                        <w:right w:val="single" w:sz="2" w:space="0" w:color="E3E3E3"/>
                                                      </w:divBdr>
                                                      <w:divsChild>
                                                        <w:div w:id="1664041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897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1</cp:revision>
  <dcterms:created xsi:type="dcterms:W3CDTF">2024-04-16T08:12:00Z</dcterms:created>
  <dcterms:modified xsi:type="dcterms:W3CDTF">2024-04-16T08:12:00Z</dcterms:modified>
</cp:coreProperties>
</file>