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466B4D" w14:textId="4C6504B1" w:rsidR="005C107B" w:rsidRPr="005C107B" w:rsidRDefault="005C107B" w:rsidP="005C107B">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C107B">
        <w:rPr>
          <w:rFonts w:ascii="Times New Roman" w:eastAsia="Times New Roman" w:hAnsi="Times New Roman" w:cs="Times New Roman"/>
          <w:b/>
          <w:bCs/>
          <w:kern w:val="0"/>
          <w:sz w:val="24"/>
          <w:szCs w:val="24"/>
          <w:lang w:eastAsia="en-CA"/>
          <w14:ligatures w14:val="none"/>
        </w:rPr>
        <w:t>1.1 Solution 1: Inventory Management with Angular and Spring Boot</w:t>
      </w:r>
    </w:p>
    <w:p w14:paraId="558F298F" w14:textId="77777777" w:rsidR="005C107B" w:rsidRPr="005C107B" w:rsidRDefault="005C107B" w:rsidP="005C107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C107B">
        <w:rPr>
          <w:rFonts w:ascii="Times New Roman" w:eastAsia="Times New Roman" w:hAnsi="Times New Roman" w:cs="Times New Roman"/>
          <w:b/>
          <w:bCs/>
          <w:kern w:val="0"/>
          <w:sz w:val="24"/>
          <w:szCs w:val="24"/>
          <w:lang w:eastAsia="en-CA"/>
          <w14:ligatures w14:val="none"/>
        </w:rPr>
        <w:t>Description:</w:t>
      </w:r>
      <w:r w:rsidRPr="005C107B">
        <w:rPr>
          <w:rFonts w:ascii="Times New Roman" w:eastAsia="Times New Roman" w:hAnsi="Times New Roman" w:cs="Times New Roman"/>
          <w:kern w:val="0"/>
          <w:sz w:val="24"/>
          <w:szCs w:val="24"/>
          <w:lang w:eastAsia="en-CA"/>
          <w14:ligatures w14:val="none"/>
        </w:rPr>
        <w:t xml:space="preserve"> This basic solution would leverage Angular for a user-friendly interface and Spring Boot for robust backend functionality. Users could add items with basic details (ID, name, cost, price, quantity) using Angular forms. Spring Boot would handle data persistence through Spring Data JPA and expose REST APIs for CRUD operations.</w:t>
      </w:r>
    </w:p>
    <w:p w14:paraId="703A42D1" w14:textId="77777777" w:rsidR="005C107B" w:rsidRPr="005C107B" w:rsidRDefault="005C107B" w:rsidP="005C107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C107B">
        <w:rPr>
          <w:rFonts w:ascii="Times New Roman" w:eastAsia="Times New Roman" w:hAnsi="Times New Roman" w:cs="Times New Roman"/>
          <w:b/>
          <w:bCs/>
          <w:kern w:val="0"/>
          <w:sz w:val="24"/>
          <w:szCs w:val="24"/>
          <w:lang w:eastAsia="en-CA"/>
          <w14:ligatures w14:val="none"/>
        </w:rPr>
        <w:t>Limitations:</w:t>
      </w:r>
      <w:r w:rsidRPr="005C107B">
        <w:rPr>
          <w:rFonts w:ascii="Times New Roman" w:eastAsia="Times New Roman" w:hAnsi="Times New Roman" w:cs="Times New Roman"/>
          <w:kern w:val="0"/>
          <w:sz w:val="24"/>
          <w:szCs w:val="24"/>
          <w:lang w:eastAsia="en-CA"/>
          <w14:ligatures w14:val="none"/>
        </w:rPr>
        <w:t xml:space="preserve"> This solution lacks features like:</w:t>
      </w:r>
    </w:p>
    <w:p w14:paraId="06222D09" w14:textId="77777777" w:rsidR="005C107B" w:rsidRPr="005C107B" w:rsidRDefault="005C107B" w:rsidP="005C107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C107B">
        <w:rPr>
          <w:rFonts w:ascii="Times New Roman" w:eastAsia="Times New Roman" w:hAnsi="Times New Roman" w:cs="Times New Roman"/>
          <w:kern w:val="0"/>
          <w:sz w:val="24"/>
          <w:szCs w:val="24"/>
          <w:lang w:eastAsia="en-CA"/>
          <w14:ligatures w14:val="none"/>
        </w:rPr>
        <w:t>Transaction tracking (selling, inserting)</w:t>
      </w:r>
    </w:p>
    <w:p w14:paraId="68267554" w14:textId="77777777" w:rsidR="005C107B" w:rsidRPr="005C107B" w:rsidRDefault="005C107B" w:rsidP="005C107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C107B">
        <w:rPr>
          <w:rFonts w:ascii="Times New Roman" w:eastAsia="Times New Roman" w:hAnsi="Times New Roman" w:cs="Times New Roman"/>
          <w:kern w:val="0"/>
          <w:sz w:val="24"/>
          <w:szCs w:val="24"/>
          <w:lang w:eastAsia="en-CA"/>
          <w14:ligatures w14:val="none"/>
        </w:rPr>
        <w:t>Item history view</w:t>
      </w:r>
    </w:p>
    <w:p w14:paraId="26700729" w14:textId="77777777" w:rsidR="005C107B" w:rsidRPr="005C107B" w:rsidRDefault="005C107B" w:rsidP="005C107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C107B">
        <w:rPr>
          <w:rFonts w:ascii="Times New Roman" w:eastAsia="Times New Roman" w:hAnsi="Times New Roman" w:cs="Times New Roman"/>
          <w:kern w:val="0"/>
          <w:sz w:val="24"/>
          <w:szCs w:val="24"/>
          <w:lang w:eastAsia="en-CA"/>
          <w14:ligatures w14:val="none"/>
        </w:rPr>
        <w:t>Filtering by ID or name</w:t>
      </w:r>
    </w:p>
    <w:p w14:paraId="32CF7C19" w14:textId="77777777" w:rsidR="005C107B" w:rsidRPr="005C107B" w:rsidRDefault="005C107B" w:rsidP="005C107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C107B">
        <w:rPr>
          <w:rFonts w:ascii="Times New Roman" w:eastAsia="Times New Roman" w:hAnsi="Times New Roman" w:cs="Times New Roman"/>
          <w:kern w:val="0"/>
          <w:sz w:val="24"/>
          <w:szCs w:val="24"/>
          <w:lang w:eastAsia="en-CA"/>
          <w14:ligatures w14:val="none"/>
        </w:rPr>
        <w:t>While functional, it wouldn't provide a comprehensive inventory management experience.</w:t>
      </w:r>
    </w:p>
    <w:p w14:paraId="5CD89A81" w14:textId="77777777" w:rsidR="005C107B" w:rsidRPr="005C107B" w:rsidRDefault="005C107B" w:rsidP="005C107B">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C107B">
        <w:rPr>
          <w:rFonts w:ascii="Times New Roman" w:eastAsia="Times New Roman" w:hAnsi="Times New Roman" w:cs="Times New Roman"/>
          <w:b/>
          <w:bCs/>
          <w:kern w:val="0"/>
          <w:sz w:val="24"/>
          <w:szCs w:val="24"/>
          <w:lang w:eastAsia="en-CA"/>
          <w14:ligatures w14:val="none"/>
        </w:rPr>
        <w:t>1.2 Solution 2: Inventory Management with Basic Transactions and Angular Filtering</w:t>
      </w:r>
    </w:p>
    <w:p w14:paraId="7CAC3561" w14:textId="77777777" w:rsidR="005C107B" w:rsidRPr="005C107B" w:rsidRDefault="005C107B" w:rsidP="005C107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C107B">
        <w:rPr>
          <w:rFonts w:ascii="Times New Roman" w:eastAsia="Times New Roman" w:hAnsi="Times New Roman" w:cs="Times New Roman"/>
          <w:b/>
          <w:bCs/>
          <w:kern w:val="0"/>
          <w:sz w:val="24"/>
          <w:szCs w:val="24"/>
          <w:lang w:eastAsia="en-CA"/>
          <w14:ligatures w14:val="none"/>
        </w:rPr>
        <w:t>Description:</w:t>
      </w:r>
      <w:r w:rsidRPr="005C107B">
        <w:rPr>
          <w:rFonts w:ascii="Times New Roman" w:eastAsia="Times New Roman" w:hAnsi="Times New Roman" w:cs="Times New Roman"/>
          <w:kern w:val="0"/>
          <w:sz w:val="24"/>
          <w:szCs w:val="24"/>
          <w:lang w:eastAsia="en-CA"/>
          <w14:ligatures w14:val="none"/>
        </w:rPr>
        <w:t xml:space="preserve"> Building on Solution 1, this approach would introduce functionalities for basic transactions and leverage Angular for item filtering:</w:t>
      </w:r>
    </w:p>
    <w:p w14:paraId="7588C75E" w14:textId="77777777" w:rsidR="005C107B" w:rsidRPr="005C107B" w:rsidRDefault="005C107B" w:rsidP="005C107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C107B">
        <w:rPr>
          <w:rFonts w:ascii="Times New Roman" w:eastAsia="Times New Roman" w:hAnsi="Times New Roman" w:cs="Times New Roman"/>
          <w:kern w:val="0"/>
          <w:sz w:val="24"/>
          <w:szCs w:val="24"/>
          <w:lang w:eastAsia="en-CA"/>
          <w14:ligatures w14:val="none"/>
        </w:rPr>
        <w:t>Selling items: Users could sell items at set prices or custom prices through the Angular interface. Spring Boot would handle the sale logic and update inventory levels.</w:t>
      </w:r>
    </w:p>
    <w:p w14:paraId="1B55482D" w14:textId="77777777" w:rsidR="005C107B" w:rsidRPr="005C107B" w:rsidRDefault="005C107B" w:rsidP="005C107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C107B">
        <w:rPr>
          <w:rFonts w:ascii="Times New Roman" w:eastAsia="Times New Roman" w:hAnsi="Times New Roman" w:cs="Times New Roman"/>
          <w:kern w:val="0"/>
          <w:sz w:val="24"/>
          <w:szCs w:val="24"/>
          <w:lang w:eastAsia="en-CA"/>
          <w14:ligatures w14:val="none"/>
        </w:rPr>
        <w:t>Inserting items: This would allow recording returned items or adding previously missing stock, again using Angular forms and Spring Boot APIs.</w:t>
      </w:r>
    </w:p>
    <w:p w14:paraId="31BEB6E6" w14:textId="13C7F9AE" w:rsidR="005C107B" w:rsidRPr="005C107B" w:rsidRDefault="005C107B" w:rsidP="005C107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C107B">
        <w:rPr>
          <w:rFonts w:ascii="Times New Roman" w:eastAsia="Times New Roman" w:hAnsi="Times New Roman" w:cs="Times New Roman"/>
          <w:kern w:val="0"/>
          <w:sz w:val="24"/>
          <w:szCs w:val="24"/>
          <w:lang w:eastAsia="en-CA"/>
          <w14:ligatures w14:val="none"/>
        </w:rPr>
        <w:t xml:space="preserve">Filtering by ID or name: </w:t>
      </w:r>
      <w:r w:rsidR="007C7D43">
        <w:rPr>
          <w:rFonts w:ascii="Times New Roman" w:eastAsia="Times New Roman" w:hAnsi="Times New Roman" w:cs="Times New Roman"/>
          <w:kern w:val="0"/>
          <w:sz w:val="24"/>
          <w:szCs w:val="24"/>
          <w:lang w:eastAsia="en-CA"/>
          <w14:ligatures w14:val="none"/>
        </w:rPr>
        <w:t xml:space="preserve">We </w:t>
      </w:r>
      <w:r w:rsidRPr="005C107B">
        <w:rPr>
          <w:rFonts w:ascii="Times New Roman" w:eastAsia="Times New Roman" w:hAnsi="Times New Roman" w:cs="Times New Roman"/>
          <w:kern w:val="0"/>
          <w:sz w:val="24"/>
          <w:szCs w:val="24"/>
          <w:lang w:eastAsia="en-CA"/>
          <w14:ligatures w14:val="none"/>
        </w:rPr>
        <w:t>would implement search functionality using keywords to filter the displayed item list. This could utilize Spring Boot's APIs for efficient data retrieval based on filter criteria.</w:t>
      </w:r>
    </w:p>
    <w:p w14:paraId="7C7B5324" w14:textId="77777777" w:rsidR="005C107B" w:rsidRPr="005C107B" w:rsidRDefault="005C107B" w:rsidP="005C107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C107B">
        <w:rPr>
          <w:rFonts w:ascii="Times New Roman" w:eastAsia="Times New Roman" w:hAnsi="Times New Roman" w:cs="Times New Roman"/>
          <w:b/>
          <w:bCs/>
          <w:kern w:val="0"/>
          <w:sz w:val="24"/>
          <w:szCs w:val="24"/>
          <w:lang w:eastAsia="en-CA"/>
          <w14:ligatures w14:val="none"/>
        </w:rPr>
        <w:t>Limitations:</w:t>
      </w:r>
      <w:r w:rsidRPr="005C107B">
        <w:rPr>
          <w:rFonts w:ascii="Times New Roman" w:eastAsia="Times New Roman" w:hAnsi="Times New Roman" w:cs="Times New Roman"/>
          <w:kern w:val="0"/>
          <w:sz w:val="24"/>
          <w:szCs w:val="24"/>
          <w:lang w:eastAsia="en-CA"/>
          <w14:ligatures w14:val="none"/>
        </w:rPr>
        <w:t xml:space="preserve"> While improved, this solution still lacks:</w:t>
      </w:r>
    </w:p>
    <w:p w14:paraId="2231981F" w14:textId="77777777" w:rsidR="005C107B" w:rsidRPr="005C107B" w:rsidRDefault="005C107B" w:rsidP="005C107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C107B">
        <w:rPr>
          <w:rFonts w:ascii="Times New Roman" w:eastAsia="Times New Roman" w:hAnsi="Times New Roman" w:cs="Times New Roman"/>
          <w:kern w:val="0"/>
          <w:sz w:val="24"/>
          <w:szCs w:val="24"/>
          <w:lang w:eastAsia="en-CA"/>
          <w14:ligatures w14:val="none"/>
        </w:rPr>
        <w:t>Item history view for detailed transaction tracking</w:t>
      </w:r>
    </w:p>
    <w:p w14:paraId="63A5A378" w14:textId="77777777" w:rsidR="005C107B" w:rsidRPr="005C107B" w:rsidRDefault="005C107B" w:rsidP="005C107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C107B">
        <w:rPr>
          <w:rFonts w:ascii="Times New Roman" w:eastAsia="Times New Roman" w:hAnsi="Times New Roman" w:cs="Times New Roman"/>
          <w:kern w:val="0"/>
          <w:sz w:val="24"/>
          <w:szCs w:val="24"/>
          <w:lang w:eastAsia="en-CA"/>
          <w14:ligatures w14:val="none"/>
        </w:rPr>
        <w:t>This might not be sufficient for businesses needing advanced features like purchase orders or low-stock alerts.</w:t>
      </w:r>
    </w:p>
    <w:p w14:paraId="647D1400" w14:textId="77777777" w:rsidR="005C107B" w:rsidRDefault="005C107B" w:rsidP="005C107B"/>
    <w:p w14:paraId="7A29C6B9" w14:textId="77777777" w:rsidR="00F652BE" w:rsidRDefault="00F652BE"/>
    <w:sectPr w:rsidR="00F652BE" w:rsidSect="005C10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7B4418"/>
    <w:multiLevelType w:val="multilevel"/>
    <w:tmpl w:val="148CA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B10175"/>
    <w:multiLevelType w:val="multilevel"/>
    <w:tmpl w:val="4074F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3562073">
    <w:abstractNumId w:val="0"/>
  </w:num>
  <w:num w:numId="2" w16cid:durableId="791049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07B"/>
    <w:rsid w:val="005C107B"/>
    <w:rsid w:val="007C7D43"/>
    <w:rsid w:val="009B5706"/>
    <w:rsid w:val="00F652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55090"/>
  <w15:chartTrackingRefBased/>
  <w15:docId w15:val="{6C0A1FC6-9EA6-4BED-BE88-36400F3C0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10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10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10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10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10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10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10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10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10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0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10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10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10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10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10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10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10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107B"/>
    <w:rPr>
      <w:rFonts w:eastAsiaTheme="majorEastAsia" w:cstheme="majorBidi"/>
      <w:color w:val="272727" w:themeColor="text1" w:themeTint="D8"/>
    </w:rPr>
  </w:style>
  <w:style w:type="paragraph" w:styleId="Title">
    <w:name w:val="Title"/>
    <w:basedOn w:val="Normal"/>
    <w:next w:val="Normal"/>
    <w:link w:val="TitleChar"/>
    <w:uiPriority w:val="10"/>
    <w:qFormat/>
    <w:rsid w:val="005C10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10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10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10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107B"/>
    <w:pPr>
      <w:spacing w:before="160"/>
      <w:jc w:val="center"/>
    </w:pPr>
    <w:rPr>
      <w:i/>
      <w:iCs/>
      <w:color w:val="404040" w:themeColor="text1" w:themeTint="BF"/>
    </w:rPr>
  </w:style>
  <w:style w:type="character" w:customStyle="1" w:styleId="QuoteChar">
    <w:name w:val="Quote Char"/>
    <w:basedOn w:val="DefaultParagraphFont"/>
    <w:link w:val="Quote"/>
    <w:uiPriority w:val="29"/>
    <w:rsid w:val="005C107B"/>
    <w:rPr>
      <w:i/>
      <w:iCs/>
      <w:color w:val="404040" w:themeColor="text1" w:themeTint="BF"/>
    </w:rPr>
  </w:style>
  <w:style w:type="paragraph" w:styleId="ListParagraph">
    <w:name w:val="List Paragraph"/>
    <w:basedOn w:val="Normal"/>
    <w:uiPriority w:val="34"/>
    <w:qFormat/>
    <w:rsid w:val="005C107B"/>
    <w:pPr>
      <w:ind w:left="720"/>
      <w:contextualSpacing/>
    </w:pPr>
  </w:style>
  <w:style w:type="character" w:styleId="IntenseEmphasis">
    <w:name w:val="Intense Emphasis"/>
    <w:basedOn w:val="DefaultParagraphFont"/>
    <w:uiPriority w:val="21"/>
    <w:qFormat/>
    <w:rsid w:val="005C107B"/>
    <w:rPr>
      <w:i/>
      <w:iCs/>
      <w:color w:val="0F4761" w:themeColor="accent1" w:themeShade="BF"/>
    </w:rPr>
  </w:style>
  <w:style w:type="paragraph" w:styleId="IntenseQuote">
    <w:name w:val="Intense Quote"/>
    <w:basedOn w:val="Normal"/>
    <w:next w:val="Normal"/>
    <w:link w:val="IntenseQuoteChar"/>
    <w:uiPriority w:val="30"/>
    <w:qFormat/>
    <w:rsid w:val="005C10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107B"/>
    <w:rPr>
      <w:i/>
      <w:iCs/>
      <w:color w:val="0F4761" w:themeColor="accent1" w:themeShade="BF"/>
    </w:rPr>
  </w:style>
  <w:style w:type="character" w:styleId="IntenseReference">
    <w:name w:val="Intense Reference"/>
    <w:basedOn w:val="DefaultParagraphFont"/>
    <w:uiPriority w:val="32"/>
    <w:qFormat/>
    <w:rsid w:val="005C107B"/>
    <w:rPr>
      <w:b/>
      <w:bCs/>
      <w:smallCaps/>
      <w:color w:val="0F4761" w:themeColor="accent1" w:themeShade="BF"/>
      <w:spacing w:val="5"/>
    </w:rPr>
  </w:style>
  <w:style w:type="paragraph" w:styleId="NormalWeb">
    <w:name w:val="Normal (Web)"/>
    <w:basedOn w:val="Normal"/>
    <w:uiPriority w:val="99"/>
    <w:semiHidden/>
    <w:unhideWhenUsed/>
    <w:rsid w:val="005C107B"/>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5C10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986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238</Words>
  <Characters>1359</Characters>
  <Application>Microsoft Office Word</Application>
  <DocSecurity>0</DocSecurity>
  <Lines>11</Lines>
  <Paragraphs>3</Paragraphs>
  <ScaleCrop>false</ScaleCrop>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Premalkumar Patel</dc:creator>
  <cp:keywords/>
  <dc:description/>
  <cp:lastModifiedBy>Premalkumar Patel</cp:lastModifiedBy>
  <cp:revision>2</cp:revision>
  <dcterms:created xsi:type="dcterms:W3CDTF">2024-06-22T05:44:00Z</dcterms:created>
  <dcterms:modified xsi:type="dcterms:W3CDTF">2024-06-22T05:53:00Z</dcterms:modified>
</cp:coreProperties>
</file>