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FF520" w14:textId="77777777" w:rsidR="00180D28" w:rsidRDefault="004A0852">
      <w:pPr>
        <w:spacing w:before="60" w:line="540" w:lineRule="auto"/>
        <w:ind w:left="3350" w:right="3773"/>
        <w:jc w:val="center"/>
        <w:rPr>
          <w:sz w:val="28"/>
        </w:rPr>
      </w:pPr>
      <w:r>
        <w:rPr>
          <w:sz w:val="28"/>
        </w:rPr>
        <w:t>A</w:t>
      </w:r>
      <w:r>
        <w:rPr>
          <w:spacing w:val="-13"/>
          <w:sz w:val="28"/>
        </w:rPr>
        <w:t xml:space="preserve"> </w:t>
      </w:r>
      <w:r>
        <w:rPr>
          <w:sz w:val="28"/>
        </w:rPr>
        <w:t>Minor</w:t>
      </w:r>
      <w:r>
        <w:rPr>
          <w:spacing w:val="-13"/>
          <w:sz w:val="28"/>
        </w:rPr>
        <w:t xml:space="preserve"> </w:t>
      </w:r>
      <w:r>
        <w:rPr>
          <w:sz w:val="28"/>
        </w:rPr>
        <w:t>Project</w:t>
      </w:r>
      <w:r>
        <w:rPr>
          <w:spacing w:val="-13"/>
          <w:sz w:val="28"/>
        </w:rPr>
        <w:t xml:space="preserve"> </w:t>
      </w:r>
      <w:r>
        <w:rPr>
          <w:sz w:val="28"/>
        </w:rPr>
        <w:t xml:space="preserve">Report </w:t>
      </w:r>
      <w:r>
        <w:rPr>
          <w:spacing w:val="-6"/>
          <w:sz w:val="28"/>
        </w:rPr>
        <w:t>on</w:t>
      </w:r>
    </w:p>
    <w:p w14:paraId="070B7757" w14:textId="0663AAB5" w:rsidR="00180D28" w:rsidRDefault="00C7032A">
      <w:pPr>
        <w:pStyle w:val="Heading1"/>
        <w:spacing w:before="0"/>
        <w:ind w:left="360"/>
      </w:pPr>
      <w:r w:rsidRPr="00C7032A">
        <w:t>An Intelligent Anomaly Detection for DDoS Attacks in Autonomous Vehicle Networks</w:t>
      </w:r>
    </w:p>
    <w:p w14:paraId="5DEDE63F" w14:textId="77777777" w:rsidR="00180D28" w:rsidRDefault="004A0852">
      <w:pPr>
        <w:spacing w:before="237"/>
        <w:ind w:left="3351" w:right="3773"/>
        <w:jc w:val="center"/>
        <w:rPr>
          <w:b/>
          <w:sz w:val="28"/>
        </w:rPr>
      </w:pPr>
      <w:r>
        <w:rPr>
          <w:b/>
          <w:spacing w:val="-5"/>
          <w:sz w:val="28"/>
        </w:rPr>
        <w:t>by</w:t>
      </w:r>
    </w:p>
    <w:p w14:paraId="0AA6EE15" w14:textId="77777777" w:rsidR="00180D28" w:rsidRDefault="00180D28">
      <w:pPr>
        <w:pStyle w:val="BodyText"/>
        <w:spacing w:before="79"/>
        <w:rPr>
          <w:b/>
          <w:sz w:val="28"/>
        </w:rPr>
      </w:pPr>
    </w:p>
    <w:p w14:paraId="50C31D5E" w14:textId="77777777" w:rsidR="00C7032A" w:rsidRPr="00C7032A" w:rsidRDefault="00C7032A" w:rsidP="00C7032A">
      <w:pPr>
        <w:spacing w:line="350" w:lineRule="auto"/>
        <w:ind w:left="2697" w:right="3156" w:firstLine="1"/>
        <w:jc w:val="center"/>
        <w:rPr>
          <w:b/>
          <w:spacing w:val="-2"/>
          <w:sz w:val="32"/>
          <w:szCs w:val="32"/>
        </w:rPr>
      </w:pPr>
      <w:r w:rsidRPr="00C7032A">
        <w:rPr>
          <w:b/>
          <w:sz w:val="32"/>
          <w:szCs w:val="32"/>
        </w:rPr>
        <w:t>Stuti Shukla – 21BIT207 Kaavya</w:t>
      </w:r>
      <w:r w:rsidRPr="00C7032A">
        <w:rPr>
          <w:b/>
          <w:spacing w:val="-19"/>
          <w:sz w:val="32"/>
          <w:szCs w:val="32"/>
        </w:rPr>
        <w:t xml:space="preserve"> </w:t>
      </w:r>
      <w:r w:rsidRPr="00C7032A">
        <w:rPr>
          <w:b/>
          <w:sz w:val="32"/>
          <w:szCs w:val="32"/>
        </w:rPr>
        <w:t>Vyas</w:t>
      </w:r>
      <w:r w:rsidRPr="00C7032A">
        <w:rPr>
          <w:b/>
          <w:spacing w:val="-12"/>
          <w:sz w:val="32"/>
          <w:szCs w:val="32"/>
        </w:rPr>
        <w:t xml:space="preserve"> </w:t>
      </w:r>
      <w:r w:rsidRPr="00C7032A">
        <w:rPr>
          <w:b/>
          <w:sz w:val="32"/>
          <w:szCs w:val="32"/>
        </w:rPr>
        <w:t>–</w:t>
      </w:r>
      <w:r w:rsidRPr="00C7032A">
        <w:rPr>
          <w:b/>
          <w:spacing w:val="-14"/>
          <w:sz w:val="32"/>
          <w:szCs w:val="32"/>
        </w:rPr>
        <w:t xml:space="preserve"> </w:t>
      </w:r>
      <w:r w:rsidRPr="00C7032A">
        <w:rPr>
          <w:b/>
          <w:spacing w:val="-2"/>
          <w:sz w:val="32"/>
          <w:szCs w:val="32"/>
        </w:rPr>
        <w:t>21BIT225</w:t>
      </w:r>
    </w:p>
    <w:p w14:paraId="684A77B6" w14:textId="77777777" w:rsidR="00C7032A" w:rsidRPr="00C7032A" w:rsidRDefault="00C7032A" w:rsidP="00C7032A">
      <w:pPr>
        <w:spacing w:line="350" w:lineRule="auto"/>
        <w:ind w:left="2697" w:right="3156" w:firstLine="1"/>
        <w:jc w:val="center"/>
        <w:rPr>
          <w:b/>
          <w:sz w:val="32"/>
          <w:szCs w:val="32"/>
        </w:rPr>
      </w:pPr>
      <w:r w:rsidRPr="00C7032A">
        <w:rPr>
          <w:b/>
          <w:spacing w:val="-2"/>
          <w:sz w:val="32"/>
          <w:szCs w:val="32"/>
        </w:rPr>
        <w:t>Vishw Patel – 21BIT231</w:t>
      </w:r>
    </w:p>
    <w:p w14:paraId="79FFEBC0" w14:textId="77777777" w:rsidR="00180D28" w:rsidRDefault="00180D28">
      <w:pPr>
        <w:pStyle w:val="BodyText"/>
        <w:spacing w:before="243"/>
        <w:rPr>
          <w:b/>
          <w:sz w:val="32"/>
        </w:rPr>
      </w:pPr>
    </w:p>
    <w:p w14:paraId="3FC2CEC0" w14:textId="506E733A" w:rsidR="007E1CDE" w:rsidRDefault="004A0852">
      <w:pPr>
        <w:spacing w:line="420" w:lineRule="auto"/>
        <w:ind w:left="3351" w:right="3773"/>
        <w:jc w:val="center"/>
        <w:rPr>
          <w:b/>
          <w:sz w:val="28"/>
        </w:rPr>
      </w:pPr>
      <w:r>
        <w:rPr>
          <w:b/>
          <w:sz w:val="28"/>
        </w:rPr>
        <w:t>Under</w:t>
      </w:r>
      <w:r>
        <w:rPr>
          <w:b/>
          <w:spacing w:val="-13"/>
          <w:sz w:val="28"/>
        </w:rPr>
        <w:t xml:space="preserve"> </w:t>
      </w:r>
      <w:r>
        <w:rPr>
          <w:b/>
          <w:sz w:val="28"/>
        </w:rPr>
        <w:t>the</w:t>
      </w:r>
      <w:r>
        <w:rPr>
          <w:b/>
          <w:spacing w:val="-13"/>
          <w:sz w:val="28"/>
        </w:rPr>
        <w:t xml:space="preserve"> </w:t>
      </w:r>
      <w:r>
        <w:rPr>
          <w:b/>
          <w:sz w:val="28"/>
        </w:rPr>
        <w:t>Guidance</w:t>
      </w:r>
      <w:r>
        <w:rPr>
          <w:b/>
          <w:spacing w:val="-13"/>
          <w:sz w:val="28"/>
        </w:rPr>
        <w:t xml:space="preserve"> </w:t>
      </w:r>
      <w:r>
        <w:rPr>
          <w:b/>
          <w:sz w:val="28"/>
        </w:rPr>
        <w:t xml:space="preserve">of </w:t>
      </w:r>
      <w:proofErr w:type="spellStart"/>
      <w:r w:rsidR="00C7032A" w:rsidRPr="00C7032A">
        <w:rPr>
          <w:b/>
          <w:sz w:val="28"/>
        </w:rPr>
        <w:t>Dr</w:t>
      </w:r>
      <w:proofErr w:type="spellEnd"/>
      <w:r w:rsidR="00C7032A" w:rsidRPr="00C7032A">
        <w:rPr>
          <w:b/>
          <w:sz w:val="28"/>
        </w:rPr>
        <w:t xml:space="preserve"> Manish </w:t>
      </w:r>
      <w:proofErr w:type="spellStart"/>
      <w:r w:rsidR="00C7032A" w:rsidRPr="00C7032A">
        <w:rPr>
          <w:b/>
          <w:sz w:val="28"/>
        </w:rPr>
        <w:t>Mandloi</w:t>
      </w:r>
      <w:proofErr w:type="spellEnd"/>
      <w:r>
        <w:rPr>
          <w:b/>
          <w:sz w:val="28"/>
        </w:rPr>
        <w:t xml:space="preserve"> </w:t>
      </w:r>
      <w:r w:rsidR="00C7032A" w:rsidRPr="00C7032A">
        <w:rPr>
          <w:b/>
          <w:sz w:val="28"/>
        </w:rPr>
        <w:t>Assistant Professor</w:t>
      </w:r>
    </w:p>
    <w:p w14:paraId="6A041105" w14:textId="1E4A0FE8" w:rsidR="00180D28" w:rsidRDefault="007E1CDE" w:rsidP="007E1CDE">
      <w:pPr>
        <w:spacing w:line="420" w:lineRule="auto"/>
        <w:ind w:left="3351" w:right="3773"/>
        <w:rPr>
          <w:b/>
          <w:sz w:val="28"/>
        </w:rPr>
      </w:pPr>
      <w:r>
        <w:rPr>
          <w:b/>
          <w:sz w:val="28"/>
        </w:rPr>
        <w:t xml:space="preserve">          Submitted to</w:t>
      </w:r>
    </w:p>
    <w:p w14:paraId="390DD8CA" w14:textId="1A50F9E5" w:rsidR="00180D28" w:rsidRDefault="00C7032A">
      <w:pPr>
        <w:pStyle w:val="BodyText"/>
        <w:rPr>
          <w:b/>
          <w:sz w:val="14"/>
        </w:rPr>
      </w:pPr>
      <w:r>
        <w:rPr>
          <w:noProof/>
          <w:lang w:val="en-IN" w:eastAsia="en-IN"/>
        </w:rPr>
        <w:drawing>
          <wp:anchor distT="0" distB="0" distL="0" distR="0" simplePos="0" relativeHeight="487587840" behindDoc="1" locked="0" layoutInCell="1" allowOverlap="1" wp14:anchorId="43C5D0AC" wp14:editId="304431C6">
            <wp:simplePos x="0" y="0"/>
            <wp:positionH relativeFrom="page">
              <wp:posOffset>3251362</wp:posOffset>
            </wp:positionH>
            <wp:positionV relativeFrom="paragraph">
              <wp:posOffset>117731</wp:posOffset>
            </wp:positionV>
            <wp:extent cx="1263051" cy="13390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63051" cy="1339024"/>
                    </a:xfrm>
                    <a:prstGeom prst="rect">
                      <a:avLst/>
                    </a:prstGeom>
                  </pic:spPr>
                </pic:pic>
              </a:graphicData>
            </a:graphic>
          </wp:anchor>
        </w:drawing>
      </w:r>
    </w:p>
    <w:p w14:paraId="63428D68" w14:textId="77777777" w:rsidR="00180D28" w:rsidRDefault="00180D28">
      <w:pPr>
        <w:pStyle w:val="BodyText"/>
        <w:spacing w:before="145"/>
        <w:rPr>
          <w:b/>
          <w:sz w:val="28"/>
        </w:rPr>
      </w:pPr>
    </w:p>
    <w:p w14:paraId="0B37A853" w14:textId="77777777" w:rsidR="00180D28" w:rsidRDefault="004A0852">
      <w:pPr>
        <w:pStyle w:val="Heading2"/>
        <w:spacing w:line="432" w:lineRule="auto"/>
      </w:pPr>
      <w:r>
        <w:t>Department</w:t>
      </w:r>
      <w:r>
        <w:rPr>
          <w:spacing w:val="-18"/>
        </w:rPr>
        <w:t xml:space="preserve"> </w:t>
      </w:r>
      <w:r>
        <w:t>of</w:t>
      </w:r>
      <w:r>
        <w:rPr>
          <w:spacing w:val="-18"/>
        </w:rPr>
        <w:t xml:space="preserve"> </w:t>
      </w:r>
      <w:r>
        <w:t>Information</w:t>
      </w:r>
      <w:r>
        <w:rPr>
          <w:spacing w:val="-18"/>
        </w:rPr>
        <w:t xml:space="preserve"> </w:t>
      </w:r>
      <w:r>
        <w:t>and</w:t>
      </w:r>
      <w:r>
        <w:rPr>
          <w:spacing w:val="-18"/>
        </w:rPr>
        <w:t xml:space="preserve"> </w:t>
      </w:r>
      <w:r>
        <w:t>Communication</w:t>
      </w:r>
      <w:r>
        <w:rPr>
          <w:spacing w:val="-18"/>
        </w:rPr>
        <w:t xml:space="preserve"> </w:t>
      </w:r>
      <w:r>
        <w:t>Technology, School of Technology,</w:t>
      </w:r>
    </w:p>
    <w:p w14:paraId="10A6FC84" w14:textId="77777777" w:rsidR="007E1CDE" w:rsidRDefault="004A0852" w:rsidP="007E1CDE">
      <w:pPr>
        <w:spacing w:before="1" w:line="432" w:lineRule="auto"/>
        <w:ind w:left="1276" w:right="1616"/>
        <w:jc w:val="center"/>
        <w:rPr>
          <w:b/>
          <w:sz w:val="32"/>
        </w:rPr>
      </w:pPr>
      <w:r>
        <w:rPr>
          <w:b/>
          <w:sz w:val="32"/>
        </w:rPr>
        <w:t>Pandit</w:t>
      </w:r>
      <w:r>
        <w:rPr>
          <w:b/>
          <w:spacing w:val="-13"/>
          <w:sz w:val="32"/>
        </w:rPr>
        <w:t xml:space="preserve"> </w:t>
      </w:r>
      <w:r>
        <w:rPr>
          <w:b/>
          <w:sz w:val="32"/>
        </w:rPr>
        <w:t>Deendayal</w:t>
      </w:r>
      <w:r>
        <w:rPr>
          <w:b/>
          <w:spacing w:val="-13"/>
          <w:sz w:val="32"/>
        </w:rPr>
        <w:t xml:space="preserve"> </w:t>
      </w:r>
      <w:r>
        <w:rPr>
          <w:b/>
          <w:sz w:val="32"/>
        </w:rPr>
        <w:t>Energy</w:t>
      </w:r>
      <w:r>
        <w:rPr>
          <w:b/>
          <w:spacing w:val="-13"/>
          <w:sz w:val="32"/>
        </w:rPr>
        <w:t xml:space="preserve"> </w:t>
      </w:r>
      <w:r>
        <w:rPr>
          <w:b/>
          <w:sz w:val="32"/>
        </w:rPr>
        <w:t>University</w:t>
      </w:r>
      <w:r w:rsidR="007E1CDE">
        <w:rPr>
          <w:b/>
          <w:sz w:val="32"/>
        </w:rPr>
        <w:t xml:space="preserve">, Gandhinagar </w:t>
      </w:r>
    </w:p>
    <w:p w14:paraId="71412DF3" w14:textId="4B262003" w:rsidR="00180D28" w:rsidRDefault="007E1CDE">
      <w:pPr>
        <w:spacing w:before="1" w:line="432" w:lineRule="auto"/>
        <w:ind w:left="2004" w:right="2426"/>
        <w:jc w:val="center"/>
        <w:rPr>
          <w:b/>
          <w:sz w:val="32"/>
        </w:rPr>
      </w:pPr>
      <w:r>
        <w:rPr>
          <w:b/>
          <w:sz w:val="32"/>
        </w:rPr>
        <w:t xml:space="preserve">AY </w:t>
      </w:r>
      <w:r>
        <w:rPr>
          <w:b/>
          <w:spacing w:val="-4"/>
          <w:sz w:val="32"/>
        </w:rPr>
        <w:t>2024-2025</w:t>
      </w:r>
    </w:p>
    <w:p w14:paraId="6C8CAD26" w14:textId="77777777" w:rsidR="00180D28" w:rsidRDefault="00180D28">
      <w:pPr>
        <w:spacing w:line="432" w:lineRule="auto"/>
        <w:jc w:val="center"/>
        <w:rPr>
          <w:sz w:val="32"/>
        </w:rPr>
        <w:sectPr w:rsidR="00180D28" w:rsidSect="00E6356E">
          <w:footerReference w:type="default" r:id="rId9"/>
          <w:type w:val="continuous"/>
          <w:pgSz w:w="11920" w:h="16840"/>
          <w:pgMar w:top="1620" w:right="600" w:bottom="280" w:left="1340" w:header="720" w:footer="720" w:gutter="0"/>
          <w:pgNumType w:start="0"/>
          <w:cols w:space="720"/>
          <w:titlePg/>
          <w:docGrid w:linePitch="299"/>
        </w:sectPr>
      </w:pPr>
    </w:p>
    <w:p w14:paraId="557A13B9" w14:textId="77777777" w:rsidR="00180D28" w:rsidRDefault="004A0852">
      <w:pPr>
        <w:spacing w:before="60"/>
        <w:ind w:left="3351" w:right="3773"/>
        <w:jc w:val="center"/>
        <w:rPr>
          <w:b/>
          <w:sz w:val="36"/>
        </w:rPr>
      </w:pPr>
      <w:r>
        <w:rPr>
          <w:b/>
          <w:spacing w:val="-2"/>
          <w:sz w:val="36"/>
          <w:u w:val="single"/>
        </w:rPr>
        <w:lastRenderedPageBreak/>
        <w:t>CERTIFICATE</w:t>
      </w:r>
    </w:p>
    <w:p w14:paraId="47537D91" w14:textId="522E7577" w:rsidR="00180D28" w:rsidRDefault="004A0852">
      <w:pPr>
        <w:spacing w:before="339"/>
        <w:ind w:left="100" w:right="882" w:firstLine="1440"/>
        <w:jc w:val="both"/>
        <w:rPr>
          <w:sz w:val="28"/>
        </w:rPr>
      </w:pPr>
      <w:r>
        <w:rPr>
          <w:sz w:val="28"/>
        </w:rPr>
        <w:t>This is to certify that the seminar report entitled “</w:t>
      </w:r>
      <w:r w:rsidR="002057FD" w:rsidRPr="002057FD">
        <w:rPr>
          <w:b/>
          <w:bCs/>
          <w:sz w:val="28"/>
          <w:szCs w:val="28"/>
        </w:rPr>
        <w:t>An Intelligent Anomaly Detection for DDoS Attacks in Autonomous Vehicle Networks</w:t>
      </w:r>
      <w:r>
        <w:rPr>
          <w:sz w:val="28"/>
        </w:rPr>
        <w:t xml:space="preserve">” submitted by </w:t>
      </w:r>
      <w:r w:rsidR="002057FD" w:rsidRPr="002057FD">
        <w:rPr>
          <w:b/>
          <w:bCs/>
          <w:sz w:val="28"/>
        </w:rPr>
        <w:t>Stuti Shukla – 21BIT207</w:t>
      </w:r>
      <w:r w:rsidR="002057FD">
        <w:rPr>
          <w:b/>
          <w:bCs/>
          <w:sz w:val="28"/>
        </w:rPr>
        <w:t xml:space="preserve">, </w:t>
      </w:r>
      <w:r w:rsidR="002057FD" w:rsidRPr="002057FD">
        <w:rPr>
          <w:b/>
          <w:bCs/>
          <w:sz w:val="28"/>
        </w:rPr>
        <w:t>Kaavya Vyas – 21BIT225</w:t>
      </w:r>
      <w:r w:rsidR="002057FD">
        <w:rPr>
          <w:b/>
          <w:bCs/>
          <w:sz w:val="28"/>
        </w:rPr>
        <w:t xml:space="preserve"> and </w:t>
      </w:r>
      <w:r w:rsidR="002057FD" w:rsidRPr="002057FD">
        <w:rPr>
          <w:b/>
          <w:bCs/>
          <w:sz w:val="28"/>
        </w:rPr>
        <w:t>Vishw Patel – 21BIT231</w:t>
      </w:r>
      <w:r w:rsidR="002057FD">
        <w:rPr>
          <w:b/>
          <w:bCs/>
          <w:sz w:val="28"/>
        </w:rPr>
        <w:t xml:space="preserve"> </w:t>
      </w:r>
      <w:r>
        <w:rPr>
          <w:sz w:val="28"/>
        </w:rPr>
        <w:t xml:space="preserve">has been conducted under the supervision of </w:t>
      </w:r>
      <w:proofErr w:type="spellStart"/>
      <w:r w:rsidR="002057FD" w:rsidRPr="00C7032A">
        <w:rPr>
          <w:b/>
          <w:sz w:val="28"/>
        </w:rPr>
        <w:t>Dr</w:t>
      </w:r>
      <w:proofErr w:type="spellEnd"/>
      <w:r w:rsidR="002057FD" w:rsidRPr="00C7032A">
        <w:rPr>
          <w:b/>
          <w:sz w:val="28"/>
        </w:rPr>
        <w:t xml:space="preserve"> Manish </w:t>
      </w:r>
      <w:proofErr w:type="spellStart"/>
      <w:r w:rsidR="002057FD" w:rsidRPr="00C7032A">
        <w:rPr>
          <w:b/>
          <w:sz w:val="28"/>
        </w:rPr>
        <w:t>Mandloi</w:t>
      </w:r>
      <w:proofErr w:type="spellEnd"/>
      <w:r w:rsidR="002057FD">
        <w:rPr>
          <w:b/>
          <w:sz w:val="28"/>
        </w:rPr>
        <w:t xml:space="preserve">, </w:t>
      </w:r>
      <w:r w:rsidR="002057FD" w:rsidRPr="00C7032A">
        <w:rPr>
          <w:b/>
          <w:sz w:val="28"/>
        </w:rPr>
        <w:t>Assistant Professor</w:t>
      </w:r>
      <w:r w:rsidRPr="007E1CDE">
        <w:rPr>
          <w:b/>
          <w:bCs/>
          <w:sz w:val="28"/>
        </w:rPr>
        <w:t>, Department of ICT</w:t>
      </w:r>
      <w:r>
        <w:rPr>
          <w:sz w:val="28"/>
        </w:rPr>
        <w:t xml:space="preserve">, and is hereby approved for the partial fulfilment of the requirements for the award of the degree of Bachelor of Engineering in the Department of </w:t>
      </w:r>
      <w:r w:rsidRPr="007E1CDE">
        <w:rPr>
          <w:b/>
          <w:bCs/>
          <w:sz w:val="28"/>
        </w:rPr>
        <w:t>Information and Communication Technology</w:t>
      </w:r>
      <w:r w:rsidR="002057FD">
        <w:rPr>
          <w:b/>
          <w:bCs/>
          <w:sz w:val="28"/>
        </w:rPr>
        <w:t xml:space="preserve"> </w:t>
      </w:r>
      <w:r>
        <w:rPr>
          <w:sz w:val="28"/>
        </w:rPr>
        <w:t>at Pandit Deendayal Energy University, Gandhinagar. This work is original and has not been submitted to any other institution for the award of any degree.</w:t>
      </w:r>
    </w:p>
    <w:p w14:paraId="690509F3" w14:textId="77777777" w:rsidR="00180D28" w:rsidRDefault="00180D28">
      <w:pPr>
        <w:pStyle w:val="BodyText"/>
        <w:rPr>
          <w:sz w:val="28"/>
        </w:rPr>
      </w:pPr>
    </w:p>
    <w:p w14:paraId="015BAD29" w14:textId="77777777" w:rsidR="00180D28" w:rsidRDefault="00180D28">
      <w:pPr>
        <w:pStyle w:val="BodyText"/>
        <w:rPr>
          <w:sz w:val="28"/>
        </w:rPr>
      </w:pPr>
    </w:p>
    <w:p w14:paraId="350EB75E" w14:textId="77777777" w:rsidR="00180D28" w:rsidRDefault="00180D28">
      <w:pPr>
        <w:pStyle w:val="BodyText"/>
        <w:spacing w:before="6"/>
        <w:rPr>
          <w:sz w:val="28"/>
        </w:rPr>
      </w:pPr>
    </w:p>
    <w:p w14:paraId="109D50D8" w14:textId="77777777" w:rsidR="00180D28" w:rsidRDefault="004A0852">
      <w:pPr>
        <w:ind w:left="100"/>
        <w:rPr>
          <w:b/>
          <w:sz w:val="28"/>
        </w:rPr>
      </w:pPr>
      <w:r>
        <w:rPr>
          <w:b/>
          <w:spacing w:val="-2"/>
          <w:sz w:val="28"/>
        </w:rPr>
        <w:t>Sign:</w:t>
      </w:r>
    </w:p>
    <w:p w14:paraId="7E331637" w14:textId="77777777" w:rsidR="00180D28" w:rsidRDefault="00180D28">
      <w:pPr>
        <w:pStyle w:val="BodyText"/>
        <w:spacing w:before="79"/>
        <w:rPr>
          <w:b/>
          <w:sz w:val="28"/>
        </w:rPr>
      </w:pPr>
    </w:p>
    <w:p w14:paraId="4564F7D4" w14:textId="77777777" w:rsidR="007E1CDE" w:rsidRDefault="004A0852">
      <w:pPr>
        <w:spacing w:line="420" w:lineRule="auto"/>
        <w:ind w:left="100" w:right="4749"/>
        <w:rPr>
          <w:b/>
          <w:spacing w:val="-14"/>
          <w:sz w:val="28"/>
        </w:rPr>
      </w:pPr>
      <w:r>
        <w:rPr>
          <w:b/>
          <w:sz w:val="28"/>
        </w:rPr>
        <w:t>Name</w:t>
      </w:r>
      <w:r>
        <w:rPr>
          <w:b/>
          <w:spacing w:val="-14"/>
          <w:sz w:val="28"/>
        </w:rPr>
        <w:t xml:space="preserve"> </w:t>
      </w:r>
      <w:r>
        <w:rPr>
          <w:b/>
          <w:sz w:val="28"/>
        </w:rPr>
        <w:t>of</w:t>
      </w:r>
      <w:r>
        <w:rPr>
          <w:b/>
          <w:spacing w:val="-14"/>
          <w:sz w:val="28"/>
        </w:rPr>
        <w:t xml:space="preserve"> </w:t>
      </w:r>
      <w:r>
        <w:rPr>
          <w:b/>
          <w:sz w:val="28"/>
        </w:rPr>
        <w:t>Guide:</w:t>
      </w:r>
      <w:r>
        <w:rPr>
          <w:b/>
          <w:spacing w:val="-14"/>
          <w:sz w:val="28"/>
        </w:rPr>
        <w:t xml:space="preserve"> </w:t>
      </w:r>
    </w:p>
    <w:p w14:paraId="73371910" w14:textId="77777777" w:rsidR="007E1CDE" w:rsidRDefault="004A0852">
      <w:pPr>
        <w:spacing w:line="420" w:lineRule="auto"/>
        <w:ind w:left="100" w:right="4749"/>
        <w:rPr>
          <w:b/>
          <w:sz w:val="28"/>
        </w:rPr>
      </w:pPr>
      <w:r>
        <w:rPr>
          <w:b/>
          <w:sz w:val="28"/>
        </w:rPr>
        <w:t xml:space="preserve">Designation: </w:t>
      </w:r>
    </w:p>
    <w:p w14:paraId="08E836D4" w14:textId="23C96D3B" w:rsidR="00180D28" w:rsidRDefault="004A0852">
      <w:pPr>
        <w:spacing w:line="420" w:lineRule="auto"/>
        <w:ind w:left="100" w:right="4749"/>
        <w:rPr>
          <w:b/>
          <w:sz w:val="28"/>
        </w:rPr>
      </w:pPr>
      <w:r>
        <w:rPr>
          <w:b/>
          <w:sz w:val="28"/>
        </w:rPr>
        <w:t xml:space="preserve">Department: </w:t>
      </w:r>
    </w:p>
    <w:p w14:paraId="4F8C2208" w14:textId="0714D000" w:rsidR="00180D28" w:rsidRDefault="004A0852">
      <w:pPr>
        <w:spacing w:line="318" w:lineRule="exact"/>
        <w:ind w:left="100"/>
        <w:rPr>
          <w:b/>
          <w:sz w:val="28"/>
        </w:rPr>
      </w:pPr>
      <w:r>
        <w:rPr>
          <w:b/>
          <w:sz w:val="28"/>
        </w:rPr>
        <w:t>School</w:t>
      </w:r>
      <w:r>
        <w:rPr>
          <w:b/>
          <w:spacing w:val="-4"/>
          <w:sz w:val="28"/>
        </w:rPr>
        <w:t xml:space="preserve"> </w:t>
      </w:r>
      <w:r>
        <w:rPr>
          <w:b/>
          <w:sz w:val="28"/>
        </w:rPr>
        <w:t>of</w:t>
      </w:r>
      <w:r>
        <w:rPr>
          <w:b/>
          <w:spacing w:val="-4"/>
          <w:sz w:val="28"/>
        </w:rPr>
        <w:t xml:space="preserve"> </w:t>
      </w:r>
      <w:r>
        <w:rPr>
          <w:b/>
          <w:spacing w:val="-2"/>
          <w:sz w:val="28"/>
        </w:rPr>
        <w:t>Technology</w:t>
      </w:r>
      <w:r w:rsidR="007E1CDE">
        <w:rPr>
          <w:b/>
          <w:spacing w:val="-2"/>
          <w:sz w:val="28"/>
        </w:rPr>
        <w:t>,</w:t>
      </w:r>
    </w:p>
    <w:p w14:paraId="4E025D87" w14:textId="3136BD54" w:rsidR="00180D28" w:rsidRDefault="004A0852">
      <w:pPr>
        <w:spacing w:before="240"/>
        <w:ind w:left="100"/>
        <w:rPr>
          <w:b/>
          <w:sz w:val="28"/>
        </w:rPr>
      </w:pPr>
      <w:r>
        <w:rPr>
          <w:b/>
          <w:sz w:val="28"/>
        </w:rPr>
        <w:t>Pandit</w:t>
      </w:r>
      <w:r>
        <w:rPr>
          <w:b/>
          <w:spacing w:val="-9"/>
          <w:sz w:val="28"/>
        </w:rPr>
        <w:t xml:space="preserve"> </w:t>
      </w:r>
      <w:r>
        <w:rPr>
          <w:b/>
          <w:sz w:val="28"/>
        </w:rPr>
        <w:t>Deendayal</w:t>
      </w:r>
      <w:r>
        <w:rPr>
          <w:b/>
          <w:spacing w:val="-7"/>
          <w:sz w:val="28"/>
        </w:rPr>
        <w:t xml:space="preserve"> </w:t>
      </w:r>
      <w:r>
        <w:rPr>
          <w:b/>
          <w:sz w:val="28"/>
        </w:rPr>
        <w:t>Energy</w:t>
      </w:r>
      <w:r>
        <w:rPr>
          <w:b/>
          <w:spacing w:val="-7"/>
          <w:sz w:val="28"/>
        </w:rPr>
        <w:t xml:space="preserve"> </w:t>
      </w:r>
      <w:r>
        <w:rPr>
          <w:b/>
          <w:spacing w:val="-2"/>
          <w:sz w:val="28"/>
        </w:rPr>
        <w:t>University</w:t>
      </w:r>
      <w:r w:rsidR="007E1CDE">
        <w:rPr>
          <w:b/>
          <w:spacing w:val="-2"/>
          <w:sz w:val="28"/>
        </w:rPr>
        <w:t>, Gandhinagar</w:t>
      </w:r>
    </w:p>
    <w:p w14:paraId="4BCAEEF7" w14:textId="77777777" w:rsidR="00180D28" w:rsidRDefault="00180D28">
      <w:pPr>
        <w:pStyle w:val="BodyText"/>
        <w:rPr>
          <w:b/>
          <w:sz w:val="28"/>
        </w:rPr>
      </w:pPr>
    </w:p>
    <w:p w14:paraId="433E5B4A" w14:textId="77777777" w:rsidR="00180D28" w:rsidRDefault="00180D28">
      <w:pPr>
        <w:pStyle w:val="BodyText"/>
        <w:spacing w:before="158"/>
        <w:rPr>
          <w:b/>
          <w:sz w:val="28"/>
        </w:rPr>
      </w:pPr>
    </w:p>
    <w:p w14:paraId="4A40EC64" w14:textId="77777777" w:rsidR="00180D28" w:rsidRDefault="004A0852">
      <w:pPr>
        <w:ind w:left="100"/>
        <w:rPr>
          <w:b/>
          <w:sz w:val="28"/>
        </w:rPr>
      </w:pPr>
      <w:r>
        <w:rPr>
          <w:b/>
          <w:spacing w:val="-2"/>
          <w:sz w:val="28"/>
        </w:rPr>
        <w:t>Sign:</w:t>
      </w:r>
    </w:p>
    <w:p w14:paraId="37B98F3F" w14:textId="6A1F22B2" w:rsidR="00180D28" w:rsidRDefault="004A0852">
      <w:pPr>
        <w:spacing w:before="240" w:line="420" w:lineRule="auto"/>
        <w:ind w:left="100" w:right="7080"/>
        <w:rPr>
          <w:b/>
          <w:sz w:val="28"/>
        </w:rPr>
      </w:pPr>
      <w:r>
        <w:rPr>
          <w:b/>
          <w:sz w:val="28"/>
        </w:rPr>
        <w:t>Name</w:t>
      </w:r>
      <w:r>
        <w:rPr>
          <w:b/>
          <w:spacing w:val="-18"/>
          <w:sz w:val="28"/>
        </w:rPr>
        <w:t xml:space="preserve"> </w:t>
      </w:r>
      <w:r>
        <w:rPr>
          <w:b/>
          <w:sz w:val="28"/>
        </w:rPr>
        <w:t>of</w:t>
      </w:r>
      <w:r>
        <w:rPr>
          <w:b/>
          <w:spacing w:val="-17"/>
          <w:sz w:val="28"/>
        </w:rPr>
        <w:t xml:space="preserve"> </w:t>
      </w:r>
      <w:r>
        <w:rPr>
          <w:b/>
          <w:sz w:val="28"/>
        </w:rPr>
        <w:t>Examiner</w:t>
      </w:r>
      <w:r w:rsidR="007E1CDE">
        <w:rPr>
          <w:b/>
          <w:sz w:val="28"/>
        </w:rPr>
        <w:t>:</w:t>
      </w:r>
      <w:r>
        <w:rPr>
          <w:b/>
          <w:sz w:val="28"/>
        </w:rPr>
        <w:t xml:space="preserve"> </w:t>
      </w:r>
      <w:r>
        <w:rPr>
          <w:b/>
          <w:spacing w:val="-2"/>
          <w:sz w:val="28"/>
        </w:rPr>
        <w:t>Designation</w:t>
      </w:r>
      <w:r w:rsidR="007E1CDE">
        <w:rPr>
          <w:b/>
          <w:spacing w:val="-2"/>
          <w:sz w:val="28"/>
        </w:rPr>
        <w:t>:</w:t>
      </w:r>
      <w:r>
        <w:rPr>
          <w:b/>
          <w:spacing w:val="-2"/>
          <w:sz w:val="28"/>
        </w:rPr>
        <w:t xml:space="preserve"> Department</w:t>
      </w:r>
      <w:r w:rsidR="007E1CDE">
        <w:rPr>
          <w:b/>
          <w:spacing w:val="-2"/>
          <w:sz w:val="28"/>
        </w:rPr>
        <w:t>:</w:t>
      </w:r>
    </w:p>
    <w:p w14:paraId="64B93256" w14:textId="447C39BC" w:rsidR="00180D28" w:rsidRDefault="004A0852">
      <w:pPr>
        <w:spacing w:line="318" w:lineRule="exact"/>
        <w:ind w:left="100"/>
        <w:rPr>
          <w:b/>
          <w:sz w:val="28"/>
        </w:rPr>
      </w:pPr>
      <w:r>
        <w:rPr>
          <w:b/>
          <w:sz w:val="28"/>
        </w:rPr>
        <w:t>School</w:t>
      </w:r>
      <w:r>
        <w:rPr>
          <w:b/>
          <w:spacing w:val="-4"/>
          <w:sz w:val="28"/>
        </w:rPr>
        <w:t xml:space="preserve"> </w:t>
      </w:r>
      <w:r>
        <w:rPr>
          <w:b/>
          <w:sz w:val="28"/>
        </w:rPr>
        <w:t>of</w:t>
      </w:r>
      <w:r>
        <w:rPr>
          <w:b/>
          <w:spacing w:val="-4"/>
          <w:sz w:val="28"/>
        </w:rPr>
        <w:t xml:space="preserve"> </w:t>
      </w:r>
      <w:r>
        <w:rPr>
          <w:b/>
          <w:spacing w:val="-2"/>
          <w:sz w:val="28"/>
        </w:rPr>
        <w:t>Technology</w:t>
      </w:r>
      <w:r w:rsidR="007E1CDE">
        <w:rPr>
          <w:b/>
          <w:spacing w:val="-2"/>
          <w:sz w:val="28"/>
        </w:rPr>
        <w:t>,</w:t>
      </w:r>
    </w:p>
    <w:p w14:paraId="2FCCEDE7" w14:textId="31D658AE" w:rsidR="00180D28" w:rsidRDefault="004A0852">
      <w:pPr>
        <w:spacing w:before="240"/>
        <w:ind w:left="100"/>
        <w:rPr>
          <w:b/>
          <w:sz w:val="28"/>
        </w:rPr>
      </w:pPr>
      <w:r>
        <w:rPr>
          <w:b/>
          <w:sz w:val="28"/>
        </w:rPr>
        <w:t>Pandit</w:t>
      </w:r>
      <w:r>
        <w:rPr>
          <w:b/>
          <w:spacing w:val="-9"/>
          <w:sz w:val="28"/>
        </w:rPr>
        <w:t xml:space="preserve"> </w:t>
      </w:r>
      <w:r>
        <w:rPr>
          <w:b/>
          <w:sz w:val="28"/>
        </w:rPr>
        <w:t>Deendayal</w:t>
      </w:r>
      <w:r>
        <w:rPr>
          <w:b/>
          <w:spacing w:val="-7"/>
          <w:sz w:val="28"/>
        </w:rPr>
        <w:t xml:space="preserve"> </w:t>
      </w:r>
      <w:r>
        <w:rPr>
          <w:b/>
          <w:sz w:val="28"/>
        </w:rPr>
        <w:t>Energy</w:t>
      </w:r>
      <w:r>
        <w:rPr>
          <w:b/>
          <w:spacing w:val="-7"/>
          <w:sz w:val="28"/>
        </w:rPr>
        <w:t xml:space="preserve"> </w:t>
      </w:r>
      <w:r>
        <w:rPr>
          <w:b/>
          <w:spacing w:val="-2"/>
          <w:sz w:val="28"/>
        </w:rPr>
        <w:t>University</w:t>
      </w:r>
      <w:r w:rsidR="007E1CDE">
        <w:rPr>
          <w:b/>
          <w:spacing w:val="-2"/>
          <w:sz w:val="28"/>
        </w:rPr>
        <w:t>, Gandhinagar</w:t>
      </w:r>
    </w:p>
    <w:p w14:paraId="63CF7688" w14:textId="77777777" w:rsidR="00180D28" w:rsidRDefault="00180D28">
      <w:pPr>
        <w:rPr>
          <w:sz w:val="28"/>
        </w:rPr>
        <w:sectPr w:rsidR="00180D28">
          <w:pgSz w:w="11920" w:h="16840"/>
          <w:pgMar w:top="1380" w:right="600" w:bottom="280" w:left="1340" w:header="720" w:footer="720" w:gutter="0"/>
          <w:cols w:space="720"/>
        </w:sectPr>
      </w:pPr>
    </w:p>
    <w:p w14:paraId="2903216A" w14:textId="77777777" w:rsidR="00180D28" w:rsidRDefault="004A0852">
      <w:pPr>
        <w:spacing w:before="60"/>
        <w:ind w:right="782"/>
        <w:jc w:val="center"/>
        <w:rPr>
          <w:b/>
          <w:sz w:val="36"/>
        </w:rPr>
      </w:pPr>
      <w:r>
        <w:rPr>
          <w:b/>
          <w:spacing w:val="-2"/>
          <w:sz w:val="36"/>
          <w:u w:val="single"/>
        </w:rPr>
        <w:lastRenderedPageBreak/>
        <w:t>DECLARATION</w:t>
      </w:r>
    </w:p>
    <w:p w14:paraId="7825A975" w14:textId="77777777" w:rsidR="00180D28" w:rsidRDefault="00180D28">
      <w:pPr>
        <w:pStyle w:val="BodyText"/>
        <w:rPr>
          <w:b/>
          <w:sz w:val="36"/>
        </w:rPr>
      </w:pPr>
    </w:p>
    <w:p w14:paraId="57E2F86B" w14:textId="77777777" w:rsidR="00180D28" w:rsidRDefault="00180D28">
      <w:pPr>
        <w:pStyle w:val="BodyText"/>
        <w:spacing w:before="20"/>
        <w:rPr>
          <w:b/>
          <w:sz w:val="36"/>
        </w:rPr>
      </w:pPr>
    </w:p>
    <w:p w14:paraId="39611815" w14:textId="7EBEC920" w:rsidR="00180D28" w:rsidRDefault="00A361ED" w:rsidP="00A361ED">
      <w:pPr>
        <w:ind w:left="100" w:right="960" w:firstLine="720"/>
        <w:jc w:val="both"/>
        <w:rPr>
          <w:sz w:val="28"/>
        </w:rPr>
      </w:pPr>
      <w:r>
        <w:rPr>
          <w:sz w:val="28"/>
        </w:rPr>
        <w:t>We</w:t>
      </w:r>
      <w:r w:rsidR="004A0852">
        <w:rPr>
          <w:spacing w:val="-5"/>
          <w:sz w:val="28"/>
        </w:rPr>
        <w:t xml:space="preserve"> </w:t>
      </w:r>
      <w:r w:rsidR="004A0852">
        <w:rPr>
          <w:sz w:val="28"/>
        </w:rPr>
        <w:t>hereby</w:t>
      </w:r>
      <w:r w:rsidR="004A0852">
        <w:rPr>
          <w:spacing w:val="-5"/>
          <w:sz w:val="28"/>
        </w:rPr>
        <w:t xml:space="preserve"> </w:t>
      </w:r>
      <w:r w:rsidR="004A0852">
        <w:rPr>
          <w:sz w:val="28"/>
        </w:rPr>
        <w:t>declare</w:t>
      </w:r>
      <w:r w:rsidR="004A0852">
        <w:rPr>
          <w:spacing w:val="-5"/>
          <w:sz w:val="28"/>
        </w:rPr>
        <w:t xml:space="preserve"> </w:t>
      </w:r>
      <w:r w:rsidR="004A0852">
        <w:rPr>
          <w:sz w:val="28"/>
        </w:rPr>
        <w:t>that</w:t>
      </w:r>
      <w:r w:rsidR="004A0852">
        <w:rPr>
          <w:spacing w:val="-5"/>
          <w:sz w:val="28"/>
        </w:rPr>
        <w:t xml:space="preserve"> </w:t>
      </w:r>
      <w:r w:rsidR="004A0852">
        <w:rPr>
          <w:sz w:val="28"/>
        </w:rPr>
        <w:t>the</w:t>
      </w:r>
      <w:r w:rsidR="004A0852">
        <w:rPr>
          <w:spacing w:val="-5"/>
          <w:sz w:val="28"/>
        </w:rPr>
        <w:t xml:space="preserve"> </w:t>
      </w:r>
      <w:r>
        <w:rPr>
          <w:sz w:val="28"/>
        </w:rPr>
        <w:t>minor project</w:t>
      </w:r>
      <w:r w:rsidR="004A0852">
        <w:rPr>
          <w:spacing w:val="-5"/>
          <w:sz w:val="28"/>
        </w:rPr>
        <w:t xml:space="preserve"> </w:t>
      </w:r>
      <w:r w:rsidR="004A0852">
        <w:rPr>
          <w:sz w:val="28"/>
        </w:rPr>
        <w:t>report</w:t>
      </w:r>
      <w:r w:rsidR="004A0852">
        <w:rPr>
          <w:spacing w:val="-5"/>
          <w:sz w:val="28"/>
        </w:rPr>
        <w:t xml:space="preserve"> </w:t>
      </w:r>
      <w:r w:rsidR="004A0852">
        <w:rPr>
          <w:sz w:val="28"/>
        </w:rPr>
        <w:t>entitled</w:t>
      </w:r>
      <w:r w:rsidR="004A0852">
        <w:rPr>
          <w:spacing w:val="-5"/>
          <w:sz w:val="28"/>
        </w:rPr>
        <w:t xml:space="preserve"> </w:t>
      </w:r>
      <w:r w:rsidR="004A0852">
        <w:rPr>
          <w:sz w:val="28"/>
        </w:rPr>
        <w:t>“</w:t>
      </w:r>
      <w:r w:rsidR="002057FD" w:rsidRPr="002057FD">
        <w:rPr>
          <w:b/>
          <w:bCs/>
          <w:sz w:val="28"/>
          <w:szCs w:val="28"/>
        </w:rPr>
        <w:t>An Intelligent Anomaly Detection for DDoS Attacks in Autonomous Vehicle Networks</w:t>
      </w:r>
      <w:r w:rsidR="004A0852">
        <w:rPr>
          <w:sz w:val="28"/>
        </w:rPr>
        <w:t xml:space="preserve">” is the result of </w:t>
      </w:r>
      <w:r>
        <w:rPr>
          <w:sz w:val="28"/>
        </w:rPr>
        <w:t>our</w:t>
      </w:r>
      <w:r w:rsidR="004A0852">
        <w:rPr>
          <w:sz w:val="28"/>
        </w:rPr>
        <w:t xml:space="preserve"> own work and has been written by </w:t>
      </w:r>
      <w:r w:rsidR="00B87802">
        <w:rPr>
          <w:sz w:val="28"/>
        </w:rPr>
        <w:t>us</w:t>
      </w:r>
      <w:r w:rsidR="004A0852">
        <w:rPr>
          <w:sz w:val="28"/>
        </w:rPr>
        <w:t>. This report has not utili</w:t>
      </w:r>
      <w:r>
        <w:rPr>
          <w:sz w:val="28"/>
        </w:rPr>
        <w:t>z</w:t>
      </w:r>
      <w:r w:rsidR="004A0852">
        <w:rPr>
          <w:sz w:val="28"/>
        </w:rPr>
        <w:t>ed any language model or natural language processing artificial</w:t>
      </w:r>
      <w:r w:rsidR="004A0852">
        <w:rPr>
          <w:spacing w:val="-1"/>
          <w:sz w:val="28"/>
        </w:rPr>
        <w:t xml:space="preserve"> </w:t>
      </w:r>
      <w:r w:rsidR="004A0852">
        <w:rPr>
          <w:sz w:val="28"/>
        </w:rPr>
        <w:t>intelligence</w:t>
      </w:r>
      <w:r w:rsidR="004A0852">
        <w:rPr>
          <w:spacing w:val="-1"/>
          <w:sz w:val="28"/>
        </w:rPr>
        <w:t xml:space="preserve"> </w:t>
      </w:r>
      <w:r w:rsidR="004A0852">
        <w:rPr>
          <w:sz w:val="28"/>
        </w:rPr>
        <w:t>tools</w:t>
      </w:r>
      <w:r w:rsidR="004A0852">
        <w:rPr>
          <w:spacing w:val="-1"/>
          <w:sz w:val="28"/>
        </w:rPr>
        <w:t xml:space="preserve"> </w:t>
      </w:r>
      <w:r w:rsidR="004A0852">
        <w:rPr>
          <w:sz w:val="28"/>
        </w:rPr>
        <w:t>for</w:t>
      </w:r>
      <w:r w:rsidR="004A0852">
        <w:rPr>
          <w:spacing w:val="-1"/>
          <w:sz w:val="28"/>
        </w:rPr>
        <w:t xml:space="preserve"> </w:t>
      </w:r>
      <w:r w:rsidR="004A0852">
        <w:rPr>
          <w:sz w:val="28"/>
        </w:rPr>
        <w:t>the</w:t>
      </w:r>
      <w:r w:rsidR="004A0852">
        <w:rPr>
          <w:spacing w:val="-1"/>
          <w:sz w:val="28"/>
        </w:rPr>
        <w:t xml:space="preserve"> </w:t>
      </w:r>
      <w:r w:rsidR="004A0852">
        <w:rPr>
          <w:sz w:val="28"/>
        </w:rPr>
        <w:t>creation</w:t>
      </w:r>
      <w:r w:rsidR="004A0852">
        <w:rPr>
          <w:spacing w:val="-1"/>
          <w:sz w:val="28"/>
        </w:rPr>
        <w:t xml:space="preserve"> </w:t>
      </w:r>
      <w:r w:rsidR="004A0852">
        <w:rPr>
          <w:sz w:val="28"/>
        </w:rPr>
        <w:t>or</w:t>
      </w:r>
      <w:r w:rsidR="004A0852">
        <w:rPr>
          <w:spacing w:val="-1"/>
          <w:sz w:val="28"/>
        </w:rPr>
        <w:t xml:space="preserve"> </w:t>
      </w:r>
      <w:r w:rsidR="004A0852">
        <w:rPr>
          <w:sz w:val="28"/>
        </w:rPr>
        <w:t>generation</w:t>
      </w:r>
      <w:r w:rsidR="004A0852">
        <w:rPr>
          <w:spacing w:val="-1"/>
          <w:sz w:val="28"/>
        </w:rPr>
        <w:t xml:space="preserve"> </w:t>
      </w:r>
      <w:r w:rsidR="004A0852">
        <w:rPr>
          <w:sz w:val="28"/>
        </w:rPr>
        <w:t>of</w:t>
      </w:r>
      <w:r w:rsidR="004A0852">
        <w:rPr>
          <w:spacing w:val="-1"/>
          <w:sz w:val="28"/>
        </w:rPr>
        <w:t xml:space="preserve"> </w:t>
      </w:r>
      <w:r w:rsidR="004A0852">
        <w:rPr>
          <w:sz w:val="28"/>
        </w:rPr>
        <w:t>content,</w:t>
      </w:r>
      <w:r w:rsidR="004A0852">
        <w:rPr>
          <w:spacing w:val="-1"/>
          <w:sz w:val="28"/>
        </w:rPr>
        <w:t xml:space="preserve"> </w:t>
      </w:r>
      <w:r w:rsidR="004A0852">
        <w:rPr>
          <w:sz w:val="28"/>
        </w:rPr>
        <w:t>including the literature survey.</w:t>
      </w:r>
    </w:p>
    <w:p w14:paraId="5CE5B718" w14:textId="77777777" w:rsidR="00180D28" w:rsidRDefault="004A0852" w:rsidP="00A361ED">
      <w:pPr>
        <w:spacing w:before="240"/>
        <w:ind w:left="100" w:right="868" w:firstLine="720"/>
        <w:jc w:val="both"/>
        <w:rPr>
          <w:sz w:val="28"/>
        </w:rPr>
      </w:pPr>
      <w:r>
        <w:rPr>
          <w:sz w:val="28"/>
        </w:rPr>
        <w:t>The use of any such artificial intelligence-based tools was strictly confined to the polishing of content, spell checking, and grammar correction after</w:t>
      </w:r>
      <w:r>
        <w:rPr>
          <w:spacing w:val="-3"/>
          <w:sz w:val="28"/>
        </w:rPr>
        <w:t xml:space="preserve"> </w:t>
      </w:r>
      <w:r>
        <w:rPr>
          <w:sz w:val="28"/>
        </w:rPr>
        <w:t>the</w:t>
      </w:r>
      <w:r>
        <w:rPr>
          <w:spacing w:val="-3"/>
          <w:sz w:val="28"/>
        </w:rPr>
        <w:t xml:space="preserve"> </w:t>
      </w:r>
      <w:r>
        <w:rPr>
          <w:sz w:val="28"/>
        </w:rPr>
        <w:t>initial</w:t>
      </w:r>
      <w:r>
        <w:rPr>
          <w:spacing w:val="-3"/>
          <w:sz w:val="28"/>
        </w:rPr>
        <w:t xml:space="preserve"> </w:t>
      </w:r>
      <w:r>
        <w:rPr>
          <w:sz w:val="28"/>
        </w:rPr>
        <w:t>draft</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report</w:t>
      </w:r>
      <w:r>
        <w:rPr>
          <w:spacing w:val="-3"/>
          <w:sz w:val="28"/>
        </w:rPr>
        <w:t xml:space="preserve"> </w:t>
      </w:r>
      <w:r>
        <w:rPr>
          <w:sz w:val="28"/>
        </w:rPr>
        <w:t>was</w:t>
      </w:r>
      <w:r>
        <w:rPr>
          <w:spacing w:val="-3"/>
          <w:sz w:val="28"/>
        </w:rPr>
        <w:t xml:space="preserve"> </w:t>
      </w:r>
      <w:r>
        <w:rPr>
          <w:sz w:val="28"/>
        </w:rPr>
        <w:t>completed.</w:t>
      </w:r>
      <w:r>
        <w:rPr>
          <w:spacing w:val="-3"/>
          <w:sz w:val="28"/>
        </w:rPr>
        <w:t xml:space="preserve"> </w:t>
      </w:r>
      <w:r>
        <w:rPr>
          <w:sz w:val="28"/>
        </w:rPr>
        <w:t>No</w:t>
      </w:r>
      <w:r>
        <w:rPr>
          <w:spacing w:val="-3"/>
          <w:sz w:val="28"/>
        </w:rPr>
        <w:t xml:space="preserve"> </w:t>
      </w:r>
      <w:r>
        <w:rPr>
          <w:sz w:val="28"/>
        </w:rPr>
        <w:t>part</w:t>
      </w:r>
      <w:r>
        <w:rPr>
          <w:spacing w:val="-3"/>
          <w:sz w:val="28"/>
        </w:rPr>
        <w:t xml:space="preserve"> </w:t>
      </w:r>
      <w:r>
        <w:rPr>
          <w:sz w:val="28"/>
        </w:rPr>
        <w:t>of</w:t>
      </w:r>
      <w:r>
        <w:rPr>
          <w:spacing w:val="-3"/>
          <w:sz w:val="28"/>
        </w:rPr>
        <w:t xml:space="preserve"> </w:t>
      </w:r>
      <w:r>
        <w:rPr>
          <w:sz w:val="28"/>
        </w:rPr>
        <w:t>this</w:t>
      </w:r>
      <w:r>
        <w:rPr>
          <w:spacing w:val="-3"/>
          <w:sz w:val="28"/>
        </w:rPr>
        <w:t xml:space="preserve"> </w:t>
      </w:r>
      <w:r>
        <w:rPr>
          <w:sz w:val="28"/>
        </w:rPr>
        <w:t>report</w:t>
      </w:r>
      <w:r>
        <w:rPr>
          <w:spacing w:val="-3"/>
          <w:sz w:val="28"/>
        </w:rPr>
        <w:t xml:space="preserve"> </w:t>
      </w:r>
      <w:r>
        <w:rPr>
          <w:sz w:val="28"/>
        </w:rPr>
        <w:t>has</w:t>
      </w:r>
      <w:r>
        <w:rPr>
          <w:spacing w:val="-3"/>
          <w:sz w:val="28"/>
        </w:rPr>
        <w:t xml:space="preserve"> </w:t>
      </w:r>
      <w:r>
        <w:rPr>
          <w:sz w:val="28"/>
        </w:rPr>
        <w:t>been directly sourced from the output of such tools for the final submission.</w:t>
      </w:r>
    </w:p>
    <w:p w14:paraId="73ADE8E9" w14:textId="284E28FC" w:rsidR="00180D28" w:rsidRDefault="004A0852" w:rsidP="00A361ED">
      <w:pPr>
        <w:spacing w:before="240"/>
        <w:ind w:left="100" w:right="960" w:firstLine="720"/>
        <w:jc w:val="both"/>
        <w:rPr>
          <w:sz w:val="28"/>
        </w:rPr>
      </w:pPr>
      <w:r>
        <w:rPr>
          <w:sz w:val="28"/>
        </w:rPr>
        <w:t>This declaration is to affirm that the work presented in this report is genuinely</w:t>
      </w:r>
      <w:r>
        <w:rPr>
          <w:spacing w:val="-4"/>
          <w:sz w:val="28"/>
        </w:rPr>
        <w:t xml:space="preserve"> </w:t>
      </w:r>
      <w:r>
        <w:rPr>
          <w:sz w:val="28"/>
        </w:rPr>
        <w:t>conducted</w:t>
      </w:r>
      <w:r>
        <w:rPr>
          <w:spacing w:val="-4"/>
          <w:sz w:val="28"/>
        </w:rPr>
        <w:t xml:space="preserve"> </w:t>
      </w:r>
      <w:r>
        <w:rPr>
          <w:sz w:val="28"/>
        </w:rPr>
        <w:t>by</w:t>
      </w:r>
      <w:r>
        <w:rPr>
          <w:spacing w:val="-4"/>
          <w:sz w:val="28"/>
        </w:rPr>
        <w:t xml:space="preserve"> </w:t>
      </w:r>
      <w:r w:rsidR="00B87802">
        <w:rPr>
          <w:sz w:val="28"/>
        </w:rPr>
        <w:t>us</w:t>
      </w:r>
      <w:r>
        <w:rPr>
          <w:spacing w:val="-4"/>
          <w:sz w:val="28"/>
        </w:rPr>
        <w:t xml:space="preserve"> </w:t>
      </w:r>
      <w:r>
        <w:rPr>
          <w:sz w:val="28"/>
        </w:rPr>
        <w:t>and</w:t>
      </w:r>
      <w:r>
        <w:rPr>
          <w:spacing w:val="-4"/>
          <w:sz w:val="28"/>
        </w:rPr>
        <w:t xml:space="preserve"> </w:t>
      </w:r>
      <w:r>
        <w:rPr>
          <w:sz w:val="28"/>
        </w:rPr>
        <w:t>to</w:t>
      </w:r>
      <w:r>
        <w:rPr>
          <w:spacing w:val="-4"/>
          <w:sz w:val="28"/>
        </w:rPr>
        <w:t xml:space="preserve"> </w:t>
      </w:r>
      <w:r>
        <w:rPr>
          <w:sz w:val="28"/>
        </w:rPr>
        <w:t>the</w:t>
      </w:r>
      <w:r>
        <w:rPr>
          <w:spacing w:val="-4"/>
          <w:sz w:val="28"/>
        </w:rPr>
        <w:t xml:space="preserve"> </w:t>
      </w:r>
      <w:r>
        <w:rPr>
          <w:sz w:val="28"/>
        </w:rPr>
        <w:t>best</w:t>
      </w:r>
      <w:r>
        <w:rPr>
          <w:spacing w:val="-4"/>
          <w:sz w:val="28"/>
        </w:rPr>
        <w:t xml:space="preserve"> </w:t>
      </w:r>
      <w:r>
        <w:rPr>
          <w:sz w:val="28"/>
        </w:rPr>
        <w:t>of</w:t>
      </w:r>
      <w:r>
        <w:rPr>
          <w:spacing w:val="-4"/>
          <w:sz w:val="28"/>
        </w:rPr>
        <w:t xml:space="preserve"> </w:t>
      </w:r>
      <w:r w:rsidR="00B87802">
        <w:rPr>
          <w:sz w:val="28"/>
        </w:rPr>
        <w:t>our</w:t>
      </w:r>
      <w:r>
        <w:rPr>
          <w:spacing w:val="-4"/>
          <w:sz w:val="28"/>
        </w:rPr>
        <w:t xml:space="preserve"> </w:t>
      </w:r>
      <w:r>
        <w:rPr>
          <w:sz w:val="28"/>
        </w:rPr>
        <w:t>knowledge,</w:t>
      </w:r>
      <w:r>
        <w:rPr>
          <w:spacing w:val="-4"/>
          <w:sz w:val="28"/>
        </w:rPr>
        <w:t xml:space="preserve"> </w:t>
      </w:r>
      <w:r>
        <w:rPr>
          <w:sz w:val="28"/>
        </w:rPr>
        <w:t>it</w:t>
      </w:r>
      <w:r>
        <w:rPr>
          <w:spacing w:val="-4"/>
          <w:sz w:val="28"/>
        </w:rPr>
        <w:t xml:space="preserve"> </w:t>
      </w:r>
      <w:r>
        <w:rPr>
          <w:sz w:val="28"/>
        </w:rPr>
        <w:t>is</w:t>
      </w:r>
      <w:r>
        <w:rPr>
          <w:spacing w:val="-4"/>
          <w:sz w:val="28"/>
        </w:rPr>
        <w:t xml:space="preserve"> </w:t>
      </w:r>
      <w:r>
        <w:rPr>
          <w:sz w:val="28"/>
        </w:rPr>
        <w:t>original.</w:t>
      </w:r>
    </w:p>
    <w:p w14:paraId="71CD20A3" w14:textId="77777777" w:rsidR="00180D28" w:rsidRDefault="00180D28">
      <w:pPr>
        <w:pStyle w:val="BodyText"/>
        <w:rPr>
          <w:sz w:val="28"/>
        </w:rPr>
      </w:pPr>
    </w:p>
    <w:p w14:paraId="6569FFEE" w14:textId="77777777" w:rsidR="00180D28" w:rsidRDefault="00180D28">
      <w:pPr>
        <w:pStyle w:val="BodyText"/>
        <w:spacing w:before="319"/>
        <w:rPr>
          <w:sz w:val="28"/>
        </w:rPr>
      </w:pPr>
    </w:p>
    <w:p w14:paraId="6F2D453A" w14:textId="77777777" w:rsidR="002057FD" w:rsidRDefault="002057FD" w:rsidP="002057FD">
      <w:pPr>
        <w:spacing w:line="420" w:lineRule="auto"/>
        <w:ind w:left="100" w:right="5160"/>
        <w:rPr>
          <w:b/>
          <w:bCs/>
          <w:sz w:val="28"/>
        </w:rPr>
      </w:pPr>
      <w:r w:rsidRPr="002057FD">
        <w:rPr>
          <w:b/>
          <w:bCs/>
          <w:sz w:val="28"/>
        </w:rPr>
        <w:t xml:space="preserve">Stuti Shukla – 21BIT207 </w:t>
      </w:r>
    </w:p>
    <w:p w14:paraId="58457102" w14:textId="77777777" w:rsidR="002057FD" w:rsidRDefault="002057FD" w:rsidP="002057FD">
      <w:pPr>
        <w:spacing w:line="420" w:lineRule="auto"/>
        <w:ind w:left="100" w:right="5160"/>
        <w:rPr>
          <w:b/>
          <w:bCs/>
          <w:sz w:val="28"/>
        </w:rPr>
      </w:pPr>
      <w:r w:rsidRPr="002057FD">
        <w:rPr>
          <w:b/>
          <w:bCs/>
          <w:sz w:val="28"/>
        </w:rPr>
        <w:t xml:space="preserve">Kaavya Vyas – 21BIT225 </w:t>
      </w:r>
    </w:p>
    <w:p w14:paraId="3848B451" w14:textId="36C5AB32" w:rsidR="002057FD" w:rsidRPr="00A361ED" w:rsidRDefault="002057FD" w:rsidP="002057FD">
      <w:pPr>
        <w:spacing w:line="420" w:lineRule="auto"/>
        <w:ind w:left="100" w:right="5160"/>
        <w:rPr>
          <w:b/>
          <w:bCs/>
          <w:sz w:val="28"/>
        </w:rPr>
      </w:pPr>
      <w:r w:rsidRPr="002057FD">
        <w:rPr>
          <w:b/>
          <w:bCs/>
          <w:sz w:val="28"/>
        </w:rPr>
        <w:t>Vishw Patel – 21BIT231</w:t>
      </w:r>
      <w:r w:rsidRPr="002057FD">
        <w:rPr>
          <w:b/>
          <w:bCs/>
          <w:sz w:val="28"/>
        </w:rPr>
        <w:cr/>
      </w:r>
    </w:p>
    <w:p w14:paraId="62487043" w14:textId="67D48566" w:rsidR="00A361ED" w:rsidRDefault="004A0852" w:rsidP="00A361ED">
      <w:pPr>
        <w:spacing w:line="420" w:lineRule="auto"/>
        <w:ind w:left="100" w:right="766"/>
        <w:rPr>
          <w:sz w:val="28"/>
        </w:rPr>
      </w:pPr>
      <w:r w:rsidRPr="00A361ED">
        <w:rPr>
          <w:b/>
          <w:bCs/>
          <w:sz w:val="28"/>
        </w:rPr>
        <w:t>Information</w:t>
      </w:r>
      <w:r w:rsidRPr="00A361ED">
        <w:rPr>
          <w:b/>
          <w:bCs/>
          <w:spacing w:val="-18"/>
          <w:sz w:val="28"/>
        </w:rPr>
        <w:t xml:space="preserve"> </w:t>
      </w:r>
      <w:r w:rsidRPr="00A361ED">
        <w:rPr>
          <w:b/>
          <w:bCs/>
          <w:sz w:val="28"/>
        </w:rPr>
        <w:t>and</w:t>
      </w:r>
      <w:r w:rsidRPr="00A361ED">
        <w:rPr>
          <w:b/>
          <w:bCs/>
          <w:spacing w:val="-17"/>
          <w:sz w:val="28"/>
        </w:rPr>
        <w:t xml:space="preserve"> </w:t>
      </w:r>
      <w:r w:rsidRPr="00A361ED">
        <w:rPr>
          <w:b/>
          <w:bCs/>
          <w:sz w:val="28"/>
        </w:rPr>
        <w:t>Communication</w:t>
      </w:r>
      <w:r w:rsidRPr="00A361ED">
        <w:rPr>
          <w:b/>
          <w:bCs/>
          <w:spacing w:val="-18"/>
          <w:sz w:val="28"/>
        </w:rPr>
        <w:t xml:space="preserve"> </w:t>
      </w:r>
      <w:r w:rsidRPr="00A361ED">
        <w:rPr>
          <w:b/>
          <w:bCs/>
          <w:sz w:val="28"/>
        </w:rPr>
        <w:t>Technology</w:t>
      </w:r>
      <w:r w:rsidR="00A361ED">
        <w:rPr>
          <w:sz w:val="28"/>
        </w:rPr>
        <w:t xml:space="preserve"> Department</w:t>
      </w:r>
      <w:r>
        <w:rPr>
          <w:sz w:val="28"/>
        </w:rPr>
        <w:t xml:space="preserve">, </w:t>
      </w:r>
    </w:p>
    <w:p w14:paraId="52568070" w14:textId="505CCE5C" w:rsidR="00180D28" w:rsidRDefault="004A0852">
      <w:pPr>
        <w:spacing w:line="420" w:lineRule="auto"/>
        <w:ind w:left="100" w:right="4749"/>
        <w:rPr>
          <w:sz w:val="28"/>
        </w:rPr>
      </w:pPr>
      <w:r>
        <w:rPr>
          <w:sz w:val="28"/>
        </w:rPr>
        <w:t>School of Technology</w:t>
      </w:r>
      <w:r w:rsidR="00A361ED">
        <w:rPr>
          <w:sz w:val="28"/>
        </w:rPr>
        <w:t>,</w:t>
      </w:r>
    </w:p>
    <w:p w14:paraId="5B8A1C15" w14:textId="13658FF8" w:rsidR="00180D28" w:rsidRDefault="004A0852">
      <w:pPr>
        <w:spacing w:line="420" w:lineRule="auto"/>
        <w:ind w:left="100" w:right="4749"/>
        <w:rPr>
          <w:sz w:val="28"/>
        </w:rPr>
      </w:pPr>
      <w:r>
        <w:rPr>
          <w:sz w:val="28"/>
        </w:rPr>
        <w:t>Pandit</w:t>
      </w:r>
      <w:r>
        <w:rPr>
          <w:spacing w:val="-15"/>
          <w:sz w:val="28"/>
        </w:rPr>
        <w:t xml:space="preserve"> </w:t>
      </w:r>
      <w:r>
        <w:rPr>
          <w:sz w:val="28"/>
        </w:rPr>
        <w:t>Deendayal</w:t>
      </w:r>
      <w:r>
        <w:rPr>
          <w:spacing w:val="-15"/>
          <w:sz w:val="28"/>
        </w:rPr>
        <w:t xml:space="preserve"> </w:t>
      </w:r>
      <w:r>
        <w:rPr>
          <w:sz w:val="28"/>
        </w:rPr>
        <w:t>Energy</w:t>
      </w:r>
      <w:r>
        <w:rPr>
          <w:spacing w:val="-15"/>
          <w:sz w:val="28"/>
        </w:rPr>
        <w:t xml:space="preserve"> </w:t>
      </w:r>
      <w:r>
        <w:rPr>
          <w:sz w:val="28"/>
        </w:rPr>
        <w:t>University</w:t>
      </w:r>
      <w:r w:rsidR="00A361ED">
        <w:rPr>
          <w:sz w:val="28"/>
        </w:rPr>
        <w:t>,</w:t>
      </w:r>
      <w:r>
        <w:rPr>
          <w:sz w:val="28"/>
        </w:rPr>
        <w:t xml:space="preserve"> </w:t>
      </w:r>
      <w:r>
        <w:rPr>
          <w:spacing w:val="-2"/>
          <w:sz w:val="28"/>
        </w:rPr>
        <w:t>Gandhinagar</w:t>
      </w:r>
    </w:p>
    <w:p w14:paraId="5C6431D6" w14:textId="3E5AB0E9" w:rsidR="00180D28" w:rsidRDefault="004A0852">
      <w:pPr>
        <w:spacing w:line="319" w:lineRule="exact"/>
        <w:ind w:left="100"/>
        <w:rPr>
          <w:sz w:val="28"/>
        </w:rPr>
      </w:pPr>
      <w:r>
        <w:rPr>
          <w:spacing w:val="-2"/>
          <w:sz w:val="28"/>
        </w:rPr>
        <w:t>Date:</w:t>
      </w:r>
      <w:r w:rsidR="002057FD">
        <w:rPr>
          <w:spacing w:val="-2"/>
          <w:sz w:val="28"/>
        </w:rPr>
        <w:t xml:space="preserve"> December 10, 2024</w:t>
      </w:r>
    </w:p>
    <w:p w14:paraId="0AD8C147" w14:textId="14005057" w:rsidR="00180D28" w:rsidRDefault="004A0852">
      <w:pPr>
        <w:spacing w:before="231"/>
        <w:ind w:left="100"/>
        <w:rPr>
          <w:sz w:val="28"/>
        </w:rPr>
      </w:pPr>
      <w:r>
        <w:rPr>
          <w:spacing w:val="-2"/>
          <w:sz w:val="28"/>
        </w:rPr>
        <w:t>Place:</w:t>
      </w:r>
      <w:r w:rsidR="002057FD">
        <w:rPr>
          <w:spacing w:val="-2"/>
          <w:sz w:val="28"/>
        </w:rPr>
        <w:t xml:space="preserve"> Gandhinagar</w:t>
      </w:r>
    </w:p>
    <w:p w14:paraId="03888A26" w14:textId="545778A8" w:rsidR="00180D28" w:rsidRDefault="00180D28">
      <w:pPr>
        <w:rPr>
          <w:sz w:val="28"/>
        </w:rPr>
        <w:sectPr w:rsidR="00180D28">
          <w:pgSz w:w="11920" w:h="16840"/>
          <w:pgMar w:top="1380" w:right="600" w:bottom="280" w:left="1340" w:header="720" w:footer="720" w:gutter="0"/>
          <w:cols w:space="720"/>
        </w:sectPr>
      </w:pPr>
    </w:p>
    <w:p w14:paraId="2828942B" w14:textId="4B28086F" w:rsidR="00180D28" w:rsidRDefault="004A0852">
      <w:pPr>
        <w:pStyle w:val="Heading1"/>
        <w:ind w:left="360"/>
        <w:rPr>
          <w:spacing w:val="-2"/>
        </w:rPr>
      </w:pPr>
      <w:r>
        <w:rPr>
          <w:spacing w:val="-2"/>
        </w:rPr>
        <w:lastRenderedPageBreak/>
        <w:t>ACKNOWLEDGEMENT</w:t>
      </w:r>
    </w:p>
    <w:p w14:paraId="532D1AEC" w14:textId="68824B3C" w:rsidR="00AE6B4E" w:rsidRPr="00AE6B4E" w:rsidRDefault="00AE6B4E" w:rsidP="00AE6B4E">
      <w:pPr>
        <w:widowControl/>
        <w:autoSpaceDE/>
        <w:autoSpaceDN/>
        <w:spacing w:before="100" w:beforeAutospacing="1" w:after="100" w:afterAutospacing="1"/>
        <w:jc w:val="both"/>
        <w:rPr>
          <w:sz w:val="24"/>
          <w:szCs w:val="24"/>
          <w:lang w:val="en-IN" w:eastAsia="en-IN"/>
        </w:rPr>
      </w:pPr>
      <w:r>
        <w:rPr>
          <w:sz w:val="24"/>
          <w:szCs w:val="24"/>
          <w:lang w:val="en-IN" w:eastAsia="en-IN"/>
        </w:rPr>
        <w:t>We would like to express our</w:t>
      </w:r>
      <w:r w:rsidRPr="00AE6B4E">
        <w:rPr>
          <w:sz w:val="24"/>
          <w:szCs w:val="24"/>
          <w:lang w:val="en-IN" w:eastAsia="en-IN"/>
        </w:rPr>
        <w:t xml:space="preserve"> sincere gratitude to everyone who contributed to the successful completion of this project.</w:t>
      </w:r>
    </w:p>
    <w:p w14:paraId="046EC4B4" w14:textId="39B3EBD1" w:rsidR="00AE6B4E" w:rsidRPr="00AE6B4E" w:rsidRDefault="00AE6B4E" w:rsidP="00AE6B4E">
      <w:pPr>
        <w:widowControl/>
        <w:autoSpaceDE/>
        <w:autoSpaceDN/>
        <w:spacing w:before="100" w:beforeAutospacing="1" w:after="100" w:afterAutospacing="1"/>
        <w:jc w:val="both"/>
        <w:rPr>
          <w:sz w:val="24"/>
          <w:szCs w:val="24"/>
          <w:lang w:val="en-IN" w:eastAsia="en-IN"/>
        </w:rPr>
      </w:pPr>
      <w:r>
        <w:rPr>
          <w:sz w:val="24"/>
          <w:szCs w:val="24"/>
          <w:lang w:val="en-IN" w:eastAsia="en-IN"/>
        </w:rPr>
        <w:t xml:space="preserve">First and foremost, we would like to thank our project supervisor </w:t>
      </w:r>
      <w:proofErr w:type="spellStart"/>
      <w:r w:rsidRPr="00AE6B4E">
        <w:rPr>
          <w:sz w:val="24"/>
          <w:szCs w:val="24"/>
        </w:rPr>
        <w:t>Dr</w:t>
      </w:r>
      <w:proofErr w:type="spellEnd"/>
      <w:r w:rsidRPr="00AE6B4E">
        <w:rPr>
          <w:sz w:val="24"/>
          <w:szCs w:val="24"/>
        </w:rPr>
        <w:t xml:space="preserve"> Manish </w:t>
      </w:r>
      <w:proofErr w:type="spellStart"/>
      <w:r w:rsidRPr="00AE6B4E">
        <w:rPr>
          <w:sz w:val="24"/>
          <w:szCs w:val="24"/>
        </w:rPr>
        <w:t>Mandloi</w:t>
      </w:r>
      <w:proofErr w:type="spellEnd"/>
      <w:r w:rsidRPr="00AE6B4E">
        <w:rPr>
          <w:sz w:val="24"/>
          <w:szCs w:val="24"/>
        </w:rPr>
        <w:t>, Assistant Professor</w:t>
      </w:r>
      <w:r w:rsidRPr="00AE6B4E">
        <w:rPr>
          <w:bCs/>
          <w:sz w:val="24"/>
          <w:szCs w:val="24"/>
        </w:rPr>
        <w:t>, Department of ICT</w:t>
      </w:r>
      <w:r w:rsidRPr="00AE6B4E">
        <w:rPr>
          <w:sz w:val="24"/>
          <w:szCs w:val="24"/>
          <w:lang w:val="en-IN" w:eastAsia="en-IN"/>
        </w:rPr>
        <w:t xml:space="preserve"> for their constant guidance, invaluable feedback, and support throughout the course of this project. </w:t>
      </w:r>
      <w:r w:rsidR="00E6356E">
        <w:rPr>
          <w:sz w:val="24"/>
          <w:szCs w:val="24"/>
          <w:lang w:val="en-IN" w:eastAsia="en-IN"/>
        </w:rPr>
        <w:t>His</w:t>
      </w:r>
      <w:r w:rsidRPr="00AE6B4E">
        <w:rPr>
          <w:sz w:val="24"/>
          <w:szCs w:val="24"/>
          <w:lang w:val="en-IN" w:eastAsia="en-IN"/>
        </w:rPr>
        <w:t xml:space="preserve"> expertise and encouragement have been instrumental in shaping the direction of this work.</w:t>
      </w:r>
    </w:p>
    <w:p w14:paraId="5727F4B6" w14:textId="6C34491C" w:rsidR="00AE6B4E" w:rsidRDefault="00AE6B4E" w:rsidP="00AE6B4E">
      <w:pPr>
        <w:widowControl/>
        <w:autoSpaceDE/>
        <w:autoSpaceDN/>
        <w:spacing w:before="100" w:beforeAutospacing="1" w:after="100" w:afterAutospacing="1"/>
        <w:jc w:val="both"/>
        <w:rPr>
          <w:sz w:val="24"/>
          <w:szCs w:val="24"/>
          <w:lang w:val="en-IN" w:eastAsia="en-IN"/>
        </w:rPr>
      </w:pPr>
      <w:r>
        <w:rPr>
          <w:sz w:val="24"/>
          <w:szCs w:val="24"/>
          <w:lang w:val="en-IN" w:eastAsia="en-IN"/>
        </w:rPr>
        <w:t>We would also like to extend our</w:t>
      </w:r>
      <w:r w:rsidRPr="00AE6B4E">
        <w:rPr>
          <w:sz w:val="24"/>
          <w:szCs w:val="24"/>
          <w:lang w:val="en-IN" w:eastAsia="en-IN"/>
        </w:rPr>
        <w:t xml:space="preserve"> gratitude to </w:t>
      </w:r>
      <w:r>
        <w:rPr>
          <w:sz w:val="24"/>
          <w:szCs w:val="24"/>
          <w:lang w:val="en-IN" w:eastAsia="en-IN"/>
        </w:rPr>
        <w:t>all the faculty and staff of Pandit Deendayal Energy University</w:t>
      </w:r>
      <w:r w:rsidRPr="00AE6B4E">
        <w:rPr>
          <w:sz w:val="24"/>
          <w:szCs w:val="24"/>
          <w:lang w:val="en-IN" w:eastAsia="en-IN"/>
        </w:rPr>
        <w:t xml:space="preserve"> for their insightful suggestions and assistance. Their perspectives have significantly enriched the project.</w:t>
      </w:r>
      <w:r>
        <w:rPr>
          <w:sz w:val="24"/>
          <w:szCs w:val="24"/>
          <w:lang w:val="en-IN" w:eastAsia="en-IN"/>
        </w:rPr>
        <w:t xml:space="preserve"> We are</w:t>
      </w:r>
      <w:r w:rsidRPr="00AE6B4E">
        <w:rPr>
          <w:sz w:val="24"/>
          <w:szCs w:val="24"/>
          <w:lang w:val="en-IN" w:eastAsia="en-IN"/>
        </w:rPr>
        <w:t xml:space="preserve"> deeply thankful to </w:t>
      </w:r>
      <w:r>
        <w:rPr>
          <w:sz w:val="24"/>
          <w:szCs w:val="24"/>
          <w:lang w:val="en-IN" w:eastAsia="en-IN"/>
        </w:rPr>
        <w:t>our</w:t>
      </w:r>
      <w:r w:rsidRPr="00AE6B4E">
        <w:rPr>
          <w:sz w:val="24"/>
          <w:szCs w:val="24"/>
          <w:lang w:val="en-IN" w:eastAsia="en-IN"/>
        </w:rPr>
        <w:t xml:space="preserve"> peers and colleagues for their support, encouragement, and collaborative spirit, which have been a source of motivation and strength throughout this journey.</w:t>
      </w:r>
    </w:p>
    <w:p w14:paraId="32E3CCE0" w14:textId="4729F98B" w:rsidR="00AE6B4E" w:rsidRPr="00AE6B4E" w:rsidRDefault="00AE6B4E" w:rsidP="00AE6B4E">
      <w:pPr>
        <w:widowControl/>
        <w:autoSpaceDE/>
        <w:autoSpaceDN/>
        <w:spacing w:before="100" w:beforeAutospacing="1" w:after="100" w:afterAutospacing="1"/>
        <w:jc w:val="both"/>
        <w:rPr>
          <w:sz w:val="24"/>
          <w:szCs w:val="24"/>
          <w:lang w:val="en-IN" w:eastAsia="en-IN"/>
        </w:rPr>
      </w:pPr>
      <w:r>
        <w:rPr>
          <w:sz w:val="24"/>
          <w:szCs w:val="24"/>
          <w:lang w:val="en-IN" w:eastAsia="en-IN"/>
        </w:rPr>
        <w:t>Our</w:t>
      </w:r>
      <w:r w:rsidRPr="00AE6B4E">
        <w:rPr>
          <w:sz w:val="24"/>
          <w:szCs w:val="24"/>
          <w:lang w:val="en-IN" w:eastAsia="en-IN"/>
        </w:rPr>
        <w:t xml:space="preserve"> special thanks to </w:t>
      </w:r>
      <w:r>
        <w:rPr>
          <w:sz w:val="24"/>
          <w:szCs w:val="24"/>
          <w:lang w:val="en-IN" w:eastAsia="en-IN"/>
        </w:rPr>
        <w:t xml:space="preserve">our college </w:t>
      </w:r>
      <w:r w:rsidRPr="00AE6B4E">
        <w:rPr>
          <w:sz w:val="24"/>
          <w:szCs w:val="24"/>
          <w:lang w:val="en-IN" w:eastAsia="en-IN"/>
        </w:rPr>
        <w:t>for providing the resources, infrastructure, and conducive environment necessary for the successful execution of this project. The facilities and support extended have been integral to achieving the goals of this research.</w:t>
      </w:r>
      <w:r>
        <w:rPr>
          <w:sz w:val="24"/>
          <w:szCs w:val="24"/>
          <w:lang w:val="en-IN" w:eastAsia="en-IN"/>
        </w:rPr>
        <w:t xml:space="preserve"> We </w:t>
      </w:r>
      <w:r w:rsidRPr="00AE6B4E">
        <w:rPr>
          <w:sz w:val="24"/>
          <w:szCs w:val="24"/>
          <w:lang w:val="en-IN" w:eastAsia="en-IN"/>
        </w:rPr>
        <w:t xml:space="preserve">also owe a debt of gratitude to the authors of the </w:t>
      </w:r>
      <w:r>
        <w:rPr>
          <w:sz w:val="24"/>
          <w:szCs w:val="24"/>
          <w:lang w:val="en-IN" w:eastAsia="en-IN"/>
        </w:rPr>
        <w:t>literature and research papers we</w:t>
      </w:r>
      <w:r w:rsidRPr="00AE6B4E">
        <w:rPr>
          <w:sz w:val="24"/>
          <w:szCs w:val="24"/>
          <w:lang w:val="en-IN" w:eastAsia="en-IN"/>
        </w:rPr>
        <w:t xml:space="preserve"> referred to, as their work provided a strong foundation for this project.</w:t>
      </w:r>
      <w:r>
        <w:rPr>
          <w:sz w:val="24"/>
          <w:szCs w:val="24"/>
          <w:lang w:val="en-IN" w:eastAsia="en-IN"/>
        </w:rPr>
        <w:t xml:space="preserve"> Finally, we would like to thank our</w:t>
      </w:r>
      <w:r w:rsidRPr="00AE6B4E">
        <w:rPr>
          <w:sz w:val="24"/>
          <w:szCs w:val="24"/>
          <w:lang w:val="en-IN" w:eastAsia="en-IN"/>
        </w:rPr>
        <w:t xml:space="preserve"> family and friends for their unwavering support, patience, and understanding during this project. T</w:t>
      </w:r>
      <w:r>
        <w:rPr>
          <w:sz w:val="24"/>
          <w:szCs w:val="24"/>
          <w:lang w:val="en-IN" w:eastAsia="en-IN"/>
        </w:rPr>
        <w:t>heir encouragement has helped us</w:t>
      </w:r>
      <w:r w:rsidRPr="00AE6B4E">
        <w:rPr>
          <w:sz w:val="24"/>
          <w:szCs w:val="24"/>
          <w:lang w:val="en-IN" w:eastAsia="en-IN"/>
        </w:rPr>
        <w:t xml:space="preserve"> maintain the focus and determination needed to complete this work.</w:t>
      </w:r>
    </w:p>
    <w:p w14:paraId="493F3C21" w14:textId="21243DB6" w:rsidR="00AE6B4E" w:rsidRPr="00AE6B4E" w:rsidRDefault="00AE6B4E" w:rsidP="00AE6B4E">
      <w:pPr>
        <w:widowControl/>
        <w:autoSpaceDE/>
        <w:autoSpaceDN/>
        <w:spacing w:before="100" w:beforeAutospacing="1" w:after="100" w:afterAutospacing="1"/>
        <w:jc w:val="both"/>
        <w:rPr>
          <w:sz w:val="24"/>
          <w:szCs w:val="24"/>
          <w:lang w:val="en-IN" w:eastAsia="en-IN"/>
        </w:rPr>
      </w:pPr>
      <w:r w:rsidRPr="00AE6B4E">
        <w:rPr>
          <w:sz w:val="24"/>
          <w:szCs w:val="24"/>
          <w:lang w:val="en-IN" w:eastAsia="en-IN"/>
        </w:rPr>
        <w:t>Thank you all for your contributions and support.</w:t>
      </w:r>
      <w:r>
        <w:rPr>
          <w:sz w:val="24"/>
          <w:szCs w:val="24"/>
          <w:lang w:val="en-IN" w:eastAsia="en-IN"/>
        </w:rPr>
        <w:t xml:space="preserve"> </w:t>
      </w:r>
      <w:r w:rsidRPr="00AE6B4E">
        <w:rPr>
          <w:sz w:val="24"/>
          <w:szCs w:val="24"/>
          <w:lang w:val="en-IN" w:eastAsia="en-IN"/>
        </w:rPr>
        <w:t xml:space="preserve">To all who have contributed, directly or indirectly, to this project, </w:t>
      </w:r>
      <w:r w:rsidR="00E6356E">
        <w:rPr>
          <w:sz w:val="24"/>
          <w:szCs w:val="24"/>
          <w:lang w:val="en-IN" w:eastAsia="en-IN"/>
        </w:rPr>
        <w:t>we</w:t>
      </w:r>
      <w:r w:rsidRPr="00AE6B4E">
        <w:rPr>
          <w:sz w:val="24"/>
          <w:szCs w:val="24"/>
          <w:lang w:val="en-IN" w:eastAsia="en-IN"/>
        </w:rPr>
        <w:t xml:space="preserve"> offer </w:t>
      </w:r>
      <w:r w:rsidR="00E6356E">
        <w:rPr>
          <w:sz w:val="24"/>
          <w:szCs w:val="24"/>
          <w:lang w:val="en-IN" w:eastAsia="en-IN"/>
        </w:rPr>
        <w:t>our</w:t>
      </w:r>
      <w:r w:rsidRPr="00AE6B4E">
        <w:rPr>
          <w:sz w:val="24"/>
          <w:szCs w:val="24"/>
          <w:lang w:val="en-IN" w:eastAsia="en-IN"/>
        </w:rPr>
        <w:t xml:space="preserve"> heartfelt appreciation and gratitude.</w:t>
      </w:r>
    </w:p>
    <w:p w14:paraId="22E5448A" w14:textId="77777777" w:rsidR="00E50554" w:rsidRDefault="00E50554" w:rsidP="00AE6B4E">
      <w:pPr>
        <w:spacing w:line="360" w:lineRule="auto"/>
        <w:jc w:val="both"/>
      </w:pPr>
    </w:p>
    <w:p w14:paraId="51E35C32" w14:textId="77777777" w:rsidR="00E50554" w:rsidRDefault="00E50554" w:rsidP="00AE6B4E">
      <w:pPr>
        <w:spacing w:line="360" w:lineRule="auto"/>
        <w:jc w:val="both"/>
      </w:pPr>
    </w:p>
    <w:p w14:paraId="3F8E9BF1" w14:textId="77777777" w:rsidR="00E50554" w:rsidRDefault="00E50554" w:rsidP="00AE6B4E">
      <w:pPr>
        <w:spacing w:line="360" w:lineRule="auto"/>
        <w:jc w:val="both"/>
      </w:pPr>
    </w:p>
    <w:p w14:paraId="161E4EAF" w14:textId="77777777" w:rsidR="00E50554" w:rsidRDefault="00E50554">
      <w:pPr>
        <w:spacing w:line="360" w:lineRule="auto"/>
      </w:pPr>
    </w:p>
    <w:p w14:paraId="2E520071" w14:textId="77777777" w:rsidR="00E50554" w:rsidRDefault="00E50554">
      <w:pPr>
        <w:spacing w:line="360" w:lineRule="auto"/>
      </w:pPr>
    </w:p>
    <w:p w14:paraId="44587AF2" w14:textId="77777777" w:rsidR="00E50554" w:rsidRDefault="00E50554">
      <w:pPr>
        <w:spacing w:line="360" w:lineRule="auto"/>
      </w:pPr>
    </w:p>
    <w:p w14:paraId="491262B0" w14:textId="77777777" w:rsidR="00E50554" w:rsidRDefault="00E50554">
      <w:pPr>
        <w:spacing w:line="360" w:lineRule="auto"/>
      </w:pPr>
    </w:p>
    <w:p w14:paraId="5C445878" w14:textId="77777777" w:rsidR="00E50554" w:rsidRDefault="00E50554">
      <w:pPr>
        <w:spacing w:line="360" w:lineRule="auto"/>
      </w:pPr>
    </w:p>
    <w:p w14:paraId="1B2AA37C" w14:textId="77777777" w:rsidR="00E50554" w:rsidRDefault="00E50554">
      <w:pPr>
        <w:spacing w:line="360" w:lineRule="auto"/>
      </w:pPr>
    </w:p>
    <w:p w14:paraId="08E787DC" w14:textId="77777777" w:rsidR="00E50554" w:rsidRDefault="00E50554">
      <w:pPr>
        <w:spacing w:line="360" w:lineRule="auto"/>
      </w:pPr>
    </w:p>
    <w:p w14:paraId="687D8DBB" w14:textId="77777777" w:rsidR="00E50554" w:rsidRDefault="00E50554">
      <w:pPr>
        <w:spacing w:line="360" w:lineRule="auto"/>
      </w:pPr>
    </w:p>
    <w:p w14:paraId="7DB81CD3" w14:textId="77777777" w:rsidR="00E50554" w:rsidRDefault="00E50554">
      <w:pPr>
        <w:spacing w:line="360" w:lineRule="auto"/>
      </w:pPr>
    </w:p>
    <w:p w14:paraId="1F16F07C" w14:textId="77777777" w:rsidR="00E50554" w:rsidRDefault="00E50554">
      <w:pPr>
        <w:spacing w:line="360" w:lineRule="auto"/>
      </w:pPr>
    </w:p>
    <w:p w14:paraId="044C083E" w14:textId="77777777" w:rsidR="00E50554" w:rsidRDefault="00E50554">
      <w:pPr>
        <w:spacing w:line="360" w:lineRule="auto"/>
      </w:pPr>
    </w:p>
    <w:p w14:paraId="2D27D8E4" w14:textId="77777777" w:rsidR="00E50554" w:rsidRDefault="00E50554">
      <w:pPr>
        <w:spacing w:line="360" w:lineRule="auto"/>
      </w:pPr>
    </w:p>
    <w:p w14:paraId="7C3781EE" w14:textId="77777777" w:rsidR="00E50554" w:rsidRDefault="00E50554">
      <w:pPr>
        <w:spacing w:line="360" w:lineRule="auto"/>
      </w:pPr>
    </w:p>
    <w:p w14:paraId="7299FC44" w14:textId="77777777" w:rsidR="00E50554" w:rsidRDefault="00E50554">
      <w:pPr>
        <w:spacing w:line="360" w:lineRule="auto"/>
      </w:pPr>
    </w:p>
    <w:p w14:paraId="4989E6B9" w14:textId="77777777" w:rsidR="00AE6B4E" w:rsidRDefault="00AE6B4E">
      <w:pPr>
        <w:spacing w:line="360" w:lineRule="auto"/>
      </w:pPr>
    </w:p>
    <w:p w14:paraId="5DFDAA13" w14:textId="12566154" w:rsidR="00E50554" w:rsidRDefault="00E50554" w:rsidP="00E50554">
      <w:pPr>
        <w:spacing w:before="60"/>
        <w:ind w:right="62"/>
        <w:jc w:val="center"/>
        <w:rPr>
          <w:b/>
          <w:sz w:val="36"/>
        </w:rPr>
      </w:pPr>
      <w:r>
        <w:rPr>
          <w:b/>
          <w:sz w:val="36"/>
        </w:rPr>
        <w:lastRenderedPageBreak/>
        <w:t xml:space="preserve">LIST OF </w:t>
      </w:r>
      <w:r>
        <w:rPr>
          <w:b/>
          <w:spacing w:val="-2"/>
          <w:sz w:val="36"/>
        </w:rPr>
        <w:t>FIGURES</w:t>
      </w:r>
    </w:p>
    <w:p w14:paraId="67727753" w14:textId="77777777" w:rsidR="00E50554" w:rsidRDefault="00E50554" w:rsidP="00E50554">
      <w:pPr>
        <w:pStyle w:val="BodyText"/>
        <w:rPr>
          <w:b/>
        </w:rPr>
      </w:pPr>
    </w:p>
    <w:p w14:paraId="2D589A33" w14:textId="77777777" w:rsidR="00E50554" w:rsidRDefault="00E50554" w:rsidP="00E50554">
      <w:pPr>
        <w:pStyle w:val="BodyText"/>
        <w:rPr>
          <w:b/>
        </w:rPr>
      </w:pPr>
    </w:p>
    <w:p w14:paraId="3B205159" w14:textId="77777777" w:rsidR="00E50554" w:rsidRDefault="00E50554" w:rsidP="00E50554">
      <w:pPr>
        <w:pStyle w:val="BodyText"/>
        <w:spacing w:before="186"/>
        <w:rPr>
          <w:b/>
        </w:rPr>
      </w:pPr>
    </w:p>
    <w:p w14:paraId="572E76D5" w14:textId="244FE14F" w:rsidR="00E50554" w:rsidRDefault="00E50554" w:rsidP="00E50554">
      <w:pPr>
        <w:ind w:left="820"/>
        <w:rPr>
          <w:sz w:val="24"/>
        </w:rPr>
      </w:pPr>
      <w:r>
        <w:rPr>
          <w:b/>
          <w:sz w:val="24"/>
        </w:rPr>
        <w:t>Figure</w:t>
      </w:r>
      <w:r>
        <w:rPr>
          <w:b/>
          <w:spacing w:val="-4"/>
          <w:sz w:val="24"/>
        </w:rPr>
        <w:t xml:space="preserve"> </w:t>
      </w:r>
      <w:r>
        <w:rPr>
          <w:b/>
          <w:sz w:val="24"/>
        </w:rPr>
        <w:t>1.</w:t>
      </w:r>
      <w:r>
        <w:rPr>
          <w:b/>
          <w:spacing w:val="57"/>
          <w:sz w:val="24"/>
        </w:rPr>
        <w:t xml:space="preserve"> </w:t>
      </w:r>
      <w:r w:rsidR="00747DC1" w:rsidRPr="004A6573">
        <w:t>Result of DDoS attack detection using Q-Learning Model</w:t>
      </w:r>
    </w:p>
    <w:p w14:paraId="2C919CC7" w14:textId="3BB41B27" w:rsidR="00E50554" w:rsidRDefault="00E50554" w:rsidP="00E50554">
      <w:pPr>
        <w:pStyle w:val="BodyText"/>
        <w:spacing w:before="138"/>
        <w:ind w:left="820"/>
      </w:pPr>
      <w:r>
        <w:rPr>
          <w:b/>
        </w:rPr>
        <w:t>Figure</w:t>
      </w:r>
      <w:r>
        <w:rPr>
          <w:b/>
          <w:spacing w:val="-1"/>
        </w:rPr>
        <w:t xml:space="preserve"> </w:t>
      </w:r>
      <w:r>
        <w:rPr>
          <w:b/>
        </w:rPr>
        <w:t>2.</w:t>
      </w:r>
      <w:r>
        <w:rPr>
          <w:b/>
          <w:spacing w:val="59"/>
        </w:rPr>
        <w:t xml:space="preserve"> </w:t>
      </w:r>
      <w:r w:rsidR="00747DC1" w:rsidRPr="00AE0FE3">
        <w:t>Result achieved using the Binary Classifier</w:t>
      </w:r>
    </w:p>
    <w:p w14:paraId="69383823" w14:textId="35EAAFF9" w:rsidR="00E50554" w:rsidRDefault="00E50554" w:rsidP="00E50554">
      <w:pPr>
        <w:pStyle w:val="BodyText"/>
        <w:spacing w:before="138"/>
        <w:ind w:left="820"/>
      </w:pPr>
      <w:r>
        <w:rPr>
          <w:b/>
        </w:rPr>
        <w:t>Figure</w:t>
      </w:r>
      <w:r>
        <w:rPr>
          <w:b/>
          <w:spacing w:val="-1"/>
        </w:rPr>
        <w:t xml:space="preserve"> </w:t>
      </w:r>
      <w:r>
        <w:rPr>
          <w:b/>
        </w:rPr>
        <w:t>3.</w:t>
      </w:r>
      <w:r>
        <w:rPr>
          <w:b/>
          <w:spacing w:val="59"/>
        </w:rPr>
        <w:t xml:space="preserve"> </w:t>
      </w:r>
      <w:r w:rsidR="00747DC1" w:rsidRPr="00AE0FE3">
        <w:t xml:space="preserve">Result achieved using the </w:t>
      </w:r>
      <w:r w:rsidR="00747DC1">
        <w:t>Multiclass</w:t>
      </w:r>
      <w:r w:rsidR="00747DC1" w:rsidRPr="00AE0FE3">
        <w:t xml:space="preserve"> Classifier</w:t>
      </w:r>
    </w:p>
    <w:p w14:paraId="2CCE793F" w14:textId="4E19BDE6" w:rsidR="00E50554" w:rsidRDefault="00E50554" w:rsidP="00E50554">
      <w:pPr>
        <w:spacing w:before="138"/>
        <w:ind w:left="820"/>
        <w:rPr>
          <w:sz w:val="24"/>
        </w:rPr>
      </w:pPr>
      <w:r>
        <w:rPr>
          <w:b/>
          <w:sz w:val="24"/>
        </w:rPr>
        <w:t>Figure</w:t>
      </w:r>
      <w:r>
        <w:rPr>
          <w:b/>
          <w:spacing w:val="-2"/>
          <w:sz w:val="24"/>
        </w:rPr>
        <w:t xml:space="preserve"> </w:t>
      </w:r>
      <w:r>
        <w:rPr>
          <w:b/>
          <w:sz w:val="24"/>
        </w:rPr>
        <w:t>4.</w:t>
      </w:r>
      <w:r>
        <w:rPr>
          <w:b/>
          <w:spacing w:val="58"/>
          <w:sz w:val="24"/>
        </w:rPr>
        <w:t xml:space="preserve"> </w:t>
      </w:r>
      <w:r w:rsidR="00747DC1" w:rsidRPr="005E5171">
        <w:t>Results achieved using the Tree-Based Model with the Gini Index</w:t>
      </w:r>
    </w:p>
    <w:p w14:paraId="0B84EDF3" w14:textId="77777777" w:rsidR="00E50554" w:rsidRDefault="00E50554" w:rsidP="00E50554">
      <w:pPr>
        <w:pStyle w:val="BodyText"/>
        <w:rPr>
          <w:b/>
        </w:rPr>
      </w:pPr>
    </w:p>
    <w:p w14:paraId="05A9297F" w14:textId="77777777" w:rsidR="00E50554" w:rsidRDefault="00E50554" w:rsidP="00E50554">
      <w:pPr>
        <w:pStyle w:val="BodyText"/>
        <w:rPr>
          <w:b/>
        </w:rPr>
      </w:pPr>
    </w:p>
    <w:p w14:paraId="45A992AD" w14:textId="77777777" w:rsidR="00E50554" w:rsidRDefault="00E50554" w:rsidP="00E50554">
      <w:pPr>
        <w:pStyle w:val="BodyText"/>
        <w:rPr>
          <w:b/>
        </w:rPr>
      </w:pPr>
    </w:p>
    <w:p w14:paraId="2AA96F6D" w14:textId="77777777" w:rsidR="00E6356E" w:rsidRDefault="00E6356E" w:rsidP="00E50554">
      <w:pPr>
        <w:pStyle w:val="BodyText"/>
        <w:rPr>
          <w:b/>
        </w:rPr>
      </w:pPr>
    </w:p>
    <w:p w14:paraId="2D9C17AB" w14:textId="77777777" w:rsidR="00E6356E" w:rsidRDefault="00E6356E" w:rsidP="00E50554">
      <w:pPr>
        <w:pStyle w:val="BodyText"/>
        <w:rPr>
          <w:b/>
        </w:rPr>
      </w:pPr>
    </w:p>
    <w:p w14:paraId="5FB9C06E" w14:textId="77777777" w:rsidR="00E6356E" w:rsidRDefault="00E6356E" w:rsidP="00E50554">
      <w:pPr>
        <w:pStyle w:val="BodyText"/>
        <w:rPr>
          <w:b/>
        </w:rPr>
      </w:pPr>
    </w:p>
    <w:p w14:paraId="5F059D3B" w14:textId="77777777" w:rsidR="00E6356E" w:rsidRDefault="00E6356E" w:rsidP="00E50554">
      <w:pPr>
        <w:pStyle w:val="BodyText"/>
        <w:rPr>
          <w:b/>
        </w:rPr>
      </w:pPr>
    </w:p>
    <w:p w14:paraId="127AE876" w14:textId="77777777" w:rsidR="00E6356E" w:rsidRDefault="00E6356E" w:rsidP="00E50554">
      <w:pPr>
        <w:pStyle w:val="BodyText"/>
        <w:rPr>
          <w:b/>
        </w:rPr>
      </w:pPr>
    </w:p>
    <w:p w14:paraId="4F1BC7C7" w14:textId="77777777" w:rsidR="00E6356E" w:rsidRDefault="00E6356E" w:rsidP="00E50554">
      <w:pPr>
        <w:pStyle w:val="BodyText"/>
        <w:rPr>
          <w:b/>
        </w:rPr>
      </w:pPr>
    </w:p>
    <w:p w14:paraId="694748D4" w14:textId="77777777" w:rsidR="00E6356E" w:rsidRDefault="00E6356E" w:rsidP="00E50554">
      <w:pPr>
        <w:pStyle w:val="BodyText"/>
        <w:rPr>
          <w:b/>
        </w:rPr>
      </w:pPr>
    </w:p>
    <w:p w14:paraId="1E3DEB78" w14:textId="77777777" w:rsidR="00E6356E" w:rsidRDefault="00E6356E" w:rsidP="00E50554">
      <w:pPr>
        <w:pStyle w:val="BodyText"/>
        <w:rPr>
          <w:b/>
        </w:rPr>
      </w:pPr>
    </w:p>
    <w:p w14:paraId="50E370D3" w14:textId="77777777" w:rsidR="00E6356E" w:rsidRDefault="00E6356E" w:rsidP="00E50554">
      <w:pPr>
        <w:pStyle w:val="BodyText"/>
        <w:rPr>
          <w:b/>
        </w:rPr>
      </w:pPr>
    </w:p>
    <w:p w14:paraId="13E0D2D7" w14:textId="77777777" w:rsidR="00E6356E" w:rsidRDefault="00E6356E" w:rsidP="00E50554">
      <w:pPr>
        <w:pStyle w:val="BodyText"/>
        <w:rPr>
          <w:b/>
        </w:rPr>
      </w:pPr>
    </w:p>
    <w:p w14:paraId="6B60D5BA" w14:textId="77777777" w:rsidR="00E6356E" w:rsidRDefault="00E6356E" w:rsidP="00E50554">
      <w:pPr>
        <w:pStyle w:val="BodyText"/>
        <w:rPr>
          <w:b/>
        </w:rPr>
      </w:pPr>
    </w:p>
    <w:p w14:paraId="404C0A5A" w14:textId="77777777" w:rsidR="00E6356E" w:rsidRDefault="00E6356E" w:rsidP="00E50554">
      <w:pPr>
        <w:pStyle w:val="BodyText"/>
        <w:rPr>
          <w:b/>
        </w:rPr>
      </w:pPr>
    </w:p>
    <w:p w14:paraId="6FD1C55B" w14:textId="77777777" w:rsidR="00E6356E" w:rsidRDefault="00E6356E" w:rsidP="00E50554">
      <w:pPr>
        <w:pStyle w:val="BodyText"/>
        <w:rPr>
          <w:b/>
        </w:rPr>
      </w:pPr>
    </w:p>
    <w:p w14:paraId="0A68DF21" w14:textId="77777777" w:rsidR="00E6356E" w:rsidRDefault="00E6356E" w:rsidP="00E50554">
      <w:pPr>
        <w:pStyle w:val="BodyText"/>
        <w:rPr>
          <w:b/>
        </w:rPr>
      </w:pPr>
    </w:p>
    <w:p w14:paraId="08B7D224" w14:textId="77777777" w:rsidR="00E6356E" w:rsidRDefault="00E6356E" w:rsidP="00E50554">
      <w:pPr>
        <w:pStyle w:val="BodyText"/>
        <w:rPr>
          <w:b/>
        </w:rPr>
      </w:pPr>
    </w:p>
    <w:p w14:paraId="5AC588B9" w14:textId="77777777" w:rsidR="00E6356E" w:rsidRDefault="00E6356E" w:rsidP="00E50554">
      <w:pPr>
        <w:pStyle w:val="BodyText"/>
        <w:rPr>
          <w:b/>
        </w:rPr>
      </w:pPr>
    </w:p>
    <w:p w14:paraId="15D516B8" w14:textId="77777777" w:rsidR="00E6356E" w:rsidRDefault="00E6356E" w:rsidP="00E50554">
      <w:pPr>
        <w:pStyle w:val="BodyText"/>
        <w:rPr>
          <w:b/>
        </w:rPr>
      </w:pPr>
    </w:p>
    <w:p w14:paraId="51ED17FF" w14:textId="77777777" w:rsidR="00E6356E" w:rsidRDefault="00E6356E" w:rsidP="00E50554">
      <w:pPr>
        <w:pStyle w:val="BodyText"/>
        <w:rPr>
          <w:b/>
        </w:rPr>
      </w:pPr>
    </w:p>
    <w:p w14:paraId="17A0F3D2" w14:textId="77777777" w:rsidR="00E6356E" w:rsidRDefault="00E6356E" w:rsidP="00E50554">
      <w:pPr>
        <w:pStyle w:val="BodyText"/>
        <w:rPr>
          <w:b/>
        </w:rPr>
      </w:pPr>
    </w:p>
    <w:p w14:paraId="3A572D18" w14:textId="77777777" w:rsidR="00E6356E" w:rsidRDefault="00E6356E" w:rsidP="00E50554">
      <w:pPr>
        <w:pStyle w:val="BodyText"/>
        <w:rPr>
          <w:b/>
        </w:rPr>
      </w:pPr>
    </w:p>
    <w:p w14:paraId="1E798136" w14:textId="77777777" w:rsidR="00E6356E" w:rsidRDefault="00E6356E" w:rsidP="00E50554">
      <w:pPr>
        <w:pStyle w:val="BodyText"/>
        <w:rPr>
          <w:b/>
        </w:rPr>
      </w:pPr>
    </w:p>
    <w:p w14:paraId="692CA956" w14:textId="77777777" w:rsidR="00E6356E" w:rsidRDefault="00E6356E" w:rsidP="00E50554">
      <w:pPr>
        <w:pStyle w:val="BodyText"/>
        <w:rPr>
          <w:b/>
        </w:rPr>
      </w:pPr>
    </w:p>
    <w:p w14:paraId="6BFF3243" w14:textId="77777777" w:rsidR="00E6356E" w:rsidRDefault="00E6356E" w:rsidP="00E50554">
      <w:pPr>
        <w:pStyle w:val="BodyText"/>
        <w:rPr>
          <w:b/>
        </w:rPr>
      </w:pPr>
    </w:p>
    <w:p w14:paraId="5ABB3E7D" w14:textId="77777777" w:rsidR="00E6356E" w:rsidRDefault="00E6356E" w:rsidP="00E50554">
      <w:pPr>
        <w:pStyle w:val="BodyText"/>
        <w:rPr>
          <w:b/>
        </w:rPr>
      </w:pPr>
    </w:p>
    <w:p w14:paraId="64BBB249" w14:textId="77777777" w:rsidR="00E6356E" w:rsidRDefault="00E6356E" w:rsidP="00E50554">
      <w:pPr>
        <w:pStyle w:val="BodyText"/>
        <w:rPr>
          <w:b/>
        </w:rPr>
      </w:pPr>
    </w:p>
    <w:p w14:paraId="76B3EEDA" w14:textId="77777777" w:rsidR="00E6356E" w:rsidRDefault="00E6356E" w:rsidP="00E50554">
      <w:pPr>
        <w:pStyle w:val="BodyText"/>
        <w:rPr>
          <w:b/>
        </w:rPr>
      </w:pPr>
    </w:p>
    <w:p w14:paraId="5D9B3D2D" w14:textId="77777777" w:rsidR="00E6356E" w:rsidRDefault="00E6356E" w:rsidP="00E50554">
      <w:pPr>
        <w:pStyle w:val="BodyText"/>
        <w:rPr>
          <w:b/>
        </w:rPr>
      </w:pPr>
    </w:p>
    <w:p w14:paraId="7C096DED" w14:textId="77777777" w:rsidR="00E6356E" w:rsidRDefault="00E6356E" w:rsidP="00E50554">
      <w:pPr>
        <w:pStyle w:val="BodyText"/>
        <w:rPr>
          <w:b/>
        </w:rPr>
      </w:pPr>
    </w:p>
    <w:p w14:paraId="5CF61049" w14:textId="77777777" w:rsidR="00E6356E" w:rsidRDefault="00E6356E" w:rsidP="00E50554">
      <w:pPr>
        <w:pStyle w:val="BodyText"/>
        <w:rPr>
          <w:b/>
        </w:rPr>
      </w:pPr>
    </w:p>
    <w:p w14:paraId="12DFE009" w14:textId="77777777" w:rsidR="00E6356E" w:rsidRDefault="00E6356E" w:rsidP="00E50554">
      <w:pPr>
        <w:pStyle w:val="BodyText"/>
        <w:rPr>
          <w:b/>
        </w:rPr>
      </w:pPr>
    </w:p>
    <w:p w14:paraId="3FFEC3E0" w14:textId="77777777" w:rsidR="00E6356E" w:rsidRDefault="00E6356E" w:rsidP="00E50554">
      <w:pPr>
        <w:pStyle w:val="BodyText"/>
        <w:rPr>
          <w:b/>
        </w:rPr>
      </w:pPr>
    </w:p>
    <w:p w14:paraId="32E5D1BA" w14:textId="77777777" w:rsidR="00E6356E" w:rsidRDefault="00E6356E" w:rsidP="00E50554">
      <w:pPr>
        <w:pStyle w:val="BodyText"/>
        <w:rPr>
          <w:b/>
        </w:rPr>
      </w:pPr>
    </w:p>
    <w:p w14:paraId="15C57430" w14:textId="77777777" w:rsidR="00E6356E" w:rsidRDefault="00E6356E" w:rsidP="00E50554">
      <w:pPr>
        <w:pStyle w:val="BodyText"/>
        <w:rPr>
          <w:b/>
        </w:rPr>
      </w:pPr>
    </w:p>
    <w:p w14:paraId="53AAFF9D" w14:textId="77777777" w:rsidR="00E6356E" w:rsidRDefault="00E6356E" w:rsidP="00E50554">
      <w:pPr>
        <w:pStyle w:val="BodyText"/>
        <w:rPr>
          <w:b/>
        </w:rPr>
      </w:pPr>
    </w:p>
    <w:p w14:paraId="156CD0C4" w14:textId="77777777" w:rsidR="00E50554" w:rsidRDefault="00E50554" w:rsidP="00E50554">
      <w:pPr>
        <w:pStyle w:val="BodyText"/>
        <w:rPr>
          <w:b/>
        </w:rPr>
      </w:pPr>
    </w:p>
    <w:p w14:paraId="0A91A17C" w14:textId="77777777" w:rsidR="00E50554" w:rsidRDefault="00E50554" w:rsidP="00E50554">
      <w:pPr>
        <w:pStyle w:val="BodyText"/>
        <w:rPr>
          <w:b/>
        </w:rPr>
      </w:pPr>
    </w:p>
    <w:p w14:paraId="0FECC0F5" w14:textId="77777777" w:rsidR="00E50554" w:rsidRDefault="00E50554" w:rsidP="00E50554">
      <w:pPr>
        <w:pStyle w:val="BodyText"/>
        <w:spacing w:before="227"/>
        <w:rPr>
          <w:b/>
        </w:rPr>
      </w:pPr>
    </w:p>
    <w:p w14:paraId="08B31F3E" w14:textId="4AB7233F" w:rsidR="00E50554" w:rsidRDefault="00E50554" w:rsidP="00E50554">
      <w:pPr>
        <w:pStyle w:val="Heading1"/>
        <w:spacing w:before="1"/>
        <w:ind w:right="62"/>
      </w:pPr>
      <w:r>
        <w:lastRenderedPageBreak/>
        <w:t xml:space="preserve">LIST OF </w:t>
      </w:r>
      <w:r>
        <w:rPr>
          <w:spacing w:val="-2"/>
        </w:rPr>
        <w:t>TABLES</w:t>
      </w:r>
    </w:p>
    <w:p w14:paraId="5AC255C1" w14:textId="77777777" w:rsidR="00E50554" w:rsidRDefault="00E50554" w:rsidP="00E50554">
      <w:pPr>
        <w:pStyle w:val="BodyText"/>
        <w:rPr>
          <w:b/>
          <w:sz w:val="36"/>
        </w:rPr>
      </w:pPr>
    </w:p>
    <w:p w14:paraId="29D87312" w14:textId="5AC10ECB" w:rsidR="00E50554" w:rsidRDefault="00E50554" w:rsidP="00E50554">
      <w:pPr>
        <w:ind w:left="820"/>
        <w:rPr>
          <w:sz w:val="24"/>
        </w:rPr>
      </w:pPr>
      <w:r>
        <w:rPr>
          <w:b/>
          <w:sz w:val="24"/>
        </w:rPr>
        <w:t>Table</w:t>
      </w:r>
      <w:r>
        <w:rPr>
          <w:b/>
          <w:spacing w:val="-4"/>
          <w:sz w:val="24"/>
        </w:rPr>
        <w:t xml:space="preserve"> </w:t>
      </w:r>
      <w:r>
        <w:rPr>
          <w:b/>
          <w:sz w:val="24"/>
        </w:rPr>
        <w:t>1.</w:t>
      </w:r>
      <w:r>
        <w:rPr>
          <w:b/>
          <w:spacing w:val="57"/>
          <w:sz w:val="24"/>
        </w:rPr>
        <w:t xml:space="preserve"> </w:t>
      </w:r>
      <w:r w:rsidR="00747DC1">
        <w:rPr>
          <w:spacing w:val="-2"/>
          <w:sz w:val="24"/>
        </w:rPr>
        <w:t>Literature Review</w:t>
      </w:r>
    </w:p>
    <w:p w14:paraId="6C60AAD9" w14:textId="77777777" w:rsidR="00E50554" w:rsidRDefault="00E50554" w:rsidP="00E50554">
      <w:pPr>
        <w:pStyle w:val="BodyText"/>
        <w:spacing w:before="186"/>
        <w:rPr>
          <w:b/>
          <w:sz w:val="36"/>
        </w:rPr>
      </w:pPr>
    </w:p>
    <w:p w14:paraId="2DD2AD8B" w14:textId="6B8B399F" w:rsidR="00E50554" w:rsidRDefault="00E50554" w:rsidP="00E50554">
      <w:pPr>
        <w:spacing w:before="138"/>
        <w:ind w:left="820"/>
        <w:rPr>
          <w:sz w:val="24"/>
        </w:rPr>
      </w:pPr>
    </w:p>
    <w:p w14:paraId="5CABD1B6" w14:textId="77777777" w:rsidR="00E50554" w:rsidRDefault="00E50554">
      <w:pPr>
        <w:spacing w:line="360" w:lineRule="auto"/>
        <w:sectPr w:rsidR="00E50554">
          <w:pgSz w:w="11920" w:h="16840"/>
          <w:pgMar w:top="1380" w:right="600" w:bottom="280" w:left="1340" w:header="720" w:footer="720" w:gutter="0"/>
          <w:cols w:space="720"/>
        </w:sectPr>
      </w:pPr>
    </w:p>
    <w:p w14:paraId="5EC66305" w14:textId="38ECA359" w:rsidR="00180D28" w:rsidRDefault="004A0852">
      <w:pPr>
        <w:pStyle w:val="Heading1"/>
        <w:ind w:right="62"/>
      </w:pPr>
      <w:r>
        <w:lastRenderedPageBreak/>
        <w:t>TABLE</w:t>
      </w:r>
      <w:r>
        <w:rPr>
          <w:spacing w:val="-14"/>
        </w:rPr>
        <w:t xml:space="preserve"> </w:t>
      </w:r>
      <w:r>
        <w:t>OF</w:t>
      </w:r>
      <w:r>
        <w:rPr>
          <w:spacing w:val="-13"/>
        </w:rPr>
        <w:t xml:space="preserve"> </w:t>
      </w:r>
      <w:r>
        <w:rPr>
          <w:spacing w:val="-2"/>
        </w:rPr>
        <w:t>CONTENT</w:t>
      </w:r>
      <w:r w:rsidR="00897F08">
        <w:rPr>
          <w:spacing w:val="-2"/>
        </w:rPr>
        <w:t>S</w:t>
      </w:r>
    </w:p>
    <w:p w14:paraId="7BD199CB" w14:textId="77777777" w:rsidR="00180D28" w:rsidRDefault="00180D28">
      <w:pPr>
        <w:pStyle w:val="BodyText"/>
        <w:rPr>
          <w:b/>
          <w:sz w:val="20"/>
        </w:rPr>
      </w:pPr>
    </w:p>
    <w:p w14:paraId="3305FEED" w14:textId="77777777" w:rsidR="00180D28" w:rsidRDefault="00180D28">
      <w:pPr>
        <w:pStyle w:val="BodyText"/>
        <w:spacing w:before="66"/>
        <w:rPr>
          <w:b/>
          <w:sz w:val="20"/>
        </w:rPr>
      </w:pPr>
    </w:p>
    <w:tbl>
      <w:tblPr>
        <w:tblW w:w="0" w:type="auto"/>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20"/>
        <w:gridCol w:w="4120"/>
      </w:tblGrid>
      <w:tr w:rsidR="00180D28" w14:paraId="5945A2DF" w14:textId="77777777">
        <w:trPr>
          <w:trHeight w:val="620"/>
        </w:trPr>
        <w:tc>
          <w:tcPr>
            <w:tcW w:w="4120" w:type="dxa"/>
          </w:tcPr>
          <w:p w14:paraId="08119F72" w14:textId="77777777" w:rsidR="00180D28" w:rsidRDefault="004A0852">
            <w:pPr>
              <w:pStyle w:val="TableParagraph"/>
              <w:spacing w:before="112"/>
              <w:ind w:left="94"/>
              <w:rPr>
                <w:b/>
                <w:sz w:val="36"/>
              </w:rPr>
            </w:pPr>
            <w:r>
              <w:rPr>
                <w:b/>
                <w:spacing w:val="-2"/>
                <w:sz w:val="36"/>
              </w:rPr>
              <w:t>Title</w:t>
            </w:r>
          </w:p>
        </w:tc>
        <w:tc>
          <w:tcPr>
            <w:tcW w:w="4120" w:type="dxa"/>
          </w:tcPr>
          <w:p w14:paraId="271E879F" w14:textId="00563E4C" w:rsidR="00180D28" w:rsidRDefault="004A0852">
            <w:pPr>
              <w:pStyle w:val="TableParagraph"/>
              <w:spacing w:before="112"/>
              <w:ind w:left="99"/>
              <w:rPr>
                <w:b/>
                <w:sz w:val="36"/>
              </w:rPr>
            </w:pPr>
            <w:r>
              <w:rPr>
                <w:b/>
                <w:sz w:val="36"/>
              </w:rPr>
              <w:t>P</w:t>
            </w:r>
            <w:r w:rsidR="00897F08">
              <w:rPr>
                <w:b/>
                <w:sz w:val="36"/>
              </w:rPr>
              <w:t>age</w:t>
            </w:r>
            <w:r>
              <w:rPr>
                <w:b/>
                <w:sz w:val="36"/>
              </w:rPr>
              <w:t xml:space="preserve"> </w:t>
            </w:r>
            <w:r>
              <w:rPr>
                <w:b/>
                <w:spacing w:val="-5"/>
                <w:sz w:val="36"/>
              </w:rPr>
              <w:t>No.</w:t>
            </w:r>
          </w:p>
        </w:tc>
      </w:tr>
      <w:tr w:rsidR="00180D28" w14:paraId="2F3D4BCF" w14:textId="77777777">
        <w:trPr>
          <w:trHeight w:val="559"/>
        </w:trPr>
        <w:tc>
          <w:tcPr>
            <w:tcW w:w="4120" w:type="dxa"/>
          </w:tcPr>
          <w:p w14:paraId="5F86231F" w14:textId="77777777" w:rsidR="00180D28" w:rsidRDefault="004A0852">
            <w:pPr>
              <w:pStyle w:val="TableParagraph"/>
              <w:spacing w:before="111"/>
              <w:ind w:left="94"/>
              <w:rPr>
                <w:sz w:val="24"/>
              </w:rPr>
            </w:pPr>
            <w:r>
              <w:rPr>
                <w:spacing w:val="-2"/>
                <w:sz w:val="24"/>
              </w:rPr>
              <w:t>Certificate</w:t>
            </w:r>
          </w:p>
        </w:tc>
        <w:tc>
          <w:tcPr>
            <w:tcW w:w="4120" w:type="dxa"/>
          </w:tcPr>
          <w:p w14:paraId="37FE3B7F" w14:textId="64E6C8CC" w:rsidR="00180D28" w:rsidRDefault="00E6356E" w:rsidP="00E6356E">
            <w:pPr>
              <w:pStyle w:val="TableParagraph"/>
              <w:spacing w:before="111"/>
              <w:ind w:left="99"/>
              <w:jc w:val="center"/>
              <w:rPr>
                <w:sz w:val="24"/>
              </w:rPr>
            </w:pPr>
            <w:r>
              <w:rPr>
                <w:sz w:val="24"/>
              </w:rPr>
              <w:t>1</w:t>
            </w:r>
          </w:p>
        </w:tc>
      </w:tr>
      <w:tr w:rsidR="00180D28" w14:paraId="3C1F827E" w14:textId="77777777">
        <w:trPr>
          <w:trHeight w:val="540"/>
        </w:trPr>
        <w:tc>
          <w:tcPr>
            <w:tcW w:w="4120" w:type="dxa"/>
          </w:tcPr>
          <w:p w14:paraId="5D92016A" w14:textId="77777777" w:rsidR="00180D28" w:rsidRDefault="004A0852">
            <w:pPr>
              <w:pStyle w:val="TableParagraph"/>
              <w:spacing w:before="101"/>
              <w:ind w:left="94"/>
              <w:rPr>
                <w:sz w:val="24"/>
              </w:rPr>
            </w:pPr>
            <w:r>
              <w:rPr>
                <w:spacing w:val="-2"/>
                <w:sz w:val="24"/>
              </w:rPr>
              <w:t>Declaration</w:t>
            </w:r>
          </w:p>
        </w:tc>
        <w:tc>
          <w:tcPr>
            <w:tcW w:w="4120" w:type="dxa"/>
          </w:tcPr>
          <w:p w14:paraId="454D28B5" w14:textId="77776802" w:rsidR="00180D28" w:rsidRDefault="00E6356E" w:rsidP="00E6356E">
            <w:pPr>
              <w:pStyle w:val="TableParagraph"/>
              <w:spacing w:before="101"/>
              <w:ind w:left="99"/>
              <w:jc w:val="center"/>
              <w:rPr>
                <w:sz w:val="24"/>
              </w:rPr>
            </w:pPr>
            <w:r>
              <w:rPr>
                <w:sz w:val="24"/>
              </w:rPr>
              <w:t>2</w:t>
            </w:r>
          </w:p>
        </w:tc>
      </w:tr>
      <w:tr w:rsidR="00180D28" w14:paraId="37E54601" w14:textId="77777777">
        <w:trPr>
          <w:trHeight w:val="560"/>
        </w:trPr>
        <w:tc>
          <w:tcPr>
            <w:tcW w:w="4120" w:type="dxa"/>
          </w:tcPr>
          <w:p w14:paraId="1FDDF457" w14:textId="77777777" w:rsidR="00180D28" w:rsidRDefault="004A0852">
            <w:pPr>
              <w:pStyle w:val="TableParagraph"/>
              <w:spacing w:before="111"/>
              <w:ind w:left="94"/>
              <w:rPr>
                <w:sz w:val="24"/>
              </w:rPr>
            </w:pPr>
            <w:r>
              <w:rPr>
                <w:spacing w:val="-2"/>
                <w:sz w:val="24"/>
              </w:rPr>
              <w:t>Acknowledgment</w:t>
            </w:r>
          </w:p>
        </w:tc>
        <w:tc>
          <w:tcPr>
            <w:tcW w:w="4120" w:type="dxa"/>
          </w:tcPr>
          <w:p w14:paraId="20F37BE8" w14:textId="3ADE05DE" w:rsidR="00180D28" w:rsidRDefault="00E6356E" w:rsidP="00E6356E">
            <w:pPr>
              <w:pStyle w:val="TableParagraph"/>
              <w:spacing w:before="111"/>
              <w:ind w:left="99"/>
              <w:jc w:val="center"/>
              <w:rPr>
                <w:sz w:val="24"/>
              </w:rPr>
            </w:pPr>
            <w:r>
              <w:rPr>
                <w:sz w:val="24"/>
              </w:rPr>
              <w:t>3</w:t>
            </w:r>
          </w:p>
        </w:tc>
      </w:tr>
      <w:tr w:rsidR="00897F08" w14:paraId="5D233217" w14:textId="77777777">
        <w:trPr>
          <w:trHeight w:val="539"/>
        </w:trPr>
        <w:tc>
          <w:tcPr>
            <w:tcW w:w="4120" w:type="dxa"/>
          </w:tcPr>
          <w:p w14:paraId="71BB5C38" w14:textId="7C8D6D9B" w:rsidR="00897F08" w:rsidRDefault="00897F08" w:rsidP="00897F08">
            <w:pPr>
              <w:pStyle w:val="TableParagraph"/>
              <w:spacing w:before="101"/>
              <w:ind w:left="94"/>
              <w:rPr>
                <w:sz w:val="24"/>
              </w:rPr>
            </w:pPr>
            <w:r>
              <w:rPr>
                <w:sz w:val="24"/>
              </w:rPr>
              <w:t xml:space="preserve">List of </w:t>
            </w:r>
            <w:r>
              <w:rPr>
                <w:spacing w:val="-2"/>
                <w:sz w:val="24"/>
              </w:rPr>
              <w:t>Table</w:t>
            </w:r>
          </w:p>
        </w:tc>
        <w:tc>
          <w:tcPr>
            <w:tcW w:w="4120" w:type="dxa"/>
          </w:tcPr>
          <w:p w14:paraId="3BCDB19A" w14:textId="7293FA46" w:rsidR="00897F08" w:rsidRDefault="00E6356E" w:rsidP="00E6356E">
            <w:pPr>
              <w:pStyle w:val="TableParagraph"/>
              <w:spacing w:before="101"/>
              <w:ind w:left="99"/>
              <w:jc w:val="center"/>
              <w:rPr>
                <w:sz w:val="24"/>
              </w:rPr>
            </w:pPr>
            <w:r>
              <w:rPr>
                <w:sz w:val="24"/>
              </w:rPr>
              <w:t>4</w:t>
            </w:r>
          </w:p>
        </w:tc>
      </w:tr>
      <w:tr w:rsidR="00897F08" w14:paraId="0EE11202" w14:textId="77777777">
        <w:trPr>
          <w:trHeight w:val="560"/>
        </w:trPr>
        <w:tc>
          <w:tcPr>
            <w:tcW w:w="4120" w:type="dxa"/>
          </w:tcPr>
          <w:p w14:paraId="2A4591B2" w14:textId="58B2C0DA" w:rsidR="00897F08" w:rsidRDefault="00897F08" w:rsidP="00897F08">
            <w:pPr>
              <w:pStyle w:val="TableParagraph"/>
              <w:spacing w:before="111"/>
              <w:ind w:left="94"/>
              <w:rPr>
                <w:sz w:val="24"/>
              </w:rPr>
            </w:pPr>
            <w:r>
              <w:rPr>
                <w:sz w:val="24"/>
              </w:rPr>
              <w:t xml:space="preserve">List of </w:t>
            </w:r>
            <w:r>
              <w:rPr>
                <w:spacing w:val="-2"/>
                <w:sz w:val="24"/>
              </w:rPr>
              <w:t>figures</w:t>
            </w:r>
          </w:p>
        </w:tc>
        <w:tc>
          <w:tcPr>
            <w:tcW w:w="4120" w:type="dxa"/>
          </w:tcPr>
          <w:p w14:paraId="49F31E5F" w14:textId="621D0C31" w:rsidR="00897F08" w:rsidRDefault="00E6356E" w:rsidP="00E6356E">
            <w:pPr>
              <w:pStyle w:val="TableParagraph"/>
              <w:spacing w:before="111"/>
              <w:ind w:left="99"/>
              <w:jc w:val="center"/>
              <w:rPr>
                <w:sz w:val="24"/>
              </w:rPr>
            </w:pPr>
            <w:r>
              <w:rPr>
                <w:sz w:val="24"/>
              </w:rPr>
              <w:t>5</w:t>
            </w:r>
          </w:p>
        </w:tc>
      </w:tr>
      <w:tr w:rsidR="00E50554" w14:paraId="026A144B" w14:textId="77777777">
        <w:trPr>
          <w:trHeight w:val="560"/>
        </w:trPr>
        <w:tc>
          <w:tcPr>
            <w:tcW w:w="4120" w:type="dxa"/>
          </w:tcPr>
          <w:p w14:paraId="6A6220C0" w14:textId="7864D776" w:rsidR="00E50554" w:rsidRDefault="00E50554" w:rsidP="00897F08">
            <w:pPr>
              <w:pStyle w:val="TableParagraph"/>
              <w:spacing w:before="111"/>
              <w:ind w:left="94"/>
              <w:rPr>
                <w:sz w:val="24"/>
              </w:rPr>
            </w:pPr>
            <w:r>
              <w:rPr>
                <w:sz w:val="24"/>
              </w:rPr>
              <w:t>Table of Contents</w:t>
            </w:r>
          </w:p>
        </w:tc>
        <w:tc>
          <w:tcPr>
            <w:tcW w:w="4120" w:type="dxa"/>
          </w:tcPr>
          <w:p w14:paraId="518F52D8" w14:textId="0F698BB2" w:rsidR="00E50554" w:rsidRDefault="00E6356E" w:rsidP="00E6356E">
            <w:pPr>
              <w:pStyle w:val="TableParagraph"/>
              <w:spacing w:before="111"/>
              <w:ind w:left="99"/>
              <w:jc w:val="center"/>
              <w:rPr>
                <w:sz w:val="24"/>
              </w:rPr>
            </w:pPr>
            <w:r>
              <w:rPr>
                <w:sz w:val="24"/>
              </w:rPr>
              <w:t>6</w:t>
            </w:r>
          </w:p>
        </w:tc>
      </w:tr>
      <w:tr w:rsidR="00E50554" w14:paraId="550D041B" w14:textId="77777777">
        <w:trPr>
          <w:trHeight w:val="539"/>
        </w:trPr>
        <w:tc>
          <w:tcPr>
            <w:tcW w:w="4120" w:type="dxa"/>
          </w:tcPr>
          <w:p w14:paraId="6B7C94FD" w14:textId="487FB708" w:rsidR="00E50554" w:rsidRDefault="00E50554" w:rsidP="00E50554">
            <w:pPr>
              <w:pStyle w:val="TableParagraph"/>
              <w:spacing w:before="101"/>
              <w:ind w:left="94"/>
              <w:rPr>
                <w:sz w:val="24"/>
              </w:rPr>
            </w:pPr>
            <w:r>
              <w:rPr>
                <w:sz w:val="24"/>
              </w:rPr>
              <w:t>Chapter 1: Introduction and Objectives</w:t>
            </w:r>
          </w:p>
        </w:tc>
        <w:tc>
          <w:tcPr>
            <w:tcW w:w="4120" w:type="dxa"/>
          </w:tcPr>
          <w:p w14:paraId="256CABF1" w14:textId="5F20E19C" w:rsidR="00E50554" w:rsidRDefault="00E6356E" w:rsidP="00E6356E">
            <w:pPr>
              <w:pStyle w:val="TableParagraph"/>
              <w:spacing w:before="101"/>
              <w:ind w:left="99"/>
              <w:jc w:val="center"/>
              <w:rPr>
                <w:sz w:val="24"/>
              </w:rPr>
            </w:pPr>
            <w:r>
              <w:rPr>
                <w:sz w:val="24"/>
              </w:rPr>
              <w:t>7</w:t>
            </w:r>
          </w:p>
        </w:tc>
      </w:tr>
      <w:tr w:rsidR="00E50554" w14:paraId="389C5A27" w14:textId="77777777">
        <w:trPr>
          <w:trHeight w:val="559"/>
        </w:trPr>
        <w:tc>
          <w:tcPr>
            <w:tcW w:w="4120" w:type="dxa"/>
          </w:tcPr>
          <w:p w14:paraId="6F636B8E" w14:textId="1BF3D0A3" w:rsidR="00E50554" w:rsidRDefault="00E50554" w:rsidP="00E50554">
            <w:pPr>
              <w:pStyle w:val="TableParagraph"/>
              <w:spacing w:before="111"/>
              <w:ind w:left="94"/>
              <w:rPr>
                <w:sz w:val="24"/>
              </w:rPr>
            </w:pPr>
            <w:r w:rsidRPr="00E50554">
              <w:rPr>
                <w:spacing w:val="-2"/>
                <w:sz w:val="24"/>
              </w:rPr>
              <w:t xml:space="preserve">Chapter 2: Literature Review </w:t>
            </w:r>
          </w:p>
        </w:tc>
        <w:tc>
          <w:tcPr>
            <w:tcW w:w="4120" w:type="dxa"/>
          </w:tcPr>
          <w:p w14:paraId="54220811" w14:textId="0B7C157C" w:rsidR="00E50554" w:rsidRDefault="00E6356E" w:rsidP="00E6356E">
            <w:pPr>
              <w:pStyle w:val="TableParagraph"/>
              <w:spacing w:before="111"/>
              <w:ind w:left="99"/>
              <w:jc w:val="center"/>
              <w:rPr>
                <w:sz w:val="24"/>
              </w:rPr>
            </w:pPr>
            <w:r>
              <w:rPr>
                <w:sz w:val="24"/>
              </w:rPr>
              <w:t>9</w:t>
            </w:r>
          </w:p>
        </w:tc>
      </w:tr>
      <w:tr w:rsidR="00E50554" w14:paraId="21C4A287" w14:textId="77777777">
        <w:trPr>
          <w:trHeight w:val="540"/>
        </w:trPr>
        <w:tc>
          <w:tcPr>
            <w:tcW w:w="4120" w:type="dxa"/>
          </w:tcPr>
          <w:p w14:paraId="613B6C2C" w14:textId="2FC7A8D2" w:rsidR="00E50554" w:rsidRDefault="00E50554" w:rsidP="00E50554">
            <w:pPr>
              <w:pStyle w:val="TableParagraph"/>
              <w:spacing w:before="101"/>
              <w:ind w:left="94"/>
              <w:rPr>
                <w:sz w:val="24"/>
              </w:rPr>
            </w:pPr>
            <w:r>
              <w:rPr>
                <w:spacing w:val="-2"/>
                <w:sz w:val="24"/>
              </w:rPr>
              <w:t xml:space="preserve">Chapter </w:t>
            </w:r>
            <w:r w:rsidRPr="00E50554">
              <w:rPr>
                <w:spacing w:val="-2"/>
                <w:sz w:val="24"/>
              </w:rPr>
              <w:t>3</w:t>
            </w:r>
            <w:r>
              <w:rPr>
                <w:spacing w:val="-2"/>
                <w:sz w:val="24"/>
              </w:rPr>
              <w:t>:</w:t>
            </w:r>
            <w:r w:rsidRPr="00E50554">
              <w:rPr>
                <w:spacing w:val="-2"/>
                <w:sz w:val="24"/>
              </w:rPr>
              <w:t xml:space="preserve"> Research Gap</w:t>
            </w:r>
            <w:r>
              <w:rPr>
                <w:spacing w:val="-2"/>
                <w:sz w:val="24"/>
              </w:rPr>
              <w:t>s</w:t>
            </w:r>
            <w:r w:rsidRPr="00E50554">
              <w:rPr>
                <w:spacing w:val="-2"/>
                <w:sz w:val="24"/>
              </w:rPr>
              <w:t xml:space="preserve"> </w:t>
            </w:r>
            <w:r>
              <w:rPr>
                <w:spacing w:val="-2"/>
                <w:sz w:val="24"/>
              </w:rPr>
              <w:t xml:space="preserve">and </w:t>
            </w:r>
            <w:r w:rsidRPr="00E50554">
              <w:rPr>
                <w:spacing w:val="-2"/>
                <w:sz w:val="24"/>
              </w:rPr>
              <w:t xml:space="preserve">Problem Statement </w:t>
            </w:r>
          </w:p>
        </w:tc>
        <w:tc>
          <w:tcPr>
            <w:tcW w:w="4120" w:type="dxa"/>
          </w:tcPr>
          <w:p w14:paraId="3FB1C44D" w14:textId="67A80DFE" w:rsidR="00E50554" w:rsidRDefault="00E6356E" w:rsidP="00E6356E">
            <w:pPr>
              <w:pStyle w:val="TableParagraph"/>
              <w:spacing w:before="101"/>
              <w:ind w:left="99"/>
              <w:jc w:val="center"/>
              <w:rPr>
                <w:sz w:val="24"/>
              </w:rPr>
            </w:pPr>
            <w:r>
              <w:rPr>
                <w:sz w:val="24"/>
              </w:rPr>
              <w:t>12</w:t>
            </w:r>
          </w:p>
        </w:tc>
      </w:tr>
      <w:tr w:rsidR="00E50554" w14:paraId="4DAF7FA8" w14:textId="77777777">
        <w:trPr>
          <w:trHeight w:val="559"/>
        </w:trPr>
        <w:tc>
          <w:tcPr>
            <w:tcW w:w="4120" w:type="dxa"/>
          </w:tcPr>
          <w:p w14:paraId="0F9BE5BE" w14:textId="2405AE4D" w:rsidR="00E50554" w:rsidRDefault="00E50554" w:rsidP="00E50554">
            <w:pPr>
              <w:pStyle w:val="TableParagraph"/>
              <w:spacing w:before="111"/>
              <w:ind w:left="94"/>
              <w:rPr>
                <w:sz w:val="24"/>
              </w:rPr>
            </w:pPr>
            <w:r>
              <w:rPr>
                <w:spacing w:val="-2"/>
                <w:sz w:val="24"/>
              </w:rPr>
              <w:t>Chapter</w:t>
            </w:r>
            <w:r w:rsidRPr="00E50554">
              <w:rPr>
                <w:spacing w:val="-2"/>
                <w:sz w:val="24"/>
              </w:rPr>
              <w:t xml:space="preserve"> 4. Methodology </w:t>
            </w:r>
            <w:r>
              <w:rPr>
                <w:spacing w:val="-2"/>
                <w:sz w:val="24"/>
              </w:rPr>
              <w:t>Adopted</w:t>
            </w:r>
          </w:p>
        </w:tc>
        <w:tc>
          <w:tcPr>
            <w:tcW w:w="4120" w:type="dxa"/>
          </w:tcPr>
          <w:p w14:paraId="6AC9758D" w14:textId="364F993F" w:rsidR="00E50554" w:rsidRDefault="00E6356E" w:rsidP="00E6356E">
            <w:pPr>
              <w:pStyle w:val="TableParagraph"/>
              <w:spacing w:before="111"/>
              <w:ind w:left="99"/>
              <w:jc w:val="center"/>
              <w:rPr>
                <w:sz w:val="24"/>
              </w:rPr>
            </w:pPr>
            <w:r>
              <w:rPr>
                <w:sz w:val="24"/>
              </w:rPr>
              <w:t>13</w:t>
            </w:r>
          </w:p>
        </w:tc>
      </w:tr>
      <w:tr w:rsidR="00E50554" w14:paraId="014C9B8A" w14:textId="77777777">
        <w:trPr>
          <w:trHeight w:val="540"/>
        </w:trPr>
        <w:tc>
          <w:tcPr>
            <w:tcW w:w="4120" w:type="dxa"/>
          </w:tcPr>
          <w:p w14:paraId="60C13D5A" w14:textId="258FD6BB" w:rsidR="00E50554" w:rsidRDefault="00E50554" w:rsidP="00E50554">
            <w:pPr>
              <w:pStyle w:val="TableParagraph"/>
              <w:spacing w:before="101"/>
              <w:ind w:left="94"/>
              <w:rPr>
                <w:sz w:val="24"/>
              </w:rPr>
            </w:pPr>
            <w:r>
              <w:rPr>
                <w:spacing w:val="-2"/>
                <w:sz w:val="24"/>
              </w:rPr>
              <w:t xml:space="preserve">Chapter </w:t>
            </w:r>
            <w:r w:rsidRPr="00E50554">
              <w:rPr>
                <w:spacing w:val="-2"/>
                <w:sz w:val="24"/>
              </w:rPr>
              <w:t>5</w:t>
            </w:r>
            <w:r>
              <w:rPr>
                <w:spacing w:val="-2"/>
                <w:sz w:val="24"/>
              </w:rPr>
              <w:t>:</w:t>
            </w:r>
            <w:r w:rsidRPr="00E50554">
              <w:rPr>
                <w:spacing w:val="-2"/>
                <w:sz w:val="24"/>
              </w:rPr>
              <w:t xml:space="preserve"> </w:t>
            </w:r>
            <w:r>
              <w:rPr>
                <w:spacing w:val="-2"/>
                <w:sz w:val="24"/>
              </w:rPr>
              <w:t>Details of W</w:t>
            </w:r>
            <w:r w:rsidRPr="00E50554">
              <w:rPr>
                <w:spacing w:val="-2"/>
                <w:sz w:val="24"/>
              </w:rPr>
              <w:t xml:space="preserve">ork </w:t>
            </w:r>
            <w:r>
              <w:rPr>
                <w:spacing w:val="-2"/>
                <w:sz w:val="24"/>
              </w:rPr>
              <w:t>Execution</w:t>
            </w:r>
            <w:r w:rsidRPr="00E50554">
              <w:rPr>
                <w:spacing w:val="-2"/>
                <w:sz w:val="24"/>
              </w:rPr>
              <w:t xml:space="preserve"> </w:t>
            </w:r>
          </w:p>
        </w:tc>
        <w:tc>
          <w:tcPr>
            <w:tcW w:w="4120" w:type="dxa"/>
          </w:tcPr>
          <w:p w14:paraId="705B800E" w14:textId="4F83E1D2" w:rsidR="00E50554" w:rsidRDefault="00E6356E" w:rsidP="00E6356E">
            <w:pPr>
              <w:pStyle w:val="TableParagraph"/>
              <w:spacing w:before="101"/>
              <w:ind w:left="99"/>
              <w:jc w:val="center"/>
              <w:rPr>
                <w:sz w:val="24"/>
              </w:rPr>
            </w:pPr>
            <w:r>
              <w:rPr>
                <w:sz w:val="24"/>
              </w:rPr>
              <w:t>14</w:t>
            </w:r>
          </w:p>
        </w:tc>
      </w:tr>
      <w:tr w:rsidR="00E50554" w14:paraId="55A3E58F" w14:textId="77777777">
        <w:trPr>
          <w:trHeight w:val="559"/>
        </w:trPr>
        <w:tc>
          <w:tcPr>
            <w:tcW w:w="4120" w:type="dxa"/>
          </w:tcPr>
          <w:p w14:paraId="72F7B9BF" w14:textId="4DCAB529" w:rsidR="00E50554" w:rsidRDefault="00E50554" w:rsidP="00E50554">
            <w:pPr>
              <w:pStyle w:val="TableParagraph"/>
              <w:spacing w:before="111"/>
              <w:ind w:left="94"/>
              <w:rPr>
                <w:sz w:val="24"/>
              </w:rPr>
            </w:pPr>
            <w:r>
              <w:rPr>
                <w:spacing w:val="-2"/>
                <w:sz w:val="24"/>
              </w:rPr>
              <w:t xml:space="preserve">Chapter </w:t>
            </w:r>
            <w:r w:rsidRPr="00E50554">
              <w:rPr>
                <w:spacing w:val="-2"/>
                <w:sz w:val="24"/>
              </w:rPr>
              <w:t>6</w:t>
            </w:r>
            <w:r>
              <w:rPr>
                <w:spacing w:val="-2"/>
                <w:sz w:val="24"/>
              </w:rPr>
              <w:t>:</w:t>
            </w:r>
            <w:r w:rsidRPr="00E50554">
              <w:rPr>
                <w:spacing w:val="-2"/>
                <w:sz w:val="24"/>
              </w:rPr>
              <w:t xml:space="preserve"> Results and </w:t>
            </w:r>
            <w:r>
              <w:rPr>
                <w:spacing w:val="-2"/>
                <w:sz w:val="24"/>
              </w:rPr>
              <w:t>D</w:t>
            </w:r>
            <w:r w:rsidRPr="00E50554">
              <w:rPr>
                <w:spacing w:val="-2"/>
                <w:sz w:val="24"/>
              </w:rPr>
              <w:t xml:space="preserve">iscussions </w:t>
            </w:r>
          </w:p>
        </w:tc>
        <w:tc>
          <w:tcPr>
            <w:tcW w:w="4120" w:type="dxa"/>
          </w:tcPr>
          <w:p w14:paraId="249DD292" w14:textId="3A8A04F1" w:rsidR="00E50554" w:rsidRDefault="00E6356E" w:rsidP="00E6356E">
            <w:pPr>
              <w:pStyle w:val="TableParagraph"/>
              <w:spacing w:before="111"/>
              <w:ind w:left="99"/>
              <w:jc w:val="center"/>
              <w:rPr>
                <w:sz w:val="24"/>
              </w:rPr>
            </w:pPr>
            <w:r>
              <w:rPr>
                <w:sz w:val="24"/>
              </w:rPr>
              <w:t>15</w:t>
            </w:r>
          </w:p>
        </w:tc>
      </w:tr>
      <w:tr w:rsidR="00E50554" w14:paraId="5509273D" w14:textId="77777777">
        <w:trPr>
          <w:trHeight w:val="540"/>
        </w:trPr>
        <w:tc>
          <w:tcPr>
            <w:tcW w:w="4120" w:type="dxa"/>
          </w:tcPr>
          <w:p w14:paraId="0BAA7379" w14:textId="121513A9" w:rsidR="00E50554" w:rsidRDefault="00E50554" w:rsidP="00E50554">
            <w:pPr>
              <w:pStyle w:val="TableParagraph"/>
              <w:spacing w:before="101"/>
              <w:ind w:left="94"/>
              <w:rPr>
                <w:sz w:val="24"/>
              </w:rPr>
            </w:pPr>
            <w:r>
              <w:rPr>
                <w:spacing w:val="-2"/>
                <w:sz w:val="24"/>
              </w:rPr>
              <w:t xml:space="preserve">Chapter </w:t>
            </w:r>
            <w:r w:rsidRPr="00E50554">
              <w:rPr>
                <w:spacing w:val="-2"/>
                <w:sz w:val="24"/>
              </w:rPr>
              <w:t>7</w:t>
            </w:r>
            <w:r>
              <w:rPr>
                <w:spacing w:val="-2"/>
                <w:sz w:val="24"/>
              </w:rPr>
              <w:t>:</w:t>
            </w:r>
            <w:r w:rsidRPr="00E50554">
              <w:rPr>
                <w:spacing w:val="-2"/>
                <w:sz w:val="24"/>
              </w:rPr>
              <w:t xml:space="preserve"> Conclusion and Future Scopes </w:t>
            </w:r>
          </w:p>
        </w:tc>
        <w:tc>
          <w:tcPr>
            <w:tcW w:w="4120" w:type="dxa"/>
          </w:tcPr>
          <w:p w14:paraId="251C983D" w14:textId="19703B07" w:rsidR="00E50554" w:rsidRDefault="00E6356E" w:rsidP="00E6356E">
            <w:pPr>
              <w:pStyle w:val="TableParagraph"/>
              <w:spacing w:before="101"/>
              <w:ind w:left="99"/>
              <w:jc w:val="center"/>
              <w:rPr>
                <w:sz w:val="24"/>
              </w:rPr>
            </w:pPr>
            <w:r>
              <w:rPr>
                <w:sz w:val="24"/>
              </w:rPr>
              <w:t>18</w:t>
            </w:r>
          </w:p>
        </w:tc>
      </w:tr>
      <w:tr w:rsidR="00E50554" w14:paraId="29D191A8" w14:textId="77777777">
        <w:trPr>
          <w:trHeight w:val="560"/>
        </w:trPr>
        <w:tc>
          <w:tcPr>
            <w:tcW w:w="4120" w:type="dxa"/>
          </w:tcPr>
          <w:p w14:paraId="5B332926" w14:textId="16FDB826" w:rsidR="00E50554" w:rsidRDefault="00E50554" w:rsidP="00E50554">
            <w:pPr>
              <w:pStyle w:val="TableParagraph"/>
              <w:spacing w:before="111"/>
              <w:ind w:left="94"/>
              <w:rPr>
                <w:sz w:val="24"/>
              </w:rPr>
            </w:pPr>
            <w:r>
              <w:rPr>
                <w:spacing w:val="-2"/>
                <w:sz w:val="24"/>
              </w:rPr>
              <w:t>References</w:t>
            </w:r>
          </w:p>
        </w:tc>
        <w:tc>
          <w:tcPr>
            <w:tcW w:w="4120" w:type="dxa"/>
          </w:tcPr>
          <w:p w14:paraId="54BE766A" w14:textId="538D00BD" w:rsidR="00E50554" w:rsidRDefault="00E6356E" w:rsidP="00E6356E">
            <w:pPr>
              <w:pStyle w:val="TableParagraph"/>
              <w:spacing w:before="111"/>
              <w:ind w:left="99"/>
              <w:jc w:val="center"/>
              <w:rPr>
                <w:sz w:val="24"/>
              </w:rPr>
            </w:pPr>
            <w:r>
              <w:rPr>
                <w:sz w:val="24"/>
              </w:rPr>
              <w:t>19</w:t>
            </w:r>
          </w:p>
        </w:tc>
      </w:tr>
      <w:tr w:rsidR="00A06C7A" w14:paraId="7230417F" w14:textId="77777777">
        <w:trPr>
          <w:trHeight w:val="560"/>
        </w:trPr>
        <w:tc>
          <w:tcPr>
            <w:tcW w:w="4120" w:type="dxa"/>
          </w:tcPr>
          <w:p w14:paraId="52D57D78" w14:textId="051408C6" w:rsidR="00A06C7A" w:rsidRDefault="00A06C7A" w:rsidP="00E50554">
            <w:pPr>
              <w:pStyle w:val="TableParagraph"/>
              <w:spacing w:before="111"/>
              <w:ind w:left="94"/>
              <w:rPr>
                <w:spacing w:val="-2"/>
                <w:sz w:val="24"/>
              </w:rPr>
            </w:pPr>
            <w:r>
              <w:rPr>
                <w:spacing w:val="-2"/>
                <w:sz w:val="24"/>
              </w:rPr>
              <w:t>Plagiarism Report</w:t>
            </w:r>
          </w:p>
        </w:tc>
        <w:tc>
          <w:tcPr>
            <w:tcW w:w="4120" w:type="dxa"/>
          </w:tcPr>
          <w:p w14:paraId="633B3A16" w14:textId="77777777" w:rsidR="00A06C7A" w:rsidRDefault="00A06C7A" w:rsidP="00E50554">
            <w:pPr>
              <w:pStyle w:val="TableParagraph"/>
              <w:spacing w:before="111"/>
              <w:ind w:left="99"/>
              <w:rPr>
                <w:sz w:val="24"/>
              </w:rPr>
            </w:pPr>
          </w:p>
        </w:tc>
      </w:tr>
    </w:tbl>
    <w:p w14:paraId="1A038737" w14:textId="3898C354" w:rsidR="00323FCA" w:rsidRDefault="00323FCA" w:rsidP="00323FCA">
      <w:pPr>
        <w:rPr>
          <w:b/>
          <w:bCs/>
          <w:sz w:val="28"/>
          <w:szCs w:val="28"/>
        </w:rPr>
      </w:pPr>
    </w:p>
    <w:p w14:paraId="6F6A3985" w14:textId="77777777" w:rsidR="00323FCA" w:rsidRDefault="00323FCA" w:rsidP="00323FCA">
      <w:pPr>
        <w:rPr>
          <w:b/>
          <w:bCs/>
          <w:sz w:val="28"/>
          <w:szCs w:val="28"/>
        </w:rPr>
      </w:pPr>
    </w:p>
    <w:p w14:paraId="45EFC22F" w14:textId="77777777" w:rsidR="00323FCA" w:rsidRDefault="00323FCA" w:rsidP="00323FCA">
      <w:pPr>
        <w:rPr>
          <w:b/>
          <w:bCs/>
          <w:sz w:val="28"/>
          <w:szCs w:val="28"/>
        </w:rPr>
      </w:pPr>
    </w:p>
    <w:p w14:paraId="1113CDA7" w14:textId="77777777" w:rsidR="00323FCA" w:rsidRDefault="00323FCA" w:rsidP="00323FCA">
      <w:pPr>
        <w:rPr>
          <w:b/>
          <w:bCs/>
          <w:sz w:val="28"/>
          <w:szCs w:val="28"/>
        </w:rPr>
      </w:pPr>
    </w:p>
    <w:p w14:paraId="0E5E608D" w14:textId="77777777" w:rsidR="00323FCA" w:rsidRDefault="00323FCA" w:rsidP="00323FCA">
      <w:pPr>
        <w:rPr>
          <w:b/>
          <w:bCs/>
          <w:sz w:val="28"/>
          <w:szCs w:val="28"/>
        </w:rPr>
      </w:pPr>
    </w:p>
    <w:p w14:paraId="13754B16" w14:textId="77777777" w:rsidR="00323FCA" w:rsidRDefault="00323FCA" w:rsidP="00323FCA">
      <w:pPr>
        <w:rPr>
          <w:b/>
          <w:bCs/>
          <w:sz w:val="28"/>
          <w:szCs w:val="28"/>
        </w:rPr>
      </w:pPr>
    </w:p>
    <w:p w14:paraId="267B5988" w14:textId="77777777" w:rsidR="00323FCA" w:rsidRDefault="00323FCA" w:rsidP="00323FCA">
      <w:pPr>
        <w:rPr>
          <w:b/>
          <w:bCs/>
          <w:sz w:val="28"/>
          <w:szCs w:val="28"/>
        </w:rPr>
      </w:pPr>
    </w:p>
    <w:p w14:paraId="113C8C4C" w14:textId="77777777" w:rsidR="00323FCA" w:rsidRDefault="00323FCA" w:rsidP="00323FCA">
      <w:pPr>
        <w:rPr>
          <w:b/>
          <w:bCs/>
          <w:sz w:val="28"/>
          <w:szCs w:val="28"/>
        </w:rPr>
      </w:pPr>
    </w:p>
    <w:p w14:paraId="3839EC7B" w14:textId="77777777" w:rsidR="00323FCA" w:rsidRDefault="00323FCA" w:rsidP="00323FCA">
      <w:pPr>
        <w:rPr>
          <w:b/>
          <w:bCs/>
          <w:sz w:val="28"/>
          <w:szCs w:val="28"/>
        </w:rPr>
      </w:pPr>
    </w:p>
    <w:p w14:paraId="1651C0F3" w14:textId="77777777" w:rsidR="00323FCA" w:rsidRDefault="00323FCA" w:rsidP="00323FCA">
      <w:pPr>
        <w:rPr>
          <w:b/>
          <w:bCs/>
          <w:sz w:val="28"/>
          <w:szCs w:val="28"/>
        </w:rPr>
      </w:pPr>
    </w:p>
    <w:p w14:paraId="69EE07E0" w14:textId="77777777" w:rsidR="00323FCA" w:rsidRDefault="00323FCA" w:rsidP="00323FCA">
      <w:pPr>
        <w:rPr>
          <w:b/>
          <w:bCs/>
          <w:sz w:val="28"/>
          <w:szCs w:val="28"/>
        </w:rPr>
      </w:pPr>
    </w:p>
    <w:p w14:paraId="146717F5" w14:textId="77777777" w:rsidR="00323FCA" w:rsidRPr="00293076" w:rsidRDefault="00323FCA" w:rsidP="00323FCA">
      <w:pPr>
        <w:jc w:val="center"/>
        <w:rPr>
          <w:b/>
          <w:bCs/>
          <w:sz w:val="36"/>
          <w:szCs w:val="36"/>
        </w:rPr>
      </w:pPr>
      <w:r w:rsidRPr="00293076">
        <w:rPr>
          <w:b/>
          <w:bCs/>
          <w:sz w:val="36"/>
          <w:szCs w:val="36"/>
        </w:rPr>
        <w:lastRenderedPageBreak/>
        <w:t>CHAPTER 1: INTRODUCTION AND OBJECTIVES</w:t>
      </w:r>
    </w:p>
    <w:p w14:paraId="3ADFA18F" w14:textId="77777777" w:rsidR="00323FCA" w:rsidRPr="00492B63" w:rsidRDefault="00323FCA" w:rsidP="00323FCA">
      <w:pPr>
        <w:rPr>
          <w:b/>
          <w:bCs/>
          <w:sz w:val="28"/>
          <w:szCs w:val="28"/>
        </w:rPr>
      </w:pPr>
    </w:p>
    <w:p w14:paraId="520ED6B6" w14:textId="77777777" w:rsidR="00323FCA" w:rsidRPr="00B64C83" w:rsidRDefault="00323FCA" w:rsidP="00323FCA">
      <w:pPr>
        <w:jc w:val="both"/>
        <w:rPr>
          <w:b/>
          <w:bCs/>
          <w:sz w:val="24"/>
          <w:szCs w:val="24"/>
        </w:rPr>
      </w:pPr>
      <w:r w:rsidRPr="00B64C83">
        <w:rPr>
          <w:b/>
          <w:bCs/>
          <w:sz w:val="24"/>
          <w:szCs w:val="24"/>
        </w:rPr>
        <w:t xml:space="preserve">1.1 Introduction: </w:t>
      </w:r>
    </w:p>
    <w:p w14:paraId="005639A8" w14:textId="77777777" w:rsidR="00323FCA" w:rsidRDefault="00323FCA" w:rsidP="00323FCA">
      <w:pPr>
        <w:jc w:val="both"/>
        <w:rPr>
          <w:sz w:val="24"/>
          <w:szCs w:val="24"/>
        </w:rPr>
      </w:pPr>
    </w:p>
    <w:p w14:paraId="0B975B9A" w14:textId="77777777" w:rsidR="00747DC1" w:rsidRDefault="00747DC1" w:rsidP="00747DC1">
      <w:pPr>
        <w:jc w:val="both"/>
        <w:rPr>
          <w:sz w:val="24"/>
          <w:szCs w:val="24"/>
        </w:rPr>
      </w:pPr>
      <w:r w:rsidRPr="00B64C83">
        <w:rPr>
          <w:sz w:val="24"/>
          <w:szCs w:val="24"/>
        </w:rPr>
        <w:t>Intelligent transportation systems of self-driving cars or onboard control systems are now recognized as one of the cornerstones of current and future transport systems that have great potential in improving efficiency and safety of passenger transportation. Such systems heavily depend on tested networks to enable car to communicate with other facilities and cloud services as they make real time decisions. Nevertheless, the security of these systems has become one of the most important issues today. One of the greatest vulnerabilities is in the systems of self-driving vehicles that greatly depend on the communication between cars, and on the vehicles and the infrastructure surrounding them. Of these, Distributed Denial-of-Service (DDoS) attacks form a large threat category. DDoS is an attack that jams a system’s operation by saturating legitimate and illegitimate traffic from multiple sources typified by a botnet. Whereas conventional DoS attacks are launched from one source system, DDoS attacks are more complex to address form their origin because they are scattered.</w:t>
      </w:r>
    </w:p>
    <w:p w14:paraId="6B51B0A2" w14:textId="77777777" w:rsidR="00747DC1" w:rsidRPr="00B64C83" w:rsidRDefault="00747DC1" w:rsidP="00747DC1">
      <w:pPr>
        <w:jc w:val="both"/>
        <w:rPr>
          <w:sz w:val="24"/>
          <w:szCs w:val="24"/>
        </w:rPr>
      </w:pPr>
    </w:p>
    <w:p w14:paraId="48A1DBD1" w14:textId="77777777" w:rsidR="00747DC1" w:rsidRDefault="00747DC1" w:rsidP="00747DC1">
      <w:pPr>
        <w:jc w:val="both"/>
        <w:rPr>
          <w:sz w:val="24"/>
          <w:szCs w:val="24"/>
        </w:rPr>
      </w:pPr>
      <w:r w:rsidRPr="00B64C83">
        <w:rPr>
          <w:sz w:val="24"/>
          <w:szCs w:val="24"/>
        </w:rPr>
        <w:t>The consequences of DDoS attack on autonomous vehicle networks are extremely severe and devastating for their performance. Such attacks can shut down Vehicle-to-Vehicle (V2V) and Vehicle-to-Infrastructure (V2I) communication, leading causing downtime, operational delays, monetarily losses and even human loss since the key safety features can be incapacitated. Compared to conventional IT networks, deterministic and extremely dependable communication is expected in AV networks in order to perform tasks such as recognizing obstacles, building a map, and steering in time. Disruptions to such systems are often catastrophic; therefore, there is a need to come up with a security model that is more advanced in protecting the AV networks for DDoS attacks.</w:t>
      </w:r>
    </w:p>
    <w:p w14:paraId="5D7CBC5A" w14:textId="77777777" w:rsidR="00747DC1" w:rsidRPr="00B64C83" w:rsidRDefault="00747DC1" w:rsidP="00747DC1">
      <w:pPr>
        <w:jc w:val="both"/>
        <w:rPr>
          <w:sz w:val="24"/>
          <w:szCs w:val="24"/>
        </w:rPr>
      </w:pPr>
    </w:p>
    <w:p w14:paraId="047AB599" w14:textId="77777777" w:rsidR="00747DC1" w:rsidRDefault="00747DC1" w:rsidP="00747DC1">
      <w:pPr>
        <w:jc w:val="both"/>
        <w:rPr>
          <w:sz w:val="24"/>
          <w:szCs w:val="24"/>
        </w:rPr>
      </w:pPr>
      <w:r w:rsidRPr="00B64C83">
        <w:rPr>
          <w:sz w:val="24"/>
          <w:szCs w:val="24"/>
        </w:rPr>
        <w:t>For AV networks, a DDoS attack can have grave repercussions if pulled through to its completion. These are issues of vehicle-to-vehicle and vehicle-to-everything communication, disconnections in operation that affect control, and vulnerability of lives as the self-driving systems lose their real-time decision-making capacity. Prior anomaly detection techniques are not well-positioned to neutralize such complex and emerging threats. These systems are unable to distinguish normal traffic spikes and actual attack patterns let alone in high-speed and large data sets as are seen in autonomous transportation systems. Solving these issues necessitates a new approach to the use of cybersecurity. Specifically, this research aims at proposing a multi-layered anomaly detection system based on both the sensitivity of superior machine learning algorithms and the feasibility for real application. This study intents to develop a reliable system of detecting and handling DDoS attacks in real-time using modern methodologies including reinforcement learning, and classification models to contribute to the construction of a safer and more secure environment promoting autonomous mobility.</w:t>
      </w:r>
    </w:p>
    <w:p w14:paraId="21822D4B" w14:textId="77777777" w:rsidR="00747DC1" w:rsidRPr="00B64C83" w:rsidRDefault="00747DC1" w:rsidP="00747DC1">
      <w:pPr>
        <w:jc w:val="both"/>
        <w:rPr>
          <w:sz w:val="24"/>
          <w:szCs w:val="24"/>
        </w:rPr>
      </w:pPr>
    </w:p>
    <w:p w14:paraId="2E8EF82D" w14:textId="72956BCC" w:rsidR="00323FCA" w:rsidRDefault="00747DC1" w:rsidP="00747DC1">
      <w:pPr>
        <w:jc w:val="both"/>
        <w:rPr>
          <w:b/>
          <w:bCs/>
          <w:sz w:val="24"/>
          <w:szCs w:val="24"/>
        </w:rPr>
      </w:pPr>
      <w:r w:rsidRPr="00B64C83">
        <w:rPr>
          <w:sz w:val="24"/>
          <w:szCs w:val="24"/>
        </w:rPr>
        <w:t>This research integrates and evaluates the methodologies proposed in three seminal works: real time DDoS attack detection in ITS, a tree-based detection model using Gini index for the selection of features and a deep learning-based IDS for IoT networks. Through such deployment, the study seeks to evaluate the impact and combinational effectiveness of the mentioned approaches towards improving the detection of the DDoS attack, specifically in environments that are dynamic and have limited resources</w:t>
      </w:r>
    </w:p>
    <w:p w14:paraId="797AD54E" w14:textId="77777777" w:rsidR="00323FCA" w:rsidRDefault="00323FCA" w:rsidP="00323FCA">
      <w:pPr>
        <w:jc w:val="both"/>
        <w:rPr>
          <w:b/>
          <w:bCs/>
          <w:sz w:val="24"/>
          <w:szCs w:val="24"/>
        </w:rPr>
      </w:pPr>
    </w:p>
    <w:p w14:paraId="7FA0DC17" w14:textId="77777777" w:rsidR="00747DC1" w:rsidRDefault="00747DC1" w:rsidP="00323FCA">
      <w:pPr>
        <w:jc w:val="both"/>
        <w:rPr>
          <w:b/>
          <w:bCs/>
          <w:sz w:val="24"/>
          <w:szCs w:val="24"/>
        </w:rPr>
      </w:pPr>
    </w:p>
    <w:p w14:paraId="0C23D242" w14:textId="77777777" w:rsidR="00323FCA" w:rsidRDefault="00323FCA" w:rsidP="00323FCA">
      <w:pPr>
        <w:jc w:val="both"/>
        <w:rPr>
          <w:b/>
          <w:bCs/>
          <w:sz w:val="24"/>
          <w:szCs w:val="24"/>
        </w:rPr>
      </w:pPr>
    </w:p>
    <w:p w14:paraId="3DD39883" w14:textId="77777777" w:rsidR="00323FCA" w:rsidRDefault="00323FCA" w:rsidP="00323FCA">
      <w:pPr>
        <w:jc w:val="both"/>
        <w:rPr>
          <w:b/>
          <w:bCs/>
          <w:sz w:val="24"/>
          <w:szCs w:val="24"/>
        </w:rPr>
      </w:pPr>
      <w:r w:rsidRPr="00B64C83">
        <w:rPr>
          <w:b/>
          <w:bCs/>
          <w:sz w:val="24"/>
          <w:szCs w:val="24"/>
        </w:rPr>
        <w:t>1.2 Objectives:</w:t>
      </w:r>
    </w:p>
    <w:p w14:paraId="1E44B174" w14:textId="77777777" w:rsidR="00747DC1" w:rsidRPr="00B64C83" w:rsidRDefault="00747DC1" w:rsidP="00323FCA">
      <w:pPr>
        <w:jc w:val="both"/>
        <w:rPr>
          <w:b/>
          <w:bCs/>
          <w:sz w:val="24"/>
          <w:szCs w:val="24"/>
        </w:rPr>
      </w:pPr>
    </w:p>
    <w:p w14:paraId="798E9BF9" w14:textId="77777777" w:rsidR="00323FCA" w:rsidRPr="00B64C83" w:rsidRDefault="00323FCA" w:rsidP="00983D9E">
      <w:pPr>
        <w:jc w:val="both"/>
        <w:rPr>
          <w:sz w:val="24"/>
          <w:szCs w:val="24"/>
        </w:rPr>
      </w:pPr>
      <w:r w:rsidRPr="00B64C83">
        <w:rPr>
          <w:sz w:val="24"/>
          <w:szCs w:val="24"/>
        </w:rPr>
        <w:t xml:space="preserve">The research plan of the project is as follows: </w:t>
      </w:r>
    </w:p>
    <w:p w14:paraId="6F029D1C" w14:textId="77777777" w:rsidR="00323FCA" w:rsidRPr="00B64C83" w:rsidRDefault="00323FCA" w:rsidP="00983D9E">
      <w:pPr>
        <w:pStyle w:val="ListParagraph"/>
        <w:widowControl/>
        <w:numPr>
          <w:ilvl w:val="0"/>
          <w:numId w:val="23"/>
        </w:numPr>
        <w:autoSpaceDE/>
        <w:autoSpaceDN/>
        <w:spacing w:after="160" w:line="259" w:lineRule="auto"/>
        <w:contextualSpacing/>
        <w:jc w:val="both"/>
        <w:rPr>
          <w:sz w:val="24"/>
          <w:szCs w:val="24"/>
        </w:rPr>
      </w:pPr>
      <w:r w:rsidRPr="00B64C83">
        <w:rPr>
          <w:sz w:val="24"/>
          <w:szCs w:val="24"/>
        </w:rPr>
        <w:t>It is proposed to carry out the implementation of three different approaches to DDoS attacks’ detection, regarding to which the selected research papers can be referred to. In this way, the research replicates such models and assesses the suitability of the underlying theory or the effectiveness of the analyzed situations. It is important for knowing how such methods work and in which situations they provide the best results.</w:t>
      </w:r>
    </w:p>
    <w:p w14:paraId="52522C8A" w14:textId="77777777" w:rsidR="00323FCA" w:rsidRPr="00B64C83" w:rsidRDefault="00323FCA" w:rsidP="00983D9E">
      <w:pPr>
        <w:pStyle w:val="ListParagraph"/>
        <w:widowControl/>
        <w:numPr>
          <w:ilvl w:val="0"/>
          <w:numId w:val="23"/>
        </w:numPr>
        <w:autoSpaceDE/>
        <w:autoSpaceDN/>
        <w:spacing w:after="160" w:line="259" w:lineRule="auto"/>
        <w:contextualSpacing/>
        <w:jc w:val="both"/>
        <w:rPr>
          <w:sz w:val="24"/>
          <w:szCs w:val="24"/>
        </w:rPr>
      </w:pPr>
      <w:r w:rsidRPr="00B64C83">
        <w:rPr>
          <w:sz w:val="24"/>
          <w:szCs w:val="24"/>
        </w:rPr>
        <w:t>The implemented models are verified in real life like situation which includes Intelligent Transportation System (ITS) and IoT. This is done by evaluating their ability to detect intrusions, the time taken for such detections, and their ability to make detections and responses when operating in dynamic and resource scarce scenarios. The evaluation also shows how effectively these models can handle false positive and false negatives when launched in DoS attack detection.</w:t>
      </w:r>
    </w:p>
    <w:p w14:paraId="35837D3B" w14:textId="77777777" w:rsidR="00323FCA" w:rsidRPr="00B64C83" w:rsidRDefault="00323FCA" w:rsidP="00983D9E">
      <w:pPr>
        <w:pStyle w:val="ListParagraph"/>
        <w:jc w:val="both"/>
        <w:rPr>
          <w:sz w:val="24"/>
          <w:szCs w:val="24"/>
        </w:rPr>
      </w:pPr>
    </w:p>
    <w:p w14:paraId="106804C5" w14:textId="77777777" w:rsidR="00323FCA" w:rsidRPr="00B64C83" w:rsidRDefault="00323FCA" w:rsidP="00983D9E">
      <w:pPr>
        <w:pStyle w:val="ListParagraph"/>
        <w:widowControl/>
        <w:numPr>
          <w:ilvl w:val="0"/>
          <w:numId w:val="23"/>
        </w:numPr>
        <w:autoSpaceDE/>
        <w:autoSpaceDN/>
        <w:spacing w:after="160" w:line="259" w:lineRule="auto"/>
        <w:contextualSpacing/>
        <w:jc w:val="both"/>
        <w:rPr>
          <w:sz w:val="24"/>
          <w:szCs w:val="24"/>
        </w:rPr>
      </w:pPr>
      <w:r w:rsidRPr="00B64C83">
        <w:rPr>
          <w:sz w:val="24"/>
          <w:szCs w:val="24"/>
        </w:rPr>
        <w:t>Some have aimed at explaining the whole process in detail in order to show the advantages and disadvantages of one approach compared to another. For instance, deep learning- based solutions may promise a high accuracy but at the cost of high computational resources while the tree bases model may be faster and using fewer resources. Knowledge of the trade-offs allows specification of the circumstances that may be optimal for each of the models.</w:t>
      </w:r>
    </w:p>
    <w:p w14:paraId="018BC639" w14:textId="77777777" w:rsidR="00323FCA" w:rsidRPr="00B64C83" w:rsidRDefault="00323FCA" w:rsidP="00983D9E">
      <w:pPr>
        <w:pStyle w:val="ListParagraph"/>
        <w:jc w:val="both"/>
        <w:rPr>
          <w:sz w:val="24"/>
          <w:szCs w:val="24"/>
        </w:rPr>
      </w:pPr>
    </w:p>
    <w:p w14:paraId="6A402536" w14:textId="77777777" w:rsidR="00323FCA" w:rsidRPr="00B64C83" w:rsidRDefault="00323FCA" w:rsidP="00983D9E">
      <w:pPr>
        <w:pStyle w:val="ListParagraph"/>
        <w:widowControl/>
        <w:numPr>
          <w:ilvl w:val="0"/>
          <w:numId w:val="23"/>
        </w:numPr>
        <w:autoSpaceDE/>
        <w:autoSpaceDN/>
        <w:spacing w:after="160" w:line="259" w:lineRule="auto"/>
        <w:contextualSpacing/>
        <w:jc w:val="both"/>
        <w:rPr>
          <w:sz w:val="24"/>
          <w:szCs w:val="24"/>
        </w:rPr>
      </w:pPr>
      <w:r w:rsidRPr="00B64C83">
        <w:rPr>
          <w:sz w:val="24"/>
          <w:szCs w:val="24"/>
        </w:rPr>
        <w:t>From the implementation and the performance results, possibilities for the improvement of these methodologies are discussed. Details would include integration of complementary facets of the models; enhancement of the algorithmic parts for application in ITS and IoT environments for better resource utilization; or alteration for improved scalability.</w:t>
      </w:r>
    </w:p>
    <w:p w14:paraId="39E084C6" w14:textId="77777777" w:rsidR="00323FCA" w:rsidRPr="00B64C83" w:rsidRDefault="00323FCA" w:rsidP="00983D9E">
      <w:pPr>
        <w:pStyle w:val="ListParagraph"/>
        <w:jc w:val="both"/>
        <w:rPr>
          <w:sz w:val="24"/>
          <w:szCs w:val="24"/>
        </w:rPr>
      </w:pPr>
    </w:p>
    <w:p w14:paraId="75528468" w14:textId="77777777" w:rsidR="00323FCA" w:rsidRPr="00B64C83" w:rsidRDefault="00323FCA" w:rsidP="00983D9E">
      <w:pPr>
        <w:pStyle w:val="ListParagraph"/>
        <w:widowControl/>
        <w:numPr>
          <w:ilvl w:val="0"/>
          <w:numId w:val="23"/>
        </w:numPr>
        <w:autoSpaceDE/>
        <w:autoSpaceDN/>
        <w:spacing w:after="160" w:line="259" w:lineRule="auto"/>
        <w:contextualSpacing/>
        <w:jc w:val="both"/>
        <w:rPr>
          <w:sz w:val="24"/>
          <w:szCs w:val="24"/>
        </w:rPr>
      </w:pPr>
      <w:r w:rsidRPr="00B64C83">
        <w:rPr>
          <w:sz w:val="24"/>
          <w:szCs w:val="24"/>
        </w:rPr>
        <w:t>The findings from the current study are therefore expected to be useful for designing higher security models for both ITS and IoT environments. The paper helps enrich cybersecurity scholarship by presenting practical recommendations for novel threats and develops new ideas in addressing the DDoS attack issue.</w:t>
      </w:r>
    </w:p>
    <w:p w14:paraId="79AE79DF" w14:textId="77777777" w:rsidR="00323FCA" w:rsidRPr="00B64C83" w:rsidRDefault="00323FCA" w:rsidP="00983D9E">
      <w:pPr>
        <w:pStyle w:val="ListParagraph"/>
        <w:jc w:val="both"/>
        <w:rPr>
          <w:sz w:val="24"/>
          <w:szCs w:val="24"/>
        </w:rPr>
      </w:pPr>
    </w:p>
    <w:p w14:paraId="35865606" w14:textId="77777777" w:rsidR="00323FCA" w:rsidRPr="00492B63" w:rsidRDefault="00323FCA" w:rsidP="00983D9E">
      <w:pPr>
        <w:jc w:val="both"/>
      </w:pPr>
    </w:p>
    <w:p w14:paraId="7D9F0150" w14:textId="77777777" w:rsidR="00323FCA" w:rsidRPr="00492B63" w:rsidRDefault="00323FCA" w:rsidP="00983D9E">
      <w:pPr>
        <w:jc w:val="both"/>
      </w:pPr>
    </w:p>
    <w:p w14:paraId="580251CC" w14:textId="77777777" w:rsidR="00323FCA" w:rsidRPr="00492B63" w:rsidRDefault="00323FCA" w:rsidP="00983D9E">
      <w:pPr>
        <w:jc w:val="both"/>
      </w:pPr>
    </w:p>
    <w:p w14:paraId="6C08E323" w14:textId="77777777" w:rsidR="00323FCA" w:rsidRPr="00492B63" w:rsidRDefault="00323FCA" w:rsidP="00983D9E">
      <w:pPr>
        <w:jc w:val="both"/>
      </w:pPr>
    </w:p>
    <w:p w14:paraId="2BFEA25D" w14:textId="77777777" w:rsidR="00323FCA" w:rsidRPr="00492B63" w:rsidRDefault="00323FCA" w:rsidP="00323FCA">
      <w:pPr>
        <w:jc w:val="both"/>
      </w:pPr>
    </w:p>
    <w:p w14:paraId="62A78BF2" w14:textId="77777777" w:rsidR="00323FCA" w:rsidRDefault="00323FCA" w:rsidP="00323FCA">
      <w:pPr>
        <w:jc w:val="both"/>
      </w:pPr>
    </w:p>
    <w:p w14:paraId="50B0ABAA" w14:textId="77777777" w:rsidR="00323FCA" w:rsidRDefault="00323FCA" w:rsidP="00323FCA">
      <w:pPr>
        <w:pStyle w:val="Heading1"/>
        <w:jc w:val="both"/>
        <w:rPr>
          <w:spacing w:val="-2"/>
        </w:rPr>
      </w:pPr>
    </w:p>
    <w:p w14:paraId="24B6700D" w14:textId="77777777" w:rsidR="00323FCA" w:rsidRDefault="00323FCA" w:rsidP="00323FCA">
      <w:pPr>
        <w:pStyle w:val="Heading1"/>
        <w:jc w:val="both"/>
        <w:rPr>
          <w:spacing w:val="-2"/>
        </w:rPr>
      </w:pPr>
    </w:p>
    <w:p w14:paraId="75CCE677" w14:textId="23DB0A6A" w:rsidR="00323FCA" w:rsidRDefault="00323FCA" w:rsidP="00323FCA">
      <w:pPr>
        <w:pStyle w:val="Heading1"/>
        <w:jc w:val="both"/>
        <w:rPr>
          <w:spacing w:val="-2"/>
        </w:rPr>
      </w:pPr>
    </w:p>
    <w:p w14:paraId="252B5608" w14:textId="77777777" w:rsidR="00983D9E" w:rsidRDefault="00983D9E" w:rsidP="00323FCA">
      <w:pPr>
        <w:pStyle w:val="Heading1"/>
        <w:jc w:val="both"/>
        <w:rPr>
          <w:spacing w:val="-2"/>
        </w:rPr>
      </w:pPr>
      <w:bookmarkStart w:id="0" w:name="_GoBack"/>
      <w:bookmarkEnd w:id="0"/>
    </w:p>
    <w:p w14:paraId="63225329" w14:textId="77777777" w:rsidR="00323FCA" w:rsidRDefault="00323FCA" w:rsidP="00323FCA">
      <w:pPr>
        <w:pStyle w:val="Heading1"/>
        <w:jc w:val="both"/>
        <w:rPr>
          <w:spacing w:val="-2"/>
        </w:rPr>
      </w:pPr>
    </w:p>
    <w:p w14:paraId="05F56DA8" w14:textId="6EC4EAFE" w:rsidR="00323FCA" w:rsidRPr="00293076" w:rsidRDefault="00293076" w:rsidP="00293076">
      <w:pPr>
        <w:pStyle w:val="Heading1"/>
        <w:rPr>
          <w:rFonts w:eastAsiaTheme="minorHAnsi"/>
          <w:kern w:val="2"/>
          <w:lang w:val="en-IN"/>
          <w14:ligatures w14:val="standardContextual"/>
        </w:rPr>
      </w:pPr>
      <w:r>
        <w:rPr>
          <w:rFonts w:eastAsiaTheme="minorHAnsi"/>
          <w:kern w:val="2"/>
          <w:lang w:val="en-IN"/>
          <w14:ligatures w14:val="standardContextual"/>
        </w:rPr>
        <w:lastRenderedPageBreak/>
        <w:t xml:space="preserve">               </w:t>
      </w:r>
      <w:r w:rsidR="00323FCA" w:rsidRPr="00293076">
        <w:rPr>
          <w:rFonts w:eastAsiaTheme="minorHAnsi"/>
          <w:kern w:val="2"/>
          <w:lang w:val="en-IN"/>
          <w14:ligatures w14:val="standardContextual"/>
        </w:rPr>
        <w:t>CHAPTER 2: LITERATURE REVIEW</w:t>
      </w:r>
    </w:p>
    <w:p w14:paraId="337C6BB9" w14:textId="77777777" w:rsidR="00323FCA" w:rsidRPr="00B64C83" w:rsidRDefault="00323FCA" w:rsidP="00323FCA">
      <w:pPr>
        <w:pStyle w:val="Heading1"/>
        <w:rPr>
          <w:rFonts w:eastAsiaTheme="minorHAnsi"/>
          <w:kern w:val="2"/>
          <w:sz w:val="28"/>
          <w:szCs w:val="28"/>
          <w:lang w:val="en-IN"/>
          <w14:ligatures w14:val="standardContextual"/>
        </w:rPr>
      </w:pPr>
    </w:p>
    <w:p w14:paraId="5593FAA3" w14:textId="17D2C039" w:rsidR="00747DC1" w:rsidRDefault="00747DC1" w:rsidP="00747DC1">
      <w:pPr>
        <w:pStyle w:val="Caption"/>
        <w:keepNext/>
      </w:pPr>
      <w:r>
        <w:t xml:space="preserve">Table </w:t>
      </w:r>
      <w:fldSimple w:instr=" SEQ Table \* ARABIC ">
        <w:r w:rsidR="00983D9E">
          <w:rPr>
            <w:noProof/>
          </w:rPr>
          <w:t>1</w:t>
        </w:r>
      </w:fldSimple>
      <w:r>
        <w:t>- Literature Review</w:t>
      </w:r>
    </w:p>
    <w:tbl>
      <w:tblPr>
        <w:tblStyle w:val="TableGrid"/>
        <w:tblW w:w="9881" w:type="dxa"/>
        <w:tblInd w:w="-176" w:type="dxa"/>
        <w:tblLayout w:type="fixed"/>
        <w:tblLook w:val="04A0" w:firstRow="1" w:lastRow="0" w:firstColumn="1" w:lastColumn="0" w:noHBand="0" w:noVBand="1"/>
      </w:tblPr>
      <w:tblGrid>
        <w:gridCol w:w="1687"/>
        <w:gridCol w:w="784"/>
        <w:gridCol w:w="1200"/>
        <w:gridCol w:w="1270"/>
        <w:gridCol w:w="1647"/>
        <w:gridCol w:w="1881"/>
        <w:gridCol w:w="1412"/>
      </w:tblGrid>
      <w:tr w:rsidR="00323FCA" w:rsidRPr="00492B63" w14:paraId="5297C453" w14:textId="77777777" w:rsidTr="00747DC1">
        <w:trPr>
          <w:trHeight w:val="422"/>
        </w:trPr>
        <w:tc>
          <w:tcPr>
            <w:tcW w:w="1687" w:type="dxa"/>
          </w:tcPr>
          <w:p w14:paraId="473D59B2" w14:textId="77777777" w:rsidR="00323FCA" w:rsidRPr="00B64C83" w:rsidRDefault="00323FCA" w:rsidP="00E9778A">
            <w:pPr>
              <w:jc w:val="both"/>
              <w:rPr>
                <w:b/>
                <w:sz w:val="24"/>
                <w:szCs w:val="24"/>
              </w:rPr>
            </w:pPr>
            <w:r w:rsidRPr="00B64C83">
              <w:rPr>
                <w:b/>
                <w:sz w:val="24"/>
                <w:szCs w:val="24"/>
              </w:rPr>
              <w:t>Title</w:t>
            </w:r>
          </w:p>
        </w:tc>
        <w:tc>
          <w:tcPr>
            <w:tcW w:w="784" w:type="dxa"/>
          </w:tcPr>
          <w:p w14:paraId="17A6D211" w14:textId="77777777" w:rsidR="00323FCA" w:rsidRPr="00B64C83" w:rsidRDefault="00323FCA" w:rsidP="00E9778A">
            <w:pPr>
              <w:jc w:val="both"/>
              <w:rPr>
                <w:b/>
                <w:bCs/>
                <w:sz w:val="24"/>
                <w:szCs w:val="24"/>
              </w:rPr>
            </w:pPr>
            <w:r w:rsidRPr="00B64C83">
              <w:rPr>
                <w:b/>
                <w:bCs/>
                <w:sz w:val="24"/>
                <w:szCs w:val="24"/>
              </w:rPr>
              <w:t>Year</w:t>
            </w:r>
          </w:p>
        </w:tc>
        <w:tc>
          <w:tcPr>
            <w:tcW w:w="1200" w:type="dxa"/>
          </w:tcPr>
          <w:p w14:paraId="75D585D4" w14:textId="77777777" w:rsidR="00323FCA" w:rsidRPr="00B64C83" w:rsidRDefault="00323FCA" w:rsidP="00E9778A">
            <w:pPr>
              <w:jc w:val="both"/>
              <w:rPr>
                <w:b/>
                <w:sz w:val="24"/>
                <w:szCs w:val="24"/>
              </w:rPr>
            </w:pPr>
            <w:r w:rsidRPr="00B64C83">
              <w:rPr>
                <w:b/>
                <w:sz w:val="24"/>
                <w:szCs w:val="24"/>
              </w:rPr>
              <w:t>Authors</w:t>
            </w:r>
          </w:p>
        </w:tc>
        <w:tc>
          <w:tcPr>
            <w:tcW w:w="1270" w:type="dxa"/>
          </w:tcPr>
          <w:p w14:paraId="1B7C03F0" w14:textId="77777777" w:rsidR="00323FCA" w:rsidRPr="00B64C83" w:rsidRDefault="00323FCA" w:rsidP="00E9778A">
            <w:pPr>
              <w:jc w:val="both"/>
              <w:rPr>
                <w:b/>
                <w:sz w:val="24"/>
                <w:szCs w:val="24"/>
              </w:rPr>
            </w:pPr>
            <w:r w:rsidRPr="00B64C83">
              <w:rPr>
                <w:b/>
                <w:sz w:val="24"/>
                <w:szCs w:val="24"/>
              </w:rPr>
              <w:t>Database Used</w:t>
            </w:r>
          </w:p>
        </w:tc>
        <w:tc>
          <w:tcPr>
            <w:tcW w:w="1647" w:type="dxa"/>
          </w:tcPr>
          <w:p w14:paraId="7FAFD3A4" w14:textId="77777777" w:rsidR="00323FCA" w:rsidRPr="00B64C83" w:rsidRDefault="00323FCA" w:rsidP="00E9778A">
            <w:pPr>
              <w:jc w:val="both"/>
              <w:rPr>
                <w:b/>
                <w:sz w:val="24"/>
                <w:szCs w:val="24"/>
              </w:rPr>
            </w:pPr>
            <w:r w:rsidRPr="00B64C83">
              <w:rPr>
                <w:b/>
                <w:sz w:val="24"/>
                <w:szCs w:val="24"/>
              </w:rPr>
              <w:t>Techniques Applied</w:t>
            </w:r>
          </w:p>
        </w:tc>
        <w:tc>
          <w:tcPr>
            <w:tcW w:w="1881" w:type="dxa"/>
          </w:tcPr>
          <w:p w14:paraId="17574965" w14:textId="77777777" w:rsidR="00323FCA" w:rsidRPr="00B64C83" w:rsidRDefault="00323FCA" w:rsidP="00E9778A">
            <w:pPr>
              <w:jc w:val="both"/>
              <w:rPr>
                <w:b/>
                <w:sz w:val="24"/>
                <w:szCs w:val="24"/>
              </w:rPr>
            </w:pPr>
            <w:r w:rsidRPr="00B64C83">
              <w:rPr>
                <w:b/>
                <w:sz w:val="24"/>
                <w:szCs w:val="24"/>
              </w:rPr>
              <w:t>Outputs</w:t>
            </w:r>
          </w:p>
        </w:tc>
        <w:tc>
          <w:tcPr>
            <w:tcW w:w="1412" w:type="dxa"/>
          </w:tcPr>
          <w:p w14:paraId="0AA76343" w14:textId="77777777" w:rsidR="00323FCA" w:rsidRPr="00B64C83" w:rsidRDefault="00323FCA" w:rsidP="00E9778A">
            <w:pPr>
              <w:jc w:val="both"/>
              <w:rPr>
                <w:b/>
                <w:sz w:val="24"/>
                <w:szCs w:val="24"/>
              </w:rPr>
            </w:pPr>
            <w:r w:rsidRPr="00B64C83">
              <w:rPr>
                <w:b/>
                <w:sz w:val="24"/>
                <w:szCs w:val="24"/>
              </w:rPr>
              <w:t>Challenges</w:t>
            </w:r>
          </w:p>
        </w:tc>
      </w:tr>
      <w:tr w:rsidR="00323FCA" w:rsidRPr="00492B63" w14:paraId="4563446D" w14:textId="77777777" w:rsidTr="00747DC1">
        <w:trPr>
          <w:trHeight w:val="2937"/>
        </w:trPr>
        <w:tc>
          <w:tcPr>
            <w:tcW w:w="1687" w:type="dxa"/>
          </w:tcPr>
          <w:p w14:paraId="23538CD4" w14:textId="77777777" w:rsidR="00323FCA" w:rsidRPr="00B64C83" w:rsidRDefault="00323FCA" w:rsidP="00E9778A">
            <w:pPr>
              <w:jc w:val="both"/>
              <w:rPr>
                <w:sz w:val="24"/>
                <w:szCs w:val="24"/>
              </w:rPr>
            </w:pPr>
            <w:r w:rsidRPr="00B64C83">
              <w:rPr>
                <w:sz w:val="24"/>
                <w:szCs w:val="24"/>
              </w:rPr>
              <w:t>A novel deep learning-based intrusion detection system for IoT DDoS security</w:t>
            </w:r>
          </w:p>
        </w:tc>
        <w:tc>
          <w:tcPr>
            <w:tcW w:w="784" w:type="dxa"/>
          </w:tcPr>
          <w:p w14:paraId="574E7156" w14:textId="77777777" w:rsidR="00323FCA" w:rsidRPr="00B64C83" w:rsidRDefault="00323FCA" w:rsidP="00E9778A">
            <w:pPr>
              <w:jc w:val="both"/>
              <w:rPr>
                <w:sz w:val="24"/>
                <w:szCs w:val="24"/>
              </w:rPr>
            </w:pPr>
            <w:r w:rsidRPr="00B64C83">
              <w:rPr>
                <w:sz w:val="24"/>
                <w:szCs w:val="24"/>
              </w:rPr>
              <w:t>2024</w:t>
            </w:r>
          </w:p>
        </w:tc>
        <w:tc>
          <w:tcPr>
            <w:tcW w:w="1200" w:type="dxa"/>
          </w:tcPr>
          <w:p w14:paraId="775EE5A7" w14:textId="77777777" w:rsidR="00323FCA" w:rsidRPr="00B64C83" w:rsidRDefault="00323FCA" w:rsidP="00E9778A">
            <w:pPr>
              <w:jc w:val="both"/>
              <w:rPr>
                <w:sz w:val="24"/>
                <w:szCs w:val="24"/>
              </w:rPr>
            </w:pPr>
            <w:r w:rsidRPr="00B64C83">
              <w:rPr>
                <w:sz w:val="24"/>
                <w:szCs w:val="24"/>
              </w:rPr>
              <w:t xml:space="preserve">Selman </w:t>
            </w:r>
            <w:proofErr w:type="spellStart"/>
            <w:r w:rsidRPr="00B64C83">
              <w:rPr>
                <w:sz w:val="24"/>
                <w:szCs w:val="24"/>
              </w:rPr>
              <w:t>Hizal</w:t>
            </w:r>
            <w:proofErr w:type="spellEnd"/>
            <w:r w:rsidRPr="00B64C83">
              <w:rPr>
                <w:sz w:val="24"/>
                <w:szCs w:val="24"/>
              </w:rPr>
              <w:t xml:space="preserve">, </w:t>
            </w:r>
            <w:proofErr w:type="spellStart"/>
            <w:r w:rsidRPr="00B64C83">
              <w:rPr>
                <w:sz w:val="24"/>
                <w:szCs w:val="24"/>
              </w:rPr>
              <w:t>Unal</w:t>
            </w:r>
            <w:proofErr w:type="spellEnd"/>
            <w:r w:rsidRPr="00B64C83">
              <w:rPr>
                <w:sz w:val="24"/>
                <w:szCs w:val="24"/>
              </w:rPr>
              <w:t xml:space="preserve"> </w:t>
            </w:r>
            <w:proofErr w:type="spellStart"/>
            <w:r w:rsidRPr="00B64C83">
              <w:rPr>
                <w:sz w:val="24"/>
                <w:szCs w:val="24"/>
              </w:rPr>
              <w:t>Cavusoglu</w:t>
            </w:r>
            <w:proofErr w:type="spellEnd"/>
            <w:r w:rsidRPr="00B64C83">
              <w:rPr>
                <w:sz w:val="24"/>
                <w:szCs w:val="24"/>
              </w:rPr>
              <w:t xml:space="preserve">, </w:t>
            </w:r>
            <w:proofErr w:type="spellStart"/>
            <w:r w:rsidRPr="00B64C83">
              <w:rPr>
                <w:sz w:val="24"/>
                <w:szCs w:val="24"/>
              </w:rPr>
              <w:t>Devrim</w:t>
            </w:r>
            <w:proofErr w:type="spellEnd"/>
            <w:r w:rsidRPr="00B64C83">
              <w:rPr>
                <w:sz w:val="24"/>
                <w:szCs w:val="24"/>
              </w:rPr>
              <w:t xml:space="preserve"> Akgun</w:t>
            </w:r>
          </w:p>
        </w:tc>
        <w:tc>
          <w:tcPr>
            <w:tcW w:w="1270" w:type="dxa"/>
          </w:tcPr>
          <w:p w14:paraId="0E9D29B6" w14:textId="77777777" w:rsidR="00323FCA" w:rsidRPr="00B64C83" w:rsidRDefault="00323FCA" w:rsidP="00E9778A">
            <w:pPr>
              <w:jc w:val="both"/>
              <w:rPr>
                <w:sz w:val="24"/>
                <w:szCs w:val="24"/>
              </w:rPr>
            </w:pPr>
            <w:r w:rsidRPr="00B64C83">
              <w:rPr>
                <w:sz w:val="24"/>
                <w:szCs w:val="24"/>
              </w:rPr>
              <w:t>Simulation based data</w:t>
            </w:r>
          </w:p>
        </w:tc>
        <w:tc>
          <w:tcPr>
            <w:tcW w:w="1647" w:type="dxa"/>
          </w:tcPr>
          <w:p w14:paraId="3E55F047" w14:textId="77777777" w:rsidR="00323FCA" w:rsidRPr="00B64C83" w:rsidRDefault="00323FCA" w:rsidP="00E9778A">
            <w:pPr>
              <w:jc w:val="both"/>
              <w:rPr>
                <w:sz w:val="24"/>
                <w:szCs w:val="24"/>
              </w:rPr>
            </w:pPr>
            <w:r w:rsidRPr="00B64C83">
              <w:rPr>
                <w:sz w:val="24"/>
                <w:szCs w:val="24"/>
              </w:rPr>
              <w:t>DNN (Deep Neural Networks), CNN (Convolutional Neural Networks), LSTM (Long Short-Term Memory), RNN (Recurrent Neural Network).</w:t>
            </w:r>
          </w:p>
        </w:tc>
        <w:tc>
          <w:tcPr>
            <w:tcW w:w="1881" w:type="dxa"/>
          </w:tcPr>
          <w:p w14:paraId="01EFA060" w14:textId="77777777" w:rsidR="00323FCA" w:rsidRPr="00B64C83" w:rsidRDefault="00323FCA" w:rsidP="00E9778A">
            <w:pPr>
              <w:jc w:val="both"/>
              <w:rPr>
                <w:sz w:val="24"/>
                <w:szCs w:val="24"/>
              </w:rPr>
            </w:pPr>
            <w:r w:rsidRPr="00B64C83">
              <w:rPr>
                <w:sz w:val="24"/>
                <w:szCs w:val="24"/>
              </w:rPr>
              <w:t xml:space="preserve">Developed a two-stage classification model, where the first stage performs binary classification (attack vs. no attack), second stage performs multiclass classification (DDoS subtype identification). </w:t>
            </w:r>
          </w:p>
        </w:tc>
        <w:tc>
          <w:tcPr>
            <w:tcW w:w="1412" w:type="dxa"/>
          </w:tcPr>
          <w:p w14:paraId="60E8286A" w14:textId="77777777" w:rsidR="00323FCA" w:rsidRPr="00B64C83" w:rsidRDefault="00323FCA" w:rsidP="00E9778A">
            <w:pPr>
              <w:jc w:val="both"/>
              <w:rPr>
                <w:sz w:val="24"/>
                <w:szCs w:val="24"/>
              </w:rPr>
            </w:pPr>
            <w:r w:rsidRPr="00B64C83">
              <w:rPr>
                <w:sz w:val="24"/>
                <w:szCs w:val="24"/>
              </w:rPr>
              <w:t xml:space="preserve">Developing deep learning models that can run efficiently on resource-constrained edge devices while maintaining high performance. </w:t>
            </w:r>
          </w:p>
        </w:tc>
      </w:tr>
      <w:tr w:rsidR="00323FCA" w:rsidRPr="00492B63" w14:paraId="615366DB" w14:textId="77777777" w:rsidTr="00747DC1">
        <w:trPr>
          <w:trHeight w:val="2312"/>
        </w:trPr>
        <w:tc>
          <w:tcPr>
            <w:tcW w:w="1687" w:type="dxa"/>
          </w:tcPr>
          <w:p w14:paraId="0C44D2E2" w14:textId="77777777" w:rsidR="00323FCA" w:rsidRPr="00B64C83" w:rsidRDefault="00323FCA" w:rsidP="00E9778A">
            <w:pPr>
              <w:jc w:val="both"/>
              <w:rPr>
                <w:sz w:val="24"/>
                <w:szCs w:val="24"/>
              </w:rPr>
            </w:pPr>
            <w:r w:rsidRPr="00B64C83">
              <w:rPr>
                <w:sz w:val="24"/>
                <w:szCs w:val="24"/>
              </w:rPr>
              <w:t>An intelligent DDoS attack detection tree-based model using Gini index feature selection method</w:t>
            </w:r>
          </w:p>
        </w:tc>
        <w:tc>
          <w:tcPr>
            <w:tcW w:w="784" w:type="dxa"/>
          </w:tcPr>
          <w:p w14:paraId="475ACDF1" w14:textId="77777777" w:rsidR="00323FCA" w:rsidRPr="00B64C83" w:rsidRDefault="00323FCA" w:rsidP="00E9778A">
            <w:pPr>
              <w:jc w:val="both"/>
              <w:rPr>
                <w:sz w:val="24"/>
                <w:szCs w:val="24"/>
              </w:rPr>
            </w:pPr>
            <w:r w:rsidRPr="00B64C83">
              <w:rPr>
                <w:sz w:val="24"/>
                <w:szCs w:val="24"/>
              </w:rPr>
              <w:t>2023</w:t>
            </w:r>
          </w:p>
        </w:tc>
        <w:tc>
          <w:tcPr>
            <w:tcW w:w="1200" w:type="dxa"/>
          </w:tcPr>
          <w:p w14:paraId="019B65FB" w14:textId="77777777" w:rsidR="00323FCA" w:rsidRPr="00B64C83" w:rsidRDefault="00323FCA" w:rsidP="00E9778A">
            <w:pPr>
              <w:jc w:val="both"/>
              <w:rPr>
                <w:sz w:val="24"/>
                <w:szCs w:val="24"/>
              </w:rPr>
            </w:pPr>
            <w:r w:rsidRPr="00B64C83">
              <w:rPr>
                <w:sz w:val="24"/>
                <w:szCs w:val="24"/>
              </w:rPr>
              <w:t>Mohamed Aly Bouke, Azizol Abdullah</w:t>
            </w:r>
          </w:p>
        </w:tc>
        <w:tc>
          <w:tcPr>
            <w:tcW w:w="1270" w:type="dxa"/>
          </w:tcPr>
          <w:p w14:paraId="41A3EFFA" w14:textId="77777777" w:rsidR="00323FCA" w:rsidRPr="00B64C83" w:rsidRDefault="00323FCA" w:rsidP="00E9778A">
            <w:pPr>
              <w:jc w:val="both"/>
              <w:rPr>
                <w:sz w:val="24"/>
                <w:szCs w:val="24"/>
              </w:rPr>
            </w:pPr>
            <w:r w:rsidRPr="00B64C83">
              <w:rPr>
                <w:sz w:val="24"/>
                <w:szCs w:val="24"/>
              </w:rPr>
              <w:t>UNSW-NB15 dataset</w:t>
            </w:r>
          </w:p>
        </w:tc>
        <w:tc>
          <w:tcPr>
            <w:tcW w:w="1647" w:type="dxa"/>
          </w:tcPr>
          <w:p w14:paraId="493A2097" w14:textId="77777777" w:rsidR="00323FCA" w:rsidRPr="00B64C83" w:rsidRDefault="00323FCA" w:rsidP="00E9778A">
            <w:pPr>
              <w:jc w:val="both"/>
              <w:rPr>
                <w:sz w:val="24"/>
                <w:szCs w:val="24"/>
              </w:rPr>
            </w:pPr>
            <w:r w:rsidRPr="00B64C83">
              <w:rPr>
                <w:sz w:val="24"/>
                <w:szCs w:val="24"/>
              </w:rPr>
              <w:t xml:space="preserve">Python and the ITMO FS (Information Technologies, Mechanics and Optics University FS) library [59] to calculate the Gini index (GI), IDS </w:t>
            </w:r>
          </w:p>
        </w:tc>
        <w:tc>
          <w:tcPr>
            <w:tcW w:w="1881" w:type="dxa"/>
          </w:tcPr>
          <w:p w14:paraId="56010CD5" w14:textId="77777777" w:rsidR="00323FCA" w:rsidRPr="00B64C83" w:rsidRDefault="00323FCA" w:rsidP="00E9778A">
            <w:pPr>
              <w:jc w:val="both"/>
              <w:rPr>
                <w:sz w:val="24"/>
                <w:szCs w:val="24"/>
              </w:rPr>
            </w:pPr>
            <w:r w:rsidRPr="00B64C83">
              <w:rPr>
                <w:sz w:val="24"/>
                <w:szCs w:val="24"/>
              </w:rPr>
              <w:t xml:space="preserve">Accuracy -98%, Gini index feature selection of 13 out of 45 security features, misclassifying only 2% of the testing instances. </w:t>
            </w:r>
          </w:p>
        </w:tc>
        <w:tc>
          <w:tcPr>
            <w:tcW w:w="1412" w:type="dxa"/>
          </w:tcPr>
          <w:p w14:paraId="01562844" w14:textId="77777777" w:rsidR="00323FCA" w:rsidRPr="00B64C83" w:rsidRDefault="00323FCA" w:rsidP="00E9778A">
            <w:pPr>
              <w:jc w:val="both"/>
              <w:rPr>
                <w:sz w:val="24"/>
                <w:szCs w:val="24"/>
              </w:rPr>
            </w:pPr>
            <w:r w:rsidRPr="00B64C83">
              <w:rPr>
                <w:sz w:val="24"/>
                <w:szCs w:val="24"/>
              </w:rPr>
              <w:t xml:space="preserve">Processing large DAS datasets, mitigating privacy concerns, computational cost, environmental impacts. </w:t>
            </w:r>
          </w:p>
        </w:tc>
      </w:tr>
      <w:tr w:rsidR="00155052" w:rsidRPr="00492B63" w14:paraId="74AED89B" w14:textId="77777777" w:rsidTr="00747DC1">
        <w:trPr>
          <w:trHeight w:val="2312"/>
        </w:trPr>
        <w:tc>
          <w:tcPr>
            <w:tcW w:w="1687" w:type="dxa"/>
          </w:tcPr>
          <w:p w14:paraId="6727EC79" w14:textId="299D4ACC" w:rsidR="00155052" w:rsidRPr="00B64C83" w:rsidRDefault="00155052" w:rsidP="00E9778A">
            <w:pPr>
              <w:jc w:val="both"/>
              <w:rPr>
                <w:sz w:val="24"/>
                <w:szCs w:val="24"/>
              </w:rPr>
            </w:pPr>
            <w:r>
              <w:rPr>
                <w:sz w:val="24"/>
                <w:szCs w:val="24"/>
              </w:rPr>
              <w:t xml:space="preserve">Towards </w:t>
            </w:r>
            <w:r w:rsidRPr="00155052">
              <w:rPr>
                <w:sz w:val="24"/>
                <w:szCs w:val="24"/>
              </w:rPr>
              <w:t xml:space="preserve">a machine learning-based framework for DDOS attack detection in software-defined </w:t>
            </w:r>
            <w:proofErr w:type="spellStart"/>
            <w:r w:rsidRPr="00155052">
              <w:rPr>
                <w:sz w:val="24"/>
                <w:szCs w:val="24"/>
              </w:rPr>
              <w:t>IoT</w:t>
            </w:r>
            <w:proofErr w:type="spellEnd"/>
            <w:r w:rsidRPr="00155052">
              <w:rPr>
                <w:sz w:val="24"/>
                <w:szCs w:val="24"/>
              </w:rPr>
              <w:t xml:space="preserve"> (SD-</w:t>
            </w:r>
            <w:proofErr w:type="spellStart"/>
            <w:r w:rsidRPr="00155052">
              <w:rPr>
                <w:sz w:val="24"/>
                <w:szCs w:val="24"/>
              </w:rPr>
              <w:t>IoT</w:t>
            </w:r>
            <w:proofErr w:type="spellEnd"/>
            <w:r w:rsidRPr="00155052">
              <w:rPr>
                <w:sz w:val="24"/>
                <w:szCs w:val="24"/>
              </w:rPr>
              <w:t>) networks</w:t>
            </w:r>
          </w:p>
        </w:tc>
        <w:tc>
          <w:tcPr>
            <w:tcW w:w="784" w:type="dxa"/>
          </w:tcPr>
          <w:p w14:paraId="01A7BCAC" w14:textId="69F27EBE" w:rsidR="00155052" w:rsidRPr="00B64C83" w:rsidRDefault="00155052" w:rsidP="00E9778A">
            <w:pPr>
              <w:jc w:val="both"/>
              <w:rPr>
                <w:sz w:val="24"/>
                <w:szCs w:val="24"/>
              </w:rPr>
            </w:pPr>
            <w:r>
              <w:rPr>
                <w:sz w:val="24"/>
                <w:szCs w:val="24"/>
              </w:rPr>
              <w:t>2023</w:t>
            </w:r>
          </w:p>
        </w:tc>
        <w:tc>
          <w:tcPr>
            <w:tcW w:w="1200" w:type="dxa"/>
          </w:tcPr>
          <w:p w14:paraId="7ABAD9B4" w14:textId="68C67F87" w:rsidR="00155052" w:rsidRPr="00155052" w:rsidRDefault="00155052" w:rsidP="00155052">
            <w:pPr>
              <w:widowControl/>
              <w:adjustRightInd w:val="0"/>
              <w:jc w:val="both"/>
              <w:rPr>
                <w:rFonts w:eastAsiaTheme="minorHAnsi"/>
                <w:sz w:val="24"/>
                <w:szCs w:val="24"/>
                <w:lang w:val="en-IN"/>
              </w:rPr>
            </w:pPr>
            <w:r>
              <w:rPr>
                <w:rFonts w:eastAsiaTheme="minorHAnsi"/>
                <w:sz w:val="24"/>
                <w:szCs w:val="24"/>
                <w:lang w:val="en-IN"/>
              </w:rPr>
              <w:t xml:space="preserve">Jalal </w:t>
            </w:r>
            <w:proofErr w:type="spellStart"/>
            <w:r>
              <w:rPr>
                <w:rFonts w:eastAsiaTheme="minorHAnsi"/>
                <w:sz w:val="24"/>
                <w:szCs w:val="24"/>
                <w:lang w:val="en-IN"/>
              </w:rPr>
              <w:t>Bhayo</w:t>
            </w:r>
            <w:proofErr w:type="spellEnd"/>
            <w:r w:rsidRPr="00155052">
              <w:rPr>
                <w:rFonts w:eastAsiaTheme="minorHAnsi"/>
                <w:sz w:val="24"/>
                <w:szCs w:val="24"/>
                <w:lang w:val="en-IN"/>
              </w:rPr>
              <w:t xml:space="preserve">, </w:t>
            </w:r>
            <w:r>
              <w:rPr>
                <w:rFonts w:eastAsiaTheme="minorHAnsi"/>
                <w:sz w:val="24"/>
                <w:szCs w:val="24"/>
                <w:lang w:val="en-IN"/>
              </w:rPr>
              <w:t xml:space="preserve">Syed </w:t>
            </w:r>
            <w:proofErr w:type="spellStart"/>
            <w:r>
              <w:rPr>
                <w:rFonts w:eastAsiaTheme="minorHAnsi"/>
                <w:sz w:val="24"/>
                <w:szCs w:val="24"/>
                <w:lang w:val="en-IN"/>
              </w:rPr>
              <w:t>Attique</w:t>
            </w:r>
            <w:proofErr w:type="spellEnd"/>
            <w:r>
              <w:rPr>
                <w:rFonts w:eastAsiaTheme="minorHAnsi"/>
                <w:sz w:val="24"/>
                <w:szCs w:val="24"/>
                <w:lang w:val="en-IN"/>
              </w:rPr>
              <w:t xml:space="preserve"> Shah</w:t>
            </w:r>
            <w:r w:rsidRPr="00155052">
              <w:rPr>
                <w:rFonts w:eastAsiaTheme="minorHAnsi"/>
                <w:sz w:val="24"/>
                <w:szCs w:val="24"/>
                <w:lang w:val="en-IN"/>
              </w:rPr>
              <w:t xml:space="preserve">, </w:t>
            </w:r>
            <w:proofErr w:type="spellStart"/>
            <w:r>
              <w:rPr>
                <w:rFonts w:eastAsiaTheme="minorHAnsi"/>
                <w:sz w:val="24"/>
                <w:szCs w:val="24"/>
                <w:lang w:val="en-IN"/>
              </w:rPr>
              <w:t>Sufian</w:t>
            </w:r>
            <w:proofErr w:type="spellEnd"/>
            <w:r>
              <w:rPr>
                <w:rFonts w:eastAsiaTheme="minorHAnsi"/>
                <w:sz w:val="24"/>
                <w:szCs w:val="24"/>
                <w:lang w:val="en-IN"/>
              </w:rPr>
              <w:t xml:space="preserve"> Hameed</w:t>
            </w:r>
            <w:r w:rsidRPr="00155052">
              <w:rPr>
                <w:rFonts w:eastAsiaTheme="minorHAnsi"/>
                <w:sz w:val="24"/>
                <w:szCs w:val="24"/>
                <w:lang w:val="en-IN"/>
              </w:rPr>
              <w:t xml:space="preserve">, </w:t>
            </w:r>
            <w:proofErr w:type="spellStart"/>
            <w:r>
              <w:rPr>
                <w:rFonts w:eastAsiaTheme="minorHAnsi"/>
                <w:sz w:val="24"/>
                <w:szCs w:val="24"/>
                <w:lang w:val="en-IN"/>
              </w:rPr>
              <w:t>Awais</w:t>
            </w:r>
            <w:proofErr w:type="spellEnd"/>
            <w:r>
              <w:rPr>
                <w:rFonts w:eastAsiaTheme="minorHAnsi"/>
                <w:sz w:val="24"/>
                <w:szCs w:val="24"/>
                <w:lang w:val="en-IN"/>
              </w:rPr>
              <w:t xml:space="preserve"> Ahmed</w:t>
            </w:r>
            <w:r w:rsidRPr="00155052">
              <w:rPr>
                <w:rFonts w:eastAsiaTheme="minorHAnsi"/>
                <w:sz w:val="24"/>
                <w:szCs w:val="24"/>
                <w:lang w:val="en-IN"/>
              </w:rPr>
              <w:t xml:space="preserve">, </w:t>
            </w:r>
            <w:r>
              <w:rPr>
                <w:rFonts w:eastAsiaTheme="minorHAnsi"/>
                <w:sz w:val="24"/>
                <w:szCs w:val="24"/>
                <w:lang w:val="en-IN"/>
              </w:rPr>
              <w:t>Jamal Nasir</w:t>
            </w:r>
            <w:r w:rsidRPr="00155052">
              <w:rPr>
                <w:rFonts w:eastAsiaTheme="minorHAnsi"/>
                <w:sz w:val="24"/>
                <w:szCs w:val="24"/>
                <w:lang w:val="en-IN"/>
              </w:rPr>
              <w:t>,</w:t>
            </w:r>
          </w:p>
          <w:p w14:paraId="1AFDCD61" w14:textId="6D3EB617" w:rsidR="00155052" w:rsidRPr="00B64C83" w:rsidRDefault="00155052" w:rsidP="00155052">
            <w:pPr>
              <w:jc w:val="both"/>
              <w:rPr>
                <w:sz w:val="24"/>
                <w:szCs w:val="24"/>
              </w:rPr>
            </w:pPr>
            <w:r w:rsidRPr="00155052">
              <w:rPr>
                <w:rFonts w:eastAsiaTheme="minorHAnsi"/>
                <w:sz w:val="24"/>
                <w:szCs w:val="24"/>
                <w:lang w:val="en-IN"/>
              </w:rPr>
              <w:t xml:space="preserve">Dirk </w:t>
            </w:r>
            <w:proofErr w:type="spellStart"/>
            <w:r w:rsidRPr="00155052">
              <w:rPr>
                <w:rFonts w:eastAsiaTheme="minorHAnsi"/>
                <w:sz w:val="24"/>
                <w:szCs w:val="24"/>
                <w:lang w:val="en-IN"/>
              </w:rPr>
              <w:t>Draheim</w:t>
            </w:r>
            <w:proofErr w:type="spellEnd"/>
          </w:p>
        </w:tc>
        <w:tc>
          <w:tcPr>
            <w:tcW w:w="1270" w:type="dxa"/>
          </w:tcPr>
          <w:p w14:paraId="0CB395E4" w14:textId="6C9DA735"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T</w:t>
            </w:r>
            <w:r w:rsidRPr="00155052">
              <w:rPr>
                <w:rFonts w:eastAsiaTheme="minorHAnsi"/>
                <w:sz w:val="24"/>
                <w:szCs w:val="24"/>
                <w:lang w:val="en-IN"/>
              </w:rPr>
              <w:t>raffic is captu</w:t>
            </w:r>
            <w:r w:rsidRPr="00155052">
              <w:rPr>
                <w:rFonts w:eastAsiaTheme="minorHAnsi"/>
                <w:sz w:val="24"/>
                <w:szCs w:val="24"/>
                <w:lang w:val="en-IN"/>
              </w:rPr>
              <w:t>red by a logging mechanism</w:t>
            </w:r>
          </w:p>
          <w:p w14:paraId="608A0E83" w14:textId="23D65C60"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to</w:t>
            </w:r>
            <w:r w:rsidRPr="00155052">
              <w:rPr>
                <w:rFonts w:eastAsiaTheme="minorHAnsi"/>
                <w:sz w:val="24"/>
                <w:szCs w:val="24"/>
                <w:lang w:val="en-IN"/>
              </w:rPr>
              <w:t xml:space="preserve"> SDN-WISE controller, which writes into a log file that converted</w:t>
            </w:r>
          </w:p>
          <w:p w14:paraId="15BCD33D" w14:textId="02346BA0" w:rsidR="00155052" w:rsidRPr="00155052" w:rsidRDefault="00155052" w:rsidP="00155052">
            <w:pPr>
              <w:jc w:val="both"/>
              <w:rPr>
                <w:sz w:val="24"/>
                <w:szCs w:val="24"/>
              </w:rPr>
            </w:pPr>
            <w:proofErr w:type="gramStart"/>
            <w:r w:rsidRPr="00155052">
              <w:rPr>
                <w:rFonts w:eastAsiaTheme="minorHAnsi"/>
                <w:sz w:val="24"/>
                <w:szCs w:val="24"/>
                <w:lang w:val="en-IN"/>
              </w:rPr>
              <w:t>into</w:t>
            </w:r>
            <w:proofErr w:type="gramEnd"/>
            <w:r w:rsidRPr="00155052">
              <w:rPr>
                <w:rFonts w:eastAsiaTheme="minorHAnsi"/>
                <w:sz w:val="24"/>
                <w:szCs w:val="24"/>
                <w:lang w:val="en-IN"/>
              </w:rPr>
              <w:t xml:space="preserve"> </w:t>
            </w:r>
            <w:r w:rsidRPr="00155052">
              <w:rPr>
                <w:rFonts w:eastAsiaTheme="minorHAnsi"/>
                <w:sz w:val="24"/>
                <w:szCs w:val="24"/>
                <w:lang w:val="en-IN"/>
              </w:rPr>
              <w:t>dataset</w:t>
            </w:r>
            <w:r w:rsidRPr="00155052">
              <w:rPr>
                <w:rFonts w:eastAsiaTheme="minorHAnsi"/>
                <w:sz w:val="24"/>
                <w:szCs w:val="24"/>
                <w:lang w:val="en-IN"/>
              </w:rPr>
              <w:t>.</w:t>
            </w:r>
          </w:p>
        </w:tc>
        <w:tc>
          <w:tcPr>
            <w:tcW w:w="1647" w:type="dxa"/>
          </w:tcPr>
          <w:p w14:paraId="080097B4" w14:textId="7126BBF0" w:rsidR="00155052" w:rsidRPr="00155052" w:rsidRDefault="00155052" w:rsidP="00E9778A">
            <w:pPr>
              <w:jc w:val="both"/>
              <w:rPr>
                <w:sz w:val="24"/>
                <w:szCs w:val="24"/>
              </w:rPr>
            </w:pPr>
            <w:r w:rsidRPr="00155052">
              <w:rPr>
                <w:rFonts w:eastAsiaTheme="minorHAnsi"/>
                <w:sz w:val="24"/>
                <w:szCs w:val="24"/>
                <w:lang w:val="en-IN"/>
              </w:rPr>
              <w:t>Naive Bayes (NB), Decision Tree (DT), and Support Vector Machine (SVM) algorithms</w:t>
            </w:r>
          </w:p>
        </w:tc>
        <w:tc>
          <w:tcPr>
            <w:tcW w:w="1881" w:type="dxa"/>
          </w:tcPr>
          <w:p w14:paraId="63C85208" w14:textId="3F908AC9"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 xml:space="preserve">NB  - 97.4% </w:t>
            </w:r>
          </w:p>
          <w:p w14:paraId="6AD517DD" w14:textId="77777777"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 xml:space="preserve">SVM -  96.1%, </w:t>
            </w:r>
          </w:p>
          <w:p w14:paraId="2331F7AC" w14:textId="2A77338F"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 xml:space="preserve">DT - 98.1% </w:t>
            </w:r>
          </w:p>
          <w:p w14:paraId="4EF7485E" w14:textId="5198B7FA" w:rsidR="00155052" w:rsidRPr="00155052" w:rsidRDefault="00155052" w:rsidP="00155052">
            <w:pPr>
              <w:widowControl/>
              <w:adjustRightInd w:val="0"/>
              <w:rPr>
                <w:rFonts w:eastAsiaTheme="minorHAnsi"/>
                <w:sz w:val="24"/>
                <w:szCs w:val="24"/>
                <w:lang w:val="en-IN"/>
              </w:rPr>
            </w:pPr>
            <w:r w:rsidRPr="00155052">
              <w:rPr>
                <w:rFonts w:eastAsiaTheme="minorHAnsi"/>
                <w:sz w:val="24"/>
                <w:szCs w:val="24"/>
                <w:lang w:val="en-IN"/>
              </w:rPr>
              <w:t>A</w:t>
            </w:r>
            <w:r w:rsidRPr="00155052">
              <w:rPr>
                <w:rFonts w:eastAsiaTheme="minorHAnsi"/>
                <w:sz w:val="24"/>
                <w:szCs w:val="24"/>
                <w:lang w:val="en-IN"/>
              </w:rPr>
              <w:t>verage throughput of 48</w:t>
            </w:r>
          </w:p>
          <w:p w14:paraId="19C889A1" w14:textId="2008952F" w:rsidR="00155052" w:rsidRPr="00B64C83" w:rsidRDefault="00155052" w:rsidP="00155052">
            <w:pPr>
              <w:rPr>
                <w:sz w:val="24"/>
                <w:szCs w:val="24"/>
              </w:rPr>
            </w:pPr>
            <w:proofErr w:type="gramStart"/>
            <w:r w:rsidRPr="00155052">
              <w:rPr>
                <w:rFonts w:eastAsiaTheme="minorHAnsi"/>
                <w:sz w:val="24"/>
                <w:szCs w:val="24"/>
                <w:lang w:val="en-IN"/>
              </w:rPr>
              <w:t>packets</w:t>
            </w:r>
            <w:proofErr w:type="gramEnd"/>
            <w:r w:rsidRPr="00155052">
              <w:rPr>
                <w:rFonts w:eastAsiaTheme="minorHAnsi"/>
                <w:sz w:val="24"/>
                <w:szCs w:val="24"/>
                <w:lang w:val="en-IN"/>
              </w:rPr>
              <w:t xml:space="preserve"> per second, </w:t>
            </w:r>
            <w:r w:rsidRPr="00155052">
              <w:rPr>
                <w:rFonts w:eastAsiaTheme="minorHAnsi"/>
                <w:sz w:val="24"/>
                <w:szCs w:val="24"/>
                <w:lang w:val="en-IN"/>
              </w:rPr>
              <w:t>Accuracy -</w:t>
            </w:r>
            <w:r w:rsidRPr="00155052">
              <w:rPr>
                <w:rFonts w:eastAsiaTheme="minorHAnsi"/>
                <w:sz w:val="24"/>
                <w:szCs w:val="24"/>
                <w:lang w:val="en-IN"/>
              </w:rPr>
              <w:t xml:space="preserve"> 97.2%.</w:t>
            </w:r>
          </w:p>
        </w:tc>
        <w:tc>
          <w:tcPr>
            <w:tcW w:w="1412" w:type="dxa"/>
          </w:tcPr>
          <w:p w14:paraId="4396FDC0" w14:textId="3C55B360" w:rsidR="00155052" w:rsidRPr="00B91332" w:rsidRDefault="00155052" w:rsidP="00155052">
            <w:pPr>
              <w:widowControl/>
              <w:adjustRightInd w:val="0"/>
              <w:rPr>
                <w:rFonts w:eastAsiaTheme="minorHAnsi"/>
                <w:sz w:val="24"/>
                <w:szCs w:val="16"/>
                <w:lang w:val="en-IN"/>
              </w:rPr>
            </w:pPr>
            <w:r w:rsidRPr="00B91332">
              <w:rPr>
                <w:rFonts w:eastAsiaTheme="minorHAnsi"/>
                <w:sz w:val="24"/>
                <w:szCs w:val="16"/>
                <w:lang w:val="en-IN"/>
              </w:rPr>
              <w:t>O</w:t>
            </w:r>
            <w:r w:rsidRPr="00B91332">
              <w:rPr>
                <w:rFonts w:eastAsiaTheme="minorHAnsi"/>
                <w:sz w:val="24"/>
                <w:szCs w:val="16"/>
                <w:lang w:val="en-IN"/>
              </w:rPr>
              <w:t>nly focuses on the f</w:t>
            </w:r>
            <w:r w:rsidRPr="00B91332">
              <w:rPr>
                <w:rFonts w:eastAsiaTheme="minorHAnsi"/>
                <w:sz w:val="24"/>
                <w:szCs w:val="16"/>
                <w:lang w:val="en-IN"/>
              </w:rPr>
              <w:t>looding</w:t>
            </w:r>
            <w:r w:rsidRPr="00B91332">
              <w:rPr>
                <w:rFonts w:eastAsiaTheme="minorHAnsi"/>
                <w:sz w:val="24"/>
                <w:szCs w:val="16"/>
                <w:lang w:val="en-IN"/>
              </w:rPr>
              <w:t xml:space="preserve"> </w:t>
            </w:r>
            <w:proofErr w:type="spellStart"/>
            <w:r w:rsidRPr="00B91332">
              <w:rPr>
                <w:rFonts w:eastAsiaTheme="minorHAnsi"/>
                <w:sz w:val="24"/>
                <w:szCs w:val="16"/>
                <w:lang w:val="en-IN"/>
              </w:rPr>
              <w:t>DDoS</w:t>
            </w:r>
            <w:proofErr w:type="spellEnd"/>
          </w:p>
          <w:p w14:paraId="12919867" w14:textId="48E46C86" w:rsidR="00155052" w:rsidRPr="00B91332" w:rsidRDefault="00155052" w:rsidP="00155052">
            <w:pPr>
              <w:widowControl/>
              <w:adjustRightInd w:val="0"/>
              <w:rPr>
                <w:rFonts w:eastAsiaTheme="minorHAnsi"/>
                <w:sz w:val="24"/>
                <w:szCs w:val="16"/>
                <w:lang w:val="en-IN"/>
              </w:rPr>
            </w:pPr>
            <w:r w:rsidRPr="00B91332">
              <w:rPr>
                <w:rFonts w:eastAsiaTheme="minorHAnsi"/>
                <w:sz w:val="24"/>
                <w:szCs w:val="16"/>
                <w:lang w:val="en-IN"/>
              </w:rPr>
              <w:t xml:space="preserve">attacks; can be extended to other types of </w:t>
            </w:r>
            <w:proofErr w:type="spellStart"/>
            <w:r w:rsidRPr="00B91332">
              <w:rPr>
                <w:rFonts w:eastAsiaTheme="minorHAnsi"/>
                <w:sz w:val="24"/>
                <w:szCs w:val="16"/>
                <w:lang w:val="en-IN"/>
              </w:rPr>
              <w:t>DDoS</w:t>
            </w:r>
            <w:proofErr w:type="spellEnd"/>
            <w:r w:rsidRPr="00B91332">
              <w:rPr>
                <w:rFonts w:eastAsiaTheme="minorHAnsi"/>
                <w:sz w:val="24"/>
                <w:szCs w:val="16"/>
                <w:lang w:val="en-IN"/>
              </w:rPr>
              <w:t xml:space="preserve"> attacks and</w:t>
            </w:r>
          </w:p>
          <w:p w14:paraId="3D54AE48" w14:textId="0700FD7B" w:rsidR="00155052" w:rsidRPr="00B64C83" w:rsidRDefault="00155052" w:rsidP="00155052">
            <w:pPr>
              <w:jc w:val="both"/>
              <w:rPr>
                <w:sz w:val="24"/>
                <w:szCs w:val="24"/>
              </w:rPr>
            </w:pPr>
            <w:proofErr w:type="gramStart"/>
            <w:r w:rsidRPr="00B91332">
              <w:rPr>
                <w:rFonts w:eastAsiaTheme="minorHAnsi"/>
                <w:sz w:val="24"/>
                <w:szCs w:val="16"/>
                <w:lang w:val="en-IN"/>
              </w:rPr>
              <w:t>with</w:t>
            </w:r>
            <w:proofErr w:type="gramEnd"/>
            <w:r w:rsidRPr="00B91332">
              <w:rPr>
                <w:rFonts w:eastAsiaTheme="minorHAnsi"/>
                <w:sz w:val="24"/>
                <w:szCs w:val="16"/>
                <w:lang w:val="en-IN"/>
              </w:rPr>
              <w:t xml:space="preserve"> different types of </w:t>
            </w:r>
            <w:proofErr w:type="spellStart"/>
            <w:r w:rsidRPr="00B91332">
              <w:rPr>
                <w:rFonts w:eastAsiaTheme="minorHAnsi"/>
                <w:sz w:val="24"/>
                <w:szCs w:val="16"/>
                <w:lang w:val="en-IN"/>
              </w:rPr>
              <w:t>IoT</w:t>
            </w:r>
            <w:proofErr w:type="spellEnd"/>
            <w:r w:rsidRPr="00B91332">
              <w:rPr>
                <w:rFonts w:eastAsiaTheme="minorHAnsi"/>
                <w:sz w:val="24"/>
                <w:szCs w:val="16"/>
                <w:lang w:val="en-IN"/>
              </w:rPr>
              <w:t xml:space="preserve"> networks.</w:t>
            </w:r>
          </w:p>
        </w:tc>
      </w:tr>
      <w:tr w:rsidR="00323FCA" w:rsidRPr="00492B63" w14:paraId="0269B958" w14:textId="77777777" w:rsidTr="00747DC1">
        <w:trPr>
          <w:trHeight w:val="2734"/>
        </w:trPr>
        <w:tc>
          <w:tcPr>
            <w:tcW w:w="1687" w:type="dxa"/>
          </w:tcPr>
          <w:p w14:paraId="579DDB91" w14:textId="77777777" w:rsidR="00323FCA" w:rsidRPr="00B64C83" w:rsidRDefault="00323FCA" w:rsidP="00E9778A">
            <w:pPr>
              <w:jc w:val="both"/>
              <w:rPr>
                <w:sz w:val="24"/>
                <w:szCs w:val="24"/>
              </w:rPr>
            </w:pPr>
            <w:r w:rsidRPr="00B64C83">
              <w:rPr>
                <w:bCs/>
                <w:sz w:val="24"/>
                <w:szCs w:val="24"/>
              </w:rPr>
              <w:lastRenderedPageBreak/>
              <w:t xml:space="preserve">Real-time </w:t>
            </w:r>
            <w:proofErr w:type="spellStart"/>
            <w:r w:rsidRPr="00B64C83">
              <w:rPr>
                <w:bCs/>
                <w:sz w:val="24"/>
                <w:szCs w:val="24"/>
              </w:rPr>
              <w:t>DDoS</w:t>
            </w:r>
            <w:proofErr w:type="spellEnd"/>
            <w:r w:rsidRPr="00B64C83">
              <w:rPr>
                <w:bCs/>
                <w:sz w:val="24"/>
                <w:szCs w:val="24"/>
              </w:rPr>
              <w:t xml:space="preserve"> flooding attack detection in intelligent transportation systems</w:t>
            </w:r>
            <w:r w:rsidRPr="00B64C83">
              <w:rPr>
                <w:sz w:val="24"/>
                <w:szCs w:val="24"/>
              </w:rPr>
              <w:t xml:space="preserve"> </w:t>
            </w:r>
          </w:p>
        </w:tc>
        <w:tc>
          <w:tcPr>
            <w:tcW w:w="784" w:type="dxa"/>
          </w:tcPr>
          <w:p w14:paraId="5DFD2037" w14:textId="77777777" w:rsidR="00323FCA" w:rsidRPr="00B64C83" w:rsidRDefault="00323FCA" w:rsidP="00E9778A">
            <w:pPr>
              <w:jc w:val="both"/>
              <w:rPr>
                <w:sz w:val="24"/>
                <w:szCs w:val="24"/>
              </w:rPr>
            </w:pPr>
            <w:r w:rsidRPr="00B64C83">
              <w:rPr>
                <w:sz w:val="24"/>
                <w:szCs w:val="24"/>
              </w:rPr>
              <w:t>2022</w:t>
            </w:r>
          </w:p>
        </w:tc>
        <w:tc>
          <w:tcPr>
            <w:tcW w:w="1200" w:type="dxa"/>
          </w:tcPr>
          <w:p w14:paraId="52C9D651" w14:textId="77777777" w:rsidR="00323FCA" w:rsidRPr="00B64C83" w:rsidRDefault="00323FCA" w:rsidP="00E9778A">
            <w:pPr>
              <w:jc w:val="both"/>
              <w:rPr>
                <w:sz w:val="24"/>
                <w:szCs w:val="24"/>
              </w:rPr>
            </w:pPr>
            <w:r w:rsidRPr="00B64C83">
              <w:rPr>
                <w:bCs/>
                <w:sz w:val="24"/>
                <w:szCs w:val="24"/>
              </w:rPr>
              <w:t>H Karthikeyan, G Usha</w:t>
            </w:r>
          </w:p>
        </w:tc>
        <w:tc>
          <w:tcPr>
            <w:tcW w:w="1270" w:type="dxa"/>
          </w:tcPr>
          <w:p w14:paraId="242FB054" w14:textId="77777777" w:rsidR="00323FCA" w:rsidRPr="00B64C83" w:rsidRDefault="00323FCA" w:rsidP="00E9778A">
            <w:pPr>
              <w:jc w:val="both"/>
              <w:rPr>
                <w:sz w:val="24"/>
                <w:szCs w:val="24"/>
              </w:rPr>
            </w:pPr>
            <w:r w:rsidRPr="00B64C83">
              <w:rPr>
                <w:sz w:val="24"/>
                <w:szCs w:val="24"/>
              </w:rPr>
              <w:t>Real-time traffic data from urban areas and highways</w:t>
            </w:r>
          </w:p>
        </w:tc>
        <w:tc>
          <w:tcPr>
            <w:tcW w:w="1647" w:type="dxa"/>
          </w:tcPr>
          <w:p w14:paraId="548C4441" w14:textId="77777777" w:rsidR="00323FCA" w:rsidRPr="00B64C83" w:rsidRDefault="00323FCA" w:rsidP="00E9778A">
            <w:pPr>
              <w:jc w:val="both"/>
              <w:rPr>
                <w:sz w:val="24"/>
                <w:szCs w:val="24"/>
              </w:rPr>
            </w:pPr>
            <w:r w:rsidRPr="00B64C83">
              <w:rPr>
                <w:sz w:val="24"/>
                <w:szCs w:val="24"/>
              </w:rPr>
              <w:t>Reinforcement learning, Q-learning, to optimize the detection threshold and decision-making process.</w:t>
            </w:r>
          </w:p>
        </w:tc>
        <w:tc>
          <w:tcPr>
            <w:tcW w:w="1881" w:type="dxa"/>
          </w:tcPr>
          <w:p w14:paraId="2423653B" w14:textId="3B438EBA" w:rsidR="00323FCA" w:rsidRPr="00B64C83" w:rsidRDefault="00323FCA" w:rsidP="00E9778A">
            <w:pPr>
              <w:jc w:val="both"/>
              <w:rPr>
                <w:sz w:val="24"/>
                <w:szCs w:val="24"/>
              </w:rPr>
            </w:pPr>
            <w:r w:rsidRPr="00B64C83">
              <w:rPr>
                <w:sz w:val="24"/>
                <w:szCs w:val="24"/>
              </w:rPr>
              <w:t xml:space="preserve">Accuracy of 90%, Vehicle to </w:t>
            </w:r>
            <w:r w:rsidR="006C3CF4" w:rsidRPr="00B64C83">
              <w:rPr>
                <w:sz w:val="24"/>
                <w:szCs w:val="24"/>
              </w:rPr>
              <w:t>Vehicle and</w:t>
            </w:r>
            <w:r w:rsidRPr="00B64C83">
              <w:rPr>
                <w:sz w:val="24"/>
                <w:szCs w:val="24"/>
              </w:rPr>
              <w:t xml:space="preserve"> Vehicle to Infrastructure, Distributed Denial of Service (DDoS) in impairing Road Side Units (RSU) of </w:t>
            </w:r>
            <w:r w:rsidR="006C3CF4" w:rsidRPr="00B64C83">
              <w:rPr>
                <w:sz w:val="24"/>
                <w:szCs w:val="24"/>
              </w:rPr>
              <w:t>IITS,</w:t>
            </w:r>
            <w:r w:rsidRPr="00B64C83">
              <w:rPr>
                <w:sz w:val="24"/>
                <w:szCs w:val="24"/>
              </w:rPr>
              <w:t xml:space="preserve"> evading classical data filtering methods.</w:t>
            </w:r>
          </w:p>
        </w:tc>
        <w:tc>
          <w:tcPr>
            <w:tcW w:w="1412" w:type="dxa"/>
          </w:tcPr>
          <w:p w14:paraId="7CEF4652" w14:textId="77777777" w:rsidR="00323FCA" w:rsidRPr="00B64C83" w:rsidRDefault="00323FCA" w:rsidP="00E9778A">
            <w:pPr>
              <w:jc w:val="both"/>
              <w:rPr>
                <w:sz w:val="24"/>
                <w:szCs w:val="24"/>
              </w:rPr>
            </w:pPr>
            <w:r w:rsidRPr="00B64C83">
              <w:rPr>
                <w:sz w:val="24"/>
                <w:szCs w:val="24"/>
              </w:rPr>
              <w:t>Flooding attacks should be mitigated in the future to ensure a completely secure connection.</w:t>
            </w:r>
          </w:p>
        </w:tc>
      </w:tr>
      <w:tr w:rsidR="00323FCA" w:rsidRPr="00492B63" w14:paraId="4D19B179" w14:textId="77777777" w:rsidTr="00747DC1">
        <w:trPr>
          <w:trHeight w:val="1257"/>
        </w:trPr>
        <w:tc>
          <w:tcPr>
            <w:tcW w:w="1687" w:type="dxa"/>
          </w:tcPr>
          <w:p w14:paraId="2CF81AB2" w14:textId="77777777" w:rsidR="00323FCA" w:rsidRPr="00B64C83" w:rsidRDefault="00323FCA" w:rsidP="00E9778A">
            <w:pPr>
              <w:jc w:val="both"/>
              <w:rPr>
                <w:sz w:val="24"/>
                <w:szCs w:val="24"/>
              </w:rPr>
            </w:pPr>
            <w:r w:rsidRPr="00B64C83">
              <w:rPr>
                <w:sz w:val="24"/>
                <w:szCs w:val="24"/>
              </w:rPr>
              <w:t>Anomaly Detection Using Ensemble Learning for Intrusion Detection in IoT based Smart cities</w:t>
            </w:r>
          </w:p>
        </w:tc>
        <w:tc>
          <w:tcPr>
            <w:tcW w:w="784" w:type="dxa"/>
          </w:tcPr>
          <w:p w14:paraId="4524DB35" w14:textId="77777777" w:rsidR="00323FCA" w:rsidRPr="00B64C83" w:rsidRDefault="00323FCA" w:rsidP="00E9778A">
            <w:pPr>
              <w:jc w:val="both"/>
              <w:rPr>
                <w:sz w:val="24"/>
                <w:szCs w:val="24"/>
              </w:rPr>
            </w:pPr>
            <w:r w:rsidRPr="00B64C83">
              <w:rPr>
                <w:sz w:val="24"/>
                <w:szCs w:val="24"/>
              </w:rPr>
              <w:t>2022</w:t>
            </w:r>
          </w:p>
        </w:tc>
        <w:tc>
          <w:tcPr>
            <w:tcW w:w="1200" w:type="dxa"/>
          </w:tcPr>
          <w:p w14:paraId="31FA681B" w14:textId="77777777" w:rsidR="00323FCA" w:rsidRPr="00B64C83" w:rsidRDefault="00323FCA" w:rsidP="00E9778A">
            <w:pPr>
              <w:jc w:val="both"/>
              <w:rPr>
                <w:sz w:val="24"/>
                <w:szCs w:val="24"/>
              </w:rPr>
            </w:pPr>
            <w:proofErr w:type="spellStart"/>
            <w:r w:rsidRPr="00B64C83">
              <w:rPr>
                <w:sz w:val="24"/>
                <w:szCs w:val="24"/>
              </w:rPr>
              <w:t>Chaimae</w:t>
            </w:r>
            <w:proofErr w:type="spellEnd"/>
            <w:r w:rsidRPr="00B64C83">
              <w:rPr>
                <w:sz w:val="24"/>
                <w:szCs w:val="24"/>
              </w:rPr>
              <w:t xml:space="preserve"> </w:t>
            </w:r>
            <w:proofErr w:type="spellStart"/>
            <w:r w:rsidRPr="00B64C83">
              <w:rPr>
                <w:sz w:val="24"/>
                <w:szCs w:val="24"/>
              </w:rPr>
              <w:t>Hazman</w:t>
            </w:r>
            <w:proofErr w:type="spellEnd"/>
            <w:r w:rsidRPr="00B64C83">
              <w:rPr>
                <w:sz w:val="24"/>
                <w:szCs w:val="24"/>
              </w:rPr>
              <w:t xml:space="preserve">, Said </w:t>
            </w:r>
            <w:proofErr w:type="spellStart"/>
            <w:r w:rsidRPr="00B64C83">
              <w:rPr>
                <w:sz w:val="24"/>
                <w:szCs w:val="24"/>
              </w:rPr>
              <w:t>Benkirane</w:t>
            </w:r>
            <w:proofErr w:type="spellEnd"/>
            <w:r w:rsidRPr="00B64C83">
              <w:rPr>
                <w:sz w:val="24"/>
                <w:szCs w:val="24"/>
              </w:rPr>
              <w:t xml:space="preserve">, </w:t>
            </w:r>
            <w:proofErr w:type="spellStart"/>
            <w:r w:rsidRPr="00B64C83">
              <w:rPr>
                <w:sz w:val="24"/>
                <w:szCs w:val="24"/>
              </w:rPr>
              <w:t>Azidine</w:t>
            </w:r>
            <w:proofErr w:type="spellEnd"/>
            <w:r w:rsidRPr="00B64C83">
              <w:rPr>
                <w:sz w:val="24"/>
                <w:szCs w:val="24"/>
              </w:rPr>
              <w:t xml:space="preserve"> </w:t>
            </w:r>
            <w:proofErr w:type="spellStart"/>
            <w:r w:rsidRPr="00B64C83">
              <w:rPr>
                <w:sz w:val="24"/>
                <w:szCs w:val="24"/>
              </w:rPr>
              <w:t>Guezzaz</w:t>
            </w:r>
            <w:proofErr w:type="spellEnd"/>
            <w:r w:rsidRPr="00B64C83">
              <w:rPr>
                <w:sz w:val="24"/>
                <w:szCs w:val="24"/>
              </w:rPr>
              <w:t xml:space="preserve">, </w:t>
            </w:r>
            <w:proofErr w:type="spellStart"/>
            <w:r w:rsidRPr="00B64C83">
              <w:rPr>
                <w:sz w:val="24"/>
                <w:szCs w:val="24"/>
              </w:rPr>
              <w:t>Mourade</w:t>
            </w:r>
            <w:proofErr w:type="spellEnd"/>
            <w:r w:rsidRPr="00B64C83">
              <w:rPr>
                <w:sz w:val="24"/>
                <w:szCs w:val="24"/>
              </w:rPr>
              <w:t xml:space="preserve"> </w:t>
            </w:r>
            <w:proofErr w:type="spellStart"/>
            <w:r w:rsidRPr="00B64C83">
              <w:rPr>
                <w:sz w:val="24"/>
                <w:szCs w:val="24"/>
              </w:rPr>
              <w:t>Azrour</w:t>
            </w:r>
            <w:proofErr w:type="spellEnd"/>
            <w:r w:rsidRPr="00B64C83">
              <w:rPr>
                <w:sz w:val="24"/>
                <w:szCs w:val="24"/>
              </w:rPr>
              <w:t xml:space="preserve"> and Mohamed </w:t>
            </w:r>
            <w:proofErr w:type="spellStart"/>
            <w:r w:rsidRPr="00B64C83">
              <w:rPr>
                <w:sz w:val="24"/>
                <w:szCs w:val="24"/>
              </w:rPr>
              <w:t>Abdedaime</w:t>
            </w:r>
            <w:proofErr w:type="spellEnd"/>
          </w:p>
        </w:tc>
        <w:tc>
          <w:tcPr>
            <w:tcW w:w="1270" w:type="dxa"/>
          </w:tcPr>
          <w:p w14:paraId="6E78A434" w14:textId="77777777" w:rsidR="00323FCA" w:rsidRPr="00B64C83" w:rsidRDefault="00323FCA" w:rsidP="00E9778A">
            <w:pPr>
              <w:pStyle w:val="NormalWeb"/>
              <w:jc w:val="both"/>
            </w:pPr>
            <w:r w:rsidRPr="00B64C83">
              <w:t xml:space="preserve">IoT-23, </w:t>
            </w:r>
            <w:proofErr w:type="spellStart"/>
            <w:r w:rsidRPr="00B64C83">
              <w:t>BoT-IoT</w:t>
            </w:r>
            <w:proofErr w:type="spellEnd"/>
            <w:r w:rsidRPr="00B64C83">
              <w:t>, Edge-</w:t>
            </w:r>
            <w:proofErr w:type="spellStart"/>
            <w:r w:rsidRPr="00B64C83">
              <w:t>IIoT</w:t>
            </w:r>
            <w:proofErr w:type="spellEnd"/>
            <w:r w:rsidRPr="00B64C83">
              <w:t xml:space="preserve"> </w:t>
            </w:r>
          </w:p>
          <w:p w14:paraId="25405B46" w14:textId="77777777" w:rsidR="00323FCA" w:rsidRPr="00B64C83" w:rsidRDefault="00323FCA" w:rsidP="00E9778A">
            <w:pPr>
              <w:jc w:val="both"/>
              <w:rPr>
                <w:sz w:val="24"/>
                <w:szCs w:val="24"/>
              </w:rPr>
            </w:pPr>
          </w:p>
        </w:tc>
        <w:tc>
          <w:tcPr>
            <w:tcW w:w="1647" w:type="dxa"/>
          </w:tcPr>
          <w:p w14:paraId="30FA53FD" w14:textId="77777777" w:rsidR="00323FCA" w:rsidRPr="00B64C83" w:rsidRDefault="00323FCA" w:rsidP="00E9778A">
            <w:pPr>
              <w:jc w:val="both"/>
              <w:rPr>
                <w:sz w:val="24"/>
                <w:szCs w:val="24"/>
              </w:rPr>
            </w:pPr>
            <w:r w:rsidRPr="00B64C83">
              <w:rPr>
                <w:sz w:val="24"/>
                <w:szCs w:val="24"/>
              </w:rPr>
              <w:t xml:space="preserve">Ensemble Learning, Boruta, Mutual Information, Correlation </w:t>
            </w:r>
          </w:p>
        </w:tc>
        <w:tc>
          <w:tcPr>
            <w:tcW w:w="1881" w:type="dxa"/>
          </w:tcPr>
          <w:p w14:paraId="0E74D64C" w14:textId="77777777" w:rsidR="00323FCA" w:rsidRPr="00B64C83" w:rsidRDefault="00323FCA" w:rsidP="00E9778A">
            <w:pPr>
              <w:jc w:val="both"/>
              <w:rPr>
                <w:sz w:val="24"/>
                <w:szCs w:val="24"/>
              </w:rPr>
            </w:pPr>
            <w:r w:rsidRPr="00B64C83">
              <w:rPr>
                <w:sz w:val="24"/>
                <w:szCs w:val="24"/>
              </w:rPr>
              <w:t>ACC: 99.9%, Recall: 99.9%, Precision: 99.9%, Training: 33.68s, Detection: 0.02156s</w:t>
            </w:r>
          </w:p>
        </w:tc>
        <w:tc>
          <w:tcPr>
            <w:tcW w:w="1412" w:type="dxa"/>
          </w:tcPr>
          <w:p w14:paraId="334DDCBB" w14:textId="77777777" w:rsidR="00323FCA" w:rsidRPr="00B64C83" w:rsidRDefault="00323FCA" w:rsidP="00E9778A">
            <w:pPr>
              <w:jc w:val="both"/>
              <w:rPr>
                <w:sz w:val="24"/>
                <w:szCs w:val="24"/>
              </w:rPr>
            </w:pPr>
            <w:r w:rsidRPr="00B64C83">
              <w:rPr>
                <w:sz w:val="24"/>
                <w:szCs w:val="24"/>
              </w:rPr>
              <w:t>Low computational overhead, accurate detection in diverse IoT environments, handling large-scale data</w:t>
            </w:r>
          </w:p>
        </w:tc>
      </w:tr>
      <w:tr w:rsidR="00323FCA" w:rsidRPr="00492B63" w14:paraId="2A766EB9" w14:textId="77777777" w:rsidTr="00747DC1">
        <w:trPr>
          <w:trHeight w:val="109"/>
        </w:trPr>
        <w:tc>
          <w:tcPr>
            <w:tcW w:w="1687" w:type="dxa"/>
          </w:tcPr>
          <w:p w14:paraId="6DBA49FE" w14:textId="77777777" w:rsidR="00323FCA" w:rsidRPr="00B64C83" w:rsidRDefault="00323FCA" w:rsidP="00E9778A">
            <w:pPr>
              <w:jc w:val="both"/>
              <w:rPr>
                <w:sz w:val="24"/>
                <w:szCs w:val="24"/>
              </w:rPr>
            </w:pPr>
            <w:r w:rsidRPr="00B64C83">
              <w:rPr>
                <w:sz w:val="24"/>
                <w:szCs w:val="24"/>
              </w:rPr>
              <w:t>Enhanced Anomaly Detection System for IoT Based on Improved Dynamic SBPSO</w:t>
            </w:r>
          </w:p>
        </w:tc>
        <w:tc>
          <w:tcPr>
            <w:tcW w:w="784" w:type="dxa"/>
          </w:tcPr>
          <w:p w14:paraId="1EB589B7" w14:textId="77777777" w:rsidR="00323FCA" w:rsidRPr="00B64C83" w:rsidRDefault="00323FCA" w:rsidP="00E9778A">
            <w:pPr>
              <w:jc w:val="both"/>
              <w:rPr>
                <w:sz w:val="24"/>
                <w:szCs w:val="24"/>
              </w:rPr>
            </w:pPr>
            <w:r w:rsidRPr="00B64C83">
              <w:rPr>
                <w:sz w:val="24"/>
                <w:szCs w:val="24"/>
              </w:rPr>
              <w:t>2022</w:t>
            </w:r>
          </w:p>
        </w:tc>
        <w:tc>
          <w:tcPr>
            <w:tcW w:w="1200" w:type="dxa"/>
          </w:tcPr>
          <w:p w14:paraId="3570EF72" w14:textId="77777777" w:rsidR="00323FCA" w:rsidRPr="00B64C83" w:rsidRDefault="00323FCA" w:rsidP="00E9778A">
            <w:pPr>
              <w:jc w:val="both"/>
              <w:rPr>
                <w:sz w:val="24"/>
                <w:szCs w:val="24"/>
              </w:rPr>
            </w:pPr>
            <w:r w:rsidRPr="00B64C83">
              <w:rPr>
                <w:sz w:val="24"/>
                <w:szCs w:val="24"/>
              </w:rPr>
              <w:t xml:space="preserve">Asima Sarwar, Abdullah M. </w:t>
            </w:r>
            <w:proofErr w:type="spellStart"/>
            <w:r w:rsidRPr="00B64C83">
              <w:rPr>
                <w:sz w:val="24"/>
                <w:szCs w:val="24"/>
              </w:rPr>
              <w:t>Alnajim</w:t>
            </w:r>
            <w:proofErr w:type="spellEnd"/>
            <w:r w:rsidRPr="00B64C83">
              <w:rPr>
                <w:sz w:val="24"/>
                <w:szCs w:val="24"/>
              </w:rPr>
              <w:t xml:space="preserve">, </w:t>
            </w:r>
            <w:proofErr w:type="spellStart"/>
            <w:r w:rsidRPr="00B64C83">
              <w:rPr>
                <w:sz w:val="24"/>
                <w:szCs w:val="24"/>
              </w:rPr>
              <w:t>Safdar</w:t>
            </w:r>
            <w:proofErr w:type="spellEnd"/>
            <w:r w:rsidRPr="00B64C83">
              <w:rPr>
                <w:sz w:val="24"/>
                <w:szCs w:val="24"/>
              </w:rPr>
              <w:t xml:space="preserve"> Nawaz Khan Marwat, Salman Ahmed, Saleh </w:t>
            </w:r>
            <w:proofErr w:type="spellStart"/>
            <w:r w:rsidRPr="00B64C83">
              <w:rPr>
                <w:sz w:val="24"/>
                <w:szCs w:val="24"/>
              </w:rPr>
              <w:t>Alyahya</w:t>
            </w:r>
            <w:proofErr w:type="spellEnd"/>
            <w:r w:rsidRPr="00B64C83">
              <w:rPr>
                <w:sz w:val="24"/>
                <w:szCs w:val="24"/>
              </w:rPr>
              <w:t xml:space="preserve">, </w:t>
            </w:r>
            <w:proofErr w:type="spellStart"/>
            <w:r w:rsidRPr="00B64C83">
              <w:rPr>
                <w:sz w:val="24"/>
                <w:szCs w:val="24"/>
              </w:rPr>
              <w:t>Waseem</w:t>
            </w:r>
            <w:proofErr w:type="spellEnd"/>
            <w:r w:rsidRPr="00B64C83">
              <w:rPr>
                <w:sz w:val="24"/>
                <w:szCs w:val="24"/>
              </w:rPr>
              <w:t xml:space="preserve"> </w:t>
            </w:r>
            <w:proofErr w:type="spellStart"/>
            <w:r w:rsidRPr="00B64C83">
              <w:rPr>
                <w:sz w:val="24"/>
                <w:szCs w:val="24"/>
              </w:rPr>
              <w:t>Ullah</w:t>
            </w:r>
            <w:proofErr w:type="spellEnd"/>
            <w:r w:rsidRPr="00B64C83">
              <w:rPr>
                <w:sz w:val="24"/>
                <w:szCs w:val="24"/>
              </w:rPr>
              <w:t xml:space="preserve"> Khan</w:t>
            </w:r>
          </w:p>
        </w:tc>
        <w:tc>
          <w:tcPr>
            <w:tcW w:w="1270" w:type="dxa"/>
          </w:tcPr>
          <w:p w14:paraId="489ECA92" w14:textId="77777777" w:rsidR="00323FCA" w:rsidRPr="00B64C83" w:rsidRDefault="00323FCA" w:rsidP="00E9778A">
            <w:pPr>
              <w:jc w:val="both"/>
              <w:rPr>
                <w:sz w:val="24"/>
                <w:szCs w:val="24"/>
              </w:rPr>
            </w:pPr>
            <w:r w:rsidRPr="00B64C83">
              <w:rPr>
                <w:sz w:val="24"/>
                <w:szCs w:val="24"/>
              </w:rPr>
              <w:t>IoTID20, UNSW-NB15</w:t>
            </w:r>
          </w:p>
        </w:tc>
        <w:tc>
          <w:tcPr>
            <w:tcW w:w="1647" w:type="dxa"/>
          </w:tcPr>
          <w:p w14:paraId="0ECE1AEF" w14:textId="77777777" w:rsidR="00323FCA" w:rsidRPr="00B64C83" w:rsidRDefault="00323FCA" w:rsidP="00E9778A">
            <w:pPr>
              <w:jc w:val="both"/>
              <w:rPr>
                <w:sz w:val="24"/>
                <w:szCs w:val="24"/>
              </w:rPr>
            </w:pPr>
            <w:r w:rsidRPr="00B64C83">
              <w:rPr>
                <w:sz w:val="24"/>
                <w:szCs w:val="24"/>
              </w:rPr>
              <w:t>Improved Dynamic Sticky Binary Particle Swarm Optimization (IDSBPSO), Particle Swarm Optimization (PSO)</w:t>
            </w:r>
          </w:p>
        </w:tc>
        <w:tc>
          <w:tcPr>
            <w:tcW w:w="1881" w:type="dxa"/>
          </w:tcPr>
          <w:p w14:paraId="13EBF8C7" w14:textId="77777777" w:rsidR="00323FCA" w:rsidRPr="00B64C83" w:rsidRDefault="00323FCA" w:rsidP="00E9778A">
            <w:pPr>
              <w:jc w:val="both"/>
              <w:rPr>
                <w:sz w:val="24"/>
                <w:szCs w:val="24"/>
              </w:rPr>
            </w:pPr>
            <w:r w:rsidRPr="00B64C83">
              <w:rPr>
                <w:sz w:val="24"/>
                <w:szCs w:val="24"/>
              </w:rPr>
              <w:t>Higher or similar accuracy with fewer features, reduced computational cost and prediction time</w:t>
            </w:r>
          </w:p>
        </w:tc>
        <w:tc>
          <w:tcPr>
            <w:tcW w:w="1412" w:type="dxa"/>
          </w:tcPr>
          <w:p w14:paraId="5EB39560" w14:textId="77777777" w:rsidR="00323FCA" w:rsidRPr="00B64C83" w:rsidRDefault="00323FCA" w:rsidP="00E9778A">
            <w:pPr>
              <w:jc w:val="both"/>
              <w:rPr>
                <w:sz w:val="24"/>
                <w:szCs w:val="24"/>
              </w:rPr>
            </w:pPr>
            <w:r w:rsidRPr="00B64C83">
              <w:rPr>
                <w:sz w:val="24"/>
                <w:szCs w:val="24"/>
              </w:rPr>
              <w:t>Increased data dimensionality, outdated datasets, incomplete/noisy datasets, low processing ability of IoT devices, and memory capacity limitations​</w:t>
            </w:r>
          </w:p>
        </w:tc>
      </w:tr>
      <w:tr w:rsidR="00323FCA" w:rsidRPr="00492B63" w14:paraId="598CE09F" w14:textId="77777777" w:rsidTr="00747DC1">
        <w:trPr>
          <w:trHeight w:val="109"/>
        </w:trPr>
        <w:tc>
          <w:tcPr>
            <w:tcW w:w="1687" w:type="dxa"/>
          </w:tcPr>
          <w:p w14:paraId="1C8289CC" w14:textId="77777777" w:rsidR="00323FCA" w:rsidRPr="00B64C83" w:rsidRDefault="00323FCA" w:rsidP="00E9778A">
            <w:pPr>
              <w:jc w:val="both"/>
              <w:rPr>
                <w:sz w:val="24"/>
                <w:szCs w:val="24"/>
              </w:rPr>
            </w:pPr>
            <w:r w:rsidRPr="00B64C83">
              <w:rPr>
                <w:bCs/>
                <w:sz w:val="24"/>
                <w:szCs w:val="24"/>
              </w:rPr>
              <w:t>A lightweight Anomaly based DDoS flood attack detection for Internet of vehicles</w:t>
            </w:r>
          </w:p>
        </w:tc>
        <w:tc>
          <w:tcPr>
            <w:tcW w:w="784" w:type="dxa"/>
          </w:tcPr>
          <w:p w14:paraId="56ED21BD" w14:textId="77777777" w:rsidR="00323FCA" w:rsidRPr="00B64C83" w:rsidRDefault="00323FCA" w:rsidP="00E9778A">
            <w:pPr>
              <w:jc w:val="both"/>
              <w:rPr>
                <w:sz w:val="24"/>
                <w:szCs w:val="24"/>
              </w:rPr>
            </w:pPr>
            <w:r w:rsidRPr="00B64C83">
              <w:rPr>
                <w:sz w:val="24"/>
                <w:szCs w:val="24"/>
              </w:rPr>
              <w:t>2021</w:t>
            </w:r>
          </w:p>
        </w:tc>
        <w:tc>
          <w:tcPr>
            <w:tcW w:w="1200" w:type="dxa"/>
          </w:tcPr>
          <w:p w14:paraId="62342633" w14:textId="77777777" w:rsidR="00323FCA" w:rsidRPr="00B64C83" w:rsidRDefault="00323FCA" w:rsidP="00E9778A">
            <w:pPr>
              <w:jc w:val="both"/>
              <w:rPr>
                <w:sz w:val="24"/>
                <w:szCs w:val="24"/>
              </w:rPr>
            </w:pPr>
            <w:proofErr w:type="spellStart"/>
            <w:r w:rsidRPr="00B64C83">
              <w:rPr>
                <w:bCs/>
                <w:sz w:val="24"/>
                <w:szCs w:val="24"/>
              </w:rPr>
              <w:t>Kuthada</w:t>
            </w:r>
            <w:proofErr w:type="spellEnd"/>
            <w:r w:rsidRPr="00B64C83">
              <w:rPr>
                <w:bCs/>
                <w:sz w:val="24"/>
                <w:szCs w:val="24"/>
              </w:rPr>
              <w:t xml:space="preserve"> Mohan</w:t>
            </w:r>
          </w:p>
        </w:tc>
        <w:tc>
          <w:tcPr>
            <w:tcW w:w="1270" w:type="dxa"/>
          </w:tcPr>
          <w:p w14:paraId="05AA6ADE" w14:textId="77777777" w:rsidR="00323FCA" w:rsidRPr="00B64C83" w:rsidRDefault="00323FCA" w:rsidP="00E9778A">
            <w:pPr>
              <w:jc w:val="both"/>
              <w:rPr>
                <w:sz w:val="24"/>
                <w:szCs w:val="24"/>
              </w:rPr>
            </w:pPr>
            <w:r w:rsidRPr="00B64C83">
              <w:rPr>
                <w:sz w:val="24"/>
                <w:szCs w:val="24"/>
              </w:rPr>
              <w:t>SUMO, OMNET++, INET, and VEINS</w:t>
            </w:r>
          </w:p>
        </w:tc>
        <w:tc>
          <w:tcPr>
            <w:tcW w:w="1647" w:type="dxa"/>
          </w:tcPr>
          <w:p w14:paraId="75D26F2F" w14:textId="77777777" w:rsidR="00323FCA" w:rsidRPr="00B64C83" w:rsidRDefault="00323FCA" w:rsidP="00E9778A">
            <w:pPr>
              <w:jc w:val="both"/>
              <w:rPr>
                <w:sz w:val="24"/>
                <w:szCs w:val="24"/>
              </w:rPr>
            </w:pPr>
            <w:r w:rsidRPr="00B64C83">
              <w:rPr>
                <w:sz w:val="24"/>
                <w:szCs w:val="24"/>
              </w:rPr>
              <w:t>J48 and SVM machine learning models on a Raspberry Pi 3b+</w:t>
            </w:r>
          </w:p>
        </w:tc>
        <w:tc>
          <w:tcPr>
            <w:tcW w:w="1881" w:type="dxa"/>
          </w:tcPr>
          <w:p w14:paraId="2500422E" w14:textId="77777777" w:rsidR="00323FCA" w:rsidRPr="00B64C83" w:rsidRDefault="00323FCA" w:rsidP="00E9778A">
            <w:pPr>
              <w:jc w:val="both"/>
              <w:rPr>
                <w:sz w:val="24"/>
                <w:szCs w:val="24"/>
              </w:rPr>
            </w:pPr>
            <w:r w:rsidRPr="00B64C83">
              <w:rPr>
                <w:sz w:val="24"/>
                <w:szCs w:val="24"/>
              </w:rPr>
              <w:t xml:space="preserve">29 features with 90350 instances which make it a heavy anomaly model, reducing the number of features from 29 to 4. </w:t>
            </w:r>
          </w:p>
        </w:tc>
        <w:tc>
          <w:tcPr>
            <w:tcW w:w="1412" w:type="dxa"/>
          </w:tcPr>
          <w:p w14:paraId="15F7ABF7" w14:textId="77777777" w:rsidR="00323FCA" w:rsidRPr="00B64C83" w:rsidRDefault="00323FCA" w:rsidP="00E9778A">
            <w:pPr>
              <w:jc w:val="both"/>
              <w:rPr>
                <w:sz w:val="24"/>
                <w:szCs w:val="24"/>
              </w:rPr>
            </w:pPr>
            <w:r w:rsidRPr="00B64C83">
              <w:rPr>
                <w:sz w:val="24"/>
                <w:szCs w:val="24"/>
              </w:rPr>
              <w:t xml:space="preserve">Can extend the instances in the dataset for various cyber-attacks which can </w:t>
            </w:r>
            <w:r w:rsidRPr="00B64C83">
              <w:rPr>
                <w:sz w:val="24"/>
                <w:szCs w:val="24"/>
              </w:rPr>
              <w:lastRenderedPageBreak/>
              <w:t>be used to model an intrusion detection system for the Internet of vehicles.</w:t>
            </w:r>
          </w:p>
        </w:tc>
      </w:tr>
      <w:tr w:rsidR="00323FCA" w:rsidRPr="00492B63" w14:paraId="38D09A10" w14:textId="77777777" w:rsidTr="00747DC1">
        <w:trPr>
          <w:trHeight w:val="2937"/>
        </w:trPr>
        <w:tc>
          <w:tcPr>
            <w:tcW w:w="1687" w:type="dxa"/>
          </w:tcPr>
          <w:p w14:paraId="0C920EF4" w14:textId="77777777" w:rsidR="00323FCA" w:rsidRPr="00B64C83" w:rsidRDefault="00323FCA" w:rsidP="00E9778A">
            <w:pPr>
              <w:jc w:val="both"/>
              <w:rPr>
                <w:sz w:val="24"/>
                <w:szCs w:val="24"/>
              </w:rPr>
            </w:pPr>
            <w:r w:rsidRPr="00B64C83">
              <w:rPr>
                <w:sz w:val="24"/>
                <w:szCs w:val="24"/>
              </w:rPr>
              <w:lastRenderedPageBreak/>
              <w:t>A Taxonomy of DDoS Attack Mitigation Approaches Featured by SDN Technologies in IoT Scenarios</w:t>
            </w:r>
          </w:p>
        </w:tc>
        <w:tc>
          <w:tcPr>
            <w:tcW w:w="784" w:type="dxa"/>
          </w:tcPr>
          <w:p w14:paraId="5A545C4A" w14:textId="77777777" w:rsidR="00323FCA" w:rsidRPr="00B64C83" w:rsidRDefault="00323FCA" w:rsidP="00E9778A">
            <w:pPr>
              <w:jc w:val="both"/>
              <w:rPr>
                <w:sz w:val="24"/>
                <w:szCs w:val="24"/>
              </w:rPr>
            </w:pPr>
            <w:r w:rsidRPr="00B64C83">
              <w:rPr>
                <w:sz w:val="24"/>
                <w:szCs w:val="24"/>
              </w:rPr>
              <w:t>2020</w:t>
            </w:r>
          </w:p>
        </w:tc>
        <w:tc>
          <w:tcPr>
            <w:tcW w:w="1200" w:type="dxa"/>
          </w:tcPr>
          <w:p w14:paraId="71655ED1" w14:textId="77777777" w:rsidR="00323FCA" w:rsidRPr="00B64C83" w:rsidRDefault="00323FCA" w:rsidP="00E9778A">
            <w:pPr>
              <w:jc w:val="both"/>
              <w:rPr>
                <w:sz w:val="24"/>
                <w:szCs w:val="24"/>
              </w:rPr>
            </w:pPr>
            <w:r w:rsidRPr="00B64C83">
              <w:rPr>
                <w:sz w:val="24"/>
                <w:szCs w:val="24"/>
              </w:rPr>
              <w:t xml:space="preserve">Felipe S. Dantas Silva, Esau Silva, Emidio P. </w:t>
            </w:r>
            <w:proofErr w:type="spellStart"/>
            <w:r w:rsidRPr="00B64C83">
              <w:rPr>
                <w:sz w:val="24"/>
                <w:szCs w:val="24"/>
              </w:rPr>
              <w:t>Neto</w:t>
            </w:r>
            <w:proofErr w:type="spellEnd"/>
            <w:r w:rsidRPr="00B64C83">
              <w:rPr>
                <w:sz w:val="24"/>
                <w:szCs w:val="24"/>
              </w:rPr>
              <w:t xml:space="preserve">, </w:t>
            </w:r>
            <w:proofErr w:type="spellStart"/>
            <w:r w:rsidRPr="00B64C83">
              <w:rPr>
                <w:sz w:val="24"/>
                <w:szCs w:val="24"/>
              </w:rPr>
              <w:t>Marcilio</w:t>
            </w:r>
            <w:proofErr w:type="spellEnd"/>
            <w:r w:rsidRPr="00B64C83">
              <w:rPr>
                <w:sz w:val="24"/>
                <w:szCs w:val="24"/>
              </w:rPr>
              <w:t xml:space="preserve"> </w:t>
            </w:r>
            <w:proofErr w:type="spellStart"/>
            <w:r w:rsidRPr="00B64C83">
              <w:rPr>
                <w:sz w:val="24"/>
                <w:szCs w:val="24"/>
              </w:rPr>
              <w:t>Lemos</w:t>
            </w:r>
            <w:proofErr w:type="spellEnd"/>
            <w:r w:rsidRPr="00B64C83">
              <w:rPr>
                <w:sz w:val="24"/>
                <w:szCs w:val="24"/>
              </w:rPr>
              <w:t>, Augusto J. Venancio Neto, Flavio Esposito</w:t>
            </w:r>
          </w:p>
        </w:tc>
        <w:tc>
          <w:tcPr>
            <w:tcW w:w="1270" w:type="dxa"/>
          </w:tcPr>
          <w:p w14:paraId="58F37342" w14:textId="77777777" w:rsidR="00323FCA" w:rsidRPr="00B64C83" w:rsidRDefault="00323FCA" w:rsidP="00E9778A">
            <w:pPr>
              <w:jc w:val="both"/>
              <w:rPr>
                <w:sz w:val="24"/>
                <w:szCs w:val="24"/>
              </w:rPr>
            </w:pPr>
            <w:r w:rsidRPr="00B64C83">
              <w:rPr>
                <w:sz w:val="24"/>
                <w:szCs w:val="24"/>
              </w:rPr>
              <w:t>Science Direct, MDPI Sensors</w:t>
            </w:r>
          </w:p>
        </w:tc>
        <w:tc>
          <w:tcPr>
            <w:tcW w:w="1647" w:type="dxa"/>
          </w:tcPr>
          <w:p w14:paraId="0E998438" w14:textId="77777777" w:rsidR="00323FCA" w:rsidRPr="00B64C83" w:rsidRDefault="00323FCA" w:rsidP="00E9778A">
            <w:pPr>
              <w:jc w:val="both"/>
              <w:rPr>
                <w:sz w:val="24"/>
                <w:szCs w:val="24"/>
              </w:rPr>
            </w:pPr>
            <w:r w:rsidRPr="00B64C83">
              <w:rPr>
                <w:sz w:val="24"/>
                <w:szCs w:val="24"/>
              </w:rPr>
              <w:t>Taxonomy, SDN-based mitigation, Distributed control, Flow filtering, Honeypots, Rate-limiting, Moving Target Defense (MTD)</w:t>
            </w:r>
          </w:p>
        </w:tc>
        <w:tc>
          <w:tcPr>
            <w:tcW w:w="1881" w:type="dxa"/>
          </w:tcPr>
          <w:p w14:paraId="327218A2" w14:textId="77777777" w:rsidR="00323FCA" w:rsidRPr="00B64C83" w:rsidRDefault="00323FCA" w:rsidP="00E9778A">
            <w:pPr>
              <w:jc w:val="both"/>
              <w:rPr>
                <w:sz w:val="24"/>
                <w:szCs w:val="24"/>
              </w:rPr>
            </w:pPr>
            <w:r w:rsidRPr="00B64C83">
              <w:rPr>
                <w:sz w:val="24"/>
                <w:szCs w:val="24"/>
              </w:rPr>
              <w:t>Comprehensive taxonomy for DDoS mitigation in IoT using SDN, highlights effectiveness of SDN in containing threats</w:t>
            </w:r>
          </w:p>
        </w:tc>
        <w:tc>
          <w:tcPr>
            <w:tcW w:w="1412" w:type="dxa"/>
          </w:tcPr>
          <w:p w14:paraId="5E27D2D8" w14:textId="77777777" w:rsidR="00323FCA" w:rsidRPr="00B64C83" w:rsidRDefault="00323FCA" w:rsidP="00E9778A">
            <w:pPr>
              <w:jc w:val="both"/>
              <w:rPr>
                <w:sz w:val="24"/>
                <w:szCs w:val="24"/>
              </w:rPr>
            </w:pPr>
            <w:r w:rsidRPr="00B64C83">
              <w:rPr>
                <w:sz w:val="24"/>
                <w:szCs w:val="24"/>
              </w:rPr>
              <w:t>Scalability of SDN solutions, difficulty in detecting low-rate attacks, centralized vs. distributed architectures</w:t>
            </w:r>
          </w:p>
        </w:tc>
      </w:tr>
      <w:tr w:rsidR="00323FCA" w:rsidRPr="00492B63" w14:paraId="0EE557EA" w14:textId="77777777" w:rsidTr="00747DC1">
        <w:trPr>
          <w:trHeight w:val="2101"/>
        </w:trPr>
        <w:tc>
          <w:tcPr>
            <w:tcW w:w="1687" w:type="dxa"/>
          </w:tcPr>
          <w:p w14:paraId="35B31960" w14:textId="77777777" w:rsidR="00323FCA" w:rsidRPr="00B64C83" w:rsidRDefault="00323FCA" w:rsidP="00E9778A">
            <w:pPr>
              <w:jc w:val="both"/>
              <w:rPr>
                <w:sz w:val="24"/>
                <w:szCs w:val="24"/>
              </w:rPr>
            </w:pPr>
            <w:r w:rsidRPr="00B64C83">
              <w:rPr>
                <w:sz w:val="24"/>
                <w:szCs w:val="24"/>
              </w:rPr>
              <w:t xml:space="preserve">A Survey of DDoS Attacking Techniques and </w:t>
            </w:r>
            <w:proofErr w:type="spellStart"/>
            <w:r w:rsidRPr="00B64C83">
              <w:rPr>
                <w:sz w:val="24"/>
                <w:szCs w:val="24"/>
              </w:rPr>
              <w:t>Defence</w:t>
            </w:r>
            <w:proofErr w:type="spellEnd"/>
            <w:r w:rsidRPr="00B64C83">
              <w:rPr>
                <w:sz w:val="24"/>
                <w:szCs w:val="24"/>
              </w:rPr>
              <w:t xml:space="preserve"> Mechanisms in the IoT Network</w:t>
            </w:r>
          </w:p>
        </w:tc>
        <w:tc>
          <w:tcPr>
            <w:tcW w:w="784" w:type="dxa"/>
          </w:tcPr>
          <w:p w14:paraId="32E14F3E" w14:textId="77777777" w:rsidR="00323FCA" w:rsidRPr="00B64C83" w:rsidRDefault="00323FCA" w:rsidP="00E9778A">
            <w:pPr>
              <w:jc w:val="both"/>
              <w:rPr>
                <w:sz w:val="24"/>
                <w:szCs w:val="24"/>
              </w:rPr>
            </w:pPr>
            <w:r w:rsidRPr="00B64C83">
              <w:rPr>
                <w:sz w:val="24"/>
                <w:szCs w:val="24"/>
              </w:rPr>
              <w:t>2019</w:t>
            </w:r>
          </w:p>
        </w:tc>
        <w:tc>
          <w:tcPr>
            <w:tcW w:w="1200" w:type="dxa"/>
          </w:tcPr>
          <w:p w14:paraId="08A9CF6C" w14:textId="77777777" w:rsidR="00323FCA" w:rsidRPr="00B64C83" w:rsidRDefault="00323FCA" w:rsidP="00E9778A">
            <w:pPr>
              <w:jc w:val="both"/>
              <w:rPr>
                <w:sz w:val="24"/>
                <w:szCs w:val="24"/>
              </w:rPr>
            </w:pPr>
            <w:r w:rsidRPr="00B64C83">
              <w:rPr>
                <w:sz w:val="24"/>
                <w:szCs w:val="24"/>
              </w:rPr>
              <w:t xml:space="preserve">Ruchi Vishwakarma, Ankit Kumar Jain </w:t>
            </w:r>
          </w:p>
        </w:tc>
        <w:tc>
          <w:tcPr>
            <w:tcW w:w="1270" w:type="dxa"/>
          </w:tcPr>
          <w:p w14:paraId="75872A2A" w14:textId="77777777" w:rsidR="00323FCA" w:rsidRPr="00B64C83" w:rsidRDefault="00323FCA" w:rsidP="00E9778A">
            <w:pPr>
              <w:jc w:val="both"/>
              <w:rPr>
                <w:sz w:val="24"/>
                <w:szCs w:val="24"/>
              </w:rPr>
            </w:pPr>
            <w:r w:rsidRPr="00B64C83">
              <w:rPr>
                <w:sz w:val="24"/>
                <w:szCs w:val="24"/>
              </w:rPr>
              <w:t xml:space="preserve">Telecommunication- Systems – Volume73 </w:t>
            </w:r>
          </w:p>
        </w:tc>
        <w:tc>
          <w:tcPr>
            <w:tcW w:w="1647" w:type="dxa"/>
          </w:tcPr>
          <w:p w14:paraId="5D69757B" w14:textId="77777777" w:rsidR="00323FCA" w:rsidRPr="00B64C83" w:rsidRDefault="00323FCA" w:rsidP="00E9778A">
            <w:pPr>
              <w:jc w:val="both"/>
              <w:rPr>
                <w:sz w:val="24"/>
                <w:szCs w:val="24"/>
              </w:rPr>
            </w:pPr>
            <w:r w:rsidRPr="00B64C83">
              <w:rPr>
                <w:sz w:val="24"/>
                <w:szCs w:val="24"/>
              </w:rPr>
              <w:t xml:space="preserve">Analysis of DDoS Attacks, Malware and Botnets, </w:t>
            </w:r>
            <w:proofErr w:type="spellStart"/>
            <w:r w:rsidRPr="00B64C83">
              <w:rPr>
                <w:sz w:val="24"/>
                <w:szCs w:val="24"/>
              </w:rPr>
              <w:t>Defence</w:t>
            </w:r>
            <w:proofErr w:type="spellEnd"/>
            <w:r w:rsidRPr="00B64C83">
              <w:rPr>
                <w:sz w:val="24"/>
                <w:szCs w:val="24"/>
              </w:rPr>
              <w:t xml:space="preserve"> Mechanisms Comparison</w:t>
            </w:r>
          </w:p>
        </w:tc>
        <w:tc>
          <w:tcPr>
            <w:tcW w:w="1881" w:type="dxa"/>
          </w:tcPr>
          <w:p w14:paraId="31CCE300" w14:textId="77777777" w:rsidR="00323FCA" w:rsidRPr="00B64C83" w:rsidRDefault="00323FCA" w:rsidP="00E9778A">
            <w:pPr>
              <w:jc w:val="both"/>
              <w:rPr>
                <w:sz w:val="24"/>
                <w:szCs w:val="24"/>
              </w:rPr>
            </w:pPr>
            <w:r w:rsidRPr="00B64C83">
              <w:rPr>
                <w:sz w:val="24"/>
                <w:szCs w:val="24"/>
              </w:rPr>
              <w:t>Comprehensive comparison of existing DDoS defense techniques, Identification of security gaps</w:t>
            </w:r>
          </w:p>
        </w:tc>
        <w:tc>
          <w:tcPr>
            <w:tcW w:w="1412" w:type="dxa"/>
          </w:tcPr>
          <w:p w14:paraId="1C2D3F62" w14:textId="77777777" w:rsidR="00323FCA" w:rsidRPr="00B64C83" w:rsidRDefault="00323FCA" w:rsidP="00E9778A">
            <w:pPr>
              <w:jc w:val="both"/>
              <w:rPr>
                <w:sz w:val="24"/>
                <w:szCs w:val="24"/>
              </w:rPr>
            </w:pPr>
            <w:r w:rsidRPr="00B64C83">
              <w:rPr>
                <w:sz w:val="24"/>
                <w:szCs w:val="24"/>
              </w:rPr>
              <w:t>Limited resources in IoT devices, Evolving attack patterns, High complexity in real-time mitigation</w:t>
            </w:r>
          </w:p>
        </w:tc>
      </w:tr>
      <w:tr w:rsidR="00323FCA" w:rsidRPr="00492B63" w14:paraId="111F91C5" w14:textId="77777777" w:rsidTr="00747DC1">
        <w:trPr>
          <w:trHeight w:val="2523"/>
        </w:trPr>
        <w:tc>
          <w:tcPr>
            <w:tcW w:w="1687" w:type="dxa"/>
          </w:tcPr>
          <w:p w14:paraId="4719BFD2" w14:textId="77777777" w:rsidR="00323FCA" w:rsidRPr="00B64C83" w:rsidRDefault="00323FCA" w:rsidP="00E9778A">
            <w:pPr>
              <w:jc w:val="both"/>
              <w:rPr>
                <w:sz w:val="24"/>
                <w:szCs w:val="24"/>
              </w:rPr>
            </w:pPr>
            <w:r w:rsidRPr="00B64C83">
              <w:rPr>
                <w:bCs/>
                <w:sz w:val="24"/>
                <w:szCs w:val="24"/>
              </w:rPr>
              <w:t>An Approach to Secure Internet of Things Against DDoS</w:t>
            </w:r>
          </w:p>
        </w:tc>
        <w:tc>
          <w:tcPr>
            <w:tcW w:w="784" w:type="dxa"/>
          </w:tcPr>
          <w:p w14:paraId="41E0B4E7" w14:textId="77777777" w:rsidR="00323FCA" w:rsidRPr="00B64C83" w:rsidRDefault="00323FCA" w:rsidP="00E9778A">
            <w:pPr>
              <w:jc w:val="both"/>
              <w:rPr>
                <w:sz w:val="24"/>
                <w:szCs w:val="24"/>
              </w:rPr>
            </w:pPr>
            <w:r w:rsidRPr="00B64C83">
              <w:rPr>
                <w:sz w:val="24"/>
                <w:szCs w:val="24"/>
              </w:rPr>
              <w:t>2016</w:t>
            </w:r>
          </w:p>
        </w:tc>
        <w:tc>
          <w:tcPr>
            <w:tcW w:w="1200" w:type="dxa"/>
          </w:tcPr>
          <w:p w14:paraId="6488E50C" w14:textId="77777777" w:rsidR="00323FCA" w:rsidRPr="00B64C83" w:rsidRDefault="00323FCA" w:rsidP="00E9778A">
            <w:pPr>
              <w:jc w:val="both"/>
              <w:rPr>
                <w:sz w:val="24"/>
                <w:szCs w:val="24"/>
              </w:rPr>
            </w:pPr>
            <w:proofErr w:type="spellStart"/>
            <w:r w:rsidRPr="00B64C83">
              <w:rPr>
                <w:sz w:val="24"/>
                <w:szCs w:val="24"/>
              </w:rPr>
              <w:t>Krushang</w:t>
            </w:r>
            <w:proofErr w:type="spellEnd"/>
            <w:r w:rsidRPr="00B64C83">
              <w:rPr>
                <w:sz w:val="24"/>
                <w:szCs w:val="24"/>
              </w:rPr>
              <w:t xml:space="preserve"> Sonar, </w:t>
            </w:r>
            <w:proofErr w:type="spellStart"/>
            <w:r w:rsidRPr="00B64C83">
              <w:rPr>
                <w:sz w:val="24"/>
                <w:szCs w:val="24"/>
              </w:rPr>
              <w:t>Hardik</w:t>
            </w:r>
            <w:proofErr w:type="spellEnd"/>
            <w:r w:rsidRPr="00B64C83">
              <w:rPr>
                <w:sz w:val="24"/>
                <w:szCs w:val="24"/>
              </w:rPr>
              <w:t xml:space="preserve"> </w:t>
            </w:r>
            <w:proofErr w:type="spellStart"/>
            <w:r w:rsidRPr="00B64C83">
              <w:rPr>
                <w:sz w:val="24"/>
                <w:szCs w:val="24"/>
              </w:rPr>
              <w:t>Upadhyay</w:t>
            </w:r>
            <w:proofErr w:type="spellEnd"/>
            <w:r w:rsidRPr="00B64C83">
              <w:rPr>
                <w:sz w:val="24"/>
                <w:szCs w:val="24"/>
              </w:rPr>
              <w:t xml:space="preserve">, H </w:t>
            </w:r>
            <w:proofErr w:type="spellStart"/>
            <w:r w:rsidRPr="00B64C83">
              <w:rPr>
                <w:sz w:val="24"/>
                <w:szCs w:val="24"/>
              </w:rPr>
              <w:t>Upadhyay</w:t>
            </w:r>
            <w:proofErr w:type="spellEnd"/>
            <w:r w:rsidRPr="00B64C83">
              <w:rPr>
                <w:sz w:val="24"/>
                <w:szCs w:val="24"/>
              </w:rPr>
              <w:t xml:space="preserve"> </w:t>
            </w:r>
            <w:proofErr w:type="spellStart"/>
            <w:r w:rsidRPr="00B64C83">
              <w:rPr>
                <w:sz w:val="24"/>
                <w:szCs w:val="24"/>
              </w:rPr>
              <w:t>Gperi</w:t>
            </w:r>
            <w:proofErr w:type="spellEnd"/>
          </w:p>
        </w:tc>
        <w:tc>
          <w:tcPr>
            <w:tcW w:w="1270" w:type="dxa"/>
          </w:tcPr>
          <w:p w14:paraId="72C7E31C" w14:textId="77777777" w:rsidR="00323FCA" w:rsidRPr="00B64C83" w:rsidRDefault="00323FCA" w:rsidP="00E9778A">
            <w:pPr>
              <w:jc w:val="both"/>
              <w:rPr>
                <w:sz w:val="24"/>
                <w:szCs w:val="24"/>
              </w:rPr>
            </w:pPr>
            <w:proofErr w:type="spellStart"/>
            <w:r w:rsidRPr="00B64C83">
              <w:rPr>
                <w:sz w:val="24"/>
                <w:szCs w:val="24"/>
              </w:rPr>
              <w:t>Contiki</w:t>
            </w:r>
            <w:proofErr w:type="spellEnd"/>
            <w:r w:rsidRPr="00B64C83">
              <w:rPr>
                <w:sz w:val="24"/>
                <w:szCs w:val="24"/>
              </w:rPr>
              <w:t xml:space="preserve"> OS and </w:t>
            </w:r>
            <w:proofErr w:type="spellStart"/>
            <w:r w:rsidRPr="00B64C83">
              <w:rPr>
                <w:sz w:val="24"/>
                <w:szCs w:val="24"/>
              </w:rPr>
              <w:t>Cooja</w:t>
            </w:r>
            <w:proofErr w:type="spellEnd"/>
            <w:r w:rsidRPr="00B64C83">
              <w:rPr>
                <w:sz w:val="24"/>
                <w:szCs w:val="24"/>
              </w:rPr>
              <w:t xml:space="preserve"> simulation environment</w:t>
            </w:r>
          </w:p>
        </w:tc>
        <w:tc>
          <w:tcPr>
            <w:tcW w:w="1647" w:type="dxa"/>
          </w:tcPr>
          <w:p w14:paraId="79609CA2" w14:textId="77777777" w:rsidR="00323FCA" w:rsidRPr="00B64C83" w:rsidRDefault="00323FCA" w:rsidP="00E9778A">
            <w:pPr>
              <w:jc w:val="both"/>
              <w:rPr>
                <w:sz w:val="24"/>
                <w:szCs w:val="24"/>
              </w:rPr>
            </w:pPr>
            <w:r w:rsidRPr="00B64C83">
              <w:rPr>
                <w:sz w:val="24"/>
                <w:szCs w:val="24"/>
              </w:rPr>
              <w:t xml:space="preserve">Performed in C language with </w:t>
            </w:r>
            <w:proofErr w:type="spellStart"/>
            <w:r w:rsidRPr="00B64C83">
              <w:rPr>
                <w:sz w:val="24"/>
                <w:szCs w:val="24"/>
              </w:rPr>
              <w:t>Contiki</w:t>
            </w:r>
            <w:proofErr w:type="spellEnd"/>
            <w:r w:rsidRPr="00B64C83">
              <w:rPr>
                <w:sz w:val="24"/>
                <w:szCs w:val="24"/>
              </w:rPr>
              <w:t xml:space="preserve"> OS and </w:t>
            </w:r>
            <w:proofErr w:type="spellStart"/>
            <w:r w:rsidRPr="00B64C83">
              <w:rPr>
                <w:sz w:val="24"/>
                <w:szCs w:val="24"/>
              </w:rPr>
              <w:t>Cooja</w:t>
            </w:r>
            <w:proofErr w:type="spellEnd"/>
            <w:r w:rsidRPr="00B64C83">
              <w:rPr>
                <w:sz w:val="24"/>
                <w:szCs w:val="24"/>
              </w:rPr>
              <w:t xml:space="preserve"> Simulation, Intrusion Prevention System</w:t>
            </w:r>
          </w:p>
        </w:tc>
        <w:tc>
          <w:tcPr>
            <w:tcW w:w="1881" w:type="dxa"/>
          </w:tcPr>
          <w:p w14:paraId="0A65EF9C" w14:textId="77777777" w:rsidR="00323FCA" w:rsidRPr="00B64C83" w:rsidRDefault="00323FCA" w:rsidP="00E9778A">
            <w:pPr>
              <w:jc w:val="both"/>
              <w:rPr>
                <w:sz w:val="24"/>
                <w:szCs w:val="24"/>
              </w:rPr>
            </w:pPr>
            <w:r w:rsidRPr="00B64C83">
              <w:rPr>
                <w:sz w:val="24"/>
                <w:szCs w:val="24"/>
              </w:rPr>
              <w:t>Each node calculates Residual Energy, then it is compared with predefine Residual Energy, applied to either Network Side or Distributed on Agent at Border Router</w:t>
            </w:r>
          </w:p>
        </w:tc>
        <w:tc>
          <w:tcPr>
            <w:tcW w:w="1412" w:type="dxa"/>
          </w:tcPr>
          <w:p w14:paraId="03A5F7C9" w14:textId="77777777" w:rsidR="00323FCA" w:rsidRPr="00B64C83" w:rsidRDefault="00323FCA" w:rsidP="00E9778A">
            <w:pPr>
              <w:jc w:val="both"/>
              <w:rPr>
                <w:sz w:val="24"/>
                <w:szCs w:val="24"/>
              </w:rPr>
            </w:pPr>
            <w:r w:rsidRPr="00B64C83">
              <w:rPr>
                <w:sz w:val="24"/>
                <w:szCs w:val="24"/>
              </w:rPr>
              <w:t>Work can be extended to make it Intrusion Prevention System which can identify and secure IoT network.</w:t>
            </w:r>
          </w:p>
        </w:tc>
      </w:tr>
    </w:tbl>
    <w:p w14:paraId="0327EB71" w14:textId="77777777" w:rsidR="00323FCA" w:rsidRPr="00492B63" w:rsidRDefault="00323FCA" w:rsidP="00323FCA">
      <w:pPr>
        <w:jc w:val="both"/>
      </w:pPr>
    </w:p>
    <w:p w14:paraId="2D7FFC5C" w14:textId="77777777" w:rsidR="00323FCA" w:rsidRPr="00492B63" w:rsidRDefault="00323FCA" w:rsidP="00323FCA">
      <w:pPr>
        <w:jc w:val="both"/>
      </w:pPr>
    </w:p>
    <w:p w14:paraId="3D601FBB" w14:textId="77777777" w:rsidR="00323FCA" w:rsidRDefault="00323FCA" w:rsidP="00323FCA">
      <w:pPr>
        <w:jc w:val="both"/>
      </w:pPr>
    </w:p>
    <w:p w14:paraId="7A2E2362" w14:textId="0745F652" w:rsidR="00747DC1" w:rsidRDefault="00747DC1" w:rsidP="00747DC1">
      <w:pPr>
        <w:jc w:val="center"/>
      </w:pPr>
    </w:p>
    <w:p w14:paraId="220750C7" w14:textId="4F110F32" w:rsidR="00B91332" w:rsidRDefault="00B91332" w:rsidP="00747DC1">
      <w:pPr>
        <w:jc w:val="center"/>
      </w:pPr>
    </w:p>
    <w:p w14:paraId="5C80D8CA" w14:textId="77777777" w:rsidR="00B91332" w:rsidRDefault="00B91332" w:rsidP="00747DC1">
      <w:pPr>
        <w:jc w:val="center"/>
      </w:pPr>
    </w:p>
    <w:p w14:paraId="2BAE0DF2" w14:textId="77777777" w:rsidR="00323FCA" w:rsidRPr="00293076" w:rsidRDefault="00323FCA" w:rsidP="00323FCA">
      <w:pPr>
        <w:jc w:val="center"/>
        <w:rPr>
          <w:b/>
          <w:bCs/>
          <w:sz w:val="36"/>
          <w:szCs w:val="36"/>
        </w:rPr>
      </w:pPr>
      <w:r w:rsidRPr="00293076">
        <w:rPr>
          <w:b/>
          <w:bCs/>
          <w:sz w:val="36"/>
          <w:szCs w:val="36"/>
        </w:rPr>
        <w:lastRenderedPageBreak/>
        <w:t>CHAPTER 3: RESEARCH GAPS AND PROBLEM STATEMENT</w:t>
      </w:r>
    </w:p>
    <w:p w14:paraId="4F59BB8E" w14:textId="77777777" w:rsidR="00323FCA" w:rsidRPr="00B64C83" w:rsidRDefault="00323FCA" w:rsidP="00323FCA">
      <w:pPr>
        <w:jc w:val="both"/>
        <w:rPr>
          <w:b/>
          <w:bCs/>
        </w:rPr>
      </w:pPr>
    </w:p>
    <w:p w14:paraId="407D0ABB" w14:textId="77777777" w:rsidR="00323FCA" w:rsidRPr="00747DC1" w:rsidRDefault="00323FCA" w:rsidP="00323FCA">
      <w:pPr>
        <w:jc w:val="both"/>
        <w:rPr>
          <w:bCs/>
          <w:sz w:val="24"/>
          <w:szCs w:val="24"/>
        </w:rPr>
      </w:pPr>
      <w:r w:rsidRPr="00747DC1">
        <w:rPr>
          <w:bCs/>
          <w:sz w:val="24"/>
          <w:szCs w:val="24"/>
        </w:rPr>
        <w:t>The research gaps of the papers considered are given below:</w:t>
      </w:r>
    </w:p>
    <w:p w14:paraId="1811811A" w14:textId="23D4D36C" w:rsidR="00323FCA" w:rsidRPr="00747DC1" w:rsidRDefault="00323FCA" w:rsidP="00323FCA">
      <w:pPr>
        <w:pStyle w:val="ListParagraph"/>
        <w:widowControl/>
        <w:numPr>
          <w:ilvl w:val="0"/>
          <w:numId w:val="24"/>
        </w:numPr>
        <w:autoSpaceDE/>
        <w:autoSpaceDN/>
        <w:spacing w:after="160" w:line="259" w:lineRule="auto"/>
        <w:contextualSpacing/>
        <w:jc w:val="both"/>
        <w:rPr>
          <w:bCs/>
          <w:sz w:val="24"/>
          <w:szCs w:val="24"/>
        </w:rPr>
      </w:pPr>
      <w:r w:rsidRPr="00747DC1">
        <w:rPr>
          <w:bCs/>
          <w:sz w:val="24"/>
          <w:szCs w:val="24"/>
        </w:rPr>
        <w:t>The requirement for obtaining new datasets, which should cover the traffic of IoT devices currently in existence and incorporate various sorts of threats. It is crucial and well-accepted that performance of IDS depends on the datasets used in training and testing processes. However, most of the current datasets are either old or do not capture the current IoT traffic characteristics. This results in an absence of methods to effectively identify the threats that apply to the current environments of IoT. These datasets should also incorporate a broader variety of malicious activities to improve IDS system robustness and reliability.</w:t>
      </w:r>
    </w:p>
    <w:p w14:paraId="72927BC3" w14:textId="77777777" w:rsidR="00323FCA" w:rsidRPr="00747DC1" w:rsidRDefault="00323FCA" w:rsidP="00323FCA">
      <w:pPr>
        <w:pStyle w:val="ListParagraph"/>
        <w:jc w:val="both"/>
        <w:rPr>
          <w:bCs/>
          <w:sz w:val="24"/>
          <w:szCs w:val="24"/>
        </w:rPr>
      </w:pPr>
    </w:p>
    <w:p w14:paraId="78A2E651" w14:textId="77777777" w:rsidR="00323FCA" w:rsidRPr="00747DC1" w:rsidRDefault="00323FCA" w:rsidP="00323FCA">
      <w:pPr>
        <w:pStyle w:val="ListParagraph"/>
        <w:widowControl/>
        <w:numPr>
          <w:ilvl w:val="0"/>
          <w:numId w:val="24"/>
        </w:numPr>
        <w:autoSpaceDE/>
        <w:autoSpaceDN/>
        <w:spacing w:after="160" w:line="259" w:lineRule="auto"/>
        <w:contextualSpacing/>
        <w:jc w:val="both"/>
        <w:rPr>
          <w:bCs/>
          <w:sz w:val="24"/>
          <w:szCs w:val="24"/>
        </w:rPr>
      </w:pPr>
      <w:r w:rsidRPr="00747DC1">
        <w:rPr>
          <w:bCs/>
          <w:sz w:val="24"/>
          <w:szCs w:val="24"/>
        </w:rPr>
        <w:t>The requirement to design IDS systems capable of operating in low-power environments of IoT devices in real-time. IoT devices are normally constrained in terms of computational capability, storage capacity and energy resources. Many existing IDS solutions do not work as expected within these constraints as most are built for traditional IT systems which are endowed with immense resources. This results in the creation of a very important void that cannot be easily filled in an ability to detect threats in real-time without overwhelming the devices or hindering their basic functions. The IDS of the future, therefore, has to be designed with efficiency in mind, to minimize false positives and negatives while at the same time, integrate lightweight algorithms and efficient energy usage.</w:t>
      </w:r>
    </w:p>
    <w:p w14:paraId="1C6AA2A5" w14:textId="77777777" w:rsidR="00323FCA" w:rsidRPr="00747DC1" w:rsidRDefault="00323FCA" w:rsidP="00323FCA">
      <w:pPr>
        <w:pStyle w:val="ListParagraph"/>
        <w:rPr>
          <w:bCs/>
          <w:sz w:val="24"/>
          <w:szCs w:val="24"/>
        </w:rPr>
      </w:pPr>
    </w:p>
    <w:p w14:paraId="41EE591A" w14:textId="6C5C9295" w:rsidR="00323FCA" w:rsidRPr="00747DC1" w:rsidRDefault="00323FCA" w:rsidP="00323FCA">
      <w:pPr>
        <w:pStyle w:val="ListParagraph"/>
        <w:widowControl/>
        <w:numPr>
          <w:ilvl w:val="0"/>
          <w:numId w:val="24"/>
        </w:numPr>
        <w:autoSpaceDE/>
        <w:autoSpaceDN/>
        <w:spacing w:after="160" w:line="259" w:lineRule="auto"/>
        <w:contextualSpacing/>
        <w:jc w:val="both"/>
        <w:rPr>
          <w:bCs/>
          <w:sz w:val="24"/>
          <w:szCs w:val="24"/>
        </w:rPr>
      </w:pPr>
      <w:r w:rsidRPr="00747DC1">
        <w:rPr>
          <w:bCs/>
          <w:sz w:val="24"/>
          <w:szCs w:val="24"/>
        </w:rPr>
        <w:t>The requirement to expand on incorporating machine learning techniques to enhance IDS systems and to counter different and continually evolving threats of IoT settings. Regardless, traditional machine learning (ML) techniques have demonstrated a capability to enhance IDS in the past, but many current solutions are constrained and rigid. Due to the fact that IoT environments are inevitably dynamic and diverse, there is a need to counteract polymorphic malware and adversarial attack within IDS solutions. However, current systems solely implemented rudimentary or stagnant ML models that cannot learn new threats or fluctuations of network activity. To achieve more powerful and flexible IDSs, there should be the focus on further development of more sophisticated ML models, like deep learning, reinforcement learning</w:t>
      </w:r>
      <w:r w:rsidR="00293076">
        <w:rPr>
          <w:bCs/>
          <w:sz w:val="24"/>
          <w:szCs w:val="24"/>
        </w:rPr>
        <w:t xml:space="preserve"> etc.</w:t>
      </w:r>
    </w:p>
    <w:p w14:paraId="6FDD0705" w14:textId="77777777" w:rsidR="00323FCA" w:rsidRDefault="00323FCA" w:rsidP="00323FCA">
      <w:pPr>
        <w:jc w:val="both"/>
        <w:rPr>
          <w:b/>
          <w:bCs/>
          <w:sz w:val="24"/>
          <w:szCs w:val="24"/>
        </w:rPr>
      </w:pPr>
      <w:r w:rsidRPr="00747DC1">
        <w:rPr>
          <w:b/>
          <w:bCs/>
          <w:sz w:val="24"/>
          <w:szCs w:val="24"/>
        </w:rPr>
        <w:t>Problem Statement:</w:t>
      </w:r>
    </w:p>
    <w:p w14:paraId="0BBFC048" w14:textId="77777777" w:rsidR="00464A7B" w:rsidRPr="00747DC1" w:rsidRDefault="00464A7B" w:rsidP="00323FCA">
      <w:pPr>
        <w:jc w:val="both"/>
        <w:rPr>
          <w:b/>
          <w:bCs/>
          <w:sz w:val="24"/>
          <w:szCs w:val="24"/>
        </w:rPr>
      </w:pPr>
    </w:p>
    <w:p w14:paraId="0E797BFB" w14:textId="6D3FDE71" w:rsidR="00464A7B" w:rsidRPr="00B64C83" w:rsidRDefault="00464A7B" w:rsidP="00323FCA">
      <w:pPr>
        <w:jc w:val="both"/>
        <w:rPr>
          <w:bCs/>
        </w:rPr>
      </w:pPr>
      <w:r w:rsidRPr="00464A7B">
        <w:rPr>
          <w:bCs/>
          <w:sz w:val="24"/>
          <w:szCs w:val="24"/>
        </w:rPr>
        <w:t>The rapid evolution of IoT and ITS has introduced a new set of challenges in defending against Distributed Denial of Service (DDoS) attacks. One significant issue that the existing literature seems to overlook is the finite comparative performance of these models within the volatile and resource-limited environment for IoT &amp; ITS applications. In addition, the effectiveness of these methodologies employing large data sets and realistic attack scenarios must be analyzed in order to examine the feasibility and capability for implementation of these technologies into real-time detection systems. This research seeks to address these problems by deploying and comparing three well-known approaches to DDoS detection. The performance of these systems will be assessed in terms of some critical indicators with an aim of comparing, integrate and recommend on the future development of detection systems for improved IoT and ITS.</w:t>
      </w:r>
    </w:p>
    <w:p w14:paraId="0F23665A" w14:textId="77777777" w:rsidR="00323FCA" w:rsidRPr="00293076" w:rsidRDefault="00323FCA" w:rsidP="00293076">
      <w:pPr>
        <w:pStyle w:val="Heading1"/>
        <w:ind w:left="330"/>
        <w:jc w:val="right"/>
      </w:pPr>
      <w:r w:rsidRPr="00293076">
        <w:rPr>
          <w:spacing w:val="-2"/>
        </w:rPr>
        <w:lastRenderedPageBreak/>
        <w:t xml:space="preserve">CHAPTER 4: </w:t>
      </w:r>
      <w:r w:rsidRPr="00293076">
        <w:t>METHODOLOGY ADOPTED</w:t>
      </w:r>
    </w:p>
    <w:p w14:paraId="5C1A4F67" w14:textId="77777777" w:rsidR="00323FCA" w:rsidRPr="00492B63" w:rsidRDefault="00323FCA" w:rsidP="00323FCA">
      <w:pPr>
        <w:pStyle w:val="Heading1"/>
        <w:ind w:left="330"/>
        <w:jc w:val="both"/>
        <w:rPr>
          <w:b w:val="0"/>
          <w:bCs w:val="0"/>
          <w:sz w:val="24"/>
          <w:szCs w:val="24"/>
          <w:lang w:val="en-IN"/>
        </w:rPr>
      </w:pPr>
    </w:p>
    <w:p w14:paraId="7DF691C0" w14:textId="77777777" w:rsidR="0085530E" w:rsidRDefault="0085530E" w:rsidP="0085530E">
      <w:pPr>
        <w:jc w:val="both"/>
        <w:rPr>
          <w:bCs/>
          <w:sz w:val="24"/>
          <w:szCs w:val="24"/>
        </w:rPr>
      </w:pPr>
      <w:r w:rsidRPr="0085530E">
        <w:rPr>
          <w:bCs/>
          <w:sz w:val="24"/>
          <w:szCs w:val="24"/>
        </w:rPr>
        <w:t xml:space="preserve">In order to identifying and prevent DDoS attacks on autonomous vehicle networks, we used a series of steps like: data acquisition, feature extraction, model training, and model assessment. Our work started with the UNSW-NB15 dataset, which is one of the most popular datasets with labelled normal and attack traffic data, including different DDoS attacks. They were used in the training and evaluating of our binary and multi-class classifiers as detailed below. </w:t>
      </w:r>
    </w:p>
    <w:p w14:paraId="50C5579D" w14:textId="77777777" w:rsidR="0085530E" w:rsidRPr="0085530E" w:rsidRDefault="0085530E" w:rsidP="0085530E">
      <w:pPr>
        <w:jc w:val="both"/>
        <w:rPr>
          <w:bCs/>
          <w:sz w:val="24"/>
          <w:szCs w:val="24"/>
        </w:rPr>
      </w:pPr>
    </w:p>
    <w:p w14:paraId="77427A84" w14:textId="77777777" w:rsidR="0085530E" w:rsidRDefault="0085530E" w:rsidP="0085530E">
      <w:pPr>
        <w:jc w:val="both"/>
        <w:rPr>
          <w:bCs/>
          <w:sz w:val="24"/>
          <w:szCs w:val="24"/>
        </w:rPr>
      </w:pPr>
      <w:r w:rsidRPr="0085530E">
        <w:rPr>
          <w:bCs/>
          <w:sz w:val="24"/>
          <w:szCs w:val="24"/>
        </w:rPr>
        <w:t>The preprocessing step was a necessary undertaking in view of making the data more qualitatively better and more usable. To this end, a correlation-based feature selection was performed to narrow down the amount of features used originally to a limited set of features bearing the most relation to accurate detection and to minimize computational cost. Some of the other preprocessing steps that was carried out include de-duplicating the data set, containing the data and make it consistent.</w:t>
      </w:r>
    </w:p>
    <w:p w14:paraId="75321C3E" w14:textId="77777777" w:rsidR="0085530E" w:rsidRDefault="0085530E" w:rsidP="0085530E">
      <w:pPr>
        <w:jc w:val="both"/>
        <w:rPr>
          <w:bCs/>
          <w:sz w:val="24"/>
          <w:szCs w:val="24"/>
        </w:rPr>
      </w:pPr>
    </w:p>
    <w:p w14:paraId="29AB66EE" w14:textId="293E83F0" w:rsidR="0085530E" w:rsidRPr="0085530E" w:rsidRDefault="0085530E" w:rsidP="0085530E">
      <w:pPr>
        <w:jc w:val="both"/>
        <w:rPr>
          <w:bCs/>
          <w:sz w:val="24"/>
          <w:szCs w:val="24"/>
        </w:rPr>
      </w:pPr>
      <w:r w:rsidRPr="0085530E">
        <w:rPr>
          <w:bCs/>
          <w:sz w:val="24"/>
          <w:szCs w:val="24"/>
        </w:rPr>
        <w:t>The first model created and used was based upon Q-learning to ascertain network traffic patterns in order to dynamically self-optimize continual use. This reinforcement learning model was particularly effective for real-time learning of the changes in environment in cases where the attack behaviors dynamically change. Since states have been defined/actions and rewards incorporated, the model was able to train itself to distinguish between normal patterns and detect thresholds.</w:t>
      </w:r>
    </w:p>
    <w:p w14:paraId="2F988B55" w14:textId="77777777" w:rsidR="0085530E" w:rsidRPr="0085530E" w:rsidRDefault="0085530E" w:rsidP="0085530E">
      <w:pPr>
        <w:jc w:val="both"/>
        <w:rPr>
          <w:bCs/>
          <w:sz w:val="24"/>
          <w:szCs w:val="24"/>
        </w:rPr>
      </w:pPr>
    </w:p>
    <w:p w14:paraId="766B1B40" w14:textId="0E26544C" w:rsidR="0085530E" w:rsidRDefault="0085530E" w:rsidP="0085530E">
      <w:pPr>
        <w:jc w:val="both"/>
        <w:rPr>
          <w:bCs/>
          <w:sz w:val="24"/>
          <w:szCs w:val="24"/>
        </w:rPr>
      </w:pPr>
      <w:r w:rsidRPr="0085530E">
        <w:rPr>
          <w:bCs/>
          <w:sz w:val="24"/>
          <w:szCs w:val="24"/>
        </w:rPr>
        <w:t>Binary and multi class classification deep-learning models were used during the study. These models were trained using the UNSW-NB15 dataset; specifically, the binary classifier aimed at binary classification of normal traffic and attack traffic; and the other classifier was for multi- class classification of attack types. For each model, the training process was carried out over more th</w:t>
      </w:r>
      <w:r>
        <w:rPr>
          <w:bCs/>
          <w:sz w:val="24"/>
          <w:szCs w:val="24"/>
        </w:rPr>
        <w:t>a</w:t>
      </w:r>
      <w:r w:rsidRPr="0085530E">
        <w:rPr>
          <w:bCs/>
          <w:sz w:val="24"/>
          <w:szCs w:val="24"/>
        </w:rPr>
        <w:t>n 40 epochs with the purpose of hyperparameter tuning in order to improve accuracy and reduce computational time. These models demonstrated near-perfect accuracy within the tasks, and affirmed how they could be beneficial when greater precision and efficiency of categorization is required.</w:t>
      </w:r>
    </w:p>
    <w:p w14:paraId="626456F6" w14:textId="77777777" w:rsidR="0085530E" w:rsidRPr="0085530E" w:rsidRDefault="0085530E" w:rsidP="0085530E">
      <w:pPr>
        <w:jc w:val="both"/>
        <w:rPr>
          <w:bCs/>
          <w:sz w:val="24"/>
          <w:szCs w:val="24"/>
        </w:rPr>
      </w:pPr>
    </w:p>
    <w:p w14:paraId="68ED82C1" w14:textId="77777777" w:rsidR="0085530E" w:rsidRPr="0085530E" w:rsidRDefault="0085530E" w:rsidP="0085530E">
      <w:pPr>
        <w:jc w:val="both"/>
        <w:rPr>
          <w:bCs/>
          <w:sz w:val="24"/>
          <w:szCs w:val="24"/>
        </w:rPr>
      </w:pPr>
      <w:r w:rsidRPr="0085530E">
        <w:rPr>
          <w:bCs/>
          <w:sz w:val="24"/>
          <w:szCs w:val="24"/>
        </w:rPr>
        <w:t>Moreover, we created the model related to the decision tree base on the splitting criterion of the Gini index. This model was a rule-based model for anomaly detection with focus on model simplicity and comprehensibility. The tree-based model was tuned by using parameters where criterion was entropy, depth limit of 20 and minimum samples was set for split and leaf nodes. However, its recall rate was marginally lower than the deep-learning models and although it might not have been as powerful, its ability to run more efficiently and being designed in an open topology allowed it to find great value especially in resource-limited scenarios like those found in Onboard systems in Self-Driving cars. In this paper, accuracy was employed to evaluate all the mentioned models for better and comprehensive analysis of the performance. Computational task was also examined regarding the tree-based method to its enforceability in real life problems.</w:t>
      </w:r>
    </w:p>
    <w:p w14:paraId="7ABE2470" w14:textId="77777777" w:rsidR="0085530E" w:rsidRPr="0085530E" w:rsidRDefault="0085530E" w:rsidP="0085530E">
      <w:pPr>
        <w:jc w:val="both"/>
        <w:rPr>
          <w:bCs/>
          <w:sz w:val="24"/>
          <w:szCs w:val="24"/>
        </w:rPr>
      </w:pPr>
    </w:p>
    <w:p w14:paraId="4789BF6D" w14:textId="7DF91847" w:rsidR="00323FCA" w:rsidRPr="00747DC1" w:rsidRDefault="0085530E" w:rsidP="0085530E">
      <w:pPr>
        <w:jc w:val="both"/>
        <w:rPr>
          <w:bCs/>
          <w:sz w:val="24"/>
          <w:szCs w:val="24"/>
        </w:rPr>
      </w:pPr>
      <w:r w:rsidRPr="0085530E">
        <w:rPr>
          <w:bCs/>
          <w:sz w:val="24"/>
          <w:szCs w:val="24"/>
        </w:rPr>
        <w:t>The Q-learning model demonstrated fair adaptability, the deep-learning models were extolled for precision or a snappy exactness, and the tree-based model reeled out fair execution with reasonable lucidity. This approach offered a comprehensive research approach to identify techniques to build defenses against DDoS attacks in auto-driving vehicle networks for the improvement of the same networks. Other preprocessing steps involved included; removing dups, normalizing the data and standardizing across dataset.</w:t>
      </w:r>
    </w:p>
    <w:p w14:paraId="5BE779D1" w14:textId="0E3E417F" w:rsidR="00323FCA" w:rsidRPr="00293076" w:rsidRDefault="00293076" w:rsidP="00293076">
      <w:pPr>
        <w:pStyle w:val="Heading1"/>
        <w:jc w:val="right"/>
      </w:pPr>
      <w:r>
        <w:rPr>
          <w:spacing w:val="-2"/>
        </w:rPr>
        <w:lastRenderedPageBreak/>
        <w:t xml:space="preserve">    </w:t>
      </w:r>
      <w:r w:rsidR="00323FCA" w:rsidRPr="00293076">
        <w:rPr>
          <w:spacing w:val="-2"/>
        </w:rPr>
        <w:t>CHAPTER 5: DETAILS OF WORK EXECUTION</w:t>
      </w:r>
    </w:p>
    <w:p w14:paraId="5A391F57" w14:textId="77777777" w:rsidR="00323FCA" w:rsidRPr="00747DC1" w:rsidRDefault="00323FCA" w:rsidP="00747DC1">
      <w:pPr>
        <w:jc w:val="both"/>
        <w:rPr>
          <w:bCs/>
          <w:sz w:val="24"/>
          <w:szCs w:val="24"/>
        </w:rPr>
      </w:pPr>
    </w:p>
    <w:p w14:paraId="2BFB4831" w14:textId="3C3D892E" w:rsidR="0085530E" w:rsidRPr="0085530E" w:rsidRDefault="0085530E" w:rsidP="0085530E">
      <w:pPr>
        <w:jc w:val="both"/>
        <w:rPr>
          <w:bCs/>
          <w:sz w:val="24"/>
          <w:szCs w:val="24"/>
        </w:rPr>
      </w:pPr>
      <w:bookmarkStart w:id="1" w:name="_Hlk184672818"/>
      <w:r w:rsidRPr="0085530E">
        <w:rPr>
          <w:bCs/>
          <w:sz w:val="24"/>
          <w:szCs w:val="24"/>
        </w:rPr>
        <w:t>The process of completion of this work included first, data preprocessing, second, model implementation and third the model’s validation as well as comparisons. At each step of the implementation, it was made sure that the provided must be reliable and realistic solutions.</w:t>
      </w:r>
    </w:p>
    <w:p w14:paraId="620D3E70" w14:textId="77777777" w:rsidR="0085530E" w:rsidRPr="0085530E" w:rsidRDefault="0085530E" w:rsidP="0085530E">
      <w:pPr>
        <w:jc w:val="both"/>
        <w:rPr>
          <w:bCs/>
          <w:sz w:val="24"/>
          <w:szCs w:val="24"/>
        </w:rPr>
      </w:pPr>
    </w:p>
    <w:p w14:paraId="31214932" w14:textId="5150A5E2" w:rsidR="0085530E" w:rsidRPr="0085530E" w:rsidRDefault="0085530E" w:rsidP="0085530E">
      <w:pPr>
        <w:jc w:val="both"/>
        <w:rPr>
          <w:bCs/>
          <w:sz w:val="24"/>
          <w:szCs w:val="24"/>
        </w:rPr>
      </w:pPr>
      <w:r w:rsidRPr="0085530E">
        <w:rPr>
          <w:bCs/>
          <w:sz w:val="24"/>
          <w:szCs w:val="24"/>
        </w:rPr>
        <w:t>To train and assess the models, the UNSW-NB15 dataset became the primary dataset used in the study. In this study, the dataset of network traffic behaviors and various types of DDoS attacks was preprocessed for better quality and applicability. By performing subsequent feature selection technique known as the correlation-based feature selection (CFS) algorithm, computational efficiency was achievable; while crucial features were retained in the analysis. Other preprocessing steps involved were the extraction of duplicate records eliminated, data values Standardization and Checking for Inter-instance Similarity.</w:t>
      </w:r>
    </w:p>
    <w:p w14:paraId="6501DC54" w14:textId="77777777" w:rsidR="0085530E" w:rsidRPr="0085530E" w:rsidRDefault="0085530E" w:rsidP="0085530E">
      <w:pPr>
        <w:jc w:val="both"/>
        <w:rPr>
          <w:bCs/>
          <w:sz w:val="24"/>
          <w:szCs w:val="24"/>
        </w:rPr>
      </w:pPr>
    </w:p>
    <w:p w14:paraId="5018868D" w14:textId="6B3EABA3" w:rsidR="00323FCA" w:rsidRPr="00747DC1" w:rsidRDefault="0085530E" w:rsidP="0085530E">
      <w:pPr>
        <w:jc w:val="both"/>
        <w:rPr>
          <w:bCs/>
          <w:sz w:val="24"/>
          <w:szCs w:val="24"/>
        </w:rPr>
      </w:pPr>
      <w:r w:rsidRPr="0085530E">
        <w:rPr>
          <w:bCs/>
          <w:sz w:val="24"/>
          <w:szCs w:val="24"/>
        </w:rPr>
        <w:t>In the implementation phase, Q-learning model was developed to implement an adaptive system using the principles of reinforcement learning for real-time anomaly detection. This model was applied using the preprocessed data set and reward-based system for detection of abnormal patterns and adaptive change of thresholds. As such, the algorithm was especially suitable for the highly dynamic topologies of self-driving car systems due to its capability of learning from shift in attack behaviors.</w:t>
      </w:r>
    </w:p>
    <w:bookmarkEnd w:id="1"/>
    <w:p w14:paraId="57EEB367" w14:textId="77777777" w:rsidR="00323FCA" w:rsidRPr="00747DC1" w:rsidRDefault="00323FCA" w:rsidP="00747DC1">
      <w:pPr>
        <w:jc w:val="both"/>
        <w:rPr>
          <w:bCs/>
          <w:sz w:val="24"/>
          <w:szCs w:val="24"/>
        </w:rPr>
      </w:pPr>
    </w:p>
    <w:p w14:paraId="130F9D4B" w14:textId="77777777" w:rsidR="0085530E" w:rsidRPr="0085530E" w:rsidRDefault="0085530E" w:rsidP="0085530E">
      <w:pPr>
        <w:jc w:val="both"/>
        <w:rPr>
          <w:bCs/>
          <w:sz w:val="24"/>
          <w:szCs w:val="24"/>
        </w:rPr>
      </w:pPr>
      <w:r w:rsidRPr="0085530E">
        <w:rPr>
          <w:bCs/>
          <w:sz w:val="24"/>
          <w:szCs w:val="24"/>
        </w:rPr>
        <w:t>Binary as well as multi-class classifiers were performed subsequently utilizing the deep-learning procedure. These models were trained on the UNSW-NB15 dataset, where the binary classifier is built to distinguish between normal and attack traffic and the multi-class classifier for identification of specific types of attacks. The training phase comprised 40 cycles, and during the learning phase, hyperparameters had to be adjusted depending on the best accuracy and the shortest amount of time. Concerning the first research question, the superior accuracy obtained by all these models showed their reliability and applicability in accurate anomaly detection.</w:t>
      </w:r>
    </w:p>
    <w:p w14:paraId="59121465" w14:textId="77777777" w:rsidR="0085530E" w:rsidRPr="0085530E" w:rsidRDefault="0085530E" w:rsidP="0085530E">
      <w:pPr>
        <w:jc w:val="both"/>
        <w:rPr>
          <w:bCs/>
          <w:sz w:val="24"/>
          <w:szCs w:val="24"/>
        </w:rPr>
      </w:pPr>
    </w:p>
    <w:p w14:paraId="25A551D7" w14:textId="77777777" w:rsidR="0085530E" w:rsidRPr="0085530E" w:rsidRDefault="0085530E" w:rsidP="0085530E">
      <w:pPr>
        <w:jc w:val="both"/>
        <w:rPr>
          <w:bCs/>
          <w:sz w:val="24"/>
          <w:szCs w:val="24"/>
        </w:rPr>
      </w:pPr>
      <w:r w:rsidRPr="0085530E">
        <w:rPr>
          <w:bCs/>
          <w:sz w:val="24"/>
          <w:szCs w:val="24"/>
        </w:rPr>
        <w:t>Another model created was the classification tree using the Gini index as a split measure. This model was the simplest and most easily interpretable, which comes handy for developing systems for resource-limited devices such as onboard units in self-driving cars. The tree-based model was selected with the best hyperparameters and consisted of entropy as the criterion, a maximum depth of 20, and optimized values for minimum samples per split and leave nodes. This configuration made it possible so as to balance accuracy together with the number of iterations computed to achieve the same level of accuracy.</w:t>
      </w:r>
    </w:p>
    <w:p w14:paraId="52417534" w14:textId="77777777" w:rsidR="0085530E" w:rsidRPr="0085530E" w:rsidRDefault="0085530E" w:rsidP="0085530E">
      <w:pPr>
        <w:jc w:val="both"/>
        <w:rPr>
          <w:bCs/>
          <w:sz w:val="24"/>
          <w:szCs w:val="24"/>
        </w:rPr>
      </w:pPr>
    </w:p>
    <w:p w14:paraId="343A2C66" w14:textId="56C2E397" w:rsidR="0085530E" w:rsidRPr="0085530E" w:rsidRDefault="0085530E" w:rsidP="0085530E">
      <w:pPr>
        <w:jc w:val="both"/>
        <w:rPr>
          <w:bCs/>
          <w:sz w:val="24"/>
          <w:szCs w:val="24"/>
        </w:rPr>
      </w:pPr>
      <w:r w:rsidRPr="0085530E">
        <w:rPr>
          <w:bCs/>
          <w:sz w:val="24"/>
          <w:szCs w:val="24"/>
        </w:rPr>
        <w:t xml:space="preserve">In the evaluation phase all models invoking accuracy </w:t>
      </w:r>
      <w:r w:rsidR="003928F5" w:rsidRPr="0085530E">
        <w:rPr>
          <w:bCs/>
          <w:sz w:val="24"/>
          <w:szCs w:val="24"/>
        </w:rPr>
        <w:t>were</w:t>
      </w:r>
      <w:r w:rsidRPr="0085530E">
        <w:rPr>
          <w:bCs/>
          <w:sz w:val="24"/>
          <w:szCs w:val="24"/>
        </w:rPr>
        <w:t xml:space="preserve"> tested to determine their efficiency. Computational efficiency was also assessed which was mainly focused on </w:t>
      </w:r>
      <w:r w:rsidR="003928F5" w:rsidRPr="0085530E">
        <w:rPr>
          <w:bCs/>
          <w:sz w:val="24"/>
          <w:szCs w:val="24"/>
        </w:rPr>
        <w:t>tree-based</w:t>
      </w:r>
      <w:r w:rsidRPr="0085530E">
        <w:rPr>
          <w:bCs/>
          <w:sz w:val="24"/>
          <w:szCs w:val="24"/>
        </w:rPr>
        <w:t xml:space="preserve"> model for foreseeable implementation. By comparing the results from the two approaches, clear signals of the advantages and limitations of the approaches emerged and this allowed for the identification of their utility in complex layered sociotechnical systems such as the probabilistic application of connected autonomous vehicles networks.</w:t>
      </w:r>
    </w:p>
    <w:p w14:paraId="77ED2F58" w14:textId="368D79CD" w:rsidR="00323FCA" w:rsidRPr="00747DC1" w:rsidRDefault="0085530E" w:rsidP="0085530E">
      <w:pPr>
        <w:jc w:val="both"/>
        <w:rPr>
          <w:bCs/>
          <w:sz w:val="24"/>
          <w:szCs w:val="24"/>
        </w:rPr>
      </w:pPr>
      <w:r w:rsidRPr="0085530E">
        <w:rPr>
          <w:bCs/>
          <w:sz w:val="24"/>
          <w:szCs w:val="24"/>
        </w:rPr>
        <w:t>By following these outlined stages, we were able to show that it is possible to use more advanced ML and RL techniques for recognizing DDoS attacks on AV networks. The detailed execution process makes sure that the models developed are quite sound, optimal for implementation and relevant to the real world.</w:t>
      </w:r>
    </w:p>
    <w:p w14:paraId="4993732A" w14:textId="77777777" w:rsidR="00323FCA" w:rsidRPr="00492B63" w:rsidRDefault="00323FCA" w:rsidP="00323FCA">
      <w:pPr>
        <w:pStyle w:val="Heading1"/>
        <w:jc w:val="both"/>
        <w:rPr>
          <w:b w:val="0"/>
          <w:bCs w:val="0"/>
          <w:sz w:val="24"/>
          <w:szCs w:val="24"/>
          <w:lang w:val="en-IN"/>
        </w:rPr>
      </w:pPr>
    </w:p>
    <w:p w14:paraId="38B5FA69" w14:textId="77777777" w:rsidR="00323FCA" w:rsidRPr="00293076" w:rsidRDefault="00323FCA" w:rsidP="00293076">
      <w:pPr>
        <w:pStyle w:val="Heading1"/>
        <w:jc w:val="right"/>
      </w:pPr>
      <w:r w:rsidRPr="00293076">
        <w:rPr>
          <w:spacing w:val="-2"/>
        </w:rPr>
        <w:lastRenderedPageBreak/>
        <w:t xml:space="preserve">CHAPTER 6: </w:t>
      </w:r>
      <w:r w:rsidRPr="00293076">
        <w:t>RESULTS AND DISCUSSIONS</w:t>
      </w:r>
    </w:p>
    <w:p w14:paraId="3854540E" w14:textId="77777777" w:rsidR="00323FCA" w:rsidRPr="00492B63" w:rsidRDefault="00323FCA" w:rsidP="00323FCA">
      <w:pPr>
        <w:pStyle w:val="Heading1"/>
        <w:jc w:val="both"/>
        <w:rPr>
          <w:spacing w:val="-2"/>
        </w:rPr>
      </w:pPr>
    </w:p>
    <w:p w14:paraId="6570E616" w14:textId="6FA739E7" w:rsidR="003928F5" w:rsidRPr="003928F5" w:rsidRDefault="003928F5" w:rsidP="003928F5">
      <w:pPr>
        <w:jc w:val="both"/>
        <w:rPr>
          <w:bCs/>
          <w:sz w:val="24"/>
          <w:szCs w:val="24"/>
        </w:rPr>
      </w:pPr>
      <w:r w:rsidRPr="003928F5">
        <w:rPr>
          <w:bCs/>
          <w:sz w:val="24"/>
          <w:szCs w:val="24"/>
        </w:rPr>
        <w:t>In this paper, we compared three different strategies for identification of DDoS attacks in the context of autonomous vehicle networks. The performances of the models were evaluated, the ease with which they could be deployed as well as their applicability in the real-world setting were also evaluated. Below is a detailed discussion of the results:</w:t>
      </w:r>
    </w:p>
    <w:p w14:paraId="3737D8D9" w14:textId="77777777" w:rsidR="003928F5" w:rsidRPr="003928F5" w:rsidRDefault="003928F5" w:rsidP="003928F5">
      <w:pPr>
        <w:jc w:val="both"/>
        <w:rPr>
          <w:bCs/>
          <w:sz w:val="24"/>
          <w:szCs w:val="24"/>
        </w:rPr>
      </w:pPr>
    </w:p>
    <w:p w14:paraId="7878CD95" w14:textId="77777777" w:rsidR="00323FCA" w:rsidRPr="00492B63" w:rsidRDefault="00323FCA" w:rsidP="00323FCA">
      <w:pPr>
        <w:pStyle w:val="Heading1"/>
        <w:numPr>
          <w:ilvl w:val="0"/>
          <w:numId w:val="15"/>
        </w:numPr>
        <w:tabs>
          <w:tab w:val="num" w:pos="360"/>
        </w:tabs>
        <w:ind w:left="0" w:firstLine="0"/>
        <w:jc w:val="both"/>
        <w:rPr>
          <w:b w:val="0"/>
          <w:bCs w:val="0"/>
          <w:spacing w:val="-2"/>
          <w:sz w:val="24"/>
          <w:szCs w:val="24"/>
          <w:lang w:val="en-IN"/>
        </w:rPr>
      </w:pPr>
      <w:r w:rsidRPr="00492B63">
        <w:rPr>
          <w:spacing w:val="-2"/>
          <w:sz w:val="24"/>
          <w:szCs w:val="24"/>
          <w:lang w:val="en-IN"/>
        </w:rPr>
        <w:t>Q-Learning Model:</w:t>
      </w:r>
    </w:p>
    <w:p w14:paraId="4D73CF47" w14:textId="77777777" w:rsidR="00323FCA" w:rsidRPr="00492B63" w:rsidRDefault="00323FCA" w:rsidP="00323FCA">
      <w:pPr>
        <w:pStyle w:val="Heading1"/>
        <w:ind w:left="643"/>
        <w:jc w:val="both"/>
        <w:rPr>
          <w:b w:val="0"/>
          <w:bCs w:val="0"/>
          <w:spacing w:val="-2"/>
          <w:sz w:val="24"/>
          <w:szCs w:val="24"/>
          <w:lang w:val="en-IN"/>
        </w:rPr>
      </w:pPr>
    </w:p>
    <w:p w14:paraId="45AB4AD2" w14:textId="77777777" w:rsidR="003928F5" w:rsidRPr="003928F5" w:rsidRDefault="003928F5" w:rsidP="003928F5">
      <w:pPr>
        <w:jc w:val="both"/>
        <w:rPr>
          <w:bCs/>
          <w:sz w:val="24"/>
          <w:szCs w:val="24"/>
        </w:rPr>
      </w:pPr>
      <w:r w:rsidRPr="003928F5">
        <w:rPr>
          <w:bCs/>
          <w:sz w:val="24"/>
          <w:szCs w:val="24"/>
        </w:rPr>
        <w:t>The Q-learning model was used on a set of data containing attack and normal traffic data generated from simulation. This model gave indication to the capacity of the model adjusting in a dynamic manner to traffic characteristics and limits. It is such flexibility that qualifies the model for real-time anomaly detection in contexts where the traffic pattern may be constantly shifting.</w:t>
      </w:r>
    </w:p>
    <w:p w14:paraId="4EF0356C" w14:textId="7F19C5A8" w:rsidR="00323FCA" w:rsidRPr="00492B63" w:rsidRDefault="00323FCA" w:rsidP="00323FCA">
      <w:pPr>
        <w:pStyle w:val="Heading1"/>
        <w:ind w:left="330"/>
        <w:jc w:val="both"/>
        <w:rPr>
          <w:b w:val="0"/>
          <w:bCs w:val="0"/>
          <w:spacing w:val="-2"/>
          <w:sz w:val="24"/>
          <w:szCs w:val="24"/>
          <w:lang w:val="en-IN"/>
        </w:rPr>
      </w:pPr>
      <w:r>
        <w:rPr>
          <w:noProof/>
          <w:lang w:val="en-IN" w:eastAsia="en-IN"/>
        </w:rPr>
        <mc:AlternateContent>
          <mc:Choice Requires="wps">
            <w:drawing>
              <wp:anchor distT="0" distB="0" distL="114300" distR="114300" simplePos="0" relativeHeight="487591936" behindDoc="0" locked="0" layoutInCell="1" allowOverlap="1" wp14:anchorId="1AC0B5B2" wp14:editId="196629D2">
                <wp:simplePos x="0" y="0"/>
                <wp:positionH relativeFrom="column">
                  <wp:posOffset>63500</wp:posOffset>
                </wp:positionH>
                <wp:positionV relativeFrom="paragraph">
                  <wp:posOffset>3849370</wp:posOffset>
                </wp:positionV>
                <wp:extent cx="5500370" cy="635"/>
                <wp:effectExtent l="0" t="0" r="0" b="0"/>
                <wp:wrapSquare wrapText="bothSides"/>
                <wp:docPr id="1205200397" name="Text Box 1"/>
                <wp:cNvGraphicFramePr/>
                <a:graphic xmlns:a="http://schemas.openxmlformats.org/drawingml/2006/main">
                  <a:graphicData uri="http://schemas.microsoft.com/office/word/2010/wordprocessingShape">
                    <wps:wsp>
                      <wps:cNvSpPr txBox="1"/>
                      <wps:spPr>
                        <a:xfrm>
                          <a:off x="0" y="0"/>
                          <a:ext cx="5500370" cy="635"/>
                        </a:xfrm>
                        <a:prstGeom prst="rect">
                          <a:avLst/>
                        </a:prstGeom>
                        <a:solidFill>
                          <a:prstClr val="white"/>
                        </a:solidFill>
                        <a:ln>
                          <a:noFill/>
                        </a:ln>
                      </wps:spPr>
                      <wps:txbx>
                        <w:txbxContent>
                          <w:p w14:paraId="3D6CCAF1" w14:textId="0E1F0AFB" w:rsidR="00323FCA" w:rsidRPr="001867AD" w:rsidRDefault="00323FCA" w:rsidP="00323FCA">
                            <w:pPr>
                              <w:pStyle w:val="Caption"/>
                              <w:jc w:val="center"/>
                              <w:rPr>
                                <w:b/>
                                <w:bCs/>
                                <w:noProof/>
                                <w:color w:val="auto"/>
                                <w:sz w:val="36"/>
                                <w:szCs w:val="36"/>
                              </w:rPr>
                            </w:pPr>
                            <w:r>
                              <w:t xml:space="preserve">Figure </w:t>
                            </w:r>
                            <w:fldSimple w:instr=" SEQ Figure \* ARABIC ">
                              <w:r w:rsidR="00983D9E">
                                <w:rPr>
                                  <w:noProof/>
                                </w:rPr>
                                <w:t>1</w:t>
                              </w:r>
                            </w:fldSimple>
                            <w:r>
                              <w:t>-</w:t>
                            </w:r>
                            <w:r w:rsidRPr="004A6573">
                              <w:t>Result of DDoS attack detection using Q-Learning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C0B5B2" id="_x0000_t202" coordsize="21600,21600" o:spt="202" path="m,l,21600r21600,l21600,xe">
                <v:stroke joinstyle="miter"/>
                <v:path gradientshapeok="t" o:connecttype="rect"/>
              </v:shapetype>
              <v:shape id="Text Box 1" o:spid="_x0000_s1026" type="#_x0000_t202" style="position:absolute;left:0;text-align:left;margin-left:5pt;margin-top:303.1pt;width:433.1pt;height:.05pt;z-index:48759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" stroked="f">
                <v:textbox style="mso-fit-shape-to-text:t" inset="0,0,0,0">
                  <w:txbxContent>
                    <w:p w14:paraId="3D6CCAF1" w14:textId="0E1F0AFB" w:rsidR="00323FCA" w:rsidRPr="001867AD" w:rsidRDefault="00323FCA" w:rsidP="00323FCA">
                      <w:pPr>
                        <w:pStyle w:val="Caption"/>
                        <w:jc w:val="center"/>
                        <w:rPr>
                          <w:b/>
                          <w:bCs/>
                          <w:noProof/>
                          <w:color w:val="auto"/>
                          <w:sz w:val="36"/>
                          <w:szCs w:val="36"/>
                        </w:rPr>
                      </w:pPr>
                      <w:r>
                        <w:t xml:space="preserve">Figure </w:t>
                      </w:r>
                      <w:fldSimple w:instr=" SEQ Figure \* ARABIC ">
                        <w:r w:rsidR="00983D9E">
                          <w:rPr>
                            <w:noProof/>
                          </w:rPr>
                          <w:t>1</w:t>
                        </w:r>
                      </w:fldSimple>
                      <w:r>
                        <w:t>-</w:t>
                      </w:r>
                      <w:r w:rsidRPr="004A6573">
                        <w:t>Result of DDoS attack detection using Q-Learning Model</w:t>
                      </w:r>
                    </w:p>
                  </w:txbxContent>
                </v:textbox>
                <w10:wrap type="square"/>
              </v:shape>
            </w:pict>
          </mc:Fallback>
        </mc:AlternateContent>
      </w:r>
      <w:r w:rsidRPr="00492B63">
        <w:rPr>
          <w:noProof/>
          <w:lang w:val="en-IN" w:eastAsia="en-IN"/>
        </w:rPr>
        <w:drawing>
          <wp:anchor distT="0" distB="0" distL="114300" distR="114300" simplePos="0" relativeHeight="487589888" behindDoc="0" locked="0" layoutInCell="1" allowOverlap="1" wp14:anchorId="6ED9C78A" wp14:editId="4A26D67E">
            <wp:simplePos x="0" y="0"/>
            <wp:positionH relativeFrom="margin">
              <wp:posOffset>63500</wp:posOffset>
            </wp:positionH>
            <wp:positionV relativeFrom="paragraph">
              <wp:posOffset>172720</wp:posOffset>
            </wp:positionV>
            <wp:extent cx="5500370" cy="3619500"/>
            <wp:effectExtent l="0" t="0" r="5080" b="0"/>
            <wp:wrapSquare wrapText="bothSides"/>
            <wp:docPr id="19484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370" cy="3619500"/>
                    </a:xfrm>
                    <a:prstGeom prst="rect">
                      <a:avLst/>
                    </a:prstGeom>
                    <a:noFill/>
                    <a:ln>
                      <a:noFill/>
                    </a:ln>
                  </pic:spPr>
                </pic:pic>
              </a:graphicData>
            </a:graphic>
          </wp:anchor>
        </w:drawing>
      </w:r>
    </w:p>
    <w:p w14:paraId="22251BA2" w14:textId="5769045D" w:rsidR="00323FCA" w:rsidRPr="003928F5" w:rsidRDefault="003928F5" w:rsidP="003928F5">
      <w:pPr>
        <w:jc w:val="both"/>
        <w:rPr>
          <w:bCs/>
          <w:sz w:val="24"/>
          <w:szCs w:val="24"/>
        </w:rPr>
      </w:pPr>
      <w:r w:rsidRPr="003928F5">
        <w:rPr>
          <w:bCs/>
          <w:sz w:val="24"/>
          <w:szCs w:val="24"/>
        </w:rPr>
        <w:t>One major advantage of this approach is its ability to distinguish between cases with changing attackers’ behavior and respond adequately to traffic increase. This feature makes Q-learning model especially suitable for the autonomous vehicle networks where quick and wise modifications are needed to safeguard the network.</w:t>
      </w:r>
    </w:p>
    <w:p w14:paraId="61112207" w14:textId="77777777" w:rsidR="00323FCA" w:rsidRDefault="00323FCA" w:rsidP="00323FCA">
      <w:pPr>
        <w:pStyle w:val="Heading1"/>
        <w:ind w:left="330"/>
        <w:jc w:val="both"/>
        <w:rPr>
          <w:b w:val="0"/>
          <w:bCs w:val="0"/>
          <w:spacing w:val="-2"/>
          <w:sz w:val="24"/>
          <w:szCs w:val="24"/>
          <w:lang w:val="en-IN"/>
        </w:rPr>
      </w:pPr>
    </w:p>
    <w:p w14:paraId="3D073CAD" w14:textId="77777777" w:rsidR="00323FCA" w:rsidRDefault="00323FCA" w:rsidP="00323FCA">
      <w:pPr>
        <w:pStyle w:val="Heading1"/>
        <w:ind w:left="330"/>
        <w:jc w:val="both"/>
        <w:rPr>
          <w:b w:val="0"/>
          <w:bCs w:val="0"/>
          <w:spacing w:val="-2"/>
          <w:sz w:val="24"/>
          <w:szCs w:val="24"/>
          <w:lang w:val="en-IN"/>
        </w:rPr>
      </w:pPr>
    </w:p>
    <w:p w14:paraId="1B880B65" w14:textId="77777777" w:rsidR="003928F5" w:rsidRDefault="003928F5" w:rsidP="00323FCA">
      <w:pPr>
        <w:pStyle w:val="Heading1"/>
        <w:ind w:left="330"/>
        <w:jc w:val="both"/>
        <w:rPr>
          <w:b w:val="0"/>
          <w:bCs w:val="0"/>
          <w:spacing w:val="-2"/>
          <w:sz w:val="24"/>
          <w:szCs w:val="24"/>
          <w:lang w:val="en-IN"/>
        </w:rPr>
      </w:pPr>
    </w:p>
    <w:p w14:paraId="5B816629" w14:textId="77777777" w:rsidR="003928F5" w:rsidRDefault="003928F5" w:rsidP="00323FCA">
      <w:pPr>
        <w:pStyle w:val="Heading1"/>
        <w:ind w:left="330"/>
        <w:jc w:val="both"/>
        <w:rPr>
          <w:b w:val="0"/>
          <w:bCs w:val="0"/>
          <w:spacing w:val="-2"/>
          <w:sz w:val="24"/>
          <w:szCs w:val="24"/>
          <w:lang w:val="en-IN"/>
        </w:rPr>
      </w:pPr>
    </w:p>
    <w:p w14:paraId="176AE345" w14:textId="77777777" w:rsidR="003928F5" w:rsidRPr="00492B63" w:rsidRDefault="003928F5" w:rsidP="00323FCA">
      <w:pPr>
        <w:pStyle w:val="Heading1"/>
        <w:ind w:left="330"/>
        <w:jc w:val="both"/>
        <w:rPr>
          <w:b w:val="0"/>
          <w:bCs w:val="0"/>
          <w:spacing w:val="-2"/>
          <w:sz w:val="24"/>
          <w:szCs w:val="24"/>
          <w:lang w:val="en-IN"/>
        </w:rPr>
      </w:pPr>
    </w:p>
    <w:p w14:paraId="04A1EC8C" w14:textId="77777777" w:rsidR="00323FCA" w:rsidRPr="00492B63" w:rsidRDefault="00323FCA" w:rsidP="00323FCA">
      <w:pPr>
        <w:pStyle w:val="Heading1"/>
        <w:numPr>
          <w:ilvl w:val="0"/>
          <w:numId w:val="15"/>
        </w:numPr>
        <w:tabs>
          <w:tab w:val="num" w:pos="360"/>
        </w:tabs>
        <w:ind w:left="283" w:firstLine="0"/>
        <w:jc w:val="both"/>
        <w:rPr>
          <w:b w:val="0"/>
          <w:bCs w:val="0"/>
          <w:spacing w:val="-2"/>
          <w:sz w:val="24"/>
          <w:szCs w:val="24"/>
          <w:lang w:val="en-IN"/>
        </w:rPr>
      </w:pPr>
      <w:r w:rsidRPr="00492B63">
        <w:rPr>
          <w:spacing w:val="-2"/>
          <w:sz w:val="24"/>
          <w:szCs w:val="24"/>
          <w:lang w:val="en-IN"/>
        </w:rPr>
        <w:lastRenderedPageBreak/>
        <w:t>Binary and Multi-Class Classifier Models:</w:t>
      </w:r>
    </w:p>
    <w:p w14:paraId="52FC7067" w14:textId="77777777" w:rsidR="00323FCA" w:rsidRPr="00747DC1" w:rsidRDefault="00323FCA" w:rsidP="00747DC1">
      <w:pPr>
        <w:jc w:val="both"/>
        <w:rPr>
          <w:sz w:val="24"/>
          <w:szCs w:val="24"/>
        </w:rPr>
      </w:pPr>
    </w:p>
    <w:p w14:paraId="107AD42C" w14:textId="3F83A8C8" w:rsidR="00323FCA" w:rsidRDefault="003928F5" w:rsidP="003928F5">
      <w:pPr>
        <w:jc w:val="both"/>
        <w:rPr>
          <w:bCs/>
          <w:sz w:val="24"/>
          <w:szCs w:val="24"/>
        </w:rPr>
      </w:pPr>
      <w:r w:rsidRPr="003928F5">
        <w:rPr>
          <w:bCs/>
          <w:sz w:val="24"/>
          <w:szCs w:val="24"/>
        </w:rPr>
        <w:t>The binary and multi-class classifier models were used in training and testing of the UNSW-NB15 dataset. These models provided high performance, a 100% accuracy of binary classification and 99.53% multi-class classification after 40 epochs.</w:t>
      </w:r>
    </w:p>
    <w:p w14:paraId="3A6DCE6A" w14:textId="77777777" w:rsidR="003928F5" w:rsidRPr="003928F5" w:rsidRDefault="003928F5" w:rsidP="003928F5">
      <w:pPr>
        <w:jc w:val="both"/>
        <w:rPr>
          <w:bCs/>
          <w:sz w:val="24"/>
          <w:szCs w:val="24"/>
        </w:rPr>
      </w:pPr>
    </w:p>
    <w:p w14:paraId="7207E33C" w14:textId="77777777" w:rsidR="00323FCA" w:rsidRDefault="00323FCA" w:rsidP="00323FCA">
      <w:pPr>
        <w:pStyle w:val="Heading1"/>
        <w:keepNext/>
        <w:ind w:left="330"/>
        <w:jc w:val="both"/>
      </w:pPr>
      <w:r w:rsidRPr="00492B63">
        <w:rPr>
          <w:noProof/>
          <w:sz w:val="24"/>
          <w:szCs w:val="24"/>
          <w:lang w:val="en-IN" w:eastAsia="en-IN"/>
        </w:rPr>
        <w:drawing>
          <wp:inline distT="0" distB="0" distL="0" distR="0" wp14:anchorId="3E394F4D" wp14:editId="37A41431">
            <wp:extent cx="5731510" cy="426085"/>
            <wp:effectExtent l="0" t="0" r="2540" b="0"/>
            <wp:docPr id="15356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42149" name=""/>
                    <pic:cNvPicPr/>
                  </pic:nvPicPr>
                  <pic:blipFill>
                    <a:blip r:embed="rId11"/>
                    <a:stretch>
                      <a:fillRect/>
                    </a:stretch>
                  </pic:blipFill>
                  <pic:spPr>
                    <a:xfrm>
                      <a:off x="0" y="0"/>
                      <a:ext cx="5731510" cy="426085"/>
                    </a:xfrm>
                    <a:prstGeom prst="rect">
                      <a:avLst/>
                    </a:prstGeom>
                  </pic:spPr>
                </pic:pic>
              </a:graphicData>
            </a:graphic>
          </wp:inline>
        </w:drawing>
      </w:r>
    </w:p>
    <w:p w14:paraId="5C08B2A9" w14:textId="77777777" w:rsidR="00747DC1" w:rsidRDefault="00747DC1" w:rsidP="00323FCA">
      <w:pPr>
        <w:pStyle w:val="Heading1"/>
        <w:keepNext/>
        <w:ind w:left="330"/>
        <w:jc w:val="both"/>
      </w:pPr>
    </w:p>
    <w:p w14:paraId="40F7098B" w14:textId="4D4A35F6" w:rsidR="00323FCA" w:rsidRDefault="00323FCA" w:rsidP="00323FCA">
      <w:pPr>
        <w:pStyle w:val="Caption"/>
        <w:jc w:val="center"/>
      </w:pPr>
      <w:r>
        <w:t xml:space="preserve">Figure </w:t>
      </w:r>
      <w:fldSimple w:instr=" SEQ Figure \* ARABIC ">
        <w:r w:rsidR="00983D9E">
          <w:rPr>
            <w:noProof/>
          </w:rPr>
          <w:t>2</w:t>
        </w:r>
      </w:fldSimple>
      <w:r>
        <w:t>-</w:t>
      </w:r>
      <w:r w:rsidRPr="00AE0FE3">
        <w:t>Result achieved using the Binary Classifier</w:t>
      </w:r>
    </w:p>
    <w:p w14:paraId="2A1D19A2" w14:textId="77777777" w:rsidR="00747DC1" w:rsidRDefault="00747DC1" w:rsidP="00747DC1"/>
    <w:p w14:paraId="28CC515C" w14:textId="77777777" w:rsidR="00747DC1" w:rsidRPr="00747DC1" w:rsidRDefault="00747DC1" w:rsidP="00747DC1"/>
    <w:p w14:paraId="06D9AD12" w14:textId="77777777" w:rsidR="00323FCA" w:rsidRDefault="00323FCA" w:rsidP="00323FCA">
      <w:pPr>
        <w:pStyle w:val="Heading1"/>
        <w:keepNext/>
        <w:ind w:left="330"/>
        <w:jc w:val="both"/>
      </w:pPr>
      <w:r w:rsidRPr="00492B63">
        <w:rPr>
          <w:noProof/>
          <w:sz w:val="24"/>
          <w:szCs w:val="24"/>
          <w:lang w:val="en-IN" w:eastAsia="en-IN"/>
        </w:rPr>
        <w:drawing>
          <wp:inline distT="0" distB="0" distL="0" distR="0" wp14:anchorId="2CA75FC3" wp14:editId="2C118C04">
            <wp:extent cx="5731510" cy="437515"/>
            <wp:effectExtent l="0" t="0" r="2540" b="635"/>
            <wp:docPr id="138822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24068" name=""/>
                    <pic:cNvPicPr/>
                  </pic:nvPicPr>
                  <pic:blipFill>
                    <a:blip r:embed="rId12"/>
                    <a:stretch>
                      <a:fillRect/>
                    </a:stretch>
                  </pic:blipFill>
                  <pic:spPr>
                    <a:xfrm>
                      <a:off x="0" y="0"/>
                      <a:ext cx="5731510" cy="437515"/>
                    </a:xfrm>
                    <a:prstGeom prst="rect">
                      <a:avLst/>
                    </a:prstGeom>
                  </pic:spPr>
                </pic:pic>
              </a:graphicData>
            </a:graphic>
          </wp:inline>
        </w:drawing>
      </w:r>
    </w:p>
    <w:p w14:paraId="362BF7A7" w14:textId="77777777" w:rsidR="00747DC1" w:rsidRDefault="00747DC1" w:rsidP="00323FCA">
      <w:pPr>
        <w:pStyle w:val="Heading1"/>
        <w:keepNext/>
        <w:ind w:left="330"/>
        <w:jc w:val="both"/>
      </w:pPr>
    </w:p>
    <w:p w14:paraId="151E1728" w14:textId="6D069696" w:rsidR="00323FCA" w:rsidRPr="003928F5" w:rsidRDefault="00323FCA" w:rsidP="003928F5">
      <w:pPr>
        <w:pStyle w:val="Caption"/>
        <w:jc w:val="center"/>
        <w:rPr>
          <w:b/>
          <w:bCs/>
          <w:spacing w:val="-2"/>
          <w:sz w:val="24"/>
          <w:szCs w:val="24"/>
          <w:lang w:val="en-IN"/>
        </w:rPr>
      </w:pPr>
      <w:r>
        <w:t xml:space="preserve">Figure </w:t>
      </w:r>
      <w:fldSimple w:instr=" SEQ Figure \* ARABIC ">
        <w:r w:rsidR="00983D9E">
          <w:rPr>
            <w:noProof/>
          </w:rPr>
          <w:t>3</w:t>
        </w:r>
      </w:fldSimple>
      <w:r>
        <w:t>-</w:t>
      </w:r>
      <w:r w:rsidRPr="006C2B52">
        <w:t>Result achieved using the Multiclass Classifier</w:t>
      </w:r>
    </w:p>
    <w:p w14:paraId="64E0EDD2" w14:textId="77777777" w:rsidR="003928F5" w:rsidRPr="003928F5" w:rsidRDefault="003928F5" w:rsidP="003928F5">
      <w:pPr>
        <w:pStyle w:val="Heading1"/>
        <w:ind w:left="330"/>
        <w:jc w:val="both"/>
        <w:rPr>
          <w:b w:val="0"/>
          <w:bCs w:val="0"/>
          <w:sz w:val="24"/>
          <w:szCs w:val="24"/>
        </w:rPr>
      </w:pPr>
    </w:p>
    <w:p w14:paraId="24107A57" w14:textId="77777777" w:rsidR="003928F5" w:rsidRPr="003928F5" w:rsidRDefault="003928F5" w:rsidP="003928F5">
      <w:pPr>
        <w:jc w:val="both"/>
        <w:rPr>
          <w:bCs/>
          <w:sz w:val="24"/>
          <w:szCs w:val="24"/>
        </w:rPr>
      </w:pPr>
      <w:r w:rsidRPr="003928F5">
        <w:rPr>
          <w:bCs/>
          <w:sz w:val="24"/>
          <w:szCs w:val="24"/>
        </w:rPr>
        <w:t xml:space="preserve">The close to one hundred percent precision demonstrably illustrates the resilience of these models to correctly identify and </w:t>
      </w:r>
      <w:proofErr w:type="spellStart"/>
      <w:r w:rsidRPr="003928F5">
        <w:rPr>
          <w:bCs/>
          <w:sz w:val="24"/>
          <w:szCs w:val="24"/>
        </w:rPr>
        <w:t>categorise</w:t>
      </w:r>
      <w:proofErr w:type="spellEnd"/>
      <w:r w:rsidRPr="003928F5">
        <w:rPr>
          <w:bCs/>
          <w:sz w:val="24"/>
          <w:szCs w:val="24"/>
        </w:rPr>
        <w:t xml:space="preserve"> network traffic abnormalities. The binary classifier proved efficient in differentiating normal traffic from attack traffic and the multiple class classifier proved efficient in classifying multiple classes of attack. These outcomes provide evidence that deep-learning classifiers are as accurate as they are proficient in situations that require high levels of specificity and swift decision making.</w:t>
      </w:r>
    </w:p>
    <w:p w14:paraId="633F032D" w14:textId="27322869" w:rsidR="00323FCA" w:rsidRDefault="003928F5" w:rsidP="003928F5">
      <w:pPr>
        <w:jc w:val="both"/>
        <w:rPr>
          <w:bCs/>
          <w:sz w:val="24"/>
          <w:szCs w:val="24"/>
        </w:rPr>
      </w:pPr>
      <w:r w:rsidRPr="003928F5">
        <w:rPr>
          <w:bCs/>
          <w:sz w:val="24"/>
          <w:szCs w:val="24"/>
        </w:rPr>
        <w:t>The possibility achieved by such accuracy demonstrates the efficiency of these models in improving the security of the network of AVs when accurate classifying of various kinds of attacks is required.</w:t>
      </w:r>
    </w:p>
    <w:p w14:paraId="28A5E401" w14:textId="77777777" w:rsidR="00205341" w:rsidRPr="003928F5" w:rsidRDefault="00205341" w:rsidP="003928F5">
      <w:pPr>
        <w:jc w:val="both"/>
        <w:rPr>
          <w:bCs/>
          <w:sz w:val="24"/>
          <w:szCs w:val="24"/>
        </w:rPr>
      </w:pPr>
    </w:p>
    <w:p w14:paraId="0369B39D" w14:textId="77777777" w:rsidR="00323FCA" w:rsidRPr="00205341" w:rsidRDefault="00323FCA" w:rsidP="00323FCA">
      <w:pPr>
        <w:pStyle w:val="Heading1"/>
        <w:numPr>
          <w:ilvl w:val="0"/>
          <w:numId w:val="15"/>
        </w:numPr>
        <w:tabs>
          <w:tab w:val="num" w:pos="360"/>
        </w:tabs>
        <w:ind w:left="0" w:firstLine="0"/>
        <w:jc w:val="both"/>
        <w:rPr>
          <w:b w:val="0"/>
          <w:bCs w:val="0"/>
          <w:spacing w:val="-2"/>
          <w:sz w:val="24"/>
          <w:szCs w:val="24"/>
          <w:lang w:val="en-IN"/>
        </w:rPr>
      </w:pPr>
      <w:r w:rsidRPr="00492B63">
        <w:rPr>
          <w:spacing w:val="-2"/>
          <w:sz w:val="24"/>
          <w:szCs w:val="24"/>
          <w:lang w:val="en-IN"/>
        </w:rPr>
        <w:t>Tree-Based Model Using Gini Index</w:t>
      </w:r>
    </w:p>
    <w:p w14:paraId="5825F151" w14:textId="77777777" w:rsidR="00205341" w:rsidRPr="00492B63" w:rsidRDefault="00205341" w:rsidP="00205341">
      <w:pPr>
        <w:pStyle w:val="Heading1"/>
        <w:jc w:val="both"/>
        <w:rPr>
          <w:b w:val="0"/>
          <w:bCs w:val="0"/>
          <w:spacing w:val="-2"/>
          <w:sz w:val="24"/>
          <w:szCs w:val="24"/>
          <w:lang w:val="en-IN"/>
        </w:rPr>
      </w:pPr>
    </w:p>
    <w:p w14:paraId="091C2E7C" w14:textId="77777777" w:rsidR="00323FCA" w:rsidRPr="00747DC1" w:rsidRDefault="00323FCA" w:rsidP="00747DC1">
      <w:pPr>
        <w:jc w:val="both"/>
        <w:rPr>
          <w:sz w:val="24"/>
          <w:szCs w:val="24"/>
        </w:rPr>
      </w:pPr>
      <w:r w:rsidRPr="00747DC1">
        <w:rPr>
          <w:sz w:val="24"/>
          <w:szCs w:val="24"/>
        </w:rPr>
        <w:t>The decision tree-based model, leveraging the Gini index, achieved an accuracy of 93.09% with the following optimal parameters:</w:t>
      </w:r>
    </w:p>
    <w:p w14:paraId="67148FF7" w14:textId="631666B5" w:rsidR="00323FCA" w:rsidRDefault="00323FCA" w:rsidP="003928F5">
      <w:pPr>
        <w:jc w:val="both"/>
        <w:rPr>
          <w:sz w:val="24"/>
          <w:szCs w:val="24"/>
        </w:rPr>
      </w:pPr>
      <w:r w:rsidRPr="00747DC1">
        <w:rPr>
          <w:sz w:val="24"/>
          <w:szCs w:val="24"/>
        </w:rPr>
        <w:t>Criterion: entropy, Max depth: 20, Min samples leaf: 1, Min samples split: 10</w:t>
      </w:r>
    </w:p>
    <w:p w14:paraId="333EC40B" w14:textId="6D6F0891" w:rsidR="00205341" w:rsidRDefault="00205341" w:rsidP="003928F5">
      <w:pPr>
        <w:jc w:val="both"/>
        <w:rPr>
          <w:sz w:val="24"/>
          <w:szCs w:val="24"/>
        </w:rPr>
      </w:pPr>
      <w:r w:rsidRPr="00492B63">
        <w:rPr>
          <w:noProof/>
          <w:sz w:val="24"/>
          <w:szCs w:val="24"/>
          <w:lang w:val="en-IN" w:eastAsia="en-IN"/>
        </w:rPr>
        <w:drawing>
          <wp:anchor distT="0" distB="0" distL="114300" distR="114300" simplePos="0" relativeHeight="487592960" behindDoc="0" locked="0" layoutInCell="1" allowOverlap="1" wp14:anchorId="38353691" wp14:editId="57A88235">
            <wp:simplePos x="0" y="0"/>
            <wp:positionH relativeFrom="margin">
              <wp:align>right</wp:align>
            </wp:positionH>
            <wp:positionV relativeFrom="paragraph">
              <wp:posOffset>231140</wp:posOffset>
            </wp:positionV>
            <wp:extent cx="5731510" cy="306070"/>
            <wp:effectExtent l="0" t="0" r="2540" b="0"/>
            <wp:wrapSquare wrapText="bothSides"/>
            <wp:docPr id="636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0124"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6070"/>
                    </a:xfrm>
                    <a:prstGeom prst="rect">
                      <a:avLst/>
                    </a:prstGeom>
                  </pic:spPr>
                </pic:pic>
              </a:graphicData>
            </a:graphic>
            <wp14:sizeRelH relativeFrom="page">
              <wp14:pctWidth>0</wp14:pctWidth>
            </wp14:sizeRelH>
            <wp14:sizeRelV relativeFrom="page">
              <wp14:pctHeight>0</wp14:pctHeight>
            </wp14:sizeRelV>
          </wp:anchor>
        </w:drawing>
      </w:r>
    </w:p>
    <w:p w14:paraId="05CEF418" w14:textId="77777777" w:rsidR="003928F5" w:rsidRPr="003928F5" w:rsidRDefault="003928F5" w:rsidP="003928F5">
      <w:pPr>
        <w:jc w:val="both"/>
        <w:rPr>
          <w:sz w:val="16"/>
          <w:szCs w:val="16"/>
        </w:rPr>
      </w:pPr>
    </w:p>
    <w:p w14:paraId="5F41A380" w14:textId="1F8DC4CE" w:rsidR="00323FCA" w:rsidRPr="00492B63" w:rsidRDefault="00323FCA" w:rsidP="00323FCA">
      <w:pPr>
        <w:pStyle w:val="Caption"/>
        <w:jc w:val="center"/>
        <w:rPr>
          <w:b/>
          <w:bCs/>
          <w:spacing w:val="-2"/>
          <w:sz w:val="24"/>
          <w:szCs w:val="24"/>
          <w:lang w:val="en-IN"/>
        </w:rPr>
      </w:pPr>
      <w:r>
        <w:t xml:space="preserve">Figure </w:t>
      </w:r>
      <w:fldSimple w:instr=" SEQ Figure \* ARABIC ">
        <w:r w:rsidR="00983D9E">
          <w:rPr>
            <w:noProof/>
          </w:rPr>
          <w:t>4</w:t>
        </w:r>
      </w:fldSimple>
      <w:r>
        <w:t>-</w:t>
      </w:r>
      <w:r w:rsidRPr="005E5171">
        <w:t>Results achieved using the Tree-Based Model with the Gini Index</w:t>
      </w:r>
    </w:p>
    <w:p w14:paraId="150BCFED" w14:textId="77777777" w:rsidR="00323FCA" w:rsidRPr="00492B63" w:rsidRDefault="00323FCA" w:rsidP="00CC62C3">
      <w:pPr>
        <w:pStyle w:val="Heading1"/>
        <w:jc w:val="both"/>
        <w:rPr>
          <w:b w:val="0"/>
          <w:bCs w:val="0"/>
          <w:spacing w:val="-2"/>
          <w:sz w:val="24"/>
          <w:szCs w:val="24"/>
          <w:lang w:val="en-IN"/>
        </w:rPr>
      </w:pPr>
    </w:p>
    <w:p w14:paraId="0A7905EA" w14:textId="77777777" w:rsidR="003928F5" w:rsidRDefault="003928F5" w:rsidP="003928F5">
      <w:pPr>
        <w:jc w:val="both"/>
        <w:rPr>
          <w:sz w:val="24"/>
          <w:szCs w:val="24"/>
        </w:rPr>
      </w:pPr>
      <w:r w:rsidRPr="003928F5">
        <w:rPr>
          <w:sz w:val="24"/>
          <w:szCs w:val="24"/>
        </w:rPr>
        <w:t>Despite having a slightly lower overall performance in comparison with the deep-learning classifiers, this model has such advantages as high interpretability and a much lower computational cost. The model has the properties of transparency of decision making which can be useful when the choice influences security activities and the rationale of choosing one option has to be explained.</w:t>
      </w:r>
    </w:p>
    <w:p w14:paraId="17E6317A" w14:textId="57F25CB9" w:rsidR="00747DC1" w:rsidRDefault="003928F5" w:rsidP="00826EAE">
      <w:pPr>
        <w:jc w:val="both"/>
        <w:rPr>
          <w:sz w:val="24"/>
          <w:szCs w:val="24"/>
        </w:rPr>
      </w:pPr>
      <w:r w:rsidRPr="003928F5">
        <w:rPr>
          <w:spacing w:val="-2"/>
          <w:sz w:val="24"/>
          <w:szCs w:val="24"/>
        </w:rPr>
        <w:br/>
      </w:r>
      <w:r w:rsidRPr="003928F5">
        <w:rPr>
          <w:sz w:val="24"/>
          <w:szCs w:val="24"/>
        </w:rPr>
        <w:t xml:space="preserve">Moreover, the high efficiency and the ability to work with limited computing resources make it suitable for using in scarce-resource environments like automobiles’ onboard systems in </w:t>
      </w:r>
      <w:r w:rsidRPr="003928F5">
        <w:rPr>
          <w:sz w:val="24"/>
          <w:szCs w:val="24"/>
        </w:rPr>
        <w:lastRenderedPageBreak/>
        <w:t>autonomous vehicles. The sacrifice of precision for comprehensibility establishes this model as a possible solution for certain restricted uses, where the model’s explicit structure makes sense.</w:t>
      </w:r>
    </w:p>
    <w:p w14:paraId="288D1274" w14:textId="77777777" w:rsidR="00205341" w:rsidRDefault="00205341" w:rsidP="00205341">
      <w:pPr>
        <w:pStyle w:val="Heading1"/>
        <w:jc w:val="both"/>
        <w:rPr>
          <w:spacing w:val="-2"/>
          <w:sz w:val="24"/>
          <w:szCs w:val="24"/>
          <w:lang w:val="en-IN"/>
        </w:rPr>
      </w:pPr>
    </w:p>
    <w:p w14:paraId="2B6E0C21" w14:textId="4709B33F" w:rsidR="00323FCA" w:rsidRPr="00492B63" w:rsidRDefault="00323FCA" w:rsidP="00205341">
      <w:pPr>
        <w:pStyle w:val="Heading1"/>
        <w:jc w:val="both"/>
        <w:rPr>
          <w:spacing w:val="-2"/>
          <w:sz w:val="24"/>
          <w:szCs w:val="24"/>
          <w:lang w:val="en-IN"/>
        </w:rPr>
      </w:pPr>
      <w:r w:rsidRPr="00492B63">
        <w:rPr>
          <w:spacing w:val="-2"/>
          <w:sz w:val="24"/>
          <w:szCs w:val="24"/>
          <w:lang w:val="en-IN"/>
        </w:rPr>
        <w:t>Comparative Analysis:</w:t>
      </w:r>
    </w:p>
    <w:p w14:paraId="2C4337AC" w14:textId="77777777" w:rsidR="00826EAE" w:rsidRDefault="00826EAE" w:rsidP="00826EAE">
      <w:pPr>
        <w:jc w:val="both"/>
        <w:rPr>
          <w:spacing w:val="-2"/>
          <w:sz w:val="24"/>
          <w:szCs w:val="24"/>
          <w:lang w:val="en-IN"/>
        </w:rPr>
      </w:pPr>
      <w:r w:rsidRPr="00826EAE">
        <w:rPr>
          <w:spacing w:val="-2"/>
          <w:sz w:val="24"/>
          <w:szCs w:val="24"/>
          <w:lang w:val="en-IN"/>
        </w:rPr>
        <w:t>The results of the three approaches reveal their respective strengths and trade-offs:</w:t>
      </w:r>
    </w:p>
    <w:p w14:paraId="79833511" w14:textId="77777777" w:rsidR="00826EAE" w:rsidRPr="00826EAE" w:rsidRDefault="00826EAE" w:rsidP="00826EAE">
      <w:pPr>
        <w:jc w:val="both"/>
        <w:rPr>
          <w:spacing w:val="-2"/>
          <w:sz w:val="24"/>
          <w:szCs w:val="24"/>
          <w:lang w:val="en-IN"/>
        </w:rPr>
      </w:pPr>
    </w:p>
    <w:p w14:paraId="29BB8B37" w14:textId="400E6418" w:rsidR="00826EAE" w:rsidRDefault="00826EAE" w:rsidP="00826EAE">
      <w:pPr>
        <w:pStyle w:val="ListParagraph"/>
        <w:numPr>
          <w:ilvl w:val="0"/>
          <w:numId w:val="25"/>
        </w:numPr>
        <w:jc w:val="both"/>
        <w:rPr>
          <w:spacing w:val="-2"/>
          <w:sz w:val="24"/>
          <w:szCs w:val="24"/>
          <w:lang w:val="en-IN"/>
        </w:rPr>
      </w:pPr>
      <w:r w:rsidRPr="00826EAE">
        <w:rPr>
          <w:spacing w:val="-2"/>
          <w:sz w:val="24"/>
          <w:szCs w:val="24"/>
          <w:lang w:val="en-IN"/>
        </w:rPr>
        <w:t>The primary strength of the Q-learning model includes flexibility and situation awareness, serving well the dynamic conditions of the environment.</w:t>
      </w:r>
    </w:p>
    <w:p w14:paraId="0EC31E98" w14:textId="77777777" w:rsidR="00826EAE" w:rsidRPr="00826EAE" w:rsidRDefault="00826EAE" w:rsidP="00826EAE">
      <w:pPr>
        <w:pStyle w:val="ListParagraph"/>
        <w:ind w:left="720"/>
        <w:jc w:val="both"/>
        <w:rPr>
          <w:spacing w:val="-2"/>
          <w:sz w:val="24"/>
          <w:szCs w:val="24"/>
          <w:lang w:val="en-IN"/>
        </w:rPr>
      </w:pPr>
    </w:p>
    <w:p w14:paraId="60B5F0C6" w14:textId="0B22AEE4" w:rsidR="00826EAE" w:rsidRDefault="00826EAE" w:rsidP="00826EAE">
      <w:pPr>
        <w:pStyle w:val="ListParagraph"/>
        <w:numPr>
          <w:ilvl w:val="0"/>
          <w:numId w:val="25"/>
        </w:numPr>
        <w:jc w:val="both"/>
        <w:rPr>
          <w:spacing w:val="-2"/>
          <w:sz w:val="24"/>
          <w:szCs w:val="24"/>
          <w:lang w:val="en-IN"/>
        </w:rPr>
      </w:pPr>
      <w:r w:rsidRPr="00826EAE">
        <w:rPr>
          <w:spacing w:val="-2"/>
          <w:sz w:val="24"/>
          <w:szCs w:val="24"/>
          <w:lang w:val="en-IN"/>
        </w:rPr>
        <w:t>The binary as well as multi-class classifiers are highly accurate, and favoured for applications where accurate novel class detection and fast classification of attack types is essential.</w:t>
      </w:r>
    </w:p>
    <w:p w14:paraId="3EE2CF52" w14:textId="77777777" w:rsidR="00826EAE" w:rsidRPr="00826EAE" w:rsidRDefault="00826EAE" w:rsidP="00826EAE">
      <w:pPr>
        <w:pStyle w:val="ListParagraph"/>
        <w:rPr>
          <w:spacing w:val="-2"/>
          <w:sz w:val="24"/>
          <w:szCs w:val="24"/>
          <w:lang w:val="en-IN"/>
        </w:rPr>
      </w:pPr>
    </w:p>
    <w:p w14:paraId="0097D98E" w14:textId="1867C9D0" w:rsidR="00826EAE" w:rsidRPr="00826EAE" w:rsidRDefault="00826EAE" w:rsidP="00826EAE">
      <w:pPr>
        <w:pStyle w:val="ListParagraph"/>
        <w:numPr>
          <w:ilvl w:val="0"/>
          <w:numId w:val="25"/>
        </w:numPr>
        <w:jc w:val="both"/>
        <w:rPr>
          <w:spacing w:val="-2"/>
          <w:sz w:val="24"/>
          <w:szCs w:val="24"/>
          <w:lang w:val="en-IN"/>
        </w:rPr>
      </w:pPr>
      <w:r w:rsidRPr="00826EAE">
        <w:rPr>
          <w:spacing w:val="-2"/>
          <w:sz w:val="24"/>
          <w:szCs w:val="24"/>
          <w:lang w:val="en-IN"/>
        </w:rPr>
        <w:t>The tree-based model considers the second aspect’s requirements of low computational power and clearly understandable results while being rather fast.</w:t>
      </w:r>
    </w:p>
    <w:p w14:paraId="2FAF60E3" w14:textId="77777777" w:rsidR="00826EAE" w:rsidRDefault="00826EAE" w:rsidP="00826EAE">
      <w:pPr>
        <w:jc w:val="both"/>
        <w:rPr>
          <w:spacing w:val="-2"/>
          <w:sz w:val="24"/>
          <w:szCs w:val="24"/>
          <w:lang w:val="en-IN"/>
        </w:rPr>
      </w:pPr>
    </w:p>
    <w:p w14:paraId="31207F82" w14:textId="3CFC21F4" w:rsidR="00323FCA" w:rsidRPr="00826EAE" w:rsidRDefault="00826EAE" w:rsidP="00826EAE">
      <w:pPr>
        <w:jc w:val="both"/>
        <w:rPr>
          <w:spacing w:val="-2"/>
          <w:sz w:val="24"/>
          <w:szCs w:val="24"/>
        </w:rPr>
      </w:pPr>
      <w:r w:rsidRPr="00826EAE">
        <w:rPr>
          <w:spacing w:val="-2"/>
          <w:sz w:val="24"/>
          <w:szCs w:val="24"/>
          <w:lang w:val="en-IN"/>
        </w:rPr>
        <w:t>Such a comparative analysis only goes to show the flexibility of these approaches to meet the security concerns of autonomous vehicle networks given the various types of security concerns identified in this study, and the possibility of improving network immunity against DDoS attacks.</w:t>
      </w:r>
      <w:r w:rsidR="00323FCA" w:rsidRPr="00826EAE">
        <w:rPr>
          <w:b/>
          <w:bCs/>
          <w:spacing w:val="-2"/>
          <w:sz w:val="24"/>
          <w:szCs w:val="24"/>
        </w:rPr>
        <w:br w:type="page"/>
      </w:r>
    </w:p>
    <w:p w14:paraId="5A079F89" w14:textId="77777777" w:rsidR="00293076" w:rsidRDefault="00293076" w:rsidP="00293076">
      <w:pPr>
        <w:pStyle w:val="Heading1"/>
      </w:pPr>
      <w:r>
        <w:rPr>
          <w:spacing w:val="-2"/>
        </w:rPr>
        <w:lastRenderedPageBreak/>
        <w:t xml:space="preserve">       </w:t>
      </w:r>
      <w:r w:rsidR="00323FCA" w:rsidRPr="00293076">
        <w:rPr>
          <w:spacing w:val="-2"/>
        </w:rPr>
        <w:t xml:space="preserve">CHAPTER 7: </w:t>
      </w:r>
      <w:r w:rsidR="00323FCA" w:rsidRPr="00293076">
        <w:t xml:space="preserve">CONCLUSION AND FUTURE </w:t>
      </w:r>
      <w:r>
        <w:t xml:space="preserve">      </w:t>
      </w:r>
    </w:p>
    <w:p w14:paraId="46C86E7A" w14:textId="6565F0B8" w:rsidR="00323FCA" w:rsidRPr="00293076" w:rsidRDefault="00323FCA" w:rsidP="00293076">
      <w:pPr>
        <w:pStyle w:val="Heading1"/>
      </w:pPr>
      <w:r w:rsidRPr="00293076">
        <w:t>SCOPES</w:t>
      </w:r>
    </w:p>
    <w:p w14:paraId="12430668" w14:textId="77777777" w:rsidR="00323FCA" w:rsidRPr="00747DC1" w:rsidRDefault="00323FCA" w:rsidP="00747DC1">
      <w:pPr>
        <w:pStyle w:val="Heading1"/>
        <w:jc w:val="left"/>
        <w:rPr>
          <w:spacing w:val="-2"/>
          <w:sz w:val="28"/>
          <w:szCs w:val="28"/>
        </w:rPr>
      </w:pPr>
    </w:p>
    <w:p w14:paraId="30596D38" w14:textId="796E3364" w:rsidR="00323FCA" w:rsidRPr="00492B63" w:rsidRDefault="00323FCA" w:rsidP="00323FCA">
      <w:pPr>
        <w:jc w:val="both"/>
        <w:rPr>
          <w:b/>
          <w:bCs/>
          <w:sz w:val="24"/>
          <w:szCs w:val="24"/>
        </w:rPr>
      </w:pPr>
      <w:r>
        <w:rPr>
          <w:b/>
          <w:bCs/>
          <w:sz w:val="24"/>
          <w:szCs w:val="24"/>
        </w:rPr>
        <w:t xml:space="preserve">7.1 </w:t>
      </w:r>
      <w:r w:rsidRPr="00492B63">
        <w:rPr>
          <w:b/>
          <w:bCs/>
          <w:sz w:val="24"/>
          <w:szCs w:val="24"/>
        </w:rPr>
        <w:t>Conclusion</w:t>
      </w:r>
      <w:r>
        <w:rPr>
          <w:b/>
          <w:bCs/>
          <w:sz w:val="24"/>
          <w:szCs w:val="24"/>
        </w:rPr>
        <w:t>:</w:t>
      </w:r>
      <w:r w:rsidRPr="00492B63">
        <w:rPr>
          <w:b/>
          <w:bCs/>
          <w:sz w:val="24"/>
          <w:szCs w:val="24"/>
        </w:rPr>
        <w:t xml:space="preserve"> </w:t>
      </w:r>
    </w:p>
    <w:p w14:paraId="71BFC1FA" w14:textId="77777777" w:rsidR="00323FCA" w:rsidRPr="00492B63" w:rsidRDefault="00323FCA" w:rsidP="00323FCA">
      <w:pPr>
        <w:jc w:val="both"/>
        <w:rPr>
          <w:b/>
          <w:bCs/>
          <w:sz w:val="24"/>
          <w:szCs w:val="24"/>
        </w:rPr>
      </w:pPr>
    </w:p>
    <w:p w14:paraId="23618089" w14:textId="77777777" w:rsidR="00501AAC" w:rsidRPr="00501AAC" w:rsidRDefault="00501AAC" w:rsidP="00501AAC">
      <w:pPr>
        <w:jc w:val="both"/>
        <w:rPr>
          <w:sz w:val="24"/>
          <w:szCs w:val="24"/>
        </w:rPr>
      </w:pPr>
      <w:r w:rsidRPr="00501AAC">
        <w:rPr>
          <w:sz w:val="24"/>
          <w:szCs w:val="24"/>
        </w:rPr>
        <w:t>The subject of interest in this study is the protection of the autonomy vehicle network against DDoS attacks using an anomaly detection system. Applying adaptive models and employing machine learning techniques, we have suggested solutions to the significant challenges of enhancing cybersecurity in evolving, less-resourced centers.</w:t>
      </w:r>
    </w:p>
    <w:p w14:paraId="6E8CBFAA" w14:textId="77777777" w:rsidR="00501AAC" w:rsidRPr="00501AAC" w:rsidRDefault="00501AAC" w:rsidP="00501AAC">
      <w:pPr>
        <w:jc w:val="both"/>
        <w:rPr>
          <w:sz w:val="24"/>
          <w:szCs w:val="24"/>
        </w:rPr>
      </w:pPr>
    </w:p>
    <w:p w14:paraId="28A1C9EE" w14:textId="77777777" w:rsidR="00501AAC" w:rsidRPr="00501AAC" w:rsidRDefault="00501AAC" w:rsidP="00501AAC">
      <w:pPr>
        <w:jc w:val="both"/>
        <w:rPr>
          <w:sz w:val="24"/>
          <w:szCs w:val="24"/>
        </w:rPr>
      </w:pPr>
      <w:r w:rsidRPr="00501AAC">
        <w:rPr>
          <w:sz w:val="24"/>
          <w:szCs w:val="24"/>
        </w:rPr>
        <w:t>We first analyzed the problem from a theoretical perspective with a Q-learning model that allowed us to model the traffic and observe how the attack traffic grew exponentially compared to the normal traffic that decreased with time. This laid the ground work towards grasping real time adaptive detection thresholds. Based on this, we trained binary and multi-class classification models on UNSW-NB15 dataset and the results of 100% and 99.53% for differentiation of the types of attack prove the efficiency of the models. As for the computation and understanding improvements we also adopted tree-based model, using the Gini index which was precisely in the middle with 93.09% accuracy.</w:t>
      </w:r>
    </w:p>
    <w:p w14:paraId="61CC7BF6" w14:textId="77777777" w:rsidR="00501AAC" w:rsidRPr="00501AAC" w:rsidRDefault="00501AAC" w:rsidP="00501AAC">
      <w:pPr>
        <w:jc w:val="both"/>
        <w:rPr>
          <w:sz w:val="24"/>
          <w:szCs w:val="24"/>
        </w:rPr>
      </w:pPr>
    </w:p>
    <w:p w14:paraId="5C80A77E" w14:textId="7CBC77A9" w:rsidR="00323FCA" w:rsidRDefault="00501AAC" w:rsidP="00501AAC">
      <w:pPr>
        <w:jc w:val="both"/>
        <w:rPr>
          <w:sz w:val="24"/>
          <w:szCs w:val="24"/>
        </w:rPr>
      </w:pPr>
      <w:r w:rsidRPr="00501AAC">
        <w:rPr>
          <w:sz w:val="24"/>
          <w:szCs w:val="24"/>
        </w:rPr>
        <w:t>This multiple-layered analysis appears to be a systematic approach in studying anomaly detection based on theoretical flexibility mixed with usage of adaptations. The combination of simulation, classification, and interpretability forms the basis for subsequent systems capable to detect efficiently and effectively DDoS attacks in autonomous vehicle networks in real-time.</w:t>
      </w:r>
    </w:p>
    <w:p w14:paraId="05D74E17" w14:textId="77777777" w:rsidR="00501AAC" w:rsidRPr="00492B63" w:rsidRDefault="00501AAC" w:rsidP="00501AAC">
      <w:pPr>
        <w:jc w:val="both"/>
        <w:rPr>
          <w:sz w:val="24"/>
          <w:szCs w:val="24"/>
        </w:rPr>
      </w:pPr>
    </w:p>
    <w:p w14:paraId="61FA785A" w14:textId="09B00F2A" w:rsidR="00323FCA" w:rsidRPr="00492B63" w:rsidRDefault="00323FCA" w:rsidP="00323FCA">
      <w:pPr>
        <w:jc w:val="both"/>
        <w:rPr>
          <w:b/>
          <w:bCs/>
          <w:sz w:val="24"/>
          <w:szCs w:val="24"/>
        </w:rPr>
      </w:pPr>
      <w:r>
        <w:rPr>
          <w:b/>
          <w:bCs/>
          <w:sz w:val="24"/>
          <w:szCs w:val="24"/>
        </w:rPr>
        <w:t xml:space="preserve">7.2 </w:t>
      </w:r>
      <w:r w:rsidRPr="00492B63">
        <w:rPr>
          <w:b/>
          <w:bCs/>
          <w:sz w:val="24"/>
          <w:szCs w:val="24"/>
        </w:rPr>
        <w:t>Future Scopes</w:t>
      </w:r>
    </w:p>
    <w:p w14:paraId="26D77FEE" w14:textId="7C696ADD" w:rsidR="00694E28" w:rsidRDefault="00501AAC" w:rsidP="00501AAC">
      <w:pPr>
        <w:jc w:val="both"/>
        <w:rPr>
          <w:sz w:val="24"/>
          <w:szCs w:val="24"/>
        </w:rPr>
      </w:pPr>
      <w:r w:rsidRPr="00501AAC">
        <w:rPr>
          <w:sz w:val="17"/>
        </w:rPr>
        <w:br/>
      </w:r>
      <w:r w:rsidRPr="00501AAC">
        <w:rPr>
          <w:sz w:val="24"/>
          <w:szCs w:val="24"/>
        </w:rPr>
        <w:t xml:space="preserve">The proposed work also opens several paths for future research. One direction in the future work of the presented models is to incorporate them into the practical AV systems to test and enhance them further under dynamic actual conditions. There is always a chance for these expansions, or more advanced reinforcement learning models like the Deep Q-Networks (DQNs) or Actor-Critic could be implemented for better scalability as well as detection probability in large-scale networks. To increase the defenses to cover as many types of attacks as possible and support anomaly detection in large-scale vehicular networks, faster acquisition of larger datasets containing more types of attacks and network traffic densities should be employed, as well as FL. There is also need to enhance robustness to adversarial example and to design models that are energy efficient in order to deploy deep learning models onboard in limited resource setting. Finally, the implementation of the XAI methods would help to address the question of trust in the models for security professionals would understand how the models arrive to their conclusions. Exploring these directions will produce </w:t>
      </w:r>
      <w:proofErr w:type="gramStart"/>
      <w:r w:rsidRPr="00501AAC">
        <w:rPr>
          <w:sz w:val="24"/>
          <w:szCs w:val="24"/>
        </w:rPr>
        <w:t>better secured</w:t>
      </w:r>
      <w:proofErr w:type="gramEnd"/>
      <w:r w:rsidRPr="00501AAC">
        <w:rPr>
          <w:sz w:val="24"/>
          <w:szCs w:val="24"/>
        </w:rPr>
        <w:t>, scaled, and intelligent methods for anomaly detection for enhancing the security of next generation transport systems.</w:t>
      </w:r>
    </w:p>
    <w:p w14:paraId="73359732" w14:textId="73F476A8" w:rsidR="00C538CF" w:rsidRDefault="00C538CF" w:rsidP="00501AAC">
      <w:pPr>
        <w:jc w:val="both"/>
        <w:rPr>
          <w:sz w:val="24"/>
          <w:szCs w:val="24"/>
        </w:rPr>
      </w:pPr>
    </w:p>
    <w:p w14:paraId="04790817" w14:textId="73869525" w:rsidR="00C538CF" w:rsidRDefault="00C538CF" w:rsidP="00501AAC">
      <w:pPr>
        <w:jc w:val="both"/>
        <w:rPr>
          <w:sz w:val="24"/>
          <w:szCs w:val="24"/>
        </w:rPr>
      </w:pPr>
    </w:p>
    <w:p w14:paraId="0D149964" w14:textId="5364D27E" w:rsidR="00C538CF" w:rsidRDefault="00C538CF" w:rsidP="00501AAC">
      <w:pPr>
        <w:jc w:val="both"/>
        <w:rPr>
          <w:sz w:val="24"/>
          <w:szCs w:val="24"/>
        </w:rPr>
      </w:pPr>
    </w:p>
    <w:p w14:paraId="5DEC0EFA" w14:textId="28D62904" w:rsidR="00C538CF" w:rsidRDefault="00C538CF" w:rsidP="00501AAC">
      <w:pPr>
        <w:jc w:val="both"/>
        <w:rPr>
          <w:sz w:val="24"/>
          <w:szCs w:val="24"/>
        </w:rPr>
      </w:pPr>
    </w:p>
    <w:p w14:paraId="3AF03813" w14:textId="017BD5E1" w:rsidR="00C538CF" w:rsidRDefault="00C538CF" w:rsidP="00501AAC">
      <w:pPr>
        <w:jc w:val="both"/>
        <w:rPr>
          <w:sz w:val="24"/>
          <w:szCs w:val="24"/>
        </w:rPr>
      </w:pPr>
    </w:p>
    <w:p w14:paraId="06C8D044" w14:textId="70CB57CF" w:rsidR="00C538CF" w:rsidRDefault="00C538CF" w:rsidP="00501AAC">
      <w:pPr>
        <w:jc w:val="both"/>
        <w:rPr>
          <w:sz w:val="24"/>
          <w:szCs w:val="24"/>
        </w:rPr>
      </w:pPr>
    </w:p>
    <w:p w14:paraId="43F484AE" w14:textId="2D6488BF" w:rsidR="00C538CF" w:rsidRDefault="00C538CF" w:rsidP="00501AAC">
      <w:pPr>
        <w:jc w:val="both"/>
        <w:rPr>
          <w:sz w:val="24"/>
          <w:szCs w:val="24"/>
        </w:rPr>
      </w:pPr>
    </w:p>
    <w:p w14:paraId="39973734" w14:textId="10E40038" w:rsidR="00C538CF" w:rsidRDefault="00C538CF" w:rsidP="00501AAC">
      <w:pPr>
        <w:jc w:val="both"/>
        <w:rPr>
          <w:sz w:val="24"/>
          <w:szCs w:val="24"/>
        </w:rPr>
      </w:pPr>
    </w:p>
    <w:p w14:paraId="1614A7E0" w14:textId="5FABCF65" w:rsidR="00C538CF" w:rsidRDefault="00A03EB9" w:rsidP="00A03EB9">
      <w:pPr>
        <w:pStyle w:val="Heading1"/>
        <w:rPr>
          <w:spacing w:val="-2"/>
        </w:rPr>
      </w:pPr>
      <w:r>
        <w:rPr>
          <w:spacing w:val="-2"/>
        </w:rPr>
        <w:lastRenderedPageBreak/>
        <w:t xml:space="preserve">        </w:t>
      </w:r>
      <w:r w:rsidR="00C538CF">
        <w:rPr>
          <w:spacing w:val="-2"/>
        </w:rPr>
        <w:t>REFERENCES</w:t>
      </w:r>
    </w:p>
    <w:p w14:paraId="5E08B24A" w14:textId="67AEA4AB" w:rsidR="00A03EB9" w:rsidRDefault="00A03EB9" w:rsidP="00B91332">
      <w:pPr>
        <w:pStyle w:val="Heading1"/>
        <w:jc w:val="left"/>
        <w:rPr>
          <w:spacing w:val="-2"/>
        </w:rPr>
      </w:pPr>
    </w:p>
    <w:p w14:paraId="0945FDA8" w14:textId="71E63705" w:rsidR="00B91332" w:rsidRDefault="00B91332" w:rsidP="00C538CF">
      <w:pPr>
        <w:jc w:val="both"/>
        <w:rPr>
          <w:rStyle w:val="Emphasis"/>
          <w:sz w:val="24"/>
        </w:rPr>
      </w:pPr>
      <w:proofErr w:type="spellStart"/>
      <w:r w:rsidRPr="00B91332">
        <w:rPr>
          <w:sz w:val="24"/>
        </w:rPr>
        <w:t>B</w:t>
      </w:r>
      <w:r w:rsidRPr="00B91332">
        <w:rPr>
          <w:sz w:val="24"/>
        </w:rPr>
        <w:t>hayo</w:t>
      </w:r>
      <w:proofErr w:type="spellEnd"/>
      <w:r w:rsidRPr="00B91332">
        <w:rPr>
          <w:sz w:val="24"/>
        </w:rPr>
        <w:t xml:space="preserve">, J., Shah, S. A., Hameed, S., Ahmed, A., Nasir, J., &amp; </w:t>
      </w:r>
      <w:proofErr w:type="spellStart"/>
      <w:r w:rsidRPr="00B91332">
        <w:rPr>
          <w:sz w:val="24"/>
        </w:rPr>
        <w:t>Draheim</w:t>
      </w:r>
      <w:proofErr w:type="spellEnd"/>
      <w:r w:rsidRPr="00B91332">
        <w:rPr>
          <w:sz w:val="24"/>
        </w:rPr>
        <w:t>, D. (</w:t>
      </w:r>
      <w:proofErr w:type="spellStart"/>
      <w:r w:rsidRPr="00B91332">
        <w:rPr>
          <w:sz w:val="24"/>
        </w:rPr>
        <w:t>n.d.</w:t>
      </w:r>
      <w:proofErr w:type="spellEnd"/>
      <w:r w:rsidRPr="00B91332">
        <w:rPr>
          <w:sz w:val="24"/>
        </w:rPr>
        <w:t xml:space="preserve">). Towards a machine learning-based framework for </w:t>
      </w:r>
      <w:proofErr w:type="spellStart"/>
      <w:proofErr w:type="gramStart"/>
      <w:r w:rsidRPr="00B91332">
        <w:rPr>
          <w:sz w:val="24"/>
        </w:rPr>
        <w:t>DDoS</w:t>
      </w:r>
      <w:proofErr w:type="spellEnd"/>
      <w:proofErr w:type="gramEnd"/>
      <w:r w:rsidRPr="00B91332">
        <w:rPr>
          <w:sz w:val="24"/>
        </w:rPr>
        <w:t xml:space="preserve"> attack detection in software-defined </w:t>
      </w:r>
      <w:proofErr w:type="spellStart"/>
      <w:r w:rsidRPr="00B91332">
        <w:rPr>
          <w:sz w:val="24"/>
        </w:rPr>
        <w:t>IoT</w:t>
      </w:r>
      <w:proofErr w:type="spellEnd"/>
      <w:r w:rsidRPr="00B91332">
        <w:rPr>
          <w:sz w:val="24"/>
        </w:rPr>
        <w:t xml:space="preserve"> (SD-</w:t>
      </w:r>
      <w:proofErr w:type="spellStart"/>
      <w:r w:rsidRPr="00B91332">
        <w:rPr>
          <w:sz w:val="24"/>
        </w:rPr>
        <w:t>IoT</w:t>
      </w:r>
      <w:proofErr w:type="spellEnd"/>
      <w:r w:rsidRPr="00B91332">
        <w:rPr>
          <w:sz w:val="24"/>
        </w:rPr>
        <w:t xml:space="preserve">) networks. </w:t>
      </w:r>
      <w:r w:rsidRPr="00B91332">
        <w:rPr>
          <w:rStyle w:val="Emphasis"/>
          <w:sz w:val="24"/>
        </w:rPr>
        <w:t>Department of Computer Science, National University of Computer and Emerging Sciences (NUCES-FAST)</w:t>
      </w:r>
    </w:p>
    <w:p w14:paraId="27D9BC38" w14:textId="77777777" w:rsidR="00B91332" w:rsidRPr="00B91332" w:rsidRDefault="00B91332" w:rsidP="00C538CF">
      <w:pPr>
        <w:jc w:val="both"/>
        <w:rPr>
          <w:sz w:val="28"/>
          <w:szCs w:val="24"/>
        </w:rPr>
      </w:pPr>
    </w:p>
    <w:p w14:paraId="24FED62D" w14:textId="65B5C4A6" w:rsidR="00C538CF" w:rsidRPr="00A03EB9" w:rsidRDefault="00A03EB9" w:rsidP="00C538CF">
      <w:pPr>
        <w:jc w:val="both"/>
        <w:rPr>
          <w:sz w:val="24"/>
          <w:szCs w:val="24"/>
        </w:rPr>
      </w:pPr>
      <w:proofErr w:type="spellStart"/>
      <w:r w:rsidRPr="00A03EB9">
        <w:rPr>
          <w:sz w:val="24"/>
          <w:szCs w:val="24"/>
        </w:rPr>
        <w:t>Bouke</w:t>
      </w:r>
      <w:proofErr w:type="spellEnd"/>
      <w:r w:rsidRPr="00A03EB9">
        <w:rPr>
          <w:sz w:val="24"/>
          <w:szCs w:val="24"/>
        </w:rPr>
        <w:t xml:space="preserve">, M. A., &amp; Abdullah, A. (2023). An intelligent </w:t>
      </w:r>
      <w:proofErr w:type="spellStart"/>
      <w:r w:rsidRPr="00A03EB9">
        <w:rPr>
          <w:sz w:val="24"/>
          <w:szCs w:val="24"/>
        </w:rPr>
        <w:t>DDoS</w:t>
      </w:r>
      <w:proofErr w:type="spellEnd"/>
      <w:r w:rsidRPr="00A03EB9">
        <w:rPr>
          <w:sz w:val="24"/>
          <w:szCs w:val="24"/>
        </w:rPr>
        <w:t xml:space="preserve"> attack detection tree-based model using </w:t>
      </w:r>
      <w:proofErr w:type="gramStart"/>
      <w:r w:rsidRPr="00A03EB9">
        <w:rPr>
          <w:i/>
          <w:sz w:val="24"/>
          <w:szCs w:val="24"/>
        </w:rPr>
        <w:t>Gini index feature selection method</w:t>
      </w:r>
      <w:proofErr w:type="gramEnd"/>
      <w:r w:rsidRPr="00A03EB9">
        <w:rPr>
          <w:i/>
          <w:sz w:val="24"/>
          <w:szCs w:val="24"/>
        </w:rPr>
        <w:t xml:space="preserve">. </w:t>
      </w:r>
      <w:r w:rsidRPr="00A03EB9">
        <w:rPr>
          <w:sz w:val="24"/>
          <w:szCs w:val="24"/>
        </w:rPr>
        <w:t>Microprocessors and Microsystems, 98, 104823.</w:t>
      </w:r>
    </w:p>
    <w:p w14:paraId="4BB22D90" w14:textId="77777777" w:rsidR="00A03EB9" w:rsidRPr="00A03EB9" w:rsidRDefault="00A03EB9" w:rsidP="00C538CF">
      <w:pPr>
        <w:jc w:val="both"/>
        <w:rPr>
          <w:sz w:val="24"/>
          <w:szCs w:val="24"/>
        </w:rPr>
      </w:pPr>
    </w:p>
    <w:p w14:paraId="6DD42AE7" w14:textId="0F51F5CD" w:rsidR="00C375AC" w:rsidRPr="00A03EB9" w:rsidRDefault="00C375AC" w:rsidP="00C538CF">
      <w:pPr>
        <w:jc w:val="both"/>
        <w:rPr>
          <w:sz w:val="24"/>
          <w:szCs w:val="24"/>
        </w:rPr>
      </w:pPr>
      <w:proofErr w:type="spellStart"/>
      <w:r w:rsidRPr="00A03EB9">
        <w:rPr>
          <w:sz w:val="24"/>
          <w:szCs w:val="24"/>
        </w:rPr>
        <w:t>Dantas</w:t>
      </w:r>
      <w:proofErr w:type="spellEnd"/>
      <w:r w:rsidRPr="00A03EB9">
        <w:rPr>
          <w:sz w:val="24"/>
          <w:szCs w:val="24"/>
        </w:rPr>
        <w:t xml:space="preserve"> Silva, F. S., Silva, E., </w:t>
      </w:r>
      <w:proofErr w:type="spellStart"/>
      <w:r w:rsidRPr="00A03EB9">
        <w:rPr>
          <w:sz w:val="24"/>
          <w:szCs w:val="24"/>
        </w:rPr>
        <w:t>Neto</w:t>
      </w:r>
      <w:proofErr w:type="spellEnd"/>
      <w:r w:rsidRPr="00A03EB9">
        <w:rPr>
          <w:sz w:val="24"/>
          <w:szCs w:val="24"/>
        </w:rPr>
        <w:t xml:space="preserve">, E. P., </w:t>
      </w:r>
      <w:proofErr w:type="spellStart"/>
      <w:r w:rsidRPr="00A03EB9">
        <w:rPr>
          <w:sz w:val="24"/>
          <w:szCs w:val="24"/>
        </w:rPr>
        <w:t>Lemos</w:t>
      </w:r>
      <w:proofErr w:type="spellEnd"/>
      <w:r w:rsidRPr="00A03EB9">
        <w:rPr>
          <w:sz w:val="24"/>
          <w:szCs w:val="24"/>
        </w:rPr>
        <w:t xml:space="preserve">, M., </w:t>
      </w:r>
      <w:proofErr w:type="spellStart"/>
      <w:r w:rsidRPr="00A03EB9">
        <w:rPr>
          <w:sz w:val="24"/>
          <w:szCs w:val="24"/>
        </w:rPr>
        <w:t>Neto</w:t>
      </w:r>
      <w:proofErr w:type="spellEnd"/>
      <w:r w:rsidRPr="00A03EB9">
        <w:rPr>
          <w:sz w:val="24"/>
          <w:szCs w:val="24"/>
        </w:rPr>
        <w:t xml:space="preserve">, A. J. V., &amp; Esposito, F. (2020). A taxonomy of </w:t>
      </w:r>
      <w:proofErr w:type="spellStart"/>
      <w:r w:rsidRPr="00A03EB9">
        <w:rPr>
          <w:sz w:val="24"/>
          <w:szCs w:val="24"/>
        </w:rPr>
        <w:t>DDoS</w:t>
      </w:r>
      <w:proofErr w:type="spellEnd"/>
      <w:r w:rsidRPr="00A03EB9">
        <w:rPr>
          <w:sz w:val="24"/>
          <w:szCs w:val="24"/>
        </w:rPr>
        <w:t xml:space="preserve"> attack mitigation approaches featured by SDN technologies in </w:t>
      </w:r>
      <w:proofErr w:type="spellStart"/>
      <w:r w:rsidRPr="00A03EB9">
        <w:rPr>
          <w:sz w:val="24"/>
          <w:szCs w:val="24"/>
        </w:rPr>
        <w:t>IoT</w:t>
      </w:r>
      <w:proofErr w:type="spellEnd"/>
      <w:r w:rsidRPr="00A03EB9">
        <w:rPr>
          <w:sz w:val="24"/>
          <w:szCs w:val="24"/>
        </w:rPr>
        <w:t xml:space="preserve"> scenarios. </w:t>
      </w:r>
      <w:proofErr w:type="spellStart"/>
      <w:r w:rsidRPr="00A03EB9">
        <w:rPr>
          <w:rStyle w:val="Emphasis"/>
          <w:sz w:val="24"/>
          <w:szCs w:val="24"/>
        </w:rPr>
        <w:t>ScienceDirect</w:t>
      </w:r>
      <w:proofErr w:type="spellEnd"/>
      <w:r w:rsidRPr="00A03EB9">
        <w:rPr>
          <w:rStyle w:val="Emphasis"/>
          <w:sz w:val="24"/>
          <w:szCs w:val="24"/>
        </w:rPr>
        <w:t>, MDPI Sensors</w:t>
      </w:r>
      <w:r w:rsidRPr="00A03EB9">
        <w:rPr>
          <w:sz w:val="24"/>
          <w:szCs w:val="24"/>
        </w:rPr>
        <w:t>.</w:t>
      </w:r>
    </w:p>
    <w:p w14:paraId="564F66F4" w14:textId="77777777" w:rsidR="00C375AC" w:rsidRPr="00A03EB9" w:rsidRDefault="00C375AC" w:rsidP="00C538CF">
      <w:pPr>
        <w:jc w:val="both"/>
        <w:rPr>
          <w:sz w:val="24"/>
          <w:szCs w:val="24"/>
        </w:rPr>
      </w:pPr>
    </w:p>
    <w:p w14:paraId="36ABB43A" w14:textId="2091A0BF" w:rsidR="00C538CF" w:rsidRPr="00A03EB9" w:rsidRDefault="00C538CF" w:rsidP="00C538CF">
      <w:pPr>
        <w:jc w:val="both"/>
        <w:rPr>
          <w:sz w:val="24"/>
          <w:szCs w:val="24"/>
        </w:rPr>
      </w:pPr>
      <w:proofErr w:type="spellStart"/>
      <w:r w:rsidRPr="00A03EB9">
        <w:rPr>
          <w:sz w:val="24"/>
          <w:szCs w:val="24"/>
        </w:rPr>
        <w:t>Hazman</w:t>
      </w:r>
      <w:proofErr w:type="spellEnd"/>
      <w:r w:rsidRPr="00A03EB9">
        <w:rPr>
          <w:sz w:val="24"/>
          <w:szCs w:val="24"/>
        </w:rPr>
        <w:t xml:space="preserve">, C., </w:t>
      </w:r>
      <w:proofErr w:type="spellStart"/>
      <w:r w:rsidRPr="00A03EB9">
        <w:rPr>
          <w:sz w:val="24"/>
          <w:szCs w:val="24"/>
        </w:rPr>
        <w:t>Benkirane</w:t>
      </w:r>
      <w:proofErr w:type="spellEnd"/>
      <w:r w:rsidRPr="00A03EB9">
        <w:rPr>
          <w:sz w:val="24"/>
          <w:szCs w:val="24"/>
        </w:rPr>
        <w:t xml:space="preserve">, S., </w:t>
      </w:r>
      <w:proofErr w:type="spellStart"/>
      <w:r w:rsidRPr="00A03EB9">
        <w:rPr>
          <w:sz w:val="24"/>
          <w:szCs w:val="24"/>
        </w:rPr>
        <w:t>Guezzaz</w:t>
      </w:r>
      <w:proofErr w:type="spellEnd"/>
      <w:r w:rsidRPr="00A03EB9">
        <w:rPr>
          <w:sz w:val="24"/>
          <w:szCs w:val="24"/>
        </w:rPr>
        <w:t xml:space="preserve">, A., </w:t>
      </w:r>
      <w:proofErr w:type="spellStart"/>
      <w:r w:rsidRPr="00A03EB9">
        <w:rPr>
          <w:sz w:val="24"/>
          <w:szCs w:val="24"/>
        </w:rPr>
        <w:t>Azrour</w:t>
      </w:r>
      <w:proofErr w:type="spellEnd"/>
      <w:r w:rsidRPr="00A03EB9">
        <w:rPr>
          <w:sz w:val="24"/>
          <w:szCs w:val="24"/>
        </w:rPr>
        <w:t xml:space="preserve">, M., &amp; </w:t>
      </w:r>
      <w:proofErr w:type="spellStart"/>
      <w:r w:rsidRPr="00A03EB9">
        <w:rPr>
          <w:sz w:val="24"/>
          <w:szCs w:val="24"/>
        </w:rPr>
        <w:t>Abdedaime</w:t>
      </w:r>
      <w:proofErr w:type="spellEnd"/>
      <w:r w:rsidRPr="00A03EB9">
        <w:rPr>
          <w:sz w:val="24"/>
          <w:szCs w:val="24"/>
        </w:rPr>
        <w:t xml:space="preserve">, M. (2022). Anomaly detection using ensemble learning for intrusion detection in </w:t>
      </w:r>
      <w:proofErr w:type="spellStart"/>
      <w:r w:rsidRPr="00A03EB9">
        <w:rPr>
          <w:sz w:val="24"/>
          <w:szCs w:val="24"/>
        </w:rPr>
        <w:t>IoT</w:t>
      </w:r>
      <w:proofErr w:type="spellEnd"/>
      <w:r w:rsidRPr="00A03EB9">
        <w:rPr>
          <w:sz w:val="24"/>
          <w:szCs w:val="24"/>
        </w:rPr>
        <w:t xml:space="preserve">-based smart cities. </w:t>
      </w:r>
      <w:r w:rsidRPr="00A03EB9">
        <w:rPr>
          <w:rStyle w:val="Emphasis"/>
          <w:sz w:val="24"/>
          <w:szCs w:val="24"/>
        </w:rPr>
        <w:t>Cluster Computing, 26</w:t>
      </w:r>
      <w:r w:rsidRPr="00A03EB9">
        <w:rPr>
          <w:sz w:val="24"/>
          <w:szCs w:val="24"/>
        </w:rPr>
        <w:t>(6), 4069–4083.</w:t>
      </w:r>
    </w:p>
    <w:p w14:paraId="0DD08E71" w14:textId="77777777" w:rsidR="00C538CF" w:rsidRPr="00A03EB9" w:rsidRDefault="00C538CF" w:rsidP="00C538CF">
      <w:pPr>
        <w:jc w:val="both"/>
        <w:rPr>
          <w:sz w:val="24"/>
          <w:szCs w:val="24"/>
        </w:rPr>
      </w:pPr>
    </w:p>
    <w:p w14:paraId="15E910EE" w14:textId="6970BC90" w:rsidR="00C538CF" w:rsidRPr="00A03EB9" w:rsidRDefault="00C538CF" w:rsidP="00C538CF">
      <w:pPr>
        <w:jc w:val="both"/>
        <w:rPr>
          <w:sz w:val="24"/>
          <w:szCs w:val="24"/>
        </w:rPr>
      </w:pPr>
      <w:proofErr w:type="spellStart"/>
      <w:r w:rsidRPr="00A03EB9">
        <w:rPr>
          <w:sz w:val="24"/>
          <w:szCs w:val="24"/>
        </w:rPr>
        <w:t>Hizal</w:t>
      </w:r>
      <w:proofErr w:type="spellEnd"/>
      <w:r w:rsidRPr="00A03EB9">
        <w:rPr>
          <w:sz w:val="24"/>
          <w:szCs w:val="24"/>
        </w:rPr>
        <w:t xml:space="preserve">, S., </w:t>
      </w:r>
      <w:proofErr w:type="spellStart"/>
      <w:r w:rsidRPr="00A03EB9">
        <w:rPr>
          <w:sz w:val="24"/>
          <w:szCs w:val="24"/>
        </w:rPr>
        <w:t>Cavusoglu</w:t>
      </w:r>
      <w:proofErr w:type="spellEnd"/>
      <w:r w:rsidRPr="00A03EB9">
        <w:rPr>
          <w:sz w:val="24"/>
          <w:szCs w:val="24"/>
        </w:rPr>
        <w:t xml:space="preserve">, U., &amp; </w:t>
      </w:r>
      <w:proofErr w:type="spellStart"/>
      <w:r w:rsidRPr="00A03EB9">
        <w:rPr>
          <w:sz w:val="24"/>
          <w:szCs w:val="24"/>
        </w:rPr>
        <w:t>Akgun</w:t>
      </w:r>
      <w:proofErr w:type="spellEnd"/>
      <w:r w:rsidRPr="00A03EB9">
        <w:rPr>
          <w:sz w:val="24"/>
          <w:szCs w:val="24"/>
        </w:rPr>
        <w:t xml:space="preserve">, D. (2024). A novel deep learning-based intrusion detection system for </w:t>
      </w:r>
      <w:proofErr w:type="spellStart"/>
      <w:r w:rsidRPr="00A03EB9">
        <w:rPr>
          <w:sz w:val="24"/>
          <w:szCs w:val="24"/>
        </w:rPr>
        <w:t>IoT</w:t>
      </w:r>
      <w:proofErr w:type="spellEnd"/>
      <w:r w:rsidRPr="00A03EB9">
        <w:rPr>
          <w:sz w:val="24"/>
          <w:szCs w:val="24"/>
        </w:rPr>
        <w:t xml:space="preserve"> </w:t>
      </w:r>
      <w:proofErr w:type="spellStart"/>
      <w:r w:rsidRPr="00A03EB9">
        <w:rPr>
          <w:sz w:val="24"/>
          <w:szCs w:val="24"/>
        </w:rPr>
        <w:t>DDoS</w:t>
      </w:r>
      <w:proofErr w:type="spellEnd"/>
      <w:r w:rsidRPr="00A03EB9">
        <w:rPr>
          <w:sz w:val="24"/>
          <w:szCs w:val="24"/>
        </w:rPr>
        <w:t xml:space="preserve"> security. </w:t>
      </w:r>
      <w:r w:rsidRPr="00A03EB9">
        <w:rPr>
          <w:rStyle w:val="Emphasis"/>
          <w:sz w:val="24"/>
          <w:szCs w:val="24"/>
        </w:rPr>
        <w:t>Internet of Things, 28</w:t>
      </w:r>
      <w:r w:rsidRPr="00A03EB9">
        <w:rPr>
          <w:sz w:val="24"/>
          <w:szCs w:val="24"/>
        </w:rPr>
        <w:t xml:space="preserve">, 101336. </w:t>
      </w:r>
    </w:p>
    <w:p w14:paraId="579C71DE" w14:textId="76B88CDA" w:rsidR="00C538CF" w:rsidRPr="00A03EB9" w:rsidRDefault="00C538CF" w:rsidP="00C538CF">
      <w:pPr>
        <w:jc w:val="both"/>
        <w:rPr>
          <w:sz w:val="24"/>
          <w:szCs w:val="24"/>
        </w:rPr>
      </w:pPr>
    </w:p>
    <w:p w14:paraId="2100786A" w14:textId="23591ED0" w:rsidR="00C538CF" w:rsidRPr="00A03EB9" w:rsidRDefault="00C538CF" w:rsidP="00C538CF">
      <w:pPr>
        <w:jc w:val="both"/>
        <w:rPr>
          <w:sz w:val="24"/>
          <w:szCs w:val="24"/>
        </w:rPr>
      </w:pPr>
      <w:proofErr w:type="spellStart"/>
      <w:r w:rsidRPr="00A03EB9">
        <w:rPr>
          <w:sz w:val="24"/>
          <w:szCs w:val="24"/>
        </w:rPr>
        <w:t>Karthikeyan</w:t>
      </w:r>
      <w:proofErr w:type="spellEnd"/>
      <w:r w:rsidRPr="00A03EB9">
        <w:rPr>
          <w:sz w:val="24"/>
          <w:szCs w:val="24"/>
        </w:rPr>
        <w:t xml:space="preserve">, H., &amp; </w:t>
      </w:r>
      <w:proofErr w:type="spellStart"/>
      <w:r w:rsidRPr="00A03EB9">
        <w:rPr>
          <w:sz w:val="24"/>
          <w:szCs w:val="24"/>
        </w:rPr>
        <w:t>Usha</w:t>
      </w:r>
      <w:proofErr w:type="spellEnd"/>
      <w:r w:rsidRPr="00A03EB9">
        <w:rPr>
          <w:sz w:val="24"/>
          <w:szCs w:val="24"/>
        </w:rPr>
        <w:t xml:space="preserve">, G. (2022). Real-time </w:t>
      </w:r>
      <w:proofErr w:type="spellStart"/>
      <w:r w:rsidRPr="00A03EB9">
        <w:rPr>
          <w:sz w:val="24"/>
          <w:szCs w:val="24"/>
        </w:rPr>
        <w:t>DDoS</w:t>
      </w:r>
      <w:proofErr w:type="spellEnd"/>
      <w:r w:rsidRPr="00A03EB9">
        <w:rPr>
          <w:sz w:val="24"/>
          <w:szCs w:val="24"/>
        </w:rPr>
        <w:t xml:space="preserve"> flooding attack detection in intelligent transportation systems. </w:t>
      </w:r>
      <w:r w:rsidRPr="00A03EB9">
        <w:rPr>
          <w:rStyle w:val="Emphasis"/>
          <w:sz w:val="24"/>
          <w:szCs w:val="24"/>
        </w:rPr>
        <w:t>Computers and Electrical Engineering, 101,</w:t>
      </w:r>
      <w:r w:rsidRPr="00A03EB9">
        <w:rPr>
          <w:sz w:val="24"/>
          <w:szCs w:val="24"/>
        </w:rPr>
        <w:t xml:space="preserve"> Article 107995.</w:t>
      </w:r>
    </w:p>
    <w:p w14:paraId="2CFFE1BD" w14:textId="3569908C" w:rsidR="00C538CF" w:rsidRPr="00A03EB9" w:rsidRDefault="00C538CF" w:rsidP="00C538CF">
      <w:pPr>
        <w:jc w:val="both"/>
        <w:rPr>
          <w:sz w:val="24"/>
          <w:szCs w:val="24"/>
        </w:rPr>
      </w:pPr>
    </w:p>
    <w:p w14:paraId="2DDB184D" w14:textId="4DF8651C" w:rsidR="00C538CF" w:rsidRPr="00A03EB9" w:rsidRDefault="00C375AC" w:rsidP="00C538CF">
      <w:pPr>
        <w:jc w:val="both"/>
        <w:rPr>
          <w:sz w:val="24"/>
          <w:szCs w:val="24"/>
        </w:rPr>
      </w:pPr>
      <w:r w:rsidRPr="00A03EB9">
        <w:rPr>
          <w:sz w:val="24"/>
          <w:szCs w:val="24"/>
        </w:rPr>
        <w:t xml:space="preserve">Mohan, K. (2021). A lightweight anomaly-based </w:t>
      </w:r>
      <w:proofErr w:type="spellStart"/>
      <w:r w:rsidRPr="00A03EB9">
        <w:rPr>
          <w:sz w:val="24"/>
          <w:szCs w:val="24"/>
        </w:rPr>
        <w:t>DDoS</w:t>
      </w:r>
      <w:proofErr w:type="spellEnd"/>
      <w:r w:rsidRPr="00A03EB9">
        <w:rPr>
          <w:sz w:val="24"/>
          <w:szCs w:val="24"/>
        </w:rPr>
        <w:t xml:space="preserve"> flood attack detection for Internet of Vehicles. </w:t>
      </w:r>
      <w:r w:rsidRPr="00A03EB9">
        <w:rPr>
          <w:rStyle w:val="Emphasis"/>
          <w:sz w:val="24"/>
          <w:szCs w:val="24"/>
        </w:rPr>
        <w:t>SUMO, OMNET++, INET, and VEINS</w:t>
      </w:r>
      <w:r w:rsidRPr="00A03EB9">
        <w:rPr>
          <w:sz w:val="24"/>
          <w:szCs w:val="24"/>
        </w:rPr>
        <w:t xml:space="preserve">. </w:t>
      </w:r>
    </w:p>
    <w:p w14:paraId="2E1D2790" w14:textId="4E5D802B" w:rsidR="00C375AC" w:rsidRPr="00A03EB9" w:rsidRDefault="00C375AC" w:rsidP="00C538CF">
      <w:pPr>
        <w:jc w:val="both"/>
        <w:rPr>
          <w:sz w:val="24"/>
          <w:szCs w:val="24"/>
        </w:rPr>
      </w:pPr>
    </w:p>
    <w:p w14:paraId="740ACFF4" w14:textId="79807A63" w:rsidR="00C375AC" w:rsidRPr="00A03EB9" w:rsidRDefault="00C375AC" w:rsidP="00C538CF">
      <w:pPr>
        <w:jc w:val="both"/>
        <w:rPr>
          <w:sz w:val="24"/>
          <w:szCs w:val="24"/>
        </w:rPr>
      </w:pPr>
      <w:proofErr w:type="spellStart"/>
      <w:r w:rsidRPr="00A03EB9">
        <w:rPr>
          <w:sz w:val="24"/>
          <w:szCs w:val="24"/>
        </w:rPr>
        <w:t>Sarwar</w:t>
      </w:r>
      <w:proofErr w:type="spellEnd"/>
      <w:r w:rsidRPr="00A03EB9">
        <w:rPr>
          <w:sz w:val="24"/>
          <w:szCs w:val="24"/>
        </w:rPr>
        <w:t xml:space="preserve">, A., </w:t>
      </w:r>
      <w:proofErr w:type="spellStart"/>
      <w:r w:rsidRPr="00A03EB9">
        <w:rPr>
          <w:sz w:val="24"/>
          <w:szCs w:val="24"/>
        </w:rPr>
        <w:t>Alnajim</w:t>
      </w:r>
      <w:proofErr w:type="spellEnd"/>
      <w:r w:rsidRPr="00A03EB9">
        <w:rPr>
          <w:sz w:val="24"/>
          <w:szCs w:val="24"/>
        </w:rPr>
        <w:t xml:space="preserve">, A. M., </w:t>
      </w:r>
      <w:proofErr w:type="spellStart"/>
      <w:r w:rsidRPr="00A03EB9">
        <w:rPr>
          <w:sz w:val="24"/>
          <w:szCs w:val="24"/>
        </w:rPr>
        <w:t>Marwat</w:t>
      </w:r>
      <w:proofErr w:type="spellEnd"/>
      <w:r w:rsidRPr="00A03EB9">
        <w:rPr>
          <w:sz w:val="24"/>
          <w:szCs w:val="24"/>
        </w:rPr>
        <w:t xml:space="preserve">, S. N. K., Ahmed, S., </w:t>
      </w:r>
      <w:proofErr w:type="spellStart"/>
      <w:r w:rsidRPr="00A03EB9">
        <w:rPr>
          <w:sz w:val="24"/>
          <w:szCs w:val="24"/>
        </w:rPr>
        <w:t>Alyahya</w:t>
      </w:r>
      <w:proofErr w:type="spellEnd"/>
      <w:r w:rsidRPr="00A03EB9">
        <w:rPr>
          <w:sz w:val="24"/>
          <w:szCs w:val="24"/>
        </w:rPr>
        <w:t xml:space="preserve">, S., &amp; Khan, W. U. (2022). Enhanced anomaly detection system for </w:t>
      </w:r>
      <w:proofErr w:type="spellStart"/>
      <w:r w:rsidRPr="00A03EB9">
        <w:rPr>
          <w:sz w:val="24"/>
          <w:szCs w:val="24"/>
        </w:rPr>
        <w:t>IoT</w:t>
      </w:r>
      <w:proofErr w:type="spellEnd"/>
      <w:r w:rsidRPr="00A03EB9">
        <w:rPr>
          <w:sz w:val="24"/>
          <w:szCs w:val="24"/>
        </w:rPr>
        <w:t xml:space="preserve"> based on improved dynamic SBPSO. </w:t>
      </w:r>
      <w:r w:rsidRPr="00A03EB9">
        <w:rPr>
          <w:rStyle w:val="Emphasis"/>
          <w:sz w:val="24"/>
          <w:szCs w:val="24"/>
        </w:rPr>
        <w:t>Sensors, 22</w:t>
      </w:r>
      <w:r w:rsidRPr="00A03EB9">
        <w:rPr>
          <w:sz w:val="24"/>
          <w:szCs w:val="24"/>
        </w:rPr>
        <w:t>(13), 4926.</w:t>
      </w:r>
    </w:p>
    <w:p w14:paraId="50E42D30" w14:textId="1CE3B100" w:rsidR="00C375AC" w:rsidRPr="00A03EB9" w:rsidRDefault="00C375AC" w:rsidP="00C538CF">
      <w:pPr>
        <w:jc w:val="both"/>
        <w:rPr>
          <w:sz w:val="24"/>
          <w:szCs w:val="24"/>
        </w:rPr>
      </w:pPr>
    </w:p>
    <w:p w14:paraId="2EFBB88F" w14:textId="0B3CFBEE" w:rsidR="00C375AC" w:rsidRPr="00A03EB9" w:rsidRDefault="00C375AC" w:rsidP="00C538CF">
      <w:pPr>
        <w:jc w:val="both"/>
        <w:rPr>
          <w:sz w:val="24"/>
          <w:szCs w:val="24"/>
        </w:rPr>
      </w:pPr>
      <w:r w:rsidRPr="00A03EB9">
        <w:rPr>
          <w:sz w:val="24"/>
          <w:szCs w:val="24"/>
        </w:rPr>
        <w:t xml:space="preserve">Sonar, K., &amp; </w:t>
      </w:r>
      <w:proofErr w:type="spellStart"/>
      <w:r w:rsidRPr="00A03EB9">
        <w:rPr>
          <w:sz w:val="24"/>
          <w:szCs w:val="24"/>
        </w:rPr>
        <w:t>Upadhyay</w:t>
      </w:r>
      <w:proofErr w:type="spellEnd"/>
      <w:r w:rsidRPr="00A03EB9">
        <w:rPr>
          <w:sz w:val="24"/>
          <w:szCs w:val="24"/>
        </w:rPr>
        <w:t xml:space="preserve">, H. (2016). An approach to secure the Internet of Things against </w:t>
      </w:r>
      <w:proofErr w:type="spellStart"/>
      <w:r w:rsidRPr="00A03EB9">
        <w:rPr>
          <w:sz w:val="24"/>
          <w:szCs w:val="24"/>
        </w:rPr>
        <w:t>DDoS</w:t>
      </w:r>
      <w:proofErr w:type="spellEnd"/>
      <w:r w:rsidRPr="00A03EB9">
        <w:rPr>
          <w:sz w:val="24"/>
          <w:szCs w:val="24"/>
        </w:rPr>
        <w:t xml:space="preserve">. </w:t>
      </w:r>
      <w:proofErr w:type="spellStart"/>
      <w:r w:rsidRPr="00A03EB9">
        <w:rPr>
          <w:rStyle w:val="Emphasis"/>
          <w:sz w:val="24"/>
          <w:szCs w:val="24"/>
        </w:rPr>
        <w:t>Contiki</w:t>
      </w:r>
      <w:proofErr w:type="spellEnd"/>
      <w:r w:rsidRPr="00A03EB9">
        <w:rPr>
          <w:rStyle w:val="Emphasis"/>
          <w:sz w:val="24"/>
          <w:szCs w:val="24"/>
        </w:rPr>
        <w:t xml:space="preserve"> OS and </w:t>
      </w:r>
      <w:proofErr w:type="spellStart"/>
      <w:r w:rsidRPr="00A03EB9">
        <w:rPr>
          <w:rStyle w:val="Emphasis"/>
          <w:sz w:val="24"/>
          <w:szCs w:val="24"/>
        </w:rPr>
        <w:t>Cooja</w:t>
      </w:r>
      <w:proofErr w:type="spellEnd"/>
      <w:r w:rsidRPr="00A03EB9">
        <w:rPr>
          <w:rStyle w:val="Emphasis"/>
          <w:sz w:val="24"/>
          <w:szCs w:val="24"/>
        </w:rPr>
        <w:t xml:space="preserve"> Simulation Environment</w:t>
      </w:r>
      <w:r w:rsidRPr="00A03EB9">
        <w:rPr>
          <w:sz w:val="24"/>
          <w:szCs w:val="24"/>
        </w:rPr>
        <w:t xml:space="preserve">. </w:t>
      </w:r>
    </w:p>
    <w:p w14:paraId="3D9996E7" w14:textId="77777777" w:rsidR="00A03EB9" w:rsidRPr="00A03EB9" w:rsidRDefault="00A03EB9" w:rsidP="00C538CF">
      <w:pPr>
        <w:jc w:val="both"/>
        <w:rPr>
          <w:sz w:val="24"/>
          <w:szCs w:val="24"/>
        </w:rPr>
      </w:pPr>
    </w:p>
    <w:p w14:paraId="267BA56C" w14:textId="304B0D6E" w:rsidR="00C375AC" w:rsidRPr="00A03EB9" w:rsidRDefault="00C375AC" w:rsidP="00C538CF">
      <w:pPr>
        <w:jc w:val="both"/>
        <w:rPr>
          <w:sz w:val="24"/>
          <w:szCs w:val="24"/>
        </w:rPr>
      </w:pPr>
      <w:proofErr w:type="spellStart"/>
      <w:r w:rsidRPr="00A03EB9">
        <w:rPr>
          <w:sz w:val="24"/>
          <w:szCs w:val="24"/>
        </w:rPr>
        <w:t>Vishwakarma</w:t>
      </w:r>
      <w:proofErr w:type="spellEnd"/>
      <w:r w:rsidRPr="00A03EB9">
        <w:rPr>
          <w:sz w:val="24"/>
          <w:szCs w:val="24"/>
        </w:rPr>
        <w:t xml:space="preserve">, R., &amp; Jain, A. K. (2019). A survey of </w:t>
      </w:r>
      <w:proofErr w:type="spellStart"/>
      <w:r w:rsidRPr="00A03EB9">
        <w:rPr>
          <w:sz w:val="24"/>
          <w:szCs w:val="24"/>
        </w:rPr>
        <w:t>DDoS</w:t>
      </w:r>
      <w:proofErr w:type="spellEnd"/>
      <w:r w:rsidRPr="00A03EB9">
        <w:rPr>
          <w:sz w:val="24"/>
          <w:szCs w:val="24"/>
        </w:rPr>
        <w:t xml:space="preserve"> attacking techniques and </w:t>
      </w:r>
      <w:proofErr w:type="spellStart"/>
      <w:r w:rsidRPr="00A03EB9">
        <w:rPr>
          <w:sz w:val="24"/>
          <w:szCs w:val="24"/>
        </w:rPr>
        <w:t>defence</w:t>
      </w:r>
      <w:proofErr w:type="spellEnd"/>
      <w:r w:rsidRPr="00A03EB9">
        <w:rPr>
          <w:sz w:val="24"/>
          <w:szCs w:val="24"/>
        </w:rPr>
        <w:t xml:space="preserve"> mechanisms in the </w:t>
      </w:r>
      <w:proofErr w:type="spellStart"/>
      <w:r w:rsidRPr="00A03EB9">
        <w:rPr>
          <w:sz w:val="24"/>
          <w:szCs w:val="24"/>
        </w:rPr>
        <w:t>IoT</w:t>
      </w:r>
      <w:proofErr w:type="spellEnd"/>
      <w:r w:rsidRPr="00A03EB9">
        <w:rPr>
          <w:sz w:val="24"/>
          <w:szCs w:val="24"/>
        </w:rPr>
        <w:t xml:space="preserve"> network. </w:t>
      </w:r>
      <w:r w:rsidRPr="00A03EB9">
        <w:rPr>
          <w:rStyle w:val="Emphasis"/>
          <w:sz w:val="24"/>
          <w:szCs w:val="24"/>
        </w:rPr>
        <w:t>Telecommunication Systems, 73</w:t>
      </w:r>
      <w:r w:rsidRPr="00A03EB9">
        <w:rPr>
          <w:sz w:val="24"/>
          <w:szCs w:val="24"/>
        </w:rPr>
        <w:t xml:space="preserve">. </w:t>
      </w:r>
    </w:p>
    <w:sectPr w:rsidR="00C375AC" w:rsidRPr="00A03EB9" w:rsidSect="00323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520560" w14:textId="77777777" w:rsidR="00494124" w:rsidRDefault="00494124" w:rsidP="00897F08">
      <w:r>
        <w:separator/>
      </w:r>
    </w:p>
  </w:endnote>
  <w:endnote w:type="continuationSeparator" w:id="0">
    <w:p w14:paraId="6BE56856" w14:textId="77777777" w:rsidR="00494124" w:rsidRDefault="00494124" w:rsidP="0089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650018"/>
      <w:docPartObj>
        <w:docPartGallery w:val="Page Numbers (Bottom of Page)"/>
        <w:docPartUnique/>
      </w:docPartObj>
    </w:sdtPr>
    <w:sdtEndPr/>
    <w:sdtContent>
      <w:p w14:paraId="7A773651" w14:textId="729407BC" w:rsidR="00E6356E" w:rsidRDefault="00E6356E">
        <w:pPr>
          <w:pStyle w:val="Footer"/>
          <w:jc w:val="right"/>
        </w:pPr>
        <w:r>
          <w:t xml:space="preserve">Page | </w:t>
        </w:r>
        <w:r>
          <w:fldChar w:fldCharType="begin"/>
        </w:r>
        <w:r>
          <w:instrText xml:space="preserve"> PAGE   \* MERGEFORMAT </w:instrText>
        </w:r>
        <w:r>
          <w:fldChar w:fldCharType="separate"/>
        </w:r>
        <w:r w:rsidR="00983D9E">
          <w:rPr>
            <w:noProof/>
          </w:rPr>
          <w:t>14</w:t>
        </w:r>
        <w:r>
          <w:rPr>
            <w:noProof/>
          </w:rPr>
          <w:fldChar w:fldCharType="end"/>
        </w:r>
        <w:r>
          <w:t xml:space="preserve"> </w:t>
        </w:r>
      </w:p>
    </w:sdtContent>
  </w:sdt>
  <w:p w14:paraId="447473FA" w14:textId="77777777" w:rsidR="00E6356E" w:rsidRDefault="00E63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65AAE" w14:textId="77777777" w:rsidR="00494124" w:rsidRDefault="00494124" w:rsidP="00897F08">
      <w:r>
        <w:separator/>
      </w:r>
    </w:p>
  </w:footnote>
  <w:footnote w:type="continuationSeparator" w:id="0">
    <w:p w14:paraId="2BE1AED3" w14:textId="77777777" w:rsidR="00494124" w:rsidRDefault="00494124" w:rsidP="00897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117"/>
    <w:multiLevelType w:val="hybridMultilevel"/>
    <w:tmpl w:val="1E1EAAA2"/>
    <w:lvl w:ilvl="0" w:tplc="A43C1410">
      <w:numFmt w:val="bullet"/>
      <w:lvlText w:val="•"/>
      <w:lvlJc w:val="left"/>
      <w:pPr>
        <w:ind w:left="311"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0DA61AA4">
      <w:numFmt w:val="bullet"/>
      <w:lvlText w:val="•"/>
      <w:lvlJc w:val="left"/>
      <w:pPr>
        <w:ind w:left="568" w:hanging="145"/>
      </w:pPr>
      <w:rPr>
        <w:rFonts w:hint="default"/>
        <w:lang w:val="en-US" w:eastAsia="en-US" w:bidi="ar-SA"/>
      </w:rPr>
    </w:lvl>
    <w:lvl w:ilvl="2" w:tplc="4A8C51C0">
      <w:numFmt w:val="bullet"/>
      <w:lvlText w:val="•"/>
      <w:lvlJc w:val="left"/>
      <w:pPr>
        <w:ind w:left="830" w:hanging="145"/>
      </w:pPr>
      <w:rPr>
        <w:rFonts w:hint="default"/>
        <w:lang w:val="en-US" w:eastAsia="en-US" w:bidi="ar-SA"/>
      </w:rPr>
    </w:lvl>
    <w:lvl w:ilvl="3" w:tplc="9946AE1C">
      <w:numFmt w:val="bullet"/>
      <w:lvlText w:val="•"/>
      <w:lvlJc w:val="left"/>
      <w:pPr>
        <w:ind w:left="1092" w:hanging="145"/>
      </w:pPr>
      <w:rPr>
        <w:rFonts w:hint="default"/>
        <w:lang w:val="en-US" w:eastAsia="en-US" w:bidi="ar-SA"/>
      </w:rPr>
    </w:lvl>
    <w:lvl w:ilvl="4" w:tplc="06843F5E">
      <w:numFmt w:val="bullet"/>
      <w:lvlText w:val="•"/>
      <w:lvlJc w:val="left"/>
      <w:pPr>
        <w:ind w:left="1354" w:hanging="145"/>
      </w:pPr>
      <w:rPr>
        <w:rFonts w:hint="default"/>
        <w:lang w:val="en-US" w:eastAsia="en-US" w:bidi="ar-SA"/>
      </w:rPr>
    </w:lvl>
    <w:lvl w:ilvl="5" w:tplc="66B47D28">
      <w:numFmt w:val="bullet"/>
      <w:lvlText w:val="•"/>
      <w:lvlJc w:val="left"/>
      <w:pPr>
        <w:ind w:left="1616" w:hanging="145"/>
      </w:pPr>
      <w:rPr>
        <w:rFonts w:hint="default"/>
        <w:lang w:val="en-US" w:eastAsia="en-US" w:bidi="ar-SA"/>
      </w:rPr>
    </w:lvl>
    <w:lvl w:ilvl="6" w:tplc="097AEDB0">
      <w:numFmt w:val="bullet"/>
      <w:lvlText w:val="•"/>
      <w:lvlJc w:val="left"/>
      <w:pPr>
        <w:ind w:left="1878" w:hanging="145"/>
      </w:pPr>
      <w:rPr>
        <w:rFonts w:hint="default"/>
        <w:lang w:val="en-US" w:eastAsia="en-US" w:bidi="ar-SA"/>
      </w:rPr>
    </w:lvl>
    <w:lvl w:ilvl="7" w:tplc="07162014">
      <w:numFmt w:val="bullet"/>
      <w:lvlText w:val="•"/>
      <w:lvlJc w:val="left"/>
      <w:pPr>
        <w:ind w:left="2140" w:hanging="145"/>
      </w:pPr>
      <w:rPr>
        <w:rFonts w:hint="default"/>
        <w:lang w:val="en-US" w:eastAsia="en-US" w:bidi="ar-SA"/>
      </w:rPr>
    </w:lvl>
    <w:lvl w:ilvl="8" w:tplc="294229D0">
      <w:numFmt w:val="bullet"/>
      <w:lvlText w:val="•"/>
      <w:lvlJc w:val="left"/>
      <w:pPr>
        <w:ind w:left="2402" w:hanging="145"/>
      </w:pPr>
      <w:rPr>
        <w:rFonts w:hint="default"/>
        <w:lang w:val="en-US" w:eastAsia="en-US" w:bidi="ar-SA"/>
      </w:rPr>
    </w:lvl>
  </w:abstractNum>
  <w:abstractNum w:abstractNumId="1" w15:restartNumberingAfterBreak="0">
    <w:nsid w:val="14E663E7"/>
    <w:multiLevelType w:val="hybridMultilevel"/>
    <w:tmpl w:val="B39AC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E4F28"/>
    <w:multiLevelType w:val="hybridMultilevel"/>
    <w:tmpl w:val="D4BE07B4"/>
    <w:lvl w:ilvl="0" w:tplc="E260FD06">
      <w:numFmt w:val="bullet"/>
      <w:lvlText w:val="•"/>
      <w:lvlJc w:val="left"/>
      <w:pPr>
        <w:ind w:left="95"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8AD6C9C4">
      <w:numFmt w:val="bullet"/>
      <w:lvlText w:val="•"/>
      <w:lvlJc w:val="left"/>
      <w:pPr>
        <w:ind w:left="260" w:hanging="145"/>
      </w:pPr>
      <w:rPr>
        <w:rFonts w:hint="default"/>
        <w:lang w:val="en-US" w:eastAsia="en-US" w:bidi="ar-SA"/>
      </w:rPr>
    </w:lvl>
    <w:lvl w:ilvl="2" w:tplc="EC087204">
      <w:numFmt w:val="bullet"/>
      <w:lvlText w:val="•"/>
      <w:lvlJc w:val="left"/>
      <w:pPr>
        <w:ind w:left="420" w:hanging="145"/>
      </w:pPr>
      <w:rPr>
        <w:rFonts w:hint="default"/>
        <w:lang w:val="en-US" w:eastAsia="en-US" w:bidi="ar-SA"/>
      </w:rPr>
    </w:lvl>
    <w:lvl w:ilvl="3" w:tplc="7C2E5EB2">
      <w:numFmt w:val="bullet"/>
      <w:lvlText w:val="•"/>
      <w:lvlJc w:val="left"/>
      <w:pPr>
        <w:ind w:left="580" w:hanging="145"/>
      </w:pPr>
      <w:rPr>
        <w:rFonts w:hint="default"/>
        <w:lang w:val="en-US" w:eastAsia="en-US" w:bidi="ar-SA"/>
      </w:rPr>
    </w:lvl>
    <w:lvl w:ilvl="4" w:tplc="6DD8874A">
      <w:numFmt w:val="bullet"/>
      <w:lvlText w:val="•"/>
      <w:lvlJc w:val="left"/>
      <w:pPr>
        <w:ind w:left="740" w:hanging="145"/>
      </w:pPr>
      <w:rPr>
        <w:rFonts w:hint="default"/>
        <w:lang w:val="en-US" w:eastAsia="en-US" w:bidi="ar-SA"/>
      </w:rPr>
    </w:lvl>
    <w:lvl w:ilvl="5" w:tplc="8B2A3A60">
      <w:numFmt w:val="bullet"/>
      <w:lvlText w:val="•"/>
      <w:lvlJc w:val="left"/>
      <w:pPr>
        <w:ind w:left="900" w:hanging="145"/>
      </w:pPr>
      <w:rPr>
        <w:rFonts w:hint="default"/>
        <w:lang w:val="en-US" w:eastAsia="en-US" w:bidi="ar-SA"/>
      </w:rPr>
    </w:lvl>
    <w:lvl w:ilvl="6" w:tplc="FC78507A">
      <w:numFmt w:val="bullet"/>
      <w:lvlText w:val="•"/>
      <w:lvlJc w:val="left"/>
      <w:pPr>
        <w:ind w:left="1060" w:hanging="145"/>
      </w:pPr>
      <w:rPr>
        <w:rFonts w:hint="default"/>
        <w:lang w:val="en-US" w:eastAsia="en-US" w:bidi="ar-SA"/>
      </w:rPr>
    </w:lvl>
    <w:lvl w:ilvl="7" w:tplc="D7961F68">
      <w:numFmt w:val="bullet"/>
      <w:lvlText w:val="•"/>
      <w:lvlJc w:val="left"/>
      <w:pPr>
        <w:ind w:left="1220" w:hanging="145"/>
      </w:pPr>
      <w:rPr>
        <w:rFonts w:hint="default"/>
        <w:lang w:val="en-US" w:eastAsia="en-US" w:bidi="ar-SA"/>
      </w:rPr>
    </w:lvl>
    <w:lvl w:ilvl="8" w:tplc="4AD2B004">
      <w:numFmt w:val="bullet"/>
      <w:lvlText w:val="•"/>
      <w:lvlJc w:val="left"/>
      <w:pPr>
        <w:ind w:left="1380" w:hanging="145"/>
      </w:pPr>
      <w:rPr>
        <w:rFonts w:hint="default"/>
        <w:lang w:val="en-US" w:eastAsia="en-US" w:bidi="ar-SA"/>
      </w:rPr>
    </w:lvl>
  </w:abstractNum>
  <w:abstractNum w:abstractNumId="3" w15:restartNumberingAfterBreak="0">
    <w:nsid w:val="1C9819F5"/>
    <w:multiLevelType w:val="hybridMultilevel"/>
    <w:tmpl w:val="E23A8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432A0"/>
    <w:multiLevelType w:val="hybridMultilevel"/>
    <w:tmpl w:val="005ADBDA"/>
    <w:lvl w:ilvl="0" w:tplc="C8E6B6A4">
      <w:start w:val="1"/>
      <w:numFmt w:val="decimal"/>
      <w:lvlText w:val="%1."/>
      <w:lvlJc w:val="left"/>
      <w:pPr>
        <w:ind w:left="360"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2B7F52A2"/>
    <w:multiLevelType w:val="hybridMultilevel"/>
    <w:tmpl w:val="D0643C04"/>
    <w:lvl w:ilvl="0" w:tplc="B978BEE6">
      <w:numFmt w:val="bullet"/>
      <w:lvlText w:val="•"/>
      <w:lvlJc w:val="left"/>
      <w:pPr>
        <w:ind w:left="239"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F0743258">
      <w:numFmt w:val="bullet"/>
      <w:lvlText w:val="•"/>
      <w:lvlJc w:val="left"/>
      <w:pPr>
        <w:ind w:left="386" w:hanging="145"/>
      </w:pPr>
      <w:rPr>
        <w:rFonts w:hint="default"/>
        <w:lang w:val="en-US" w:eastAsia="en-US" w:bidi="ar-SA"/>
      </w:rPr>
    </w:lvl>
    <w:lvl w:ilvl="2" w:tplc="A596DC00">
      <w:numFmt w:val="bullet"/>
      <w:lvlText w:val="•"/>
      <w:lvlJc w:val="left"/>
      <w:pPr>
        <w:ind w:left="532" w:hanging="145"/>
      </w:pPr>
      <w:rPr>
        <w:rFonts w:hint="default"/>
        <w:lang w:val="en-US" w:eastAsia="en-US" w:bidi="ar-SA"/>
      </w:rPr>
    </w:lvl>
    <w:lvl w:ilvl="3" w:tplc="8E1AEC68">
      <w:numFmt w:val="bullet"/>
      <w:lvlText w:val="•"/>
      <w:lvlJc w:val="left"/>
      <w:pPr>
        <w:ind w:left="678" w:hanging="145"/>
      </w:pPr>
      <w:rPr>
        <w:rFonts w:hint="default"/>
        <w:lang w:val="en-US" w:eastAsia="en-US" w:bidi="ar-SA"/>
      </w:rPr>
    </w:lvl>
    <w:lvl w:ilvl="4" w:tplc="F1BA08F0">
      <w:numFmt w:val="bullet"/>
      <w:lvlText w:val="•"/>
      <w:lvlJc w:val="left"/>
      <w:pPr>
        <w:ind w:left="824" w:hanging="145"/>
      </w:pPr>
      <w:rPr>
        <w:rFonts w:hint="default"/>
        <w:lang w:val="en-US" w:eastAsia="en-US" w:bidi="ar-SA"/>
      </w:rPr>
    </w:lvl>
    <w:lvl w:ilvl="5" w:tplc="5A8AF82A">
      <w:numFmt w:val="bullet"/>
      <w:lvlText w:val="•"/>
      <w:lvlJc w:val="left"/>
      <w:pPr>
        <w:ind w:left="970" w:hanging="145"/>
      </w:pPr>
      <w:rPr>
        <w:rFonts w:hint="default"/>
        <w:lang w:val="en-US" w:eastAsia="en-US" w:bidi="ar-SA"/>
      </w:rPr>
    </w:lvl>
    <w:lvl w:ilvl="6" w:tplc="F4702FC4">
      <w:numFmt w:val="bullet"/>
      <w:lvlText w:val="•"/>
      <w:lvlJc w:val="left"/>
      <w:pPr>
        <w:ind w:left="1116" w:hanging="145"/>
      </w:pPr>
      <w:rPr>
        <w:rFonts w:hint="default"/>
        <w:lang w:val="en-US" w:eastAsia="en-US" w:bidi="ar-SA"/>
      </w:rPr>
    </w:lvl>
    <w:lvl w:ilvl="7" w:tplc="D19A9E80">
      <w:numFmt w:val="bullet"/>
      <w:lvlText w:val="•"/>
      <w:lvlJc w:val="left"/>
      <w:pPr>
        <w:ind w:left="1262" w:hanging="145"/>
      </w:pPr>
      <w:rPr>
        <w:rFonts w:hint="default"/>
        <w:lang w:val="en-US" w:eastAsia="en-US" w:bidi="ar-SA"/>
      </w:rPr>
    </w:lvl>
    <w:lvl w:ilvl="8" w:tplc="37DEBAC8">
      <w:numFmt w:val="bullet"/>
      <w:lvlText w:val="•"/>
      <w:lvlJc w:val="left"/>
      <w:pPr>
        <w:ind w:left="1408" w:hanging="145"/>
      </w:pPr>
      <w:rPr>
        <w:rFonts w:hint="default"/>
        <w:lang w:val="en-US" w:eastAsia="en-US" w:bidi="ar-SA"/>
      </w:rPr>
    </w:lvl>
  </w:abstractNum>
  <w:abstractNum w:abstractNumId="6" w15:restartNumberingAfterBreak="0">
    <w:nsid w:val="2E3F5CBC"/>
    <w:multiLevelType w:val="hybridMultilevel"/>
    <w:tmpl w:val="DBFCE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FF0E2E"/>
    <w:multiLevelType w:val="hybridMultilevel"/>
    <w:tmpl w:val="77022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621FB7"/>
    <w:multiLevelType w:val="hybridMultilevel"/>
    <w:tmpl w:val="EBD61094"/>
    <w:lvl w:ilvl="0" w:tplc="75666B06">
      <w:start w:val="1"/>
      <w:numFmt w:val="decimal"/>
      <w:lvlText w:val="%1."/>
      <w:lvlJc w:val="left"/>
      <w:pPr>
        <w:ind w:left="820" w:hanging="240"/>
      </w:pPr>
      <w:rPr>
        <w:rFonts w:hint="default"/>
        <w:spacing w:val="0"/>
        <w:w w:val="100"/>
        <w:lang w:val="en-US" w:eastAsia="en-US" w:bidi="ar-SA"/>
      </w:rPr>
    </w:lvl>
    <w:lvl w:ilvl="1" w:tplc="2640B89A">
      <w:numFmt w:val="bullet"/>
      <w:lvlText w:val="•"/>
      <w:lvlJc w:val="left"/>
      <w:pPr>
        <w:ind w:left="1736" w:hanging="240"/>
      </w:pPr>
      <w:rPr>
        <w:rFonts w:hint="default"/>
        <w:lang w:val="en-US" w:eastAsia="en-US" w:bidi="ar-SA"/>
      </w:rPr>
    </w:lvl>
    <w:lvl w:ilvl="2" w:tplc="5A18AEE4">
      <w:numFmt w:val="bullet"/>
      <w:lvlText w:val="•"/>
      <w:lvlJc w:val="left"/>
      <w:pPr>
        <w:ind w:left="2652" w:hanging="240"/>
      </w:pPr>
      <w:rPr>
        <w:rFonts w:hint="default"/>
        <w:lang w:val="en-US" w:eastAsia="en-US" w:bidi="ar-SA"/>
      </w:rPr>
    </w:lvl>
    <w:lvl w:ilvl="3" w:tplc="D33AE93A">
      <w:numFmt w:val="bullet"/>
      <w:lvlText w:val="•"/>
      <w:lvlJc w:val="left"/>
      <w:pPr>
        <w:ind w:left="3568" w:hanging="240"/>
      </w:pPr>
      <w:rPr>
        <w:rFonts w:hint="default"/>
        <w:lang w:val="en-US" w:eastAsia="en-US" w:bidi="ar-SA"/>
      </w:rPr>
    </w:lvl>
    <w:lvl w:ilvl="4" w:tplc="05969728">
      <w:numFmt w:val="bullet"/>
      <w:lvlText w:val="•"/>
      <w:lvlJc w:val="left"/>
      <w:pPr>
        <w:ind w:left="4484" w:hanging="240"/>
      </w:pPr>
      <w:rPr>
        <w:rFonts w:hint="default"/>
        <w:lang w:val="en-US" w:eastAsia="en-US" w:bidi="ar-SA"/>
      </w:rPr>
    </w:lvl>
    <w:lvl w:ilvl="5" w:tplc="7DB4DCBC">
      <w:numFmt w:val="bullet"/>
      <w:lvlText w:val="•"/>
      <w:lvlJc w:val="left"/>
      <w:pPr>
        <w:ind w:left="5400" w:hanging="240"/>
      </w:pPr>
      <w:rPr>
        <w:rFonts w:hint="default"/>
        <w:lang w:val="en-US" w:eastAsia="en-US" w:bidi="ar-SA"/>
      </w:rPr>
    </w:lvl>
    <w:lvl w:ilvl="6" w:tplc="D43A30D8">
      <w:numFmt w:val="bullet"/>
      <w:lvlText w:val="•"/>
      <w:lvlJc w:val="left"/>
      <w:pPr>
        <w:ind w:left="6316" w:hanging="240"/>
      </w:pPr>
      <w:rPr>
        <w:rFonts w:hint="default"/>
        <w:lang w:val="en-US" w:eastAsia="en-US" w:bidi="ar-SA"/>
      </w:rPr>
    </w:lvl>
    <w:lvl w:ilvl="7" w:tplc="3DCE5C8E">
      <w:numFmt w:val="bullet"/>
      <w:lvlText w:val="•"/>
      <w:lvlJc w:val="left"/>
      <w:pPr>
        <w:ind w:left="7232" w:hanging="240"/>
      </w:pPr>
      <w:rPr>
        <w:rFonts w:hint="default"/>
        <w:lang w:val="en-US" w:eastAsia="en-US" w:bidi="ar-SA"/>
      </w:rPr>
    </w:lvl>
    <w:lvl w:ilvl="8" w:tplc="08F060CA">
      <w:numFmt w:val="bullet"/>
      <w:lvlText w:val="•"/>
      <w:lvlJc w:val="left"/>
      <w:pPr>
        <w:ind w:left="8148" w:hanging="240"/>
      </w:pPr>
      <w:rPr>
        <w:rFonts w:hint="default"/>
        <w:lang w:val="en-US" w:eastAsia="en-US" w:bidi="ar-SA"/>
      </w:rPr>
    </w:lvl>
  </w:abstractNum>
  <w:abstractNum w:abstractNumId="9" w15:restartNumberingAfterBreak="0">
    <w:nsid w:val="344E5887"/>
    <w:multiLevelType w:val="hybridMultilevel"/>
    <w:tmpl w:val="F4062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60017D"/>
    <w:multiLevelType w:val="hybridMultilevel"/>
    <w:tmpl w:val="6966E7D6"/>
    <w:lvl w:ilvl="0" w:tplc="B53E7F24">
      <w:numFmt w:val="bullet"/>
      <w:lvlText w:val="•"/>
      <w:lvlJc w:val="left"/>
      <w:pPr>
        <w:ind w:left="105" w:hanging="151"/>
      </w:pPr>
      <w:rPr>
        <w:rFonts w:ascii="Microsoft Sans Serif" w:eastAsia="Microsoft Sans Serif" w:hAnsi="Microsoft Sans Serif" w:cs="Microsoft Sans Serif" w:hint="default"/>
        <w:spacing w:val="0"/>
        <w:w w:val="100"/>
        <w:lang w:val="en-US" w:eastAsia="en-US" w:bidi="ar-SA"/>
      </w:rPr>
    </w:lvl>
    <w:lvl w:ilvl="1" w:tplc="2DBAC450">
      <w:numFmt w:val="bullet"/>
      <w:lvlText w:val="•"/>
      <w:lvlJc w:val="left"/>
      <w:pPr>
        <w:ind w:left="362" w:hanging="151"/>
      </w:pPr>
      <w:rPr>
        <w:rFonts w:hint="default"/>
        <w:lang w:val="en-US" w:eastAsia="en-US" w:bidi="ar-SA"/>
      </w:rPr>
    </w:lvl>
    <w:lvl w:ilvl="2" w:tplc="B7B8C598">
      <w:numFmt w:val="bullet"/>
      <w:lvlText w:val="•"/>
      <w:lvlJc w:val="left"/>
      <w:pPr>
        <w:ind w:left="624" w:hanging="151"/>
      </w:pPr>
      <w:rPr>
        <w:rFonts w:hint="default"/>
        <w:lang w:val="en-US" w:eastAsia="en-US" w:bidi="ar-SA"/>
      </w:rPr>
    </w:lvl>
    <w:lvl w:ilvl="3" w:tplc="CE449F28">
      <w:numFmt w:val="bullet"/>
      <w:lvlText w:val="•"/>
      <w:lvlJc w:val="left"/>
      <w:pPr>
        <w:ind w:left="886" w:hanging="151"/>
      </w:pPr>
      <w:rPr>
        <w:rFonts w:hint="default"/>
        <w:lang w:val="en-US" w:eastAsia="en-US" w:bidi="ar-SA"/>
      </w:rPr>
    </w:lvl>
    <w:lvl w:ilvl="4" w:tplc="31748C24">
      <w:numFmt w:val="bullet"/>
      <w:lvlText w:val="•"/>
      <w:lvlJc w:val="left"/>
      <w:pPr>
        <w:ind w:left="1148" w:hanging="151"/>
      </w:pPr>
      <w:rPr>
        <w:rFonts w:hint="default"/>
        <w:lang w:val="en-US" w:eastAsia="en-US" w:bidi="ar-SA"/>
      </w:rPr>
    </w:lvl>
    <w:lvl w:ilvl="5" w:tplc="C588A4C0">
      <w:numFmt w:val="bullet"/>
      <w:lvlText w:val="•"/>
      <w:lvlJc w:val="left"/>
      <w:pPr>
        <w:ind w:left="1410" w:hanging="151"/>
      </w:pPr>
      <w:rPr>
        <w:rFonts w:hint="default"/>
        <w:lang w:val="en-US" w:eastAsia="en-US" w:bidi="ar-SA"/>
      </w:rPr>
    </w:lvl>
    <w:lvl w:ilvl="6" w:tplc="D7A46A7E">
      <w:numFmt w:val="bullet"/>
      <w:lvlText w:val="•"/>
      <w:lvlJc w:val="left"/>
      <w:pPr>
        <w:ind w:left="1672" w:hanging="151"/>
      </w:pPr>
      <w:rPr>
        <w:rFonts w:hint="default"/>
        <w:lang w:val="en-US" w:eastAsia="en-US" w:bidi="ar-SA"/>
      </w:rPr>
    </w:lvl>
    <w:lvl w:ilvl="7" w:tplc="FE1C2226">
      <w:numFmt w:val="bullet"/>
      <w:lvlText w:val="•"/>
      <w:lvlJc w:val="left"/>
      <w:pPr>
        <w:ind w:left="1934" w:hanging="151"/>
      </w:pPr>
      <w:rPr>
        <w:rFonts w:hint="default"/>
        <w:lang w:val="en-US" w:eastAsia="en-US" w:bidi="ar-SA"/>
      </w:rPr>
    </w:lvl>
    <w:lvl w:ilvl="8" w:tplc="8D9055CC">
      <w:numFmt w:val="bullet"/>
      <w:lvlText w:val="•"/>
      <w:lvlJc w:val="left"/>
      <w:pPr>
        <w:ind w:left="2196" w:hanging="151"/>
      </w:pPr>
      <w:rPr>
        <w:rFonts w:hint="default"/>
        <w:lang w:val="en-US" w:eastAsia="en-US" w:bidi="ar-SA"/>
      </w:rPr>
    </w:lvl>
  </w:abstractNum>
  <w:abstractNum w:abstractNumId="11" w15:restartNumberingAfterBreak="0">
    <w:nsid w:val="3C4A2D27"/>
    <w:multiLevelType w:val="hybridMultilevel"/>
    <w:tmpl w:val="C35C284A"/>
    <w:lvl w:ilvl="0" w:tplc="24040F22">
      <w:numFmt w:val="bullet"/>
      <w:lvlText w:val="•"/>
      <w:lvlJc w:val="left"/>
      <w:pPr>
        <w:ind w:left="239"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C8448A22">
      <w:numFmt w:val="bullet"/>
      <w:lvlText w:val="•"/>
      <w:lvlJc w:val="left"/>
      <w:pPr>
        <w:ind w:left="386" w:hanging="145"/>
      </w:pPr>
      <w:rPr>
        <w:rFonts w:hint="default"/>
        <w:lang w:val="en-US" w:eastAsia="en-US" w:bidi="ar-SA"/>
      </w:rPr>
    </w:lvl>
    <w:lvl w:ilvl="2" w:tplc="C854ED5C">
      <w:numFmt w:val="bullet"/>
      <w:lvlText w:val="•"/>
      <w:lvlJc w:val="left"/>
      <w:pPr>
        <w:ind w:left="532" w:hanging="145"/>
      </w:pPr>
      <w:rPr>
        <w:rFonts w:hint="default"/>
        <w:lang w:val="en-US" w:eastAsia="en-US" w:bidi="ar-SA"/>
      </w:rPr>
    </w:lvl>
    <w:lvl w:ilvl="3" w:tplc="6742C50E">
      <w:numFmt w:val="bullet"/>
      <w:lvlText w:val="•"/>
      <w:lvlJc w:val="left"/>
      <w:pPr>
        <w:ind w:left="678" w:hanging="145"/>
      </w:pPr>
      <w:rPr>
        <w:rFonts w:hint="default"/>
        <w:lang w:val="en-US" w:eastAsia="en-US" w:bidi="ar-SA"/>
      </w:rPr>
    </w:lvl>
    <w:lvl w:ilvl="4" w:tplc="50CAD0D8">
      <w:numFmt w:val="bullet"/>
      <w:lvlText w:val="•"/>
      <w:lvlJc w:val="left"/>
      <w:pPr>
        <w:ind w:left="824" w:hanging="145"/>
      </w:pPr>
      <w:rPr>
        <w:rFonts w:hint="default"/>
        <w:lang w:val="en-US" w:eastAsia="en-US" w:bidi="ar-SA"/>
      </w:rPr>
    </w:lvl>
    <w:lvl w:ilvl="5" w:tplc="6A26D62A">
      <w:numFmt w:val="bullet"/>
      <w:lvlText w:val="•"/>
      <w:lvlJc w:val="left"/>
      <w:pPr>
        <w:ind w:left="970" w:hanging="145"/>
      </w:pPr>
      <w:rPr>
        <w:rFonts w:hint="default"/>
        <w:lang w:val="en-US" w:eastAsia="en-US" w:bidi="ar-SA"/>
      </w:rPr>
    </w:lvl>
    <w:lvl w:ilvl="6" w:tplc="7FAAFCFC">
      <w:numFmt w:val="bullet"/>
      <w:lvlText w:val="•"/>
      <w:lvlJc w:val="left"/>
      <w:pPr>
        <w:ind w:left="1116" w:hanging="145"/>
      </w:pPr>
      <w:rPr>
        <w:rFonts w:hint="default"/>
        <w:lang w:val="en-US" w:eastAsia="en-US" w:bidi="ar-SA"/>
      </w:rPr>
    </w:lvl>
    <w:lvl w:ilvl="7" w:tplc="DBD2925C">
      <w:numFmt w:val="bullet"/>
      <w:lvlText w:val="•"/>
      <w:lvlJc w:val="left"/>
      <w:pPr>
        <w:ind w:left="1262" w:hanging="145"/>
      </w:pPr>
      <w:rPr>
        <w:rFonts w:hint="default"/>
        <w:lang w:val="en-US" w:eastAsia="en-US" w:bidi="ar-SA"/>
      </w:rPr>
    </w:lvl>
    <w:lvl w:ilvl="8" w:tplc="37729F1E">
      <w:numFmt w:val="bullet"/>
      <w:lvlText w:val="•"/>
      <w:lvlJc w:val="left"/>
      <w:pPr>
        <w:ind w:left="1408" w:hanging="145"/>
      </w:pPr>
      <w:rPr>
        <w:rFonts w:hint="default"/>
        <w:lang w:val="en-US" w:eastAsia="en-US" w:bidi="ar-SA"/>
      </w:rPr>
    </w:lvl>
  </w:abstractNum>
  <w:abstractNum w:abstractNumId="12" w15:restartNumberingAfterBreak="0">
    <w:nsid w:val="3C7A658B"/>
    <w:multiLevelType w:val="multilevel"/>
    <w:tmpl w:val="8CCA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05D79"/>
    <w:multiLevelType w:val="hybridMultilevel"/>
    <w:tmpl w:val="8B0E3328"/>
    <w:lvl w:ilvl="0" w:tplc="031A7508">
      <w:start w:val="1"/>
      <w:numFmt w:val="decimal"/>
      <w:lvlText w:val="%1."/>
      <w:lvlJc w:val="left"/>
      <w:pPr>
        <w:ind w:left="1540" w:hanging="360"/>
      </w:pPr>
      <w:rPr>
        <w:rFonts w:ascii="Times New Roman" w:eastAsia="Times New Roman" w:hAnsi="Times New Roman" w:cs="Times New Roman" w:hint="default"/>
        <w:b/>
        <w:bCs/>
        <w:i w:val="0"/>
        <w:iCs w:val="0"/>
        <w:spacing w:val="0"/>
        <w:w w:val="100"/>
        <w:sz w:val="24"/>
        <w:szCs w:val="24"/>
        <w:lang w:val="en-US" w:eastAsia="en-US" w:bidi="ar-SA"/>
      </w:rPr>
    </w:lvl>
    <w:lvl w:ilvl="1" w:tplc="0D749BAE">
      <w:numFmt w:val="bullet"/>
      <w:lvlText w:val="•"/>
      <w:lvlJc w:val="left"/>
      <w:pPr>
        <w:ind w:left="2384" w:hanging="360"/>
      </w:pPr>
      <w:rPr>
        <w:rFonts w:hint="default"/>
        <w:lang w:val="en-US" w:eastAsia="en-US" w:bidi="ar-SA"/>
      </w:rPr>
    </w:lvl>
    <w:lvl w:ilvl="2" w:tplc="C9961344">
      <w:numFmt w:val="bullet"/>
      <w:lvlText w:val="•"/>
      <w:lvlJc w:val="left"/>
      <w:pPr>
        <w:ind w:left="3228" w:hanging="360"/>
      </w:pPr>
      <w:rPr>
        <w:rFonts w:hint="default"/>
        <w:lang w:val="en-US" w:eastAsia="en-US" w:bidi="ar-SA"/>
      </w:rPr>
    </w:lvl>
    <w:lvl w:ilvl="3" w:tplc="6324EE28">
      <w:numFmt w:val="bullet"/>
      <w:lvlText w:val="•"/>
      <w:lvlJc w:val="left"/>
      <w:pPr>
        <w:ind w:left="4072" w:hanging="360"/>
      </w:pPr>
      <w:rPr>
        <w:rFonts w:hint="default"/>
        <w:lang w:val="en-US" w:eastAsia="en-US" w:bidi="ar-SA"/>
      </w:rPr>
    </w:lvl>
    <w:lvl w:ilvl="4" w:tplc="08A64000">
      <w:numFmt w:val="bullet"/>
      <w:lvlText w:val="•"/>
      <w:lvlJc w:val="left"/>
      <w:pPr>
        <w:ind w:left="4916" w:hanging="360"/>
      </w:pPr>
      <w:rPr>
        <w:rFonts w:hint="default"/>
        <w:lang w:val="en-US" w:eastAsia="en-US" w:bidi="ar-SA"/>
      </w:rPr>
    </w:lvl>
    <w:lvl w:ilvl="5" w:tplc="A6D49A6E">
      <w:numFmt w:val="bullet"/>
      <w:lvlText w:val="•"/>
      <w:lvlJc w:val="left"/>
      <w:pPr>
        <w:ind w:left="5760" w:hanging="360"/>
      </w:pPr>
      <w:rPr>
        <w:rFonts w:hint="default"/>
        <w:lang w:val="en-US" w:eastAsia="en-US" w:bidi="ar-SA"/>
      </w:rPr>
    </w:lvl>
    <w:lvl w:ilvl="6" w:tplc="0D9C8F62">
      <w:numFmt w:val="bullet"/>
      <w:lvlText w:val="•"/>
      <w:lvlJc w:val="left"/>
      <w:pPr>
        <w:ind w:left="6604" w:hanging="360"/>
      </w:pPr>
      <w:rPr>
        <w:rFonts w:hint="default"/>
        <w:lang w:val="en-US" w:eastAsia="en-US" w:bidi="ar-SA"/>
      </w:rPr>
    </w:lvl>
    <w:lvl w:ilvl="7" w:tplc="410CD60E">
      <w:numFmt w:val="bullet"/>
      <w:lvlText w:val="•"/>
      <w:lvlJc w:val="left"/>
      <w:pPr>
        <w:ind w:left="7448" w:hanging="360"/>
      </w:pPr>
      <w:rPr>
        <w:rFonts w:hint="default"/>
        <w:lang w:val="en-US" w:eastAsia="en-US" w:bidi="ar-SA"/>
      </w:rPr>
    </w:lvl>
    <w:lvl w:ilvl="8" w:tplc="62D27CA6">
      <w:numFmt w:val="bullet"/>
      <w:lvlText w:val="•"/>
      <w:lvlJc w:val="left"/>
      <w:pPr>
        <w:ind w:left="8292" w:hanging="360"/>
      </w:pPr>
      <w:rPr>
        <w:rFonts w:hint="default"/>
        <w:lang w:val="en-US" w:eastAsia="en-US" w:bidi="ar-SA"/>
      </w:rPr>
    </w:lvl>
  </w:abstractNum>
  <w:abstractNum w:abstractNumId="14" w15:restartNumberingAfterBreak="0">
    <w:nsid w:val="430C71F4"/>
    <w:multiLevelType w:val="hybridMultilevel"/>
    <w:tmpl w:val="D6E21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5F432C6"/>
    <w:multiLevelType w:val="hybridMultilevel"/>
    <w:tmpl w:val="08DADD36"/>
    <w:lvl w:ilvl="0" w:tplc="E620F0BA">
      <w:numFmt w:val="bullet"/>
      <w:lvlText w:val="•"/>
      <w:lvlJc w:val="left"/>
      <w:pPr>
        <w:ind w:left="105"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9572D4E6">
      <w:numFmt w:val="bullet"/>
      <w:lvlText w:val="•"/>
      <w:lvlJc w:val="left"/>
      <w:pPr>
        <w:ind w:left="362" w:hanging="145"/>
      </w:pPr>
      <w:rPr>
        <w:rFonts w:hint="default"/>
        <w:lang w:val="en-US" w:eastAsia="en-US" w:bidi="ar-SA"/>
      </w:rPr>
    </w:lvl>
    <w:lvl w:ilvl="2" w:tplc="081A0EA8">
      <w:numFmt w:val="bullet"/>
      <w:lvlText w:val="•"/>
      <w:lvlJc w:val="left"/>
      <w:pPr>
        <w:ind w:left="624" w:hanging="145"/>
      </w:pPr>
      <w:rPr>
        <w:rFonts w:hint="default"/>
        <w:lang w:val="en-US" w:eastAsia="en-US" w:bidi="ar-SA"/>
      </w:rPr>
    </w:lvl>
    <w:lvl w:ilvl="3" w:tplc="93F6BF0C">
      <w:numFmt w:val="bullet"/>
      <w:lvlText w:val="•"/>
      <w:lvlJc w:val="left"/>
      <w:pPr>
        <w:ind w:left="886" w:hanging="145"/>
      </w:pPr>
      <w:rPr>
        <w:rFonts w:hint="default"/>
        <w:lang w:val="en-US" w:eastAsia="en-US" w:bidi="ar-SA"/>
      </w:rPr>
    </w:lvl>
    <w:lvl w:ilvl="4" w:tplc="A8C06884">
      <w:numFmt w:val="bullet"/>
      <w:lvlText w:val="•"/>
      <w:lvlJc w:val="left"/>
      <w:pPr>
        <w:ind w:left="1148" w:hanging="145"/>
      </w:pPr>
      <w:rPr>
        <w:rFonts w:hint="default"/>
        <w:lang w:val="en-US" w:eastAsia="en-US" w:bidi="ar-SA"/>
      </w:rPr>
    </w:lvl>
    <w:lvl w:ilvl="5" w:tplc="10E8DBF8">
      <w:numFmt w:val="bullet"/>
      <w:lvlText w:val="•"/>
      <w:lvlJc w:val="left"/>
      <w:pPr>
        <w:ind w:left="1410" w:hanging="145"/>
      </w:pPr>
      <w:rPr>
        <w:rFonts w:hint="default"/>
        <w:lang w:val="en-US" w:eastAsia="en-US" w:bidi="ar-SA"/>
      </w:rPr>
    </w:lvl>
    <w:lvl w:ilvl="6" w:tplc="7BAA976E">
      <w:numFmt w:val="bullet"/>
      <w:lvlText w:val="•"/>
      <w:lvlJc w:val="left"/>
      <w:pPr>
        <w:ind w:left="1672" w:hanging="145"/>
      </w:pPr>
      <w:rPr>
        <w:rFonts w:hint="default"/>
        <w:lang w:val="en-US" w:eastAsia="en-US" w:bidi="ar-SA"/>
      </w:rPr>
    </w:lvl>
    <w:lvl w:ilvl="7" w:tplc="DF242AE6">
      <w:numFmt w:val="bullet"/>
      <w:lvlText w:val="•"/>
      <w:lvlJc w:val="left"/>
      <w:pPr>
        <w:ind w:left="1934" w:hanging="145"/>
      </w:pPr>
      <w:rPr>
        <w:rFonts w:hint="default"/>
        <w:lang w:val="en-US" w:eastAsia="en-US" w:bidi="ar-SA"/>
      </w:rPr>
    </w:lvl>
    <w:lvl w:ilvl="8" w:tplc="2A62477E">
      <w:numFmt w:val="bullet"/>
      <w:lvlText w:val="•"/>
      <w:lvlJc w:val="left"/>
      <w:pPr>
        <w:ind w:left="2196" w:hanging="145"/>
      </w:pPr>
      <w:rPr>
        <w:rFonts w:hint="default"/>
        <w:lang w:val="en-US" w:eastAsia="en-US" w:bidi="ar-SA"/>
      </w:rPr>
    </w:lvl>
  </w:abstractNum>
  <w:abstractNum w:abstractNumId="16" w15:restartNumberingAfterBreak="0">
    <w:nsid w:val="57215307"/>
    <w:multiLevelType w:val="hybridMultilevel"/>
    <w:tmpl w:val="01EC1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75DD4"/>
    <w:multiLevelType w:val="hybridMultilevel"/>
    <w:tmpl w:val="B308F088"/>
    <w:lvl w:ilvl="0" w:tplc="2D4AB730">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2823426">
      <w:numFmt w:val="bullet"/>
      <w:lvlText w:val="•"/>
      <w:lvlJc w:val="left"/>
      <w:pPr>
        <w:ind w:left="1736" w:hanging="360"/>
      </w:pPr>
      <w:rPr>
        <w:rFonts w:hint="default"/>
        <w:lang w:val="en-US" w:eastAsia="en-US" w:bidi="ar-SA"/>
      </w:rPr>
    </w:lvl>
    <w:lvl w:ilvl="2" w:tplc="0EA408CE">
      <w:numFmt w:val="bullet"/>
      <w:lvlText w:val="•"/>
      <w:lvlJc w:val="left"/>
      <w:pPr>
        <w:ind w:left="2652" w:hanging="360"/>
      </w:pPr>
      <w:rPr>
        <w:rFonts w:hint="default"/>
        <w:lang w:val="en-US" w:eastAsia="en-US" w:bidi="ar-SA"/>
      </w:rPr>
    </w:lvl>
    <w:lvl w:ilvl="3" w:tplc="2BCA3AAA">
      <w:numFmt w:val="bullet"/>
      <w:lvlText w:val="•"/>
      <w:lvlJc w:val="left"/>
      <w:pPr>
        <w:ind w:left="3568" w:hanging="360"/>
      </w:pPr>
      <w:rPr>
        <w:rFonts w:hint="default"/>
        <w:lang w:val="en-US" w:eastAsia="en-US" w:bidi="ar-SA"/>
      </w:rPr>
    </w:lvl>
    <w:lvl w:ilvl="4" w:tplc="1F74F898">
      <w:numFmt w:val="bullet"/>
      <w:lvlText w:val="•"/>
      <w:lvlJc w:val="left"/>
      <w:pPr>
        <w:ind w:left="4484" w:hanging="360"/>
      </w:pPr>
      <w:rPr>
        <w:rFonts w:hint="default"/>
        <w:lang w:val="en-US" w:eastAsia="en-US" w:bidi="ar-SA"/>
      </w:rPr>
    </w:lvl>
    <w:lvl w:ilvl="5" w:tplc="81004322">
      <w:numFmt w:val="bullet"/>
      <w:lvlText w:val="•"/>
      <w:lvlJc w:val="left"/>
      <w:pPr>
        <w:ind w:left="5400" w:hanging="360"/>
      </w:pPr>
      <w:rPr>
        <w:rFonts w:hint="default"/>
        <w:lang w:val="en-US" w:eastAsia="en-US" w:bidi="ar-SA"/>
      </w:rPr>
    </w:lvl>
    <w:lvl w:ilvl="6" w:tplc="E0189842">
      <w:numFmt w:val="bullet"/>
      <w:lvlText w:val="•"/>
      <w:lvlJc w:val="left"/>
      <w:pPr>
        <w:ind w:left="6316" w:hanging="360"/>
      </w:pPr>
      <w:rPr>
        <w:rFonts w:hint="default"/>
        <w:lang w:val="en-US" w:eastAsia="en-US" w:bidi="ar-SA"/>
      </w:rPr>
    </w:lvl>
    <w:lvl w:ilvl="7" w:tplc="A240F61E">
      <w:numFmt w:val="bullet"/>
      <w:lvlText w:val="•"/>
      <w:lvlJc w:val="left"/>
      <w:pPr>
        <w:ind w:left="7232" w:hanging="360"/>
      </w:pPr>
      <w:rPr>
        <w:rFonts w:hint="default"/>
        <w:lang w:val="en-US" w:eastAsia="en-US" w:bidi="ar-SA"/>
      </w:rPr>
    </w:lvl>
    <w:lvl w:ilvl="8" w:tplc="80780184">
      <w:numFmt w:val="bullet"/>
      <w:lvlText w:val="•"/>
      <w:lvlJc w:val="left"/>
      <w:pPr>
        <w:ind w:left="8148" w:hanging="360"/>
      </w:pPr>
      <w:rPr>
        <w:rFonts w:hint="default"/>
        <w:lang w:val="en-US" w:eastAsia="en-US" w:bidi="ar-SA"/>
      </w:rPr>
    </w:lvl>
  </w:abstractNum>
  <w:abstractNum w:abstractNumId="18" w15:restartNumberingAfterBreak="0">
    <w:nsid w:val="5ED84139"/>
    <w:multiLevelType w:val="hybridMultilevel"/>
    <w:tmpl w:val="35E03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FE5AB3"/>
    <w:multiLevelType w:val="multilevel"/>
    <w:tmpl w:val="B07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B7F6C"/>
    <w:multiLevelType w:val="hybridMultilevel"/>
    <w:tmpl w:val="5F4ECB22"/>
    <w:lvl w:ilvl="0" w:tplc="6DBAF1D8">
      <w:numFmt w:val="bullet"/>
      <w:lvlText w:val="•"/>
      <w:lvlJc w:val="left"/>
      <w:pPr>
        <w:ind w:left="95"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84425D7C">
      <w:numFmt w:val="bullet"/>
      <w:lvlText w:val="•"/>
      <w:lvlJc w:val="left"/>
      <w:pPr>
        <w:ind w:left="260" w:hanging="145"/>
      </w:pPr>
      <w:rPr>
        <w:rFonts w:hint="default"/>
        <w:lang w:val="en-US" w:eastAsia="en-US" w:bidi="ar-SA"/>
      </w:rPr>
    </w:lvl>
    <w:lvl w:ilvl="2" w:tplc="B5089216">
      <w:numFmt w:val="bullet"/>
      <w:lvlText w:val="•"/>
      <w:lvlJc w:val="left"/>
      <w:pPr>
        <w:ind w:left="420" w:hanging="145"/>
      </w:pPr>
      <w:rPr>
        <w:rFonts w:hint="default"/>
        <w:lang w:val="en-US" w:eastAsia="en-US" w:bidi="ar-SA"/>
      </w:rPr>
    </w:lvl>
    <w:lvl w:ilvl="3" w:tplc="C06EBCEC">
      <w:numFmt w:val="bullet"/>
      <w:lvlText w:val="•"/>
      <w:lvlJc w:val="left"/>
      <w:pPr>
        <w:ind w:left="580" w:hanging="145"/>
      </w:pPr>
      <w:rPr>
        <w:rFonts w:hint="default"/>
        <w:lang w:val="en-US" w:eastAsia="en-US" w:bidi="ar-SA"/>
      </w:rPr>
    </w:lvl>
    <w:lvl w:ilvl="4" w:tplc="48427DA8">
      <w:numFmt w:val="bullet"/>
      <w:lvlText w:val="•"/>
      <w:lvlJc w:val="left"/>
      <w:pPr>
        <w:ind w:left="740" w:hanging="145"/>
      </w:pPr>
      <w:rPr>
        <w:rFonts w:hint="default"/>
        <w:lang w:val="en-US" w:eastAsia="en-US" w:bidi="ar-SA"/>
      </w:rPr>
    </w:lvl>
    <w:lvl w:ilvl="5" w:tplc="2B943E5A">
      <w:numFmt w:val="bullet"/>
      <w:lvlText w:val="•"/>
      <w:lvlJc w:val="left"/>
      <w:pPr>
        <w:ind w:left="900" w:hanging="145"/>
      </w:pPr>
      <w:rPr>
        <w:rFonts w:hint="default"/>
        <w:lang w:val="en-US" w:eastAsia="en-US" w:bidi="ar-SA"/>
      </w:rPr>
    </w:lvl>
    <w:lvl w:ilvl="6" w:tplc="9228A80E">
      <w:numFmt w:val="bullet"/>
      <w:lvlText w:val="•"/>
      <w:lvlJc w:val="left"/>
      <w:pPr>
        <w:ind w:left="1060" w:hanging="145"/>
      </w:pPr>
      <w:rPr>
        <w:rFonts w:hint="default"/>
        <w:lang w:val="en-US" w:eastAsia="en-US" w:bidi="ar-SA"/>
      </w:rPr>
    </w:lvl>
    <w:lvl w:ilvl="7" w:tplc="C508383A">
      <w:numFmt w:val="bullet"/>
      <w:lvlText w:val="•"/>
      <w:lvlJc w:val="left"/>
      <w:pPr>
        <w:ind w:left="1220" w:hanging="145"/>
      </w:pPr>
      <w:rPr>
        <w:rFonts w:hint="default"/>
        <w:lang w:val="en-US" w:eastAsia="en-US" w:bidi="ar-SA"/>
      </w:rPr>
    </w:lvl>
    <w:lvl w:ilvl="8" w:tplc="6CBE2582">
      <w:numFmt w:val="bullet"/>
      <w:lvlText w:val="•"/>
      <w:lvlJc w:val="left"/>
      <w:pPr>
        <w:ind w:left="1380" w:hanging="145"/>
      </w:pPr>
      <w:rPr>
        <w:rFonts w:hint="default"/>
        <w:lang w:val="en-US" w:eastAsia="en-US" w:bidi="ar-SA"/>
      </w:rPr>
    </w:lvl>
  </w:abstractNum>
  <w:abstractNum w:abstractNumId="21" w15:restartNumberingAfterBreak="0">
    <w:nsid w:val="79F73C8F"/>
    <w:multiLevelType w:val="hybridMultilevel"/>
    <w:tmpl w:val="02D4D79E"/>
    <w:lvl w:ilvl="0" w:tplc="5FEC6776">
      <w:numFmt w:val="bullet"/>
      <w:lvlText w:val="●"/>
      <w:lvlJc w:val="left"/>
      <w:pPr>
        <w:ind w:left="820" w:hanging="205"/>
      </w:pPr>
      <w:rPr>
        <w:rFonts w:ascii="Times New Roman" w:eastAsia="Times New Roman" w:hAnsi="Times New Roman" w:cs="Times New Roman" w:hint="default"/>
        <w:b w:val="0"/>
        <w:bCs w:val="0"/>
        <w:i w:val="0"/>
        <w:iCs w:val="0"/>
        <w:spacing w:val="0"/>
        <w:w w:val="100"/>
        <w:sz w:val="24"/>
        <w:szCs w:val="24"/>
        <w:lang w:val="en-US" w:eastAsia="en-US" w:bidi="ar-SA"/>
      </w:rPr>
    </w:lvl>
    <w:lvl w:ilvl="1" w:tplc="712E5562">
      <w:numFmt w:val="bullet"/>
      <w:lvlText w:val="•"/>
      <w:lvlJc w:val="left"/>
      <w:pPr>
        <w:ind w:left="1736" w:hanging="205"/>
      </w:pPr>
      <w:rPr>
        <w:rFonts w:hint="default"/>
        <w:lang w:val="en-US" w:eastAsia="en-US" w:bidi="ar-SA"/>
      </w:rPr>
    </w:lvl>
    <w:lvl w:ilvl="2" w:tplc="13ECBF7E">
      <w:numFmt w:val="bullet"/>
      <w:lvlText w:val="•"/>
      <w:lvlJc w:val="left"/>
      <w:pPr>
        <w:ind w:left="2652" w:hanging="205"/>
      </w:pPr>
      <w:rPr>
        <w:rFonts w:hint="default"/>
        <w:lang w:val="en-US" w:eastAsia="en-US" w:bidi="ar-SA"/>
      </w:rPr>
    </w:lvl>
    <w:lvl w:ilvl="3" w:tplc="FDB80810">
      <w:numFmt w:val="bullet"/>
      <w:lvlText w:val="•"/>
      <w:lvlJc w:val="left"/>
      <w:pPr>
        <w:ind w:left="3568" w:hanging="205"/>
      </w:pPr>
      <w:rPr>
        <w:rFonts w:hint="default"/>
        <w:lang w:val="en-US" w:eastAsia="en-US" w:bidi="ar-SA"/>
      </w:rPr>
    </w:lvl>
    <w:lvl w:ilvl="4" w:tplc="C3AAC2E6">
      <w:numFmt w:val="bullet"/>
      <w:lvlText w:val="•"/>
      <w:lvlJc w:val="left"/>
      <w:pPr>
        <w:ind w:left="4484" w:hanging="205"/>
      </w:pPr>
      <w:rPr>
        <w:rFonts w:hint="default"/>
        <w:lang w:val="en-US" w:eastAsia="en-US" w:bidi="ar-SA"/>
      </w:rPr>
    </w:lvl>
    <w:lvl w:ilvl="5" w:tplc="6BF64CC8">
      <w:numFmt w:val="bullet"/>
      <w:lvlText w:val="•"/>
      <w:lvlJc w:val="left"/>
      <w:pPr>
        <w:ind w:left="5400" w:hanging="205"/>
      </w:pPr>
      <w:rPr>
        <w:rFonts w:hint="default"/>
        <w:lang w:val="en-US" w:eastAsia="en-US" w:bidi="ar-SA"/>
      </w:rPr>
    </w:lvl>
    <w:lvl w:ilvl="6" w:tplc="00C8300A">
      <w:numFmt w:val="bullet"/>
      <w:lvlText w:val="•"/>
      <w:lvlJc w:val="left"/>
      <w:pPr>
        <w:ind w:left="6316" w:hanging="205"/>
      </w:pPr>
      <w:rPr>
        <w:rFonts w:hint="default"/>
        <w:lang w:val="en-US" w:eastAsia="en-US" w:bidi="ar-SA"/>
      </w:rPr>
    </w:lvl>
    <w:lvl w:ilvl="7" w:tplc="51F454B8">
      <w:numFmt w:val="bullet"/>
      <w:lvlText w:val="•"/>
      <w:lvlJc w:val="left"/>
      <w:pPr>
        <w:ind w:left="7232" w:hanging="205"/>
      </w:pPr>
      <w:rPr>
        <w:rFonts w:hint="default"/>
        <w:lang w:val="en-US" w:eastAsia="en-US" w:bidi="ar-SA"/>
      </w:rPr>
    </w:lvl>
    <w:lvl w:ilvl="8" w:tplc="89D4F79A">
      <w:numFmt w:val="bullet"/>
      <w:lvlText w:val="•"/>
      <w:lvlJc w:val="left"/>
      <w:pPr>
        <w:ind w:left="8148" w:hanging="205"/>
      </w:pPr>
      <w:rPr>
        <w:rFonts w:hint="default"/>
        <w:lang w:val="en-US" w:eastAsia="en-US" w:bidi="ar-SA"/>
      </w:rPr>
    </w:lvl>
  </w:abstractNum>
  <w:abstractNum w:abstractNumId="22" w15:restartNumberingAfterBreak="0">
    <w:nsid w:val="7A1E328E"/>
    <w:multiLevelType w:val="multilevel"/>
    <w:tmpl w:val="ACCEC5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81452"/>
    <w:multiLevelType w:val="hybridMultilevel"/>
    <w:tmpl w:val="8B941C7A"/>
    <w:lvl w:ilvl="0" w:tplc="CE22934E">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8E3AC0E4">
      <w:numFmt w:val="bullet"/>
      <w:lvlText w:val="•"/>
      <w:lvlJc w:val="left"/>
      <w:pPr>
        <w:ind w:left="1736" w:hanging="360"/>
      </w:pPr>
      <w:rPr>
        <w:rFonts w:hint="default"/>
        <w:lang w:val="en-US" w:eastAsia="en-US" w:bidi="ar-SA"/>
      </w:rPr>
    </w:lvl>
    <w:lvl w:ilvl="2" w:tplc="8D1E3142">
      <w:numFmt w:val="bullet"/>
      <w:lvlText w:val="•"/>
      <w:lvlJc w:val="left"/>
      <w:pPr>
        <w:ind w:left="2652" w:hanging="360"/>
      </w:pPr>
      <w:rPr>
        <w:rFonts w:hint="default"/>
        <w:lang w:val="en-US" w:eastAsia="en-US" w:bidi="ar-SA"/>
      </w:rPr>
    </w:lvl>
    <w:lvl w:ilvl="3" w:tplc="FB883484">
      <w:numFmt w:val="bullet"/>
      <w:lvlText w:val="•"/>
      <w:lvlJc w:val="left"/>
      <w:pPr>
        <w:ind w:left="3568" w:hanging="360"/>
      </w:pPr>
      <w:rPr>
        <w:rFonts w:hint="default"/>
        <w:lang w:val="en-US" w:eastAsia="en-US" w:bidi="ar-SA"/>
      </w:rPr>
    </w:lvl>
    <w:lvl w:ilvl="4" w:tplc="2D6CD592">
      <w:numFmt w:val="bullet"/>
      <w:lvlText w:val="•"/>
      <w:lvlJc w:val="left"/>
      <w:pPr>
        <w:ind w:left="4484" w:hanging="360"/>
      </w:pPr>
      <w:rPr>
        <w:rFonts w:hint="default"/>
        <w:lang w:val="en-US" w:eastAsia="en-US" w:bidi="ar-SA"/>
      </w:rPr>
    </w:lvl>
    <w:lvl w:ilvl="5" w:tplc="E48ED33E">
      <w:numFmt w:val="bullet"/>
      <w:lvlText w:val="•"/>
      <w:lvlJc w:val="left"/>
      <w:pPr>
        <w:ind w:left="5400" w:hanging="360"/>
      </w:pPr>
      <w:rPr>
        <w:rFonts w:hint="default"/>
        <w:lang w:val="en-US" w:eastAsia="en-US" w:bidi="ar-SA"/>
      </w:rPr>
    </w:lvl>
    <w:lvl w:ilvl="6" w:tplc="B29A6B72">
      <w:numFmt w:val="bullet"/>
      <w:lvlText w:val="•"/>
      <w:lvlJc w:val="left"/>
      <w:pPr>
        <w:ind w:left="6316" w:hanging="360"/>
      </w:pPr>
      <w:rPr>
        <w:rFonts w:hint="default"/>
        <w:lang w:val="en-US" w:eastAsia="en-US" w:bidi="ar-SA"/>
      </w:rPr>
    </w:lvl>
    <w:lvl w:ilvl="7" w:tplc="731A2CDA">
      <w:numFmt w:val="bullet"/>
      <w:lvlText w:val="•"/>
      <w:lvlJc w:val="left"/>
      <w:pPr>
        <w:ind w:left="7232" w:hanging="360"/>
      </w:pPr>
      <w:rPr>
        <w:rFonts w:hint="default"/>
        <w:lang w:val="en-US" w:eastAsia="en-US" w:bidi="ar-SA"/>
      </w:rPr>
    </w:lvl>
    <w:lvl w:ilvl="8" w:tplc="EE141836">
      <w:numFmt w:val="bullet"/>
      <w:lvlText w:val="•"/>
      <w:lvlJc w:val="left"/>
      <w:pPr>
        <w:ind w:left="8148" w:hanging="360"/>
      </w:pPr>
      <w:rPr>
        <w:rFonts w:hint="default"/>
        <w:lang w:val="en-US" w:eastAsia="en-US" w:bidi="ar-SA"/>
      </w:rPr>
    </w:lvl>
  </w:abstractNum>
  <w:abstractNum w:abstractNumId="24" w15:restartNumberingAfterBreak="0">
    <w:nsid w:val="7FD73516"/>
    <w:multiLevelType w:val="hybridMultilevel"/>
    <w:tmpl w:val="8C9A70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13"/>
  </w:num>
  <w:num w:numId="4">
    <w:abstractNumId w:val="21"/>
  </w:num>
  <w:num w:numId="5">
    <w:abstractNumId w:val="20"/>
  </w:num>
  <w:num w:numId="6">
    <w:abstractNumId w:val="15"/>
  </w:num>
  <w:num w:numId="7">
    <w:abstractNumId w:val="11"/>
  </w:num>
  <w:num w:numId="8">
    <w:abstractNumId w:val="5"/>
  </w:num>
  <w:num w:numId="9">
    <w:abstractNumId w:val="10"/>
  </w:num>
  <w:num w:numId="10">
    <w:abstractNumId w:val="2"/>
  </w:num>
  <w:num w:numId="11">
    <w:abstractNumId w:val="0"/>
  </w:num>
  <w:num w:numId="12">
    <w:abstractNumId w:val="23"/>
  </w:num>
  <w:num w:numId="13">
    <w:abstractNumId w:val="19"/>
  </w:num>
  <w:num w:numId="14">
    <w:abstractNumId w:val="22"/>
  </w:num>
  <w:num w:numId="15">
    <w:abstractNumId w:val="4"/>
  </w:num>
  <w:num w:numId="16">
    <w:abstractNumId w:val="12"/>
  </w:num>
  <w:num w:numId="17">
    <w:abstractNumId w:val="14"/>
  </w:num>
  <w:num w:numId="18">
    <w:abstractNumId w:val="1"/>
  </w:num>
  <w:num w:numId="19">
    <w:abstractNumId w:val="6"/>
  </w:num>
  <w:num w:numId="20">
    <w:abstractNumId w:val="16"/>
  </w:num>
  <w:num w:numId="21">
    <w:abstractNumId w:val="7"/>
  </w:num>
  <w:num w:numId="22">
    <w:abstractNumId w:val="24"/>
  </w:num>
  <w:num w:numId="23">
    <w:abstractNumId w:val="18"/>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28"/>
    <w:rsid w:val="00003CD3"/>
    <w:rsid w:val="00015A6B"/>
    <w:rsid w:val="0003144E"/>
    <w:rsid w:val="000C4013"/>
    <w:rsid w:val="000D51E5"/>
    <w:rsid w:val="00113522"/>
    <w:rsid w:val="00155052"/>
    <w:rsid w:val="00180D28"/>
    <w:rsid w:val="00205341"/>
    <w:rsid w:val="002057FD"/>
    <w:rsid w:val="00251E83"/>
    <w:rsid w:val="00283E9B"/>
    <w:rsid w:val="00293076"/>
    <w:rsid w:val="002E4256"/>
    <w:rsid w:val="00323FCA"/>
    <w:rsid w:val="00344E1F"/>
    <w:rsid w:val="0035420D"/>
    <w:rsid w:val="00381159"/>
    <w:rsid w:val="003928F5"/>
    <w:rsid w:val="00417488"/>
    <w:rsid w:val="00464A7B"/>
    <w:rsid w:val="004758E5"/>
    <w:rsid w:val="00494124"/>
    <w:rsid w:val="004A0852"/>
    <w:rsid w:val="004A5894"/>
    <w:rsid w:val="004B6C17"/>
    <w:rsid w:val="004C754E"/>
    <w:rsid w:val="00501AAC"/>
    <w:rsid w:val="0053291A"/>
    <w:rsid w:val="00547316"/>
    <w:rsid w:val="00550466"/>
    <w:rsid w:val="00556556"/>
    <w:rsid w:val="005B257D"/>
    <w:rsid w:val="005E6E20"/>
    <w:rsid w:val="005F3B77"/>
    <w:rsid w:val="00605688"/>
    <w:rsid w:val="00634FC5"/>
    <w:rsid w:val="00694E28"/>
    <w:rsid w:val="006B4E14"/>
    <w:rsid w:val="006C3CF4"/>
    <w:rsid w:val="006E6454"/>
    <w:rsid w:val="006F6A8E"/>
    <w:rsid w:val="00741E23"/>
    <w:rsid w:val="00747DC1"/>
    <w:rsid w:val="007521E1"/>
    <w:rsid w:val="007740A3"/>
    <w:rsid w:val="007B400D"/>
    <w:rsid w:val="007E1CDE"/>
    <w:rsid w:val="00826EAE"/>
    <w:rsid w:val="0085530E"/>
    <w:rsid w:val="0089193F"/>
    <w:rsid w:val="00897F08"/>
    <w:rsid w:val="008C6D60"/>
    <w:rsid w:val="009636AD"/>
    <w:rsid w:val="00983D9E"/>
    <w:rsid w:val="009A0473"/>
    <w:rsid w:val="009B35DF"/>
    <w:rsid w:val="00A03EB9"/>
    <w:rsid w:val="00A06C7A"/>
    <w:rsid w:val="00A16427"/>
    <w:rsid w:val="00A361ED"/>
    <w:rsid w:val="00A90C8C"/>
    <w:rsid w:val="00AE6B4E"/>
    <w:rsid w:val="00B43837"/>
    <w:rsid w:val="00B87802"/>
    <w:rsid w:val="00B91332"/>
    <w:rsid w:val="00BF6B82"/>
    <w:rsid w:val="00C375AC"/>
    <w:rsid w:val="00C538CF"/>
    <w:rsid w:val="00C7032A"/>
    <w:rsid w:val="00C97C90"/>
    <w:rsid w:val="00CA1A86"/>
    <w:rsid w:val="00CC62C3"/>
    <w:rsid w:val="00DB6728"/>
    <w:rsid w:val="00E12844"/>
    <w:rsid w:val="00E42A68"/>
    <w:rsid w:val="00E50554"/>
    <w:rsid w:val="00E6356E"/>
    <w:rsid w:val="00E770A3"/>
    <w:rsid w:val="00ED1C69"/>
    <w:rsid w:val="00EE5C26"/>
    <w:rsid w:val="00F52143"/>
    <w:rsid w:val="00F82811"/>
    <w:rsid w:val="00F828D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E49A"/>
  <w15:docId w15:val="{D4B689DF-A9B9-4879-9A51-6AB13ABF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B4E"/>
    <w:rPr>
      <w:rFonts w:ascii="Times New Roman" w:eastAsia="Times New Roman" w:hAnsi="Times New Roman" w:cs="Times New Roman"/>
    </w:rPr>
  </w:style>
  <w:style w:type="paragraph" w:styleId="Heading1">
    <w:name w:val="heading 1"/>
    <w:basedOn w:val="Normal"/>
    <w:link w:val="Heading1Char"/>
    <w:uiPriority w:val="9"/>
    <w:qFormat/>
    <w:pPr>
      <w:spacing w:before="60"/>
      <w:ind w:right="782"/>
      <w:jc w:val="center"/>
      <w:outlineLvl w:val="0"/>
    </w:pPr>
    <w:rPr>
      <w:b/>
      <w:bCs/>
      <w:sz w:val="36"/>
      <w:szCs w:val="36"/>
    </w:rPr>
  </w:style>
  <w:style w:type="paragraph" w:styleId="Heading2">
    <w:name w:val="heading 2"/>
    <w:basedOn w:val="Normal"/>
    <w:link w:val="Heading2Char"/>
    <w:uiPriority w:val="9"/>
    <w:unhideWhenUsed/>
    <w:qFormat/>
    <w:pPr>
      <w:spacing w:before="1"/>
      <w:ind w:left="359" w:right="782"/>
      <w:jc w:val="center"/>
      <w:outlineLvl w:val="1"/>
    </w:pPr>
    <w:rPr>
      <w:b/>
      <w:bCs/>
      <w:sz w:val="32"/>
      <w:szCs w:val="32"/>
    </w:rPr>
  </w:style>
  <w:style w:type="paragraph" w:styleId="Heading4">
    <w:name w:val="heading 4"/>
    <w:basedOn w:val="Normal"/>
    <w:next w:val="Normal"/>
    <w:link w:val="Heading4Char"/>
    <w:uiPriority w:val="9"/>
    <w:semiHidden/>
    <w:unhideWhenUsed/>
    <w:qFormat/>
    <w:rsid w:val="005F3B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2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E1CDE"/>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897F08"/>
    <w:pPr>
      <w:tabs>
        <w:tab w:val="center" w:pos="4513"/>
        <w:tab w:val="right" w:pos="9026"/>
      </w:tabs>
    </w:pPr>
  </w:style>
  <w:style w:type="character" w:customStyle="1" w:styleId="HeaderChar">
    <w:name w:val="Header Char"/>
    <w:basedOn w:val="DefaultParagraphFont"/>
    <w:link w:val="Header"/>
    <w:uiPriority w:val="99"/>
    <w:rsid w:val="00897F08"/>
    <w:rPr>
      <w:rFonts w:ascii="Times New Roman" w:eastAsia="Times New Roman" w:hAnsi="Times New Roman" w:cs="Times New Roman"/>
    </w:rPr>
  </w:style>
  <w:style w:type="paragraph" w:styleId="Footer">
    <w:name w:val="footer"/>
    <w:basedOn w:val="Normal"/>
    <w:link w:val="FooterChar"/>
    <w:uiPriority w:val="99"/>
    <w:unhideWhenUsed/>
    <w:rsid w:val="00897F08"/>
    <w:pPr>
      <w:tabs>
        <w:tab w:val="center" w:pos="4513"/>
        <w:tab w:val="right" w:pos="9026"/>
      </w:tabs>
    </w:pPr>
  </w:style>
  <w:style w:type="character" w:customStyle="1" w:styleId="FooterChar">
    <w:name w:val="Footer Char"/>
    <w:basedOn w:val="DefaultParagraphFont"/>
    <w:link w:val="Footer"/>
    <w:uiPriority w:val="99"/>
    <w:rsid w:val="00897F0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50554"/>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E50554"/>
    <w:rPr>
      <w:rFonts w:ascii="Times New Roman" w:eastAsia="Times New Roman" w:hAnsi="Times New Roman" w:cs="Times New Roman"/>
      <w:sz w:val="24"/>
      <w:szCs w:val="24"/>
    </w:rPr>
  </w:style>
  <w:style w:type="table" w:styleId="TableGrid">
    <w:name w:val="Table Grid"/>
    <w:basedOn w:val="TableNormal"/>
    <w:uiPriority w:val="39"/>
    <w:rsid w:val="00251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1E83"/>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5F3B77"/>
    <w:rPr>
      <w:rFonts w:asciiTheme="majorHAnsi" w:eastAsiaTheme="majorEastAsia" w:hAnsiTheme="majorHAnsi" w:cstheme="majorBidi"/>
      <w:i/>
      <w:iCs/>
      <w:color w:val="365F91" w:themeColor="accent1" w:themeShade="BF"/>
    </w:rPr>
  </w:style>
  <w:style w:type="character" w:customStyle="1" w:styleId="editortnoteditedwurp8">
    <w:name w:val="editor_t__not_edited__wurp8"/>
    <w:basedOn w:val="DefaultParagraphFont"/>
    <w:rsid w:val="009636AD"/>
  </w:style>
  <w:style w:type="character" w:customStyle="1" w:styleId="editortaddedltunj">
    <w:name w:val="editor_t__added__ltunj"/>
    <w:basedOn w:val="DefaultParagraphFont"/>
    <w:rsid w:val="009636AD"/>
  </w:style>
  <w:style w:type="character" w:customStyle="1" w:styleId="editortnoteditedlongjunnx">
    <w:name w:val="editor_t__not_edited_long__junnx"/>
    <w:basedOn w:val="DefaultParagraphFont"/>
    <w:rsid w:val="009636AD"/>
  </w:style>
  <w:style w:type="paragraph" w:styleId="Caption">
    <w:name w:val="caption"/>
    <w:basedOn w:val="Normal"/>
    <w:next w:val="Normal"/>
    <w:uiPriority w:val="35"/>
    <w:unhideWhenUsed/>
    <w:qFormat/>
    <w:rsid w:val="00323FCA"/>
    <w:pPr>
      <w:spacing w:after="200"/>
    </w:pPr>
    <w:rPr>
      <w:i/>
      <w:iCs/>
      <w:color w:val="1F497D" w:themeColor="text2"/>
      <w:sz w:val="18"/>
      <w:szCs w:val="18"/>
    </w:rPr>
  </w:style>
  <w:style w:type="character" w:styleId="PlaceholderText">
    <w:name w:val="Placeholder Text"/>
    <w:basedOn w:val="DefaultParagraphFont"/>
    <w:uiPriority w:val="99"/>
    <w:semiHidden/>
    <w:rsid w:val="00E6356E"/>
    <w:rPr>
      <w:color w:val="666666"/>
    </w:rPr>
  </w:style>
  <w:style w:type="character" w:styleId="Emphasis">
    <w:name w:val="Emphasis"/>
    <w:basedOn w:val="DefaultParagraphFont"/>
    <w:uiPriority w:val="20"/>
    <w:qFormat/>
    <w:rsid w:val="00C53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099">
      <w:bodyDiv w:val="1"/>
      <w:marLeft w:val="0"/>
      <w:marRight w:val="0"/>
      <w:marTop w:val="0"/>
      <w:marBottom w:val="0"/>
      <w:divBdr>
        <w:top w:val="none" w:sz="0" w:space="0" w:color="auto"/>
        <w:left w:val="none" w:sz="0" w:space="0" w:color="auto"/>
        <w:bottom w:val="none" w:sz="0" w:space="0" w:color="auto"/>
        <w:right w:val="none" w:sz="0" w:space="0" w:color="auto"/>
      </w:divBdr>
    </w:div>
    <w:div w:id="109326258">
      <w:bodyDiv w:val="1"/>
      <w:marLeft w:val="0"/>
      <w:marRight w:val="0"/>
      <w:marTop w:val="0"/>
      <w:marBottom w:val="0"/>
      <w:divBdr>
        <w:top w:val="none" w:sz="0" w:space="0" w:color="auto"/>
        <w:left w:val="none" w:sz="0" w:space="0" w:color="auto"/>
        <w:bottom w:val="none" w:sz="0" w:space="0" w:color="auto"/>
        <w:right w:val="none" w:sz="0" w:space="0" w:color="auto"/>
      </w:divBdr>
    </w:div>
    <w:div w:id="251552669">
      <w:bodyDiv w:val="1"/>
      <w:marLeft w:val="0"/>
      <w:marRight w:val="0"/>
      <w:marTop w:val="0"/>
      <w:marBottom w:val="0"/>
      <w:divBdr>
        <w:top w:val="none" w:sz="0" w:space="0" w:color="auto"/>
        <w:left w:val="none" w:sz="0" w:space="0" w:color="auto"/>
        <w:bottom w:val="none" w:sz="0" w:space="0" w:color="auto"/>
        <w:right w:val="none" w:sz="0" w:space="0" w:color="auto"/>
      </w:divBdr>
    </w:div>
    <w:div w:id="340663924">
      <w:bodyDiv w:val="1"/>
      <w:marLeft w:val="0"/>
      <w:marRight w:val="0"/>
      <w:marTop w:val="0"/>
      <w:marBottom w:val="0"/>
      <w:divBdr>
        <w:top w:val="none" w:sz="0" w:space="0" w:color="auto"/>
        <w:left w:val="none" w:sz="0" w:space="0" w:color="auto"/>
        <w:bottom w:val="none" w:sz="0" w:space="0" w:color="auto"/>
        <w:right w:val="none" w:sz="0" w:space="0" w:color="auto"/>
      </w:divBdr>
    </w:div>
    <w:div w:id="486702402">
      <w:bodyDiv w:val="1"/>
      <w:marLeft w:val="0"/>
      <w:marRight w:val="0"/>
      <w:marTop w:val="0"/>
      <w:marBottom w:val="0"/>
      <w:divBdr>
        <w:top w:val="none" w:sz="0" w:space="0" w:color="auto"/>
        <w:left w:val="none" w:sz="0" w:space="0" w:color="auto"/>
        <w:bottom w:val="none" w:sz="0" w:space="0" w:color="auto"/>
        <w:right w:val="none" w:sz="0" w:space="0" w:color="auto"/>
      </w:divBdr>
    </w:div>
    <w:div w:id="618025551">
      <w:bodyDiv w:val="1"/>
      <w:marLeft w:val="0"/>
      <w:marRight w:val="0"/>
      <w:marTop w:val="0"/>
      <w:marBottom w:val="0"/>
      <w:divBdr>
        <w:top w:val="none" w:sz="0" w:space="0" w:color="auto"/>
        <w:left w:val="none" w:sz="0" w:space="0" w:color="auto"/>
        <w:bottom w:val="none" w:sz="0" w:space="0" w:color="auto"/>
        <w:right w:val="none" w:sz="0" w:space="0" w:color="auto"/>
      </w:divBdr>
    </w:div>
    <w:div w:id="627710127">
      <w:bodyDiv w:val="1"/>
      <w:marLeft w:val="0"/>
      <w:marRight w:val="0"/>
      <w:marTop w:val="0"/>
      <w:marBottom w:val="0"/>
      <w:divBdr>
        <w:top w:val="none" w:sz="0" w:space="0" w:color="auto"/>
        <w:left w:val="none" w:sz="0" w:space="0" w:color="auto"/>
        <w:bottom w:val="none" w:sz="0" w:space="0" w:color="auto"/>
        <w:right w:val="none" w:sz="0" w:space="0" w:color="auto"/>
      </w:divBdr>
    </w:div>
    <w:div w:id="661858054">
      <w:bodyDiv w:val="1"/>
      <w:marLeft w:val="0"/>
      <w:marRight w:val="0"/>
      <w:marTop w:val="0"/>
      <w:marBottom w:val="0"/>
      <w:divBdr>
        <w:top w:val="none" w:sz="0" w:space="0" w:color="auto"/>
        <w:left w:val="none" w:sz="0" w:space="0" w:color="auto"/>
        <w:bottom w:val="none" w:sz="0" w:space="0" w:color="auto"/>
        <w:right w:val="none" w:sz="0" w:space="0" w:color="auto"/>
      </w:divBdr>
    </w:div>
    <w:div w:id="697196815">
      <w:bodyDiv w:val="1"/>
      <w:marLeft w:val="0"/>
      <w:marRight w:val="0"/>
      <w:marTop w:val="0"/>
      <w:marBottom w:val="0"/>
      <w:divBdr>
        <w:top w:val="none" w:sz="0" w:space="0" w:color="auto"/>
        <w:left w:val="none" w:sz="0" w:space="0" w:color="auto"/>
        <w:bottom w:val="none" w:sz="0" w:space="0" w:color="auto"/>
        <w:right w:val="none" w:sz="0" w:space="0" w:color="auto"/>
      </w:divBdr>
    </w:div>
    <w:div w:id="768695493">
      <w:bodyDiv w:val="1"/>
      <w:marLeft w:val="0"/>
      <w:marRight w:val="0"/>
      <w:marTop w:val="0"/>
      <w:marBottom w:val="0"/>
      <w:divBdr>
        <w:top w:val="none" w:sz="0" w:space="0" w:color="auto"/>
        <w:left w:val="none" w:sz="0" w:space="0" w:color="auto"/>
        <w:bottom w:val="none" w:sz="0" w:space="0" w:color="auto"/>
        <w:right w:val="none" w:sz="0" w:space="0" w:color="auto"/>
      </w:divBdr>
    </w:div>
    <w:div w:id="799147791">
      <w:bodyDiv w:val="1"/>
      <w:marLeft w:val="0"/>
      <w:marRight w:val="0"/>
      <w:marTop w:val="0"/>
      <w:marBottom w:val="0"/>
      <w:divBdr>
        <w:top w:val="none" w:sz="0" w:space="0" w:color="auto"/>
        <w:left w:val="none" w:sz="0" w:space="0" w:color="auto"/>
        <w:bottom w:val="none" w:sz="0" w:space="0" w:color="auto"/>
        <w:right w:val="none" w:sz="0" w:space="0" w:color="auto"/>
      </w:divBdr>
    </w:div>
    <w:div w:id="817720577">
      <w:bodyDiv w:val="1"/>
      <w:marLeft w:val="0"/>
      <w:marRight w:val="0"/>
      <w:marTop w:val="0"/>
      <w:marBottom w:val="0"/>
      <w:divBdr>
        <w:top w:val="none" w:sz="0" w:space="0" w:color="auto"/>
        <w:left w:val="none" w:sz="0" w:space="0" w:color="auto"/>
        <w:bottom w:val="none" w:sz="0" w:space="0" w:color="auto"/>
        <w:right w:val="none" w:sz="0" w:space="0" w:color="auto"/>
      </w:divBdr>
    </w:div>
    <w:div w:id="820735888">
      <w:bodyDiv w:val="1"/>
      <w:marLeft w:val="0"/>
      <w:marRight w:val="0"/>
      <w:marTop w:val="0"/>
      <w:marBottom w:val="0"/>
      <w:divBdr>
        <w:top w:val="none" w:sz="0" w:space="0" w:color="auto"/>
        <w:left w:val="none" w:sz="0" w:space="0" w:color="auto"/>
        <w:bottom w:val="none" w:sz="0" w:space="0" w:color="auto"/>
        <w:right w:val="none" w:sz="0" w:space="0" w:color="auto"/>
      </w:divBdr>
    </w:div>
    <w:div w:id="848445313">
      <w:bodyDiv w:val="1"/>
      <w:marLeft w:val="0"/>
      <w:marRight w:val="0"/>
      <w:marTop w:val="0"/>
      <w:marBottom w:val="0"/>
      <w:divBdr>
        <w:top w:val="none" w:sz="0" w:space="0" w:color="auto"/>
        <w:left w:val="none" w:sz="0" w:space="0" w:color="auto"/>
        <w:bottom w:val="none" w:sz="0" w:space="0" w:color="auto"/>
        <w:right w:val="none" w:sz="0" w:space="0" w:color="auto"/>
      </w:divBdr>
    </w:div>
    <w:div w:id="963393235">
      <w:bodyDiv w:val="1"/>
      <w:marLeft w:val="0"/>
      <w:marRight w:val="0"/>
      <w:marTop w:val="0"/>
      <w:marBottom w:val="0"/>
      <w:divBdr>
        <w:top w:val="none" w:sz="0" w:space="0" w:color="auto"/>
        <w:left w:val="none" w:sz="0" w:space="0" w:color="auto"/>
        <w:bottom w:val="none" w:sz="0" w:space="0" w:color="auto"/>
        <w:right w:val="none" w:sz="0" w:space="0" w:color="auto"/>
      </w:divBdr>
    </w:div>
    <w:div w:id="1032415144">
      <w:bodyDiv w:val="1"/>
      <w:marLeft w:val="0"/>
      <w:marRight w:val="0"/>
      <w:marTop w:val="0"/>
      <w:marBottom w:val="0"/>
      <w:divBdr>
        <w:top w:val="none" w:sz="0" w:space="0" w:color="auto"/>
        <w:left w:val="none" w:sz="0" w:space="0" w:color="auto"/>
        <w:bottom w:val="none" w:sz="0" w:space="0" w:color="auto"/>
        <w:right w:val="none" w:sz="0" w:space="0" w:color="auto"/>
      </w:divBdr>
    </w:div>
    <w:div w:id="1138184137">
      <w:bodyDiv w:val="1"/>
      <w:marLeft w:val="0"/>
      <w:marRight w:val="0"/>
      <w:marTop w:val="0"/>
      <w:marBottom w:val="0"/>
      <w:divBdr>
        <w:top w:val="none" w:sz="0" w:space="0" w:color="auto"/>
        <w:left w:val="none" w:sz="0" w:space="0" w:color="auto"/>
        <w:bottom w:val="none" w:sz="0" w:space="0" w:color="auto"/>
        <w:right w:val="none" w:sz="0" w:space="0" w:color="auto"/>
      </w:divBdr>
    </w:div>
    <w:div w:id="1140922332">
      <w:bodyDiv w:val="1"/>
      <w:marLeft w:val="0"/>
      <w:marRight w:val="0"/>
      <w:marTop w:val="0"/>
      <w:marBottom w:val="0"/>
      <w:divBdr>
        <w:top w:val="none" w:sz="0" w:space="0" w:color="auto"/>
        <w:left w:val="none" w:sz="0" w:space="0" w:color="auto"/>
        <w:bottom w:val="none" w:sz="0" w:space="0" w:color="auto"/>
        <w:right w:val="none" w:sz="0" w:space="0" w:color="auto"/>
      </w:divBdr>
    </w:div>
    <w:div w:id="1228108262">
      <w:bodyDiv w:val="1"/>
      <w:marLeft w:val="0"/>
      <w:marRight w:val="0"/>
      <w:marTop w:val="0"/>
      <w:marBottom w:val="0"/>
      <w:divBdr>
        <w:top w:val="none" w:sz="0" w:space="0" w:color="auto"/>
        <w:left w:val="none" w:sz="0" w:space="0" w:color="auto"/>
        <w:bottom w:val="none" w:sz="0" w:space="0" w:color="auto"/>
        <w:right w:val="none" w:sz="0" w:space="0" w:color="auto"/>
      </w:divBdr>
    </w:div>
    <w:div w:id="1236626485">
      <w:bodyDiv w:val="1"/>
      <w:marLeft w:val="0"/>
      <w:marRight w:val="0"/>
      <w:marTop w:val="0"/>
      <w:marBottom w:val="0"/>
      <w:divBdr>
        <w:top w:val="none" w:sz="0" w:space="0" w:color="auto"/>
        <w:left w:val="none" w:sz="0" w:space="0" w:color="auto"/>
        <w:bottom w:val="none" w:sz="0" w:space="0" w:color="auto"/>
        <w:right w:val="none" w:sz="0" w:space="0" w:color="auto"/>
      </w:divBdr>
    </w:div>
    <w:div w:id="1441295291">
      <w:bodyDiv w:val="1"/>
      <w:marLeft w:val="0"/>
      <w:marRight w:val="0"/>
      <w:marTop w:val="0"/>
      <w:marBottom w:val="0"/>
      <w:divBdr>
        <w:top w:val="none" w:sz="0" w:space="0" w:color="auto"/>
        <w:left w:val="none" w:sz="0" w:space="0" w:color="auto"/>
        <w:bottom w:val="none" w:sz="0" w:space="0" w:color="auto"/>
        <w:right w:val="none" w:sz="0" w:space="0" w:color="auto"/>
      </w:divBdr>
    </w:div>
    <w:div w:id="1646666738">
      <w:bodyDiv w:val="1"/>
      <w:marLeft w:val="0"/>
      <w:marRight w:val="0"/>
      <w:marTop w:val="0"/>
      <w:marBottom w:val="0"/>
      <w:divBdr>
        <w:top w:val="none" w:sz="0" w:space="0" w:color="auto"/>
        <w:left w:val="none" w:sz="0" w:space="0" w:color="auto"/>
        <w:bottom w:val="none" w:sz="0" w:space="0" w:color="auto"/>
        <w:right w:val="none" w:sz="0" w:space="0" w:color="auto"/>
      </w:divBdr>
      <w:divsChild>
        <w:div w:id="1677149102">
          <w:marLeft w:val="0"/>
          <w:marRight w:val="0"/>
          <w:marTop w:val="0"/>
          <w:marBottom w:val="0"/>
          <w:divBdr>
            <w:top w:val="none" w:sz="0" w:space="0" w:color="auto"/>
            <w:left w:val="none" w:sz="0" w:space="0" w:color="auto"/>
            <w:bottom w:val="none" w:sz="0" w:space="0" w:color="auto"/>
            <w:right w:val="none" w:sz="0" w:space="0" w:color="auto"/>
          </w:divBdr>
          <w:divsChild>
            <w:div w:id="1186477629">
              <w:marLeft w:val="0"/>
              <w:marRight w:val="0"/>
              <w:marTop w:val="0"/>
              <w:marBottom w:val="0"/>
              <w:divBdr>
                <w:top w:val="none" w:sz="0" w:space="0" w:color="auto"/>
                <w:left w:val="none" w:sz="0" w:space="0" w:color="auto"/>
                <w:bottom w:val="none" w:sz="0" w:space="0" w:color="auto"/>
                <w:right w:val="none" w:sz="0" w:space="0" w:color="auto"/>
              </w:divBdr>
              <w:divsChild>
                <w:div w:id="533738565">
                  <w:marLeft w:val="0"/>
                  <w:marRight w:val="0"/>
                  <w:marTop w:val="0"/>
                  <w:marBottom w:val="0"/>
                  <w:divBdr>
                    <w:top w:val="none" w:sz="0" w:space="0" w:color="auto"/>
                    <w:left w:val="none" w:sz="0" w:space="0" w:color="auto"/>
                    <w:bottom w:val="none" w:sz="0" w:space="0" w:color="auto"/>
                    <w:right w:val="none" w:sz="0" w:space="0" w:color="auto"/>
                  </w:divBdr>
                  <w:divsChild>
                    <w:div w:id="14480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40020">
          <w:marLeft w:val="0"/>
          <w:marRight w:val="0"/>
          <w:marTop w:val="0"/>
          <w:marBottom w:val="0"/>
          <w:divBdr>
            <w:top w:val="none" w:sz="0" w:space="0" w:color="auto"/>
            <w:left w:val="none" w:sz="0" w:space="0" w:color="auto"/>
            <w:bottom w:val="none" w:sz="0" w:space="0" w:color="auto"/>
            <w:right w:val="none" w:sz="0" w:space="0" w:color="auto"/>
          </w:divBdr>
          <w:divsChild>
            <w:div w:id="625434928">
              <w:marLeft w:val="0"/>
              <w:marRight w:val="0"/>
              <w:marTop w:val="0"/>
              <w:marBottom w:val="0"/>
              <w:divBdr>
                <w:top w:val="none" w:sz="0" w:space="0" w:color="auto"/>
                <w:left w:val="none" w:sz="0" w:space="0" w:color="auto"/>
                <w:bottom w:val="none" w:sz="0" w:space="0" w:color="auto"/>
                <w:right w:val="none" w:sz="0" w:space="0" w:color="auto"/>
              </w:divBdr>
              <w:divsChild>
                <w:div w:id="290015515">
                  <w:marLeft w:val="0"/>
                  <w:marRight w:val="0"/>
                  <w:marTop w:val="0"/>
                  <w:marBottom w:val="0"/>
                  <w:divBdr>
                    <w:top w:val="none" w:sz="0" w:space="0" w:color="auto"/>
                    <w:left w:val="none" w:sz="0" w:space="0" w:color="auto"/>
                    <w:bottom w:val="none" w:sz="0" w:space="0" w:color="auto"/>
                    <w:right w:val="none" w:sz="0" w:space="0" w:color="auto"/>
                  </w:divBdr>
                  <w:divsChild>
                    <w:div w:id="412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3201">
      <w:bodyDiv w:val="1"/>
      <w:marLeft w:val="0"/>
      <w:marRight w:val="0"/>
      <w:marTop w:val="0"/>
      <w:marBottom w:val="0"/>
      <w:divBdr>
        <w:top w:val="none" w:sz="0" w:space="0" w:color="auto"/>
        <w:left w:val="none" w:sz="0" w:space="0" w:color="auto"/>
        <w:bottom w:val="none" w:sz="0" w:space="0" w:color="auto"/>
        <w:right w:val="none" w:sz="0" w:space="0" w:color="auto"/>
      </w:divBdr>
    </w:div>
    <w:div w:id="2061853957">
      <w:bodyDiv w:val="1"/>
      <w:marLeft w:val="0"/>
      <w:marRight w:val="0"/>
      <w:marTop w:val="0"/>
      <w:marBottom w:val="0"/>
      <w:divBdr>
        <w:top w:val="none" w:sz="0" w:space="0" w:color="auto"/>
        <w:left w:val="none" w:sz="0" w:space="0" w:color="auto"/>
        <w:bottom w:val="none" w:sz="0" w:space="0" w:color="auto"/>
        <w:right w:val="none" w:sz="0" w:space="0" w:color="auto"/>
      </w:divBdr>
      <w:divsChild>
        <w:div w:id="2092309693">
          <w:marLeft w:val="0"/>
          <w:marRight w:val="0"/>
          <w:marTop w:val="0"/>
          <w:marBottom w:val="0"/>
          <w:divBdr>
            <w:top w:val="none" w:sz="0" w:space="0" w:color="auto"/>
            <w:left w:val="none" w:sz="0" w:space="0" w:color="auto"/>
            <w:bottom w:val="none" w:sz="0" w:space="0" w:color="auto"/>
            <w:right w:val="none" w:sz="0" w:space="0" w:color="auto"/>
          </w:divBdr>
          <w:divsChild>
            <w:div w:id="1531332276">
              <w:marLeft w:val="0"/>
              <w:marRight w:val="0"/>
              <w:marTop w:val="0"/>
              <w:marBottom w:val="0"/>
              <w:divBdr>
                <w:top w:val="none" w:sz="0" w:space="0" w:color="auto"/>
                <w:left w:val="none" w:sz="0" w:space="0" w:color="auto"/>
                <w:bottom w:val="none" w:sz="0" w:space="0" w:color="auto"/>
                <w:right w:val="none" w:sz="0" w:space="0" w:color="auto"/>
              </w:divBdr>
              <w:divsChild>
                <w:div w:id="734282349">
                  <w:marLeft w:val="0"/>
                  <w:marRight w:val="0"/>
                  <w:marTop w:val="0"/>
                  <w:marBottom w:val="0"/>
                  <w:divBdr>
                    <w:top w:val="none" w:sz="0" w:space="0" w:color="auto"/>
                    <w:left w:val="none" w:sz="0" w:space="0" w:color="auto"/>
                    <w:bottom w:val="none" w:sz="0" w:space="0" w:color="auto"/>
                    <w:right w:val="none" w:sz="0" w:space="0" w:color="auto"/>
                  </w:divBdr>
                  <w:divsChild>
                    <w:div w:id="183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6047">
          <w:marLeft w:val="0"/>
          <w:marRight w:val="0"/>
          <w:marTop w:val="0"/>
          <w:marBottom w:val="0"/>
          <w:divBdr>
            <w:top w:val="none" w:sz="0" w:space="0" w:color="auto"/>
            <w:left w:val="none" w:sz="0" w:space="0" w:color="auto"/>
            <w:bottom w:val="none" w:sz="0" w:space="0" w:color="auto"/>
            <w:right w:val="none" w:sz="0" w:space="0" w:color="auto"/>
          </w:divBdr>
          <w:divsChild>
            <w:div w:id="302007674">
              <w:marLeft w:val="0"/>
              <w:marRight w:val="0"/>
              <w:marTop w:val="0"/>
              <w:marBottom w:val="0"/>
              <w:divBdr>
                <w:top w:val="none" w:sz="0" w:space="0" w:color="auto"/>
                <w:left w:val="none" w:sz="0" w:space="0" w:color="auto"/>
                <w:bottom w:val="none" w:sz="0" w:space="0" w:color="auto"/>
                <w:right w:val="none" w:sz="0" w:space="0" w:color="auto"/>
              </w:divBdr>
              <w:divsChild>
                <w:div w:id="1135638373">
                  <w:marLeft w:val="0"/>
                  <w:marRight w:val="0"/>
                  <w:marTop w:val="0"/>
                  <w:marBottom w:val="0"/>
                  <w:divBdr>
                    <w:top w:val="none" w:sz="0" w:space="0" w:color="auto"/>
                    <w:left w:val="none" w:sz="0" w:space="0" w:color="auto"/>
                    <w:bottom w:val="none" w:sz="0" w:space="0" w:color="auto"/>
                    <w:right w:val="none" w:sz="0" w:space="0" w:color="auto"/>
                  </w:divBdr>
                  <w:divsChild>
                    <w:div w:id="341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42AB9-F27F-4496-9301-3378AF6F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Minor Project report</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report</dc:title>
  <dc:creator>Vishw</dc:creator>
  <cp:lastModifiedBy>Kavya</cp:lastModifiedBy>
  <cp:revision>8</cp:revision>
  <cp:lastPrinted>2024-12-11T12:59:00Z</cp:lastPrinted>
  <dcterms:created xsi:type="dcterms:W3CDTF">2024-12-09T20:22:00Z</dcterms:created>
  <dcterms:modified xsi:type="dcterms:W3CDTF">2024-12-11T13:00:00Z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