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A10CF" w14:textId="1484F5BD" w:rsidR="001F7225" w:rsidRDefault="001F7225" w:rsidP="001F7225">
      <w:pPr>
        <w:spacing w:after="189"/>
        <w:ind w:left="0" w:firstLine="0"/>
        <w:rPr>
          <w:b/>
          <w:color w:val="15324B"/>
          <w:sz w:val="46"/>
        </w:rPr>
      </w:pPr>
      <w:r>
        <w:rPr>
          <w:b/>
          <w:color w:val="15324B"/>
          <w:sz w:val="46"/>
        </w:rPr>
        <w:t xml:space="preserve">              </w:t>
      </w:r>
      <w:r>
        <w:rPr>
          <w:noProof/>
        </w:rPr>
        <w:drawing>
          <wp:inline distT="0" distB="0" distL="0" distR="0" wp14:anchorId="0A41F484" wp14:editId="2116FEE3">
            <wp:extent cx="6242050" cy="1623060"/>
            <wp:effectExtent l="0" t="0" r="6350" b="0"/>
            <wp:docPr id="4394287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42050" cy="1623060"/>
                    </a:xfrm>
                    <a:prstGeom prst="rect">
                      <a:avLst/>
                    </a:prstGeom>
                    <a:noFill/>
                    <a:ln>
                      <a:noFill/>
                    </a:ln>
                  </pic:spPr>
                </pic:pic>
              </a:graphicData>
            </a:graphic>
          </wp:inline>
        </w:drawing>
      </w:r>
      <w:r>
        <w:rPr>
          <w:b/>
          <w:color w:val="15324B"/>
          <w:sz w:val="46"/>
        </w:rPr>
        <w:t xml:space="preserve">                                                                                                               </w:t>
      </w:r>
    </w:p>
    <w:p w14:paraId="3C19988F" w14:textId="37CFAE14" w:rsidR="00FF793F" w:rsidRDefault="00000000" w:rsidP="001F7225">
      <w:pPr>
        <w:spacing w:after="189"/>
        <w:ind w:left="0" w:firstLine="0"/>
        <w:jc w:val="center"/>
      </w:pPr>
      <w:r>
        <w:rPr>
          <w:b/>
          <w:color w:val="15324B"/>
          <w:sz w:val="46"/>
        </w:rPr>
        <w:t>CAREFLOW</w:t>
      </w:r>
    </w:p>
    <w:p w14:paraId="3CFE6C9B" w14:textId="77777777" w:rsidR="00FF793F" w:rsidRDefault="00000000">
      <w:pPr>
        <w:spacing w:after="52"/>
        <w:ind w:left="0" w:firstLine="0"/>
        <w:jc w:val="center"/>
      </w:pPr>
      <w:r>
        <w:rPr>
          <w:color w:val="147D83"/>
          <w:sz w:val="28"/>
        </w:rPr>
        <w:t>A CENTRALIZED PATIENT-CENTRIC APPLICATION FOR</w:t>
      </w:r>
    </w:p>
    <w:p w14:paraId="07995B2A" w14:textId="77777777" w:rsidR="00FF793F" w:rsidRDefault="00000000">
      <w:pPr>
        <w:spacing w:after="323"/>
        <w:ind w:left="615" w:firstLine="0"/>
        <w:jc w:val="left"/>
      </w:pPr>
      <w:r>
        <w:rPr>
          <w:color w:val="147D83"/>
          <w:sz w:val="28"/>
        </w:rPr>
        <w:t>DIGITAL PRESCRIPTIONS AND HEALTHCARE MANAGEMENT</w:t>
      </w:r>
    </w:p>
    <w:p w14:paraId="214B2078" w14:textId="77777777" w:rsidR="00FF793F" w:rsidRDefault="00000000">
      <w:pPr>
        <w:spacing w:after="481"/>
        <w:ind w:left="283" w:firstLine="0"/>
        <w:jc w:val="left"/>
      </w:pPr>
      <w:r>
        <w:rPr>
          <w:rFonts w:ascii="Calibri" w:eastAsia="Calibri" w:hAnsi="Calibri" w:cs="Calibri"/>
          <w:noProof/>
          <w:color w:val="000000"/>
          <w:sz w:val="22"/>
        </w:rPr>
        <mc:AlternateContent>
          <mc:Choice Requires="wpg">
            <w:drawing>
              <wp:inline distT="0" distB="0" distL="0" distR="0" wp14:anchorId="237B5BDB" wp14:editId="4E7FB095">
                <wp:extent cx="5040000" cy="1723305"/>
                <wp:effectExtent l="0" t="0" r="0" b="0"/>
                <wp:docPr id="24429" name="Group 24429"/>
                <wp:cNvGraphicFramePr/>
                <a:graphic xmlns:a="http://schemas.openxmlformats.org/drawingml/2006/main">
                  <a:graphicData uri="http://schemas.microsoft.com/office/word/2010/wordprocessingGroup">
                    <wpg:wgp>
                      <wpg:cNvGrpSpPr/>
                      <wpg:grpSpPr>
                        <a:xfrm>
                          <a:off x="0" y="0"/>
                          <a:ext cx="5040000" cy="1723305"/>
                          <a:chOff x="0" y="0"/>
                          <a:chExt cx="5040000" cy="1723305"/>
                        </a:xfrm>
                      </wpg:grpSpPr>
                      <wps:wsp>
                        <wps:cNvPr id="9" name="Shape 9"/>
                        <wps:cNvSpPr/>
                        <wps:spPr>
                          <a:xfrm>
                            <a:off x="0" y="0"/>
                            <a:ext cx="5040000" cy="324000"/>
                          </a:xfrm>
                          <a:custGeom>
                            <a:avLst/>
                            <a:gdLst/>
                            <a:ahLst/>
                            <a:cxnLst/>
                            <a:rect l="0" t="0" r="0" b="0"/>
                            <a:pathLst>
                              <a:path w="5040000" h="324000">
                                <a:moveTo>
                                  <a:pt x="88900" y="0"/>
                                </a:moveTo>
                                <a:lnTo>
                                  <a:pt x="4951100" y="0"/>
                                </a:lnTo>
                                <a:cubicBezTo>
                                  <a:pt x="5000243" y="0"/>
                                  <a:pt x="5040000" y="39756"/>
                                  <a:pt x="5040000" y="88900"/>
                                </a:cubicBezTo>
                                <a:lnTo>
                                  <a:pt x="5040000" y="235100"/>
                                </a:lnTo>
                                <a:cubicBezTo>
                                  <a:pt x="5040000" y="284244"/>
                                  <a:pt x="5000243" y="324000"/>
                                  <a:pt x="4951100" y="324000"/>
                                </a:cubicBezTo>
                                <a:lnTo>
                                  <a:pt x="88900" y="324000"/>
                                </a:lnTo>
                                <a:cubicBezTo>
                                  <a:pt x="39756" y="324000"/>
                                  <a:pt x="0" y="284244"/>
                                  <a:pt x="0" y="235100"/>
                                </a:cubicBezTo>
                                <a:lnTo>
                                  <a:pt x="0" y="88900"/>
                                </a:lnTo>
                                <a:cubicBezTo>
                                  <a:pt x="0" y="39756"/>
                                  <a:pt x="39756" y="0"/>
                                  <a:pt x="88900" y="0"/>
                                </a:cubicBezTo>
                                <a:close/>
                              </a:path>
                            </a:pathLst>
                          </a:custGeom>
                          <a:ln w="12700" cap="flat">
                            <a:miter lim="127000"/>
                          </a:ln>
                        </wps:spPr>
                        <wps:style>
                          <a:lnRef idx="1">
                            <a:srgbClr val="147D83"/>
                          </a:lnRef>
                          <a:fillRef idx="1">
                            <a:srgbClr val="EAF3F5"/>
                          </a:fillRef>
                          <a:effectRef idx="0">
                            <a:scrgbClr r="0" g="0" b="0"/>
                          </a:effectRef>
                          <a:fontRef idx="none"/>
                        </wps:style>
                        <wps:bodyPr/>
                      </wps:wsp>
                      <wps:wsp>
                        <wps:cNvPr id="10" name="Rectangle 10"/>
                        <wps:cNvSpPr/>
                        <wps:spPr>
                          <a:xfrm>
                            <a:off x="2237393" y="118033"/>
                            <a:ext cx="751734" cy="140617"/>
                          </a:xfrm>
                          <a:prstGeom prst="rect">
                            <a:avLst/>
                          </a:prstGeom>
                          <a:ln>
                            <a:noFill/>
                          </a:ln>
                        </wps:spPr>
                        <wps:txbx>
                          <w:txbxContent>
                            <w:p w14:paraId="79805ACF" w14:textId="77777777" w:rsidR="00FF793F" w:rsidRDefault="00000000">
                              <w:pPr>
                                <w:spacing w:after="160"/>
                                <w:ind w:left="0" w:firstLine="0"/>
                                <w:jc w:val="left"/>
                              </w:pPr>
                              <w:r>
                                <w:rPr>
                                  <w:b/>
                                  <w:color w:val="15324B"/>
                                  <w:sz w:val="18"/>
                                </w:rPr>
                                <w:t>PATIENTS</w:t>
                              </w:r>
                            </w:p>
                          </w:txbxContent>
                        </wps:txbx>
                        <wps:bodyPr horzOverflow="overflow" vert="horz" lIns="0" tIns="0" rIns="0" bIns="0" rtlCol="0">
                          <a:noAutofit/>
                        </wps:bodyPr>
                      </wps:wsp>
                      <wps:wsp>
                        <wps:cNvPr id="11" name="Shape 11"/>
                        <wps:cNvSpPr/>
                        <wps:spPr>
                          <a:xfrm>
                            <a:off x="2520000" y="336700"/>
                            <a:ext cx="0" cy="41100"/>
                          </a:xfrm>
                          <a:custGeom>
                            <a:avLst/>
                            <a:gdLst/>
                            <a:ahLst/>
                            <a:cxnLst/>
                            <a:rect l="0" t="0" r="0" b="0"/>
                            <a:pathLst>
                              <a:path h="41100">
                                <a:moveTo>
                                  <a:pt x="0" y="0"/>
                                </a:moveTo>
                                <a:lnTo>
                                  <a:pt x="0" y="411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2" name="Shape 12"/>
                        <wps:cNvSpPr/>
                        <wps:spPr>
                          <a:xfrm>
                            <a:off x="2481900" y="3397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3" name="Shape 13"/>
                        <wps:cNvSpPr/>
                        <wps:spPr>
                          <a:xfrm>
                            <a:off x="2520000" y="3397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4" name="Shape 14"/>
                        <wps:cNvSpPr/>
                        <wps:spPr>
                          <a:xfrm>
                            <a:off x="0" y="403200"/>
                            <a:ext cx="5040000" cy="324000"/>
                          </a:xfrm>
                          <a:custGeom>
                            <a:avLst/>
                            <a:gdLst/>
                            <a:ahLst/>
                            <a:cxnLst/>
                            <a:rect l="0" t="0" r="0" b="0"/>
                            <a:pathLst>
                              <a:path w="5040000" h="324000">
                                <a:moveTo>
                                  <a:pt x="88900" y="0"/>
                                </a:moveTo>
                                <a:lnTo>
                                  <a:pt x="4951100" y="0"/>
                                </a:lnTo>
                                <a:cubicBezTo>
                                  <a:pt x="5000243" y="0"/>
                                  <a:pt x="5040000" y="39756"/>
                                  <a:pt x="5040000" y="88900"/>
                                </a:cubicBezTo>
                                <a:lnTo>
                                  <a:pt x="5040000" y="235100"/>
                                </a:lnTo>
                                <a:cubicBezTo>
                                  <a:pt x="5040000" y="284244"/>
                                  <a:pt x="5000243" y="324000"/>
                                  <a:pt x="4951100" y="324000"/>
                                </a:cubicBezTo>
                                <a:lnTo>
                                  <a:pt x="88900" y="324000"/>
                                </a:lnTo>
                                <a:cubicBezTo>
                                  <a:pt x="39756" y="324000"/>
                                  <a:pt x="0" y="284244"/>
                                  <a:pt x="0" y="235100"/>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15" name="Rectangle 15"/>
                        <wps:cNvSpPr/>
                        <wps:spPr>
                          <a:xfrm>
                            <a:off x="2234250" y="521233"/>
                            <a:ext cx="760095" cy="140617"/>
                          </a:xfrm>
                          <a:prstGeom prst="rect">
                            <a:avLst/>
                          </a:prstGeom>
                          <a:ln>
                            <a:noFill/>
                          </a:ln>
                        </wps:spPr>
                        <wps:txbx>
                          <w:txbxContent>
                            <w:p w14:paraId="4DBDEDFC" w14:textId="77777777" w:rsidR="00FF793F" w:rsidRDefault="00000000">
                              <w:pPr>
                                <w:spacing w:after="160"/>
                                <w:ind w:left="0" w:firstLine="0"/>
                                <w:jc w:val="left"/>
                              </w:pPr>
                              <w:r>
                                <w:rPr>
                                  <w:b/>
                                  <w:color w:val="15324B"/>
                                  <w:sz w:val="18"/>
                                </w:rPr>
                                <w:t>DOCTORS</w:t>
                              </w:r>
                            </w:p>
                          </w:txbxContent>
                        </wps:txbx>
                        <wps:bodyPr horzOverflow="overflow" vert="horz" lIns="0" tIns="0" rIns="0" bIns="0" rtlCol="0">
                          <a:noAutofit/>
                        </wps:bodyPr>
                      </wps:wsp>
                      <wps:wsp>
                        <wps:cNvPr id="16" name="Shape 16"/>
                        <wps:cNvSpPr/>
                        <wps:spPr>
                          <a:xfrm>
                            <a:off x="2520000" y="739899"/>
                            <a:ext cx="0" cy="41100"/>
                          </a:xfrm>
                          <a:custGeom>
                            <a:avLst/>
                            <a:gdLst/>
                            <a:ahLst/>
                            <a:cxnLst/>
                            <a:rect l="0" t="0" r="0" b="0"/>
                            <a:pathLst>
                              <a:path h="41100">
                                <a:moveTo>
                                  <a:pt x="0" y="0"/>
                                </a:moveTo>
                                <a:lnTo>
                                  <a:pt x="0" y="411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7" name="Shape 17"/>
                        <wps:cNvSpPr/>
                        <wps:spPr>
                          <a:xfrm>
                            <a:off x="2481900" y="7429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8" name="Shape 18"/>
                        <wps:cNvSpPr/>
                        <wps:spPr>
                          <a:xfrm>
                            <a:off x="2520000" y="7429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9" name="Shape 19"/>
                        <wps:cNvSpPr/>
                        <wps:spPr>
                          <a:xfrm>
                            <a:off x="0" y="806400"/>
                            <a:ext cx="5040000" cy="324000"/>
                          </a:xfrm>
                          <a:custGeom>
                            <a:avLst/>
                            <a:gdLst/>
                            <a:ahLst/>
                            <a:cxnLst/>
                            <a:rect l="0" t="0" r="0" b="0"/>
                            <a:pathLst>
                              <a:path w="5040000" h="324000">
                                <a:moveTo>
                                  <a:pt x="88900" y="0"/>
                                </a:moveTo>
                                <a:lnTo>
                                  <a:pt x="4951100" y="0"/>
                                </a:lnTo>
                                <a:cubicBezTo>
                                  <a:pt x="5000243" y="0"/>
                                  <a:pt x="5040000" y="39756"/>
                                  <a:pt x="5040000" y="88900"/>
                                </a:cubicBezTo>
                                <a:lnTo>
                                  <a:pt x="5040000" y="235100"/>
                                </a:lnTo>
                                <a:cubicBezTo>
                                  <a:pt x="5040000" y="284244"/>
                                  <a:pt x="5000243" y="324000"/>
                                  <a:pt x="4951100" y="324000"/>
                                </a:cubicBezTo>
                                <a:lnTo>
                                  <a:pt x="88900" y="324000"/>
                                </a:lnTo>
                                <a:cubicBezTo>
                                  <a:pt x="39756" y="324000"/>
                                  <a:pt x="0" y="284244"/>
                                  <a:pt x="0" y="235100"/>
                                </a:cubicBezTo>
                                <a:lnTo>
                                  <a:pt x="0" y="88900"/>
                                </a:lnTo>
                                <a:cubicBezTo>
                                  <a:pt x="0" y="39756"/>
                                  <a:pt x="39756" y="0"/>
                                  <a:pt x="88900" y="0"/>
                                </a:cubicBezTo>
                                <a:close/>
                              </a:path>
                            </a:pathLst>
                          </a:custGeom>
                          <a:ln w="19050" cap="flat">
                            <a:miter lim="127000"/>
                          </a:ln>
                        </wps:spPr>
                        <wps:style>
                          <a:lnRef idx="1">
                            <a:srgbClr val="147D83"/>
                          </a:lnRef>
                          <a:fillRef idx="1">
                            <a:srgbClr val="EAF3F5"/>
                          </a:fillRef>
                          <a:effectRef idx="0">
                            <a:scrgbClr r="0" g="0" b="0"/>
                          </a:effectRef>
                          <a:fontRef idx="none"/>
                        </wps:style>
                        <wps:bodyPr/>
                      </wps:wsp>
                      <wps:wsp>
                        <wps:cNvPr id="20" name="Rectangle 20"/>
                        <wps:cNvSpPr/>
                        <wps:spPr>
                          <a:xfrm>
                            <a:off x="2002507" y="924432"/>
                            <a:ext cx="1376532" cy="140617"/>
                          </a:xfrm>
                          <a:prstGeom prst="rect">
                            <a:avLst/>
                          </a:prstGeom>
                          <a:ln>
                            <a:noFill/>
                          </a:ln>
                        </wps:spPr>
                        <wps:txbx>
                          <w:txbxContent>
                            <w:p w14:paraId="148BA9A6" w14:textId="77777777" w:rsidR="00FF793F" w:rsidRDefault="00000000">
                              <w:pPr>
                                <w:spacing w:after="160"/>
                                <w:ind w:left="0" w:firstLine="0"/>
                                <w:jc w:val="left"/>
                              </w:pPr>
                              <w:r>
                                <w:rPr>
                                  <w:b/>
                                  <w:color w:val="15324B"/>
                                  <w:sz w:val="18"/>
                                </w:rPr>
                                <w:t>ADMINISTRATORS</w:t>
                              </w:r>
                            </w:p>
                          </w:txbxContent>
                        </wps:txbx>
                        <wps:bodyPr horzOverflow="overflow" vert="horz" lIns="0" tIns="0" rIns="0" bIns="0" rtlCol="0">
                          <a:noAutofit/>
                        </wps:bodyPr>
                      </wps:wsp>
                      <wps:wsp>
                        <wps:cNvPr id="21" name="Shape 21"/>
                        <wps:cNvSpPr/>
                        <wps:spPr>
                          <a:xfrm>
                            <a:off x="2520000" y="1143100"/>
                            <a:ext cx="0" cy="41100"/>
                          </a:xfrm>
                          <a:custGeom>
                            <a:avLst/>
                            <a:gdLst/>
                            <a:ahLst/>
                            <a:cxnLst/>
                            <a:rect l="0" t="0" r="0" b="0"/>
                            <a:pathLst>
                              <a:path h="41100">
                                <a:moveTo>
                                  <a:pt x="0" y="0"/>
                                </a:moveTo>
                                <a:lnTo>
                                  <a:pt x="0" y="411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22" name="Shape 22"/>
                        <wps:cNvSpPr/>
                        <wps:spPr>
                          <a:xfrm>
                            <a:off x="2481900" y="1146099"/>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23" name="Shape 23"/>
                        <wps:cNvSpPr/>
                        <wps:spPr>
                          <a:xfrm>
                            <a:off x="2520000" y="1146099"/>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24" name="Shape 24"/>
                        <wps:cNvSpPr/>
                        <wps:spPr>
                          <a:xfrm>
                            <a:off x="0" y="1209599"/>
                            <a:ext cx="5040000" cy="324000"/>
                          </a:xfrm>
                          <a:custGeom>
                            <a:avLst/>
                            <a:gdLst/>
                            <a:ahLst/>
                            <a:cxnLst/>
                            <a:rect l="0" t="0" r="0" b="0"/>
                            <a:pathLst>
                              <a:path w="5040000" h="324000">
                                <a:moveTo>
                                  <a:pt x="88900" y="0"/>
                                </a:moveTo>
                                <a:lnTo>
                                  <a:pt x="4951100" y="0"/>
                                </a:lnTo>
                                <a:cubicBezTo>
                                  <a:pt x="5000243" y="0"/>
                                  <a:pt x="5040000" y="39756"/>
                                  <a:pt x="5040000" y="88900"/>
                                </a:cubicBezTo>
                                <a:lnTo>
                                  <a:pt x="5040000" y="235100"/>
                                </a:lnTo>
                                <a:cubicBezTo>
                                  <a:pt x="5040000" y="284244"/>
                                  <a:pt x="5000243" y="324000"/>
                                  <a:pt x="4951100" y="324000"/>
                                </a:cubicBezTo>
                                <a:lnTo>
                                  <a:pt x="88900" y="324000"/>
                                </a:lnTo>
                                <a:cubicBezTo>
                                  <a:pt x="39756" y="324000"/>
                                  <a:pt x="0" y="284244"/>
                                  <a:pt x="0" y="235100"/>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25" name="Rectangle 25"/>
                        <wps:cNvSpPr/>
                        <wps:spPr>
                          <a:xfrm>
                            <a:off x="1129426" y="1327633"/>
                            <a:ext cx="3698927" cy="140617"/>
                          </a:xfrm>
                          <a:prstGeom prst="rect">
                            <a:avLst/>
                          </a:prstGeom>
                          <a:ln>
                            <a:noFill/>
                          </a:ln>
                        </wps:spPr>
                        <wps:txbx>
                          <w:txbxContent>
                            <w:p w14:paraId="61E46D3F" w14:textId="77777777" w:rsidR="00FF793F" w:rsidRDefault="00000000">
                              <w:pPr>
                                <w:spacing w:after="160"/>
                                <w:ind w:left="0" w:firstLine="0"/>
                                <w:jc w:val="left"/>
                              </w:pPr>
                              <w:r>
                                <w:rPr>
                                  <w:b/>
                                  <w:color w:val="15324B"/>
                                  <w:sz w:val="18"/>
                                </w:rPr>
                                <w:t>CENTRALIZED DIGITAL HEALTHCARE PLATFORM</w:t>
                              </w:r>
                            </w:p>
                          </w:txbxContent>
                        </wps:txbx>
                        <wps:bodyPr horzOverflow="overflow" vert="horz" lIns="0" tIns="0" rIns="0" bIns="0" rtlCol="0">
                          <a:noAutofit/>
                        </wps:bodyPr>
                      </wps:wsp>
                      <wps:wsp>
                        <wps:cNvPr id="26" name="Rectangle 26"/>
                        <wps:cNvSpPr/>
                        <wps:spPr>
                          <a:xfrm>
                            <a:off x="1611669" y="1631674"/>
                            <a:ext cx="2416160" cy="121869"/>
                          </a:xfrm>
                          <a:prstGeom prst="rect">
                            <a:avLst/>
                          </a:prstGeom>
                          <a:ln>
                            <a:noFill/>
                          </a:ln>
                        </wps:spPr>
                        <wps:txbx>
                          <w:txbxContent>
                            <w:p w14:paraId="17D0688F" w14:textId="77777777" w:rsidR="00FF793F" w:rsidRDefault="00000000">
                              <w:pPr>
                                <w:spacing w:after="160"/>
                                <w:ind w:left="0" w:firstLine="0"/>
                                <w:jc w:val="left"/>
                              </w:pPr>
                              <w:r>
                                <w:rPr>
                                  <w:i/>
                                  <w:color w:val="526777"/>
                                  <w:sz w:val="16"/>
                                </w:rPr>
                                <w:t xml:space="preserve">Figure: Conceptual overview of </w:t>
                              </w:r>
                              <w:proofErr w:type="spellStart"/>
                              <w:r>
                                <w:rPr>
                                  <w:i/>
                                  <w:color w:val="526777"/>
                                  <w:sz w:val="16"/>
                                </w:rPr>
                                <w:t>CareFlow</w:t>
                              </w:r>
                              <w:proofErr w:type="spellEnd"/>
                            </w:p>
                          </w:txbxContent>
                        </wps:txbx>
                        <wps:bodyPr horzOverflow="overflow" vert="horz" lIns="0" tIns="0" rIns="0" bIns="0" rtlCol="0">
                          <a:noAutofit/>
                        </wps:bodyPr>
                      </wps:wsp>
                    </wpg:wgp>
                  </a:graphicData>
                </a:graphic>
              </wp:inline>
            </w:drawing>
          </mc:Choice>
          <mc:Fallback>
            <w:pict>
              <v:group w14:anchorId="237B5BDB" id="Group 24429" o:spid="_x0000_s1026" style="width:396.85pt;height:135.7pt;mso-position-horizontal-relative:char;mso-position-vertical-relative:line" coordsize="50400,17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">
                <v:shape id="Shape 9" o:spid="_x0000_s1027" style="position:absolute;width:50400;height:3240;visibility:visible;mso-wrap-style:square;v-text-anchor:top" coordsize="5040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" path="m88900,l4951100,v49143,,88900,39756,88900,88900l5040000,235100v,49144,-39757,88900,-88900,88900l88900,324000c39756,324000,,284244,,235100l,88900c,39756,39756,,88900,xe" fillcolor="#eaf3f5" strokecolor="#147d83" strokeweight="1pt">
                  <v:stroke miterlimit="83231f" joinstyle="miter"/>
                  <v:path arrowok="t" textboxrect="0,0,5040000,324000"/>
                </v:shape>
                <v:rect id="Rectangle 10" o:spid="_x0000_s1028" style="position:absolute;left:22373;top:1180;width:75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9805ACF" w14:textId="77777777" w:rsidR="00FF793F" w:rsidRDefault="00000000">
                        <w:pPr>
                          <w:spacing w:after="160"/>
                          <w:ind w:left="0" w:firstLine="0"/>
                          <w:jc w:val="left"/>
                        </w:pPr>
                        <w:r>
                          <w:rPr>
                            <w:b/>
                            <w:color w:val="15324B"/>
                            <w:sz w:val="18"/>
                          </w:rPr>
                          <w:t>PATIENTS</w:t>
                        </w:r>
                      </w:p>
                    </w:txbxContent>
                  </v:textbox>
                </v:rect>
                <v:shape id="Shape 11" o:spid="_x0000_s1029" style="position:absolute;left:25200;top:3367;width:0;height:411;visibility:visible;mso-wrap-style:square;v-text-anchor:top" coordsize="0,4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" path="m,l,41100e" filled="f" strokecolor="#d7a64a" strokeweight="1.5pt">
                  <v:stroke miterlimit="83231f" joinstyle="miter"/>
                  <v:path arrowok="t" textboxrect="0,0,0,41100"/>
                </v:shape>
                <v:shape id="Shape 12" o:spid="_x0000_s1030" style="position:absolute;left:24819;top:3397;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" path="m,l38100,50800e" filled="f" strokecolor="#d7a64a" strokeweight="1.5pt">
                  <v:stroke miterlimit="83231f" joinstyle="miter"/>
                  <v:path arrowok="t" textboxrect="0,0,38100,50800"/>
                </v:shape>
                <v:shape id="Shape 13" o:spid="_x0000_s1031" style="position:absolute;left:25200;top:3397;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" path="m38100,l,50800e" filled="f" strokecolor="#d7a64a" strokeweight="1.5pt">
                  <v:stroke miterlimit="83231f" joinstyle="miter"/>
                  <v:path arrowok="t" textboxrect="0,0,38100,50800"/>
                </v:shape>
                <v:shape id="Shape 14" o:spid="_x0000_s1032" style="position:absolute;top:4032;width:50400;height:3240;visibility:visible;mso-wrap-style:square;v-text-anchor:top" coordsize="5040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" path="m88900,l4951100,v49143,,88900,39756,88900,88900l5040000,235100v,49144,-39757,88900,-88900,88900l88900,324000c39756,324000,,284244,,235100l,88900c,39756,39756,,88900,xe" fillcolor="#f5f7fa" strokecolor="#147d83" strokeweight="1.5pt">
                  <v:stroke miterlimit="83231f" joinstyle="miter"/>
                  <v:path arrowok="t" textboxrect="0,0,5040000,324000"/>
                </v:shape>
                <v:rect id="Rectangle 15" o:spid="_x0000_s1033" style="position:absolute;left:22342;top:5212;width:760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DBDEDFC" w14:textId="77777777" w:rsidR="00FF793F" w:rsidRDefault="00000000">
                        <w:pPr>
                          <w:spacing w:after="160"/>
                          <w:ind w:left="0" w:firstLine="0"/>
                          <w:jc w:val="left"/>
                        </w:pPr>
                        <w:r>
                          <w:rPr>
                            <w:b/>
                            <w:color w:val="15324B"/>
                            <w:sz w:val="18"/>
                          </w:rPr>
                          <w:t>DOCTORS</w:t>
                        </w:r>
                      </w:p>
                    </w:txbxContent>
                  </v:textbox>
                </v:rect>
                <v:shape id="Shape 16" o:spid="_x0000_s1034" style="position:absolute;left:25200;top:7398;width:0;height:411;visibility:visible;mso-wrap-style:square;v-text-anchor:top" coordsize="0,4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" path="m,l,41100e" filled="f" strokecolor="#d7a64a" strokeweight="1.5pt">
                  <v:stroke miterlimit="83231f" joinstyle="miter"/>
                  <v:path arrowok="t" textboxrect="0,0,0,41100"/>
                </v:shape>
                <v:shape id="Shape 17" o:spid="_x0000_s1035" style="position:absolute;left:24819;top:7429;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" path="m,l38100,50800e" filled="f" strokecolor="#d7a64a" strokeweight="1.5pt">
                  <v:stroke miterlimit="83231f" joinstyle="miter"/>
                  <v:path arrowok="t" textboxrect="0,0,38100,50800"/>
                </v:shape>
                <v:shape id="Shape 18" o:spid="_x0000_s1036" style="position:absolute;left:25200;top:7429;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" path="m38100,l,50800e" filled="f" strokecolor="#d7a64a" strokeweight="1.5pt">
                  <v:stroke miterlimit="83231f" joinstyle="miter"/>
                  <v:path arrowok="t" textboxrect="0,0,38100,50800"/>
                </v:shape>
                <v:shape id="Shape 19" o:spid="_x0000_s1037" style="position:absolute;top:8064;width:50400;height:3240;visibility:visible;mso-wrap-style:square;v-text-anchor:top" coordsize="5040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" path="m88900,l4951100,v49143,,88900,39756,88900,88900l5040000,235100v,49144,-39757,88900,-88900,88900l88900,324000c39756,324000,,284244,,235100l,88900c,39756,39756,,88900,xe" fillcolor="#eaf3f5" strokecolor="#147d83" strokeweight="1.5pt">
                  <v:stroke miterlimit="83231f" joinstyle="miter"/>
                  <v:path arrowok="t" textboxrect="0,0,5040000,324000"/>
                </v:shape>
                <v:rect id="Rectangle 20" o:spid="_x0000_s1038" style="position:absolute;left:20025;top:9244;width:1376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48BA9A6" w14:textId="77777777" w:rsidR="00FF793F" w:rsidRDefault="00000000">
                        <w:pPr>
                          <w:spacing w:after="160"/>
                          <w:ind w:left="0" w:firstLine="0"/>
                          <w:jc w:val="left"/>
                        </w:pPr>
                        <w:r>
                          <w:rPr>
                            <w:b/>
                            <w:color w:val="15324B"/>
                            <w:sz w:val="18"/>
                          </w:rPr>
                          <w:t>ADMINISTRATORS</w:t>
                        </w:r>
                      </w:p>
                    </w:txbxContent>
                  </v:textbox>
                </v:rect>
                <v:shape id="Shape 21" o:spid="_x0000_s1039" style="position:absolute;left:25200;top:11431;width:0;height:411;visibility:visible;mso-wrap-style:square;v-text-anchor:top" coordsize="0,4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" path="m,l,41100e" filled="f" strokecolor="#d7a64a" strokeweight="1.5pt">
                  <v:stroke miterlimit="83231f" joinstyle="miter"/>
                  <v:path arrowok="t" textboxrect="0,0,0,41100"/>
                </v:shape>
                <v:shape id="Shape 22" o:spid="_x0000_s1040" style="position:absolute;left:24819;top:11460;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" path="m,l38100,50800e" filled="f" strokecolor="#d7a64a" strokeweight="1.5pt">
                  <v:stroke miterlimit="83231f" joinstyle="miter"/>
                  <v:path arrowok="t" textboxrect="0,0,38100,50800"/>
                </v:shape>
                <v:shape id="Shape 23" o:spid="_x0000_s1041" style="position:absolute;left:25200;top:11460;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" path="m38100,l,50800e" filled="f" strokecolor="#d7a64a" strokeweight="1.5pt">
                  <v:stroke miterlimit="83231f" joinstyle="miter"/>
                  <v:path arrowok="t" textboxrect="0,0,38100,50800"/>
                </v:shape>
                <v:shape id="Shape 24" o:spid="_x0000_s1042" style="position:absolute;top:12095;width:50400;height:3240;visibility:visible;mso-wrap-style:square;v-text-anchor:top" coordsize="5040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" path="m88900,l4951100,v49143,,88900,39756,88900,88900l5040000,235100v,49144,-39757,88900,-88900,88900l88900,324000c39756,324000,,284244,,235100l,88900c,39756,39756,,88900,xe" fillcolor="#f5f7fa" strokecolor="#147d83" strokeweight="1.5pt">
                  <v:stroke miterlimit="83231f" joinstyle="miter"/>
                  <v:path arrowok="t" textboxrect="0,0,5040000,324000"/>
                </v:shape>
                <v:rect id="Rectangle 25" o:spid="_x0000_s1043" style="position:absolute;left:11294;top:13276;width:3698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1E46D3F" w14:textId="77777777" w:rsidR="00FF793F" w:rsidRDefault="00000000">
                        <w:pPr>
                          <w:spacing w:after="160"/>
                          <w:ind w:left="0" w:firstLine="0"/>
                          <w:jc w:val="left"/>
                        </w:pPr>
                        <w:r>
                          <w:rPr>
                            <w:b/>
                            <w:color w:val="15324B"/>
                            <w:sz w:val="18"/>
                          </w:rPr>
                          <w:t>CENTRALIZED DIGITAL HEALTHCARE PLATFORM</w:t>
                        </w:r>
                      </w:p>
                    </w:txbxContent>
                  </v:textbox>
                </v:rect>
                <v:rect id="Rectangle 26" o:spid="_x0000_s1044" style="position:absolute;left:16116;top:16316;width:24162;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7D0688F" w14:textId="77777777" w:rsidR="00FF793F" w:rsidRDefault="00000000">
                        <w:pPr>
                          <w:spacing w:after="160"/>
                          <w:ind w:left="0" w:firstLine="0"/>
                          <w:jc w:val="left"/>
                        </w:pPr>
                        <w:r>
                          <w:rPr>
                            <w:i/>
                            <w:color w:val="526777"/>
                            <w:sz w:val="16"/>
                          </w:rPr>
                          <w:t xml:space="preserve">Figure: Conceptual overview of </w:t>
                        </w:r>
                        <w:proofErr w:type="spellStart"/>
                        <w:r>
                          <w:rPr>
                            <w:i/>
                            <w:color w:val="526777"/>
                            <w:sz w:val="16"/>
                          </w:rPr>
                          <w:t>CareFlow</w:t>
                        </w:r>
                        <w:proofErr w:type="spellEnd"/>
                      </w:p>
                    </w:txbxContent>
                  </v:textbox>
                </v:rect>
                <w10:anchorlock/>
              </v:group>
            </w:pict>
          </mc:Fallback>
        </mc:AlternateContent>
      </w:r>
    </w:p>
    <w:p w14:paraId="5A2956A3" w14:textId="77777777" w:rsidR="00FF793F" w:rsidRDefault="00000000">
      <w:pPr>
        <w:spacing w:after="159" w:line="265" w:lineRule="auto"/>
        <w:jc w:val="center"/>
      </w:pPr>
      <w:r>
        <w:rPr>
          <w:b/>
        </w:rPr>
        <w:t>PROJECT REPORT</w:t>
      </w:r>
    </w:p>
    <w:p w14:paraId="7EED8A25" w14:textId="77777777" w:rsidR="00FF793F" w:rsidRDefault="00000000">
      <w:pPr>
        <w:spacing w:after="159" w:line="265" w:lineRule="auto"/>
        <w:jc w:val="center"/>
      </w:pPr>
      <w:r>
        <w:t>Submitted in partial fulfilment of the requirements for the award of the degree of</w:t>
      </w:r>
    </w:p>
    <w:p w14:paraId="79D9B2F6" w14:textId="77777777" w:rsidR="00FF793F" w:rsidRDefault="00000000">
      <w:pPr>
        <w:spacing w:after="39" w:line="265" w:lineRule="auto"/>
        <w:jc w:val="center"/>
      </w:pPr>
      <w:r>
        <w:rPr>
          <w:b/>
        </w:rPr>
        <w:t>BACHELOR OF TECHNOLOGY</w:t>
      </w:r>
    </w:p>
    <w:p w14:paraId="2FB37B95" w14:textId="77777777" w:rsidR="00FF793F" w:rsidRDefault="00000000">
      <w:pPr>
        <w:spacing w:after="534" w:line="265" w:lineRule="auto"/>
        <w:jc w:val="center"/>
      </w:pPr>
      <w:r>
        <w:rPr>
          <w:b/>
        </w:rPr>
        <w:t>ARTIFICIAL INTELLIGENCE AND MACHINE LEARNING</w:t>
      </w:r>
    </w:p>
    <w:p w14:paraId="1398D27B" w14:textId="77777777" w:rsidR="00FF793F" w:rsidRDefault="00000000">
      <w:pPr>
        <w:spacing w:after="159" w:line="265" w:lineRule="auto"/>
        <w:jc w:val="center"/>
      </w:pPr>
      <w:r>
        <w:rPr>
          <w:b/>
        </w:rPr>
        <w:t>Submitted by</w:t>
      </w:r>
    </w:p>
    <w:p w14:paraId="68CF79DE" w14:textId="77777777" w:rsidR="00FF793F" w:rsidRDefault="00000000">
      <w:pPr>
        <w:spacing w:after="36" w:line="265" w:lineRule="auto"/>
        <w:ind w:left="3457" w:right="3447"/>
        <w:jc w:val="center"/>
      </w:pPr>
      <w:r>
        <w:t>B.B. Sabarisan – 24619149 S. Santhosh – 24619152</w:t>
      </w:r>
    </w:p>
    <w:p w14:paraId="7A833AE6" w14:textId="77777777" w:rsidR="00FF793F" w:rsidRDefault="00000000">
      <w:pPr>
        <w:spacing w:after="421" w:line="265" w:lineRule="auto"/>
        <w:jc w:val="center"/>
      </w:pPr>
      <w:r>
        <w:t xml:space="preserve">S.H. </w:t>
      </w:r>
      <w:proofErr w:type="spellStart"/>
      <w:r>
        <w:t>Abijeeth</w:t>
      </w:r>
      <w:proofErr w:type="spellEnd"/>
      <w:r>
        <w:t xml:space="preserve"> – 24619101</w:t>
      </w:r>
    </w:p>
    <w:p w14:paraId="1777700F" w14:textId="77777777" w:rsidR="00FF793F" w:rsidRDefault="00000000">
      <w:pPr>
        <w:spacing w:after="39" w:line="265" w:lineRule="auto"/>
        <w:jc w:val="center"/>
      </w:pPr>
      <w:r>
        <w:rPr>
          <w:b/>
        </w:rPr>
        <w:t>Project Guide</w:t>
      </w:r>
    </w:p>
    <w:p w14:paraId="5C12B581" w14:textId="77777777" w:rsidR="00FF793F" w:rsidRDefault="00000000">
      <w:pPr>
        <w:spacing w:after="506" w:line="265" w:lineRule="auto"/>
        <w:jc w:val="center"/>
      </w:pPr>
      <w:r>
        <w:t xml:space="preserve">Ms. </w:t>
      </w:r>
      <w:proofErr w:type="spellStart"/>
      <w:r>
        <w:t>Benasir</w:t>
      </w:r>
      <w:proofErr w:type="spellEnd"/>
      <w:r>
        <w:t xml:space="preserve"> Begam. F, M.E. (Ph.D.)</w:t>
      </w:r>
    </w:p>
    <w:p w14:paraId="54CA0FB2" w14:textId="77777777" w:rsidR="00FF793F" w:rsidRDefault="00000000">
      <w:pPr>
        <w:spacing w:after="39" w:line="265" w:lineRule="auto"/>
        <w:jc w:val="center"/>
      </w:pPr>
      <w:r>
        <w:rPr>
          <w:b/>
        </w:rPr>
        <w:t>Department of Artificial Intelligence and Machine Learning</w:t>
      </w:r>
    </w:p>
    <w:p w14:paraId="66C906D7" w14:textId="77777777" w:rsidR="00FF793F" w:rsidRDefault="00000000">
      <w:pPr>
        <w:spacing w:after="36" w:line="265" w:lineRule="auto"/>
        <w:jc w:val="center"/>
      </w:pPr>
      <w:r>
        <w:t>School of Engineering</w:t>
      </w:r>
    </w:p>
    <w:p w14:paraId="49184484" w14:textId="77777777" w:rsidR="00FF793F" w:rsidRDefault="00000000">
      <w:pPr>
        <w:spacing w:after="36" w:line="265" w:lineRule="auto"/>
        <w:jc w:val="center"/>
      </w:pPr>
      <w:r>
        <w:t>Vels Institute of Science, Technology and Advanced Studies (VISTAS)</w:t>
      </w:r>
    </w:p>
    <w:p w14:paraId="430950B2" w14:textId="77777777" w:rsidR="00FF793F" w:rsidRDefault="00000000">
      <w:pPr>
        <w:spacing w:after="36" w:line="265" w:lineRule="auto"/>
        <w:jc w:val="center"/>
      </w:pPr>
      <w:r>
        <w:t>Chennai – 600 117</w:t>
      </w:r>
    </w:p>
    <w:p w14:paraId="5769A736" w14:textId="77777777" w:rsidR="00FF793F" w:rsidRDefault="00000000">
      <w:pPr>
        <w:spacing w:after="39" w:line="265" w:lineRule="auto"/>
        <w:jc w:val="center"/>
      </w:pPr>
      <w:r>
        <w:rPr>
          <w:b/>
        </w:rPr>
        <w:t>October 2026</w:t>
      </w:r>
    </w:p>
    <w:p w14:paraId="0B40A7B3" w14:textId="77777777" w:rsidR="00FF793F" w:rsidRDefault="00000000">
      <w:pPr>
        <w:pStyle w:val="Heading1"/>
        <w:spacing w:after="144"/>
        <w:ind w:left="-5"/>
      </w:pPr>
      <w:r>
        <w:lastRenderedPageBreak/>
        <w:t>BONAFIDE CERTIFICATE</w:t>
      </w:r>
    </w:p>
    <w:p w14:paraId="4A6E32C7" w14:textId="77777777" w:rsidR="00FF793F" w:rsidRDefault="00000000">
      <w:pPr>
        <w:spacing w:after="33"/>
        <w:ind w:left="0" w:firstLine="0"/>
        <w:jc w:val="left"/>
      </w:pPr>
      <w:r>
        <w:t xml:space="preserve">Certified that the project report entitled </w:t>
      </w:r>
      <w:r>
        <w:rPr>
          <w:b/>
        </w:rPr>
        <w:t>“</w:t>
      </w:r>
      <w:proofErr w:type="spellStart"/>
      <w:r>
        <w:rPr>
          <w:b/>
        </w:rPr>
        <w:t>CareFlow</w:t>
      </w:r>
      <w:proofErr w:type="spellEnd"/>
      <w:r>
        <w:rPr>
          <w:b/>
        </w:rPr>
        <w:t>: A Centralized Patient-Centric Application for Digital</w:t>
      </w:r>
    </w:p>
    <w:p w14:paraId="009ED157" w14:textId="77777777" w:rsidR="00FF793F" w:rsidRDefault="00000000">
      <w:pPr>
        <w:ind w:left="-5"/>
      </w:pPr>
      <w:r>
        <w:rPr>
          <w:b/>
        </w:rPr>
        <w:t>Prescriptions and Healthcare Management”</w:t>
      </w:r>
      <w:r>
        <w:t xml:space="preserve"> is the </w:t>
      </w:r>
      <w:proofErr w:type="spellStart"/>
      <w:r>
        <w:t>bonafide</w:t>
      </w:r>
      <w:proofErr w:type="spellEnd"/>
      <w:r>
        <w:t xml:space="preserve"> work prepared by </w:t>
      </w:r>
      <w:r>
        <w:rPr>
          <w:b/>
        </w:rPr>
        <w:t xml:space="preserve">B.B. Sabarisan (24619149), S. Santhosh (24619152), and S.H. </w:t>
      </w:r>
      <w:proofErr w:type="spellStart"/>
      <w:r>
        <w:rPr>
          <w:b/>
        </w:rPr>
        <w:t>Abijeeth</w:t>
      </w:r>
      <w:proofErr w:type="spellEnd"/>
      <w:r>
        <w:rPr>
          <w:b/>
        </w:rPr>
        <w:t xml:space="preserve"> (24619101)</w:t>
      </w:r>
      <w:r>
        <w:t xml:space="preserve"> under the guidance of </w:t>
      </w:r>
      <w:r>
        <w:rPr>
          <w:b/>
        </w:rPr>
        <w:t xml:space="preserve">Ms. </w:t>
      </w:r>
      <w:proofErr w:type="spellStart"/>
      <w:r>
        <w:rPr>
          <w:b/>
        </w:rPr>
        <w:t>Benasir</w:t>
      </w:r>
      <w:proofErr w:type="spellEnd"/>
      <w:r>
        <w:rPr>
          <w:b/>
        </w:rPr>
        <w:t xml:space="preserve"> Begam. F, M.E. (Ph.D.)</w:t>
      </w:r>
      <w:r>
        <w:t>, Department of Artificial Intelligence and Machine Learning, School of Engineering, Vels Institute of Science, Technology and Advanced Studies (VISTAS), Chennai.</w:t>
      </w:r>
    </w:p>
    <w:p w14:paraId="67D1B04C" w14:textId="77777777" w:rsidR="00FF793F" w:rsidRDefault="00000000">
      <w:pPr>
        <w:spacing w:after="1139"/>
        <w:ind w:left="-5"/>
      </w:pPr>
      <w:r>
        <w:t>The project proposes a centralized digital platform through which authorized doctors can create and update prescriptions, patients can access their prescription history, and administrators can manage user access and system operations. The report describes the proposed architecture, workflow, technology options, security considerations, and future scope.</w:t>
      </w:r>
    </w:p>
    <w:tbl>
      <w:tblPr>
        <w:tblStyle w:val="TableGrid"/>
        <w:tblW w:w="8844" w:type="dxa"/>
        <w:tblInd w:w="0" w:type="dxa"/>
        <w:tblCellMar>
          <w:top w:w="0" w:type="dxa"/>
          <w:left w:w="120" w:type="dxa"/>
          <w:bottom w:w="0" w:type="dxa"/>
          <w:right w:w="115" w:type="dxa"/>
        </w:tblCellMar>
        <w:tblLook w:val="04A0" w:firstRow="1" w:lastRow="0" w:firstColumn="1" w:lastColumn="0" w:noHBand="0" w:noVBand="1"/>
      </w:tblPr>
      <w:tblGrid>
        <w:gridCol w:w="4422"/>
        <w:gridCol w:w="4422"/>
      </w:tblGrid>
      <w:tr w:rsidR="00FF793F" w14:paraId="68EAC320" w14:textId="77777777">
        <w:trPr>
          <w:trHeight w:val="400"/>
        </w:trPr>
        <w:tc>
          <w:tcPr>
            <w:tcW w:w="4422"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72654E91" w14:textId="77777777" w:rsidR="00FF793F" w:rsidRDefault="00000000">
            <w:pPr>
              <w:spacing w:after="0"/>
              <w:ind w:left="0" w:firstLine="0"/>
              <w:jc w:val="left"/>
            </w:pPr>
            <w:r>
              <w:rPr>
                <w:b/>
                <w:color w:val="FFFFFF"/>
                <w:sz w:val="16"/>
              </w:rPr>
              <w:t>SIGNATURE OF THE HOD</w:t>
            </w:r>
          </w:p>
        </w:tc>
        <w:tc>
          <w:tcPr>
            <w:tcW w:w="4422"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3383F8C1" w14:textId="77777777" w:rsidR="00FF793F" w:rsidRDefault="00000000">
            <w:pPr>
              <w:spacing w:after="0"/>
              <w:ind w:left="0" w:firstLine="0"/>
              <w:jc w:val="left"/>
            </w:pPr>
            <w:r>
              <w:rPr>
                <w:b/>
                <w:color w:val="FFFFFF"/>
                <w:sz w:val="16"/>
              </w:rPr>
              <w:t>SIGNATURE OF THE PROJECT GUIDE</w:t>
            </w:r>
          </w:p>
        </w:tc>
      </w:tr>
      <w:tr w:rsidR="00FF793F" w14:paraId="238E08C7" w14:textId="77777777">
        <w:trPr>
          <w:trHeight w:val="400"/>
        </w:trPr>
        <w:tc>
          <w:tcPr>
            <w:tcW w:w="442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14C999D" w14:textId="77777777" w:rsidR="00FF793F" w:rsidRDefault="00000000">
            <w:pPr>
              <w:spacing w:after="0"/>
              <w:ind w:left="0" w:firstLine="0"/>
              <w:jc w:val="left"/>
            </w:pPr>
            <w:r>
              <w:rPr>
                <w:sz w:val="15"/>
              </w:rPr>
              <w:t>\n\n\</w:t>
            </w:r>
            <w:proofErr w:type="spellStart"/>
            <w:r>
              <w:rPr>
                <w:sz w:val="15"/>
              </w:rPr>
              <w:t>nName</w:t>
            </w:r>
            <w:proofErr w:type="spellEnd"/>
            <w:r>
              <w:rPr>
                <w:sz w:val="15"/>
              </w:rPr>
              <w:t>: __________________________</w:t>
            </w:r>
          </w:p>
        </w:tc>
        <w:tc>
          <w:tcPr>
            <w:tcW w:w="442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2ADE098" w14:textId="77777777" w:rsidR="00FF793F" w:rsidRDefault="00000000">
            <w:pPr>
              <w:spacing w:after="0"/>
              <w:ind w:left="0" w:firstLine="0"/>
              <w:jc w:val="left"/>
            </w:pPr>
            <w:r>
              <w:rPr>
                <w:sz w:val="15"/>
              </w:rPr>
              <w:t>\n\n\</w:t>
            </w:r>
            <w:proofErr w:type="spellStart"/>
            <w:r>
              <w:rPr>
                <w:sz w:val="15"/>
              </w:rPr>
              <w:t>nMs.</w:t>
            </w:r>
            <w:proofErr w:type="spellEnd"/>
            <w:r>
              <w:rPr>
                <w:sz w:val="15"/>
              </w:rPr>
              <w:t xml:space="preserve"> </w:t>
            </w:r>
            <w:proofErr w:type="spellStart"/>
            <w:r>
              <w:rPr>
                <w:sz w:val="15"/>
              </w:rPr>
              <w:t>Benasir</w:t>
            </w:r>
            <w:proofErr w:type="spellEnd"/>
            <w:r>
              <w:rPr>
                <w:sz w:val="15"/>
              </w:rPr>
              <w:t xml:space="preserve"> Begam. F, M.E. (Ph.D.)</w:t>
            </w:r>
          </w:p>
        </w:tc>
      </w:tr>
    </w:tbl>
    <w:p w14:paraId="1AF380CE" w14:textId="77777777" w:rsidR="00FF793F" w:rsidRDefault="00000000">
      <w:pPr>
        <w:spacing w:after="722"/>
        <w:ind w:left="-5"/>
      </w:pPr>
      <w:r>
        <w:t>Submitted for the Project Work and Viva-Voce examination held on __________________ at VISTAS, Chennai – 600 117.</w:t>
      </w:r>
    </w:p>
    <w:tbl>
      <w:tblPr>
        <w:tblStyle w:val="TableGrid"/>
        <w:tblW w:w="8844" w:type="dxa"/>
        <w:tblInd w:w="0" w:type="dxa"/>
        <w:tblCellMar>
          <w:top w:w="0" w:type="dxa"/>
          <w:left w:w="120" w:type="dxa"/>
          <w:bottom w:w="0" w:type="dxa"/>
          <w:right w:w="115" w:type="dxa"/>
        </w:tblCellMar>
        <w:tblLook w:val="04A0" w:firstRow="1" w:lastRow="0" w:firstColumn="1" w:lastColumn="0" w:noHBand="0" w:noVBand="1"/>
      </w:tblPr>
      <w:tblGrid>
        <w:gridCol w:w="4422"/>
        <w:gridCol w:w="4422"/>
      </w:tblGrid>
      <w:tr w:rsidR="00FF793F" w14:paraId="05C6DBF4" w14:textId="77777777">
        <w:trPr>
          <w:trHeight w:val="400"/>
        </w:trPr>
        <w:tc>
          <w:tcPr>
            <w:tcW w:w="4422"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0AA10F65" w14:textId="77777777" w:rsidR="00FF793F" w:rsidRDefault="00000000">
            <w:pPr>
              <w:spacing w:after="0"/>
              <w:ind w:left="0" w:firstLine="0"/>
              <w:jc w:val="left"/>
            </w:pPr>
            <w:r>
              <w:rPr>
                <w:b/>
                <w:color w:val="FFFFFF"/>
                <w:sz w:val="16"/>
              </w:rPr>
              <w:t>INTERNAL EXAMINER</w:t>
            </w:r>
          </w:p>
        </w:tc>
        <w:tc>
          <w:tcPr>
            <w:tcW w:w="4422"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5FD83DC7" w14:textId="77777777" w:rsidR="00FF793F" w:rsidRDefault="00000000">
            <w:pPr>
              <w:spacing w:after="0"/>
              <w:ind w:left="0" w:firstLine="0"/>
              <w:jc w:val="left"/>
            </w:pPr>
            <w:r>
              <w:rPr>
                <w:b/>
                <w:color w:val="FFFFFF"/>
                <w:sz w:val="16"/>
              </w:rPr>
              <w:t>EXTERNAL EXAMINER</w:t>
            </w:r>
          </w:p>
        </w:tc>
      </w:tr>
      <w:tr w:rsidR="00FF793F" w14:paraId="38B877B7" w14:textId="77777777">
        <w:trPr>
          <w:trHeight w:val="400"/>
        </w:trPr>
        <w:tc>
          <w:tcPr>
            <w:tcW w:w="442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8F0DF41" w14:textId="77777777" w:rsidR="00FF793F" w:rsidRDefault="00000000">
            <w:pPr>
              <w:spacing w:after="0"/>
              <w:ind w:left="0" w:firstLine="0"/>
              <w:jc w:val="left"/>
            </w:pPr>
            <w:r>
              <w:rPr>
                <w:sz w:val="15"/>
              </w:rPr>
              <w:t>\n\n\</w:t>
            </w:r>
            <w:proofErr w:type="spellStart"/>
            <w:r>
              <w:rPr>
                <w:sz w:val="15"/>
              </w:rPr>
              <w:t>nSignature</w:t>
            </w:r>
            <w:proofErr w:type="spellEnd"/>
            <w:r>
              <w:rPr>
                <w:sz w:val="15"/>
              </w:rPr>
              <w:t>: _____________________</w:t>
            </w:r>
          </w:p>
        </w:tc>
        <w:tc>
          <w:tcPr>
            <w:tcW w:w="442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BB1A29F" w14:textId="77777777" w:rsidR="00FF793F" w:rsidRDefault="00000000">
            <w:pPr>
              <w:spacing w:after="0"/>
              <w:ind w:left="0" w:firstLine="0"/>
              <w:jc w:val="left"/>
            </w:pPr>
            <w:r>
              <w:rPr>
                <w:sz w:val="15"/>
              </w:rPr>
              <w:t>\n\n\</w:t>
            </w:r>
            <w:proofErr w:type="spellStart"/>
            <w:r>
              <w:rPr>
                <w:sz w:val="15"/>
              </w:rPr>
              <w:t>nSignature</w:t>
            </w:r>
            <w:proofErr w:type="spellEnd"/>
            <w:r>
              <w:rPr>
                <w:sz w:val="15"/>
              </w:rPr>
              <w:t>: _____________________</w:t>
            </w:r>
          </w:p>
        </w:tc>
      </w:tr>
    </w:tbl>
    <w:p w14:paraId="17D58C09" w14:textId="77777777" w:rsidR="00FF793F" w:rsidRDefault="00000000">
      <w:pPr>
        <w:pStyle w:val="Heading1"/>
        <w:spacing w:after="144"/>
        <w:ind w:left="-5"/>
      </w:pPr>
      <w:r>
        <w:t>ACKNOWLEDGEMENT</w:t>
      </w:r>
    </w:p>
    <w:p w14:paraId="766A05F7" w14:textId="77777777" w:rsidR="00FF793F" w:rsidRDefault="00000000">
      <w:pPr>
        <w:ind w:left="-5"/>
      </w:pPr>
      <w:r>
        <w:t>We express our sincere gratitude to Vels Institute of Science, Technology and Advanced Studies (VISTAS), Chennai, for providing the academic environment and facilities required to prepare this project report.</w:t>
      </w:r>
    </w:p>
    <w:p w14:paraId="5C73C69F" w14:textId="77777777" w:rsidR="00FF793F" w:rsidRDefault="00000000">
      <w:pPr>
        <w:ind w:left="-5"/>
      </w:pPr>
      <w:r>
        <w:t>We thank the Department of Artificial Intelligence and Machine Learning, School of Engineering, for its support and encouragement throughout the project work.</w:t>
      </w:r>
    </w:p>
    <w:p w14:paraId="60979F32" w14:textId="77777777" w:rsidR="00FF793F" w:rsidRDefault="00000000">
      <w:pPr>
        <w:ind w:left="-5"/>
      </w:pPr>
      <w:r>
        <w:t xml:space="preserve">We are especially grateful to our project guide, </w:t>
      </w:r>
      <w:r>
        <w:rPr>
          <w:b/>
        </w:rPr>
        <w:t xml:space="preserve">Ms. </w:t>
      </w:r>
      <w:proofErr w:type="spellStart"/>
      <w:r>
        <w:rPr>
          <w:b/>
        </w:rPr>
        <w:t>Benasir</w:t>
      </w:r>
      <w:proofErr w:type="spellEnd"/>
      <w:r>
        <w:rPr>
          <w:b/>
        </w:rPr>
        <w:t xml:space="preserve"> Begam. F, M.E. (Ph.D.)</w:t>
      </w:r>
      <w:r>
        <w:t xml:space="preserve">, for her guidance, suggestions, and feedback in shaping the </w:t>
      </w:r>
      <w:proofErr w:type="spellStart"/>
      <w:r>
        <w:t>CareFlow</w:t>
      </w:r>
      <w:proofErr w:type="spellEnd"/>
      <w:r>
        <w:t xml:space="preserve"> concept and its report. Her support helped us organize the problem, objectives, system architecture, and proposed workflow in a clear and systematic manner.</w:t>
      </w:r>
    </w:p>
    <w:p w14:paraId="33C32E69" w14:textId="77777777" w:rsidR="00FF793F" w:rsidRDefault="00000000">
      <w:pPr>
        <w:spacing w:after="856"/>
        <w:ind w:left="-5"/>
      </w:pPr>
      <w:r>
        <w:t>We also thank our faculty members, classmates, friends, and everyone who contributed suggestions or encouragement during the preparation of the project. Finally, we thank our families for their patience, understanding, and continuous support.</w:t>
      </w:r>
    </w:p>
    <w:p w14:paraId="61D8458A" w14:textId="77777777" w:rsidR="00FF793F" w:rsidRDefault="00000000">
      <w:pPr>
        <w:spacing w:after="33"/>
        <w:ind w:left="-5"/>
      </w:pPr>
      <w:r>
        <w:t>B.B. Sabarisan – 24619149</w:t>
      </w:r>
    </w:p>
    <w:p w14:paraId="40F09F57" w14:textId="77777777" w:rsidR="00FF793F" w:rsidRDefault="00000000">
      <w:pPr>
        <w:numPr>
          <w:ilvl w:val="0"/>
          <w:numId w:val="1"/>
        </w:numPr>
        <w:spacing w:after="33"/>
        <w:ind w:hanging="227"/>
      </w:pPr>
      <w:r>
        <w:t>Santhosh – 24619152</w:t>
      </w:r>
    </w:p>
    <w:p w14:paraId="6A1DAF22" w14:textId="77777777" w:rsidR="00FF793F" w:rsidRDefault="00000000">
      <w:pPr>
        <w:ind w:left="-5"/>
      </w:pPr>
      <w:r>
        <w:t xml:space="preserve">S.H. </w:t>
      </w:r>
      <w:proofErr w:type="spellStart"/>
      <w:r>
        <w:t>Abijeeth</w:t>
      </w:r>
      <w:proofErr w:type="spellEnd"/>
      <w:r>
        <w:t xml:space="preserve"> – 24619101</w:t>
      </w:r>
      <w:r>
        <w:br w:type="page"/>
      </w:r>
    </w:p>
    <w:p w14:paraId="0FD4A616" w14:textId="77777777" w:rsidR="00FF793F" w:rsidRDefault="00000000">
      <w:pPr>
        <w:pStyle w:val="Heading1"/>
        <w:spacing w:after="144"/>
        <w:ind w:left="-5"/>
      </w:pPr>
      <w:r>
        <w:lastRenderedPageBreak/>
        <w:t>ABSTRACT</w:t>
      </w:r>
    </w:p>
    <w:p w14:paraId="6BF461B2" w14:textId="77777777" w:rsidR="00FF793F" w:rsidRDefault="00000000">
      <w:pPr>
        <w:ind w:left="-5"/>
      </w:pPr>
      <w:proofErr w:type="spellStart"/>
      <w:r>
        <w:t>CareFlow</w:t>
      </w:r>
      <w:proofErr w:type="spellEnd"/>
      <w:r>
        <w:t xml:space="preserve"> is a centralized, patient-centric healthcare application proposed to manage digital prescriptions and essential healthcare information through a single digital platform. In paper-based workflows, prescriptions may be misplaced, damaged, difficult to read, or unavailable during later consultations. Patient information can also be spread across clinics, hospitals, documents, and communication channels. These issues can make it harder for patients and authorized healthcare professionals to retrieve relevant history when it is needed.</w:t>
      </w:r>
    </w:p>
    <w:p w14:paraId="1954E35A" w14:textId="77777777" w:rsidR="00FF793F" w:rsidRDefault="00000000">
      <w:pPr>
        <w:ind w:left="-5"/>
      </w:pPr>
      <w:r>
        <w:t>The proposed system connects patients, doctors, and healthcare administrators through role-based access. Doctors can create and update digital prescriptions containing medicine names, dosage, duration, and instructions. Patients can view their prescription history and related healthcare information. Administrators can manage user accounts and monitor system operations. A centralized database stores structured prescription and user records, while application services control access and coordinate information retrieval and updates.</w:t>
      </w:r>
    </w:p>
    <w:p w14:paraId="68A2A692" w14:textId="77777777" w:rsidR="00FF793F" w:rsidRDefault="00000000">
      <w:pPr>
        <w:ind w:left="-5"/>
      </w:pPr>
      <w:r>
        <w:t>The system is organized around a three-tier architecture consisting of a presentation layer, an application/service layer, and a data layer. The presentation layer provides responsive web or mobile interfaces. The service layer handles authentication, authorization, prescription workflows, notifications, and API requests. The data layer stores records and supports backup, recovery, and audit requirements. The report outlines a possible technology stack using HTML, CSS, JavaScript or a mobile UI framework, a Python/Java/Node.js API layer, and MySQL or PostgreSQL. These are proposed options to be finalized during implementation.</w:t>
      </w:r>
    </w:p>
    <w:p w14:paraId="42DD15B1" w14:textId="77777777" w:rsidR="00FF793F" w:rsidRDefault="00000000">
      <w:pPr>
        <w:ind w:left="-5"/>
      </w:pPr>
      <w:proofErr w:type="spellStart"/>
      <w:r>
        <w:t>CareFlow</w:t>
      </w:r>
      <w:proofErr w:type="spellEnd"/>
      <w:r>
        <w:t xml:space="preserve"> aims to reduce dependence on paper prescriptions, improve authorized access to historical records, and support continuity of care. Since the supplied project material describes the concept and proposed architecture rather than measured deployment results, this report does not claim clinical outcomes, validated security performance, or quantified error reduction. Such outcomes require implementation, testing, and evaluation.</w:t>
      </w:r>
    </w:p>
    <w:p w14:paraId="3695FB4C" w14:textId="77777777" w:rsidR="00FF793F" w:rsidRDefault="00000000">
      <w:pPr>
        <w:ind w:left="-5"/>
      </w:pPr>
      <w:r>
        <w:rPr>
          <w:b/>
        </w:rPr>
        <w:t>Keywords:</w:t>
      </w:r>
      <w:r>
        <w:t xml:space="preserve"> Digital Prescription, Electronic Health Records, Patient-Centric Application, Role-Based Access Control, Healthcare Management, Centralized Database, Prescription History, Data Security.</w:t>
      </w:r>
      <w:r>
        <w:br w:type="page"/>
      </w:r>
    </w:p>
    <w:p w14:paraId="32D65DD7" w14:textId="77777777" w:rsidR="00FF793F" w:rsidRDefault="00000000">
      <w:pPr>
        <w:pStyle w:val="Heading1"/>
        <w:spacing w:after="0"/>
        <w:ind w:left="-5"/>
      </w:pPr>
      <w:r>
        <w:lastRenderedPageBreak/>
        <w:t>TABLE OF CONTENTS</w:t>
      </w:r>
    </w:p>
    <w:tbl>
      <w:tblPr>
        <w:tblStyle w:val="TableGrid"/>
        <w:tblW w:w="8731" w:type="dxa"/>
        <w:tblInd w:w="0" w:type="dxa"/>
        <w:tblCellMar>
          <w:top w:w="0" w:type="dxa"/>
          <w:left w:w="120" w:type="dxa"/>
          <w:bottom w:w="0" w:type="dxa"/>
          <w:right w:w="115" w:type="dxa"/>
        </w:tblCellMar>
        <w:tblLook w:val="04A0" w:firstRow="1" w:lastRow="0" w:firstColumn="1" w:lastColumn="0" w:noHBand="0" w:noVBand="1"/>
      </w:tblPr>
      <w:tblGrid>
        <w:gridCol w:w="7144"/>
        <w:gridCol w:w="1587"/>
      </w:tblGrid>
      <w:tr w:rsidR="00FF793F" w14:paraId="1CBF1A4F"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64DAC2AA" w14:textId="77777777" w:rsidR="00FF793F" w:rsidRDefault="00000000">
            <w:pPr>
              <w:spacing w:after="0"/>
              <w:ind w:left="0" w:firstLine="0"/>
              <w:jc w:val="left"/>
            </w:pPr>
            <w:r>
              <w:rPr>
                <w:b/>
                <w:color w:val="FFFFFF"/>
                <w:sz w:val="16"/>
              </w:rPr>
              <w:t>CHAPTER / SECTION</w:t>
            </w:r>
          </w:p>
        </w:tc>
        <w:tc>
          <w:tcPr>
            <w:tcW w:w="1587"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376AF17D" w14:textId="1767FA4E" w:rsidR="00FF793F" w:rsidRDefault="00000000">
            <w:pPr>
              <w:spacing w:after="0"/>
              <w:ind w:left="0" w:firstLine="0"/>
              <w:jc w:val="left"/>
            </w:pPr>
            <w:r>
              <w:rPr>
                <w:b/>
                <w:color w:val="FFFFFF"/>
                <w:sz w:val="16"/>
              </w:rPr>
              <w:t>PAGE</w:t>
            </w:r>
          </w:p>
        </w:tc>
      </w:tr>
      <w:tr w:rsidR="00FF793F" w14:paraId="15D1B15C"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A6110A1" w14:textId="77777777" w:rsidR="00FF793F" w:rsidRDefault="00000000">
            <w:pPr>
              <w:spacing w:after="0"/>
              <w:ind w:left="0" w:firstLine="0"/>
              <w:jc w:val="left"/>
            </w:pPr>
            <w:r>
              <w:rPr>
                <w:sz w:val="15"/>
              </w:rPr>
              <w:t>Bonafide Certificate</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8C7D8B7" w14:textId="77777777" w:rsidR="00FF793F" w:rsidRDefault="00000000">
            <w:pPr>
              <w:spacing w:after="0"/>
              <w:ind w:left="0" w:firstLine="0"/>
              <w:jc w:val="left"/>
            </w:pPr>
            <w:r>
              <w:rPr>
                <w:sz w:val="15"/>
              </w:rPr>
              <w:t>2</w:t>
            </w:r>
          </w:p>
        </w:tc>
      </w:tr>
      <w:tr w:rsidR="00FF793F" w14:paraId="1AF9D020"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88DD7D6" w14:textId="77777777" w:rsidR="00FF793F" w:rsidRDefault="00000000">
            <w:pPr>
              <w:spacing w:after="0"/>
              <w:ind w:left="0" w:firstLine="0"/>
              <w:jc w:val="left"/>
            </w:pPr>
            <w:r>
              <w:rPr>
                <w:sz w:val="15"/>
              </w:rPr>
              <w:t>Acknowledgement</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649DF62C" w14:textId="77777777" w:rsidR="00FF793F" w:rsidRDefault="00000000">
            <w:pPr>
              <w:spacing w:after="0"/>
              <w:ind w:left="0" w:firstLine="0"/>
              <w:jc w:val="left"/>
            </w:pPr>
            <w:r>
              <w:rPr>
                <w:sz w:val="15"/>
              </w:rPr>
              <w:t>3</w:t>
            </w:r>
          </w:p>
        </w:tc>
      </w:tr>
      <w:tr w:rsidR="00FF793F" w14:paraId="4385639B"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CB222CE" w14:textId="77777777" w:rsidR="00FF793F" w:rsidRDefault="00000000">
            <w:pPr>
              <w:spacing w:after="0"/>
              <w:ind w:left="0" w:firstLine="0"/>
              <w:jc w:val="left"/>
            </w:pPr>
            <w:r>
              <w:rPr>
                <w:sz w:val="15"/>
              </w:rPr>
              <w:t>Abstract</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8EE281A" w14:textId="77777777" w:rsidR="00FF793F" w:rsidRDefault="00000000">
            <w:pPr>
              <w:spacing w:after="0"/>
              <w:ind w:left="0" w:firstLine="0"/>
              <w:jc w:val="left"/>
            </w:pPr>
            <w:r>
              <w:rPr>
                <w:sz w:val="15"/>
              </w:rPr>
              <w:t>4</w:t>
            </w:r>
          </w:p>
        </w:tc>
      </w:tr>
      <w:tr w:rsidR="00FF793F" w14:paraId="535214BF"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6F4B1C4E" w14:textId="77777777" w:rsidR="00FF793F" w:rsidRDefault="00000000">
            <w:pPr>
              <w:spacing w:after="0"/>
              <w:ind w:left="0" w:firstLine="0"/>
              <w:jc w:val="left"/>
            </w:pPr>
            <w:r>
              <w:rPr>
                <w:sz w:val="15"/>
              </w:rPr>
              <w:t>List of Figures and Tables</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F89C4DD" w14:textId="77777777" w:rsidR="00FF793F" w:rsidRDefault="00000000">
            <w:pPr>
              <w:spacing w:after="0"/>
              <w:ind w:left="0" w:firstLine="0"/>
              <w:jc w:val="left"/>
            </w:pPr>
            <w:r>
              <w:rPr>
                <w:sz w:val="15"/>
              </w:rPr>
              <w:t>6</w:t>
            </w:r>
          </w:p>
        </w:tc>
      </w:tr>
      <w:tr w:rsidR="00FF793F" w14:paraId="029F58F7"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EF2C1A6" w14:textId="77777777" w:rsidR="00FF793F" w:rsidRDefault="00000000">
            <w:pPr>
              <w:spacing w:after="0"/>
              <w:ind w:left="0" w:firstLine="0"/>
              <w:jc w:val="left"/>
            </w:pPr>
            <w:r>
              <w:rPr>
                <w:sz w:val="15"/>
              </w:rPr>
              <w:t>Abbreviations</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1FBC41D" w14:textId="77777777" w:rsidR="00FF793F" w:rsidRDefault="00000000">
            <w:pPr>
              <w:spacing w:after="0"/>
              <w:ind w:left="0" w:firstLine="0"/>
              <w:jc w:val="left"/>
            </w:pPr>
            <w:r>
              <w:rPr>
                <w:sz w:val="15"/>
              </w:rPr>
              <w:t>7</w:t>
            </w:r>
          </w:p>
        </w:tc>
      </w:tr>
      <w:tr w:rsidR="00FF793F" w14:paraId="7E093E2E"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624B9B2" w14:textId="77777777" w:rsidR="00FF793F" w:rsidRDefault="00000000">
            <w:pPr>
              <w:spacing w:after="0"/>
              <w:ind w:left="0" w:firstLine="0"/>
              <w:jc w:val="left"/>
            </w:pPr>
            <w:r>
              <w:rPr>
                <w:sz w:val="15"/>
              </w:rPr>
              <w:t>1. Introduction</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9F4C3D3" w14:textId="77777777" w:rsidR="00FF793F" w:rsidRDefault="00000000">
            <w:pPr>
              <w:spacing w:after="0"/>
              <w:ind w:left="0" w:firstLine="0"/>
              <w:jc w:val="left"/>
            </w:pPr>
            <w:r>
              <w:rPr>
                <w:sz w:val="15"/>
              </w:rPr>
              <w:t>8</w:t>
            </w:r>
          </w:p>
        </w:tc>
      </w:tr>
      <w:tr w:rsidR="00FF793F" w14:paraId="0576BA19"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3A36452" w14:textId="77777777" w:rsidR="00FF793F" w:rsidRDefault="00000000">
            <w:pPr>
              <w:spacing w:after="0"/>
              <w:ind w:left="0" w:firstLine="0"/>
              <w:jc w:val="left"/>
            </w:pPr>
            <w:r>
              <w:rPr>
                <w:sz w:val="15"/>
              </w:rPr>
              <w:t>1.1 Overview of the Project</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E4C7022" w14:textId="77777777" w:rsidR="00FF793F" w:rsidRDefault="00000000">
            <w:pPr>
              <w:spacing w:after="0"/>
              <w:ind w:left="0" w:firstLine="0"/>
              <w:jc w:val="left"/>
            </w:pPr>
            <w:r>
              <w:rPr>
                <w:sz w:val="15"/>
              </w:rPr>
              <w:t>8</w:t>
            </w:r>
          </w:p>
        </w:tc>
      </w:tr>
      <w:tr w:rsidR="00FF793F" w14:paraId="133C7306"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6CDFA5E" w14:textId="77777777" w:rsidR="00FF793F" w:rsidRDefault="00000000">
            <w:pPr>
              <w:spacing w:after="0"/>
              <w:ind w:left="0" w:firstLine="0"/>
              <w:jc w:val="left"/>
            </w:pPr>
            <w:r>
              <w:rPr>
                <w:sz w:val="15"/>
              </w:rPr>
              <w:t>1.2 Problem Statement</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70AC536" w14:textId="77777777" w:rsidR="00FF793F" w:rsidRDefault="00000000">
            <w:pPr>
              <w:spacing w:after="0"/>
              <w:ind w:left="0" w:firstLine="0"/>
              <w:jc w:val="left"/>
            </w:pPr>
            <w:r>
              <w:rPr>
                <w:sz w:val="15"/>
              </w:rPr>
              <w:t>8</w:t>
            </w:r>
          </w:p>
        </w:tc>
      </w:tr>
      <w:tr w:rsidR="00FF793F" w14:paraId="574DA61D"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1156ED2" w14:textId="77777777" w:rsidR="00FF793F" w:rsidRDefault="00000000">
            <w:pPr>
              <w:spacing w:after="0"/>
              <w:ind w:left="0" w:firstLine="0"/>
              <w:jc w:val="left"/>
            </w:pPr>
            <w:r>
              <w:rPr>
                <w:sz w:val="15"/>
              </w:rPr>
              <w:t>1.3 Objectives</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E492642" w14:textId="77777777" w:rsidR="00FF793F" w:rsidRDefault="00000000">
            <w:pPr>
              <w:spacing w:after="0"/>
              <w:ind w:left="0" w:firstLine="0"/>
              <w:jc w:val="left"/>
            </w:pPr>
            <w:r>
              <w:rPr>
                <w:sz w:val="15"/>
              </w:rPr>
              <w:t>9</w:t>
            </w:r>
          </w:p>
        </w:tc>
      </w:tr>
      <w:tr w:rsidR="00FF793F" w14:paraId="0B5E09A3"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8EA955A" w14:textId="77777777" w:rsidR="00FF793F" w:rsidRDefault="00000000">
            <w:pPr>
              <w:spacing w:after="0"/>
              <w:ind w:left="0" w:firstLine="0"/>
              <w:jc w:val="left"/>
            </w:pPr>
            <w:r>
              <w:rPr>
                <w:sz w:val="15"/>
              </w:rPr>
              <w:t>1.4 Scope</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A709056" w14:textId="77777777" w:rsidR="00FF793F" w:rsidRDefault="00000000">
            <w:pPr>
              <w:spacing w:after="0"/>
              <w:ind w:left="0" w:firstLine="0"/>
              <w:jc w:val="left"/>
            </w:pPr>
            <w:r>
              <w:rPr>
                <w:sz w:val="15"/>
              </w:rPr>
              <w:t>9</w:t>
            </w:r>
          </w:p>
        </w:tc>
      </w:tr>
      <w:tr w:rsidR="00FF793F" w14:paraId="35D47BAF"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1A47640" w14:textId="77777777" w:rsidR="00FF793F" w:rsidRDefault="00000000">
            <w:pPr>
              <w:spacing w:after="0"/>
              <w:ind w:left="0" w:firstLine="0"/>
              <w:jc w:val="left"/>
            </w:pPr>
            <w:r>
              <w:rPr>
                <w:sz w:val="15"/>
              </w:rPr>
              <w:t>1.5 Applications and Expected Outcomes</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D594C65" w14:textId="77777777" w:rsidR="00FF793F" w:rsidRDefault="00000000">
            <w:pPr>
              <w:spacing w:after="0"/>
              <w:ind w:left="0" w:firstLine="0"/>
              <w:jc w:val="left"/>
            </w:pPr>
            <w:r>
              <w:rPr>
                <w:sz w:val="15"/>
              </w:rPr>
              <w:t>9</w:t>
            </w:r>
          </w:p>
        </w:tc>
      </w:tr>
      <w:tr w:rsidR="00FF793F" w14:paraId="1CD1D832"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399BCDF" w14:textId="77777777" w:rsidR="00FF793F" w:rsidRDefault="00000000">
            <w:pPr>
              <w:spacing w:after="0"/>
              <w:ind w:left="0" w:firstLine="0"/>
              <w:jc w:val="left"/>
            </w:pPr>
            <w:r>
              <w:rPr>
                <w:sz w:val="15"/>
              </w:rPr>
              <w:t>2. Literature Survey</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BEF77C0" w14:textId="77777777" w:rsidR="00FF793F" w:rsidRDefault="00000000">
            <w:pPr>
              <w:spacing w:after="0"/>
              <w:ind w:left="0" w:firstLine="0"/>
              <w:jc w:val="left"/>
            </w:pPr>
            <w:r>
              <w:rPr>
                <w:sz w:val="15"/>
              </w:rPr>
              <w:t>10</w:t>
            </w:r>
          </w:p>
        </w:tc>
      </w:tr>
      <w:tr w:rsidR="00FF793F" w14:paraId="2DF77210"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95FA8AB" w14:textId="77777777" w:rsidR="00FF793F" w:rsidRDefault="00000000">
            <w:pPr>
              <w:spacing w:after="0"/>
              <w:ind w:left="0" w:firstLine="0"/>
              <w:jc w:val="left"/>
            </w:pPr>
            <w:r>
              <w:rPr>
                <w:sz w:val="15"/>
              </w:rPr>
              <w:t>2.1 Background</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5D66BEF" w14:textId="77777777" w:rsidR="00FF793F" w:rsidRDefault="00000000">
            <w:pPr>
              <w:spacing w:after="0"/>
              <w:ind w:left="0" w:firstLine="0"/>
              <w:jc w:val="left"/>
            </w:pPr>
            <w:r>
              <w:rPr>
                <w:sz w:val="15"/>
              </w:rPr>
              <w:t>10</w:t>
            </w:r>
          </w:p>
        </w:tc>
      </w:tr>
      <w:tr w:rsidR="00FF793F" w14:paraId="7FC70C0C"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8DF992C" w14:textId="77777777" w:rsidR="00FF793F" w:rsidRDefault="00000000">
            <w:pPr>
              <w:spacing w:after="0"/>
              <w:ind w:left="0" w:firstLine="0"/>
              <w:jc w:val="left"/>
            </w:pPr>
            <w:r>
              <w:rPr>
                <w:sz w:val="15"/>
              </w:rPr>
              <w:t>2.2 Existing Approaches</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503D9CC" w14:textId="77777777" w:rsidR="00FF793F" w:rsidRDefault="00000000">
            <w:pPr>
              <w:spacing w:after="0"/>
              <w:ind w:left="0" w:firstLine="0"/>
              <w:jc w:val="left"/>
            </w:pPr>
            <w:r>
              <w:rPr>
                <w:sz w:val="15"/>
              </w:rPr>
              <w:t>10</w:t>
            </w:r>
          </w:p>
        </w:tc>
      </w:tr>
      <w:tr w:rsidR="00FF793F" w14:paraId="53A32931"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2261742" w14:textId="77777777" w:rsidR="00FF793F" w:rsidRDefault="00000000">
            <w:pPr>
              <w:spacing w:after="0"/>
              <w:ind w:left="0" w:firstLine="0"/>
              <w:jc w:val="left"/>
            </w:pPr>
            <w:r>
              <w:rPr>
                <w:sz w:val="15"/>
              </w:rPr>
              <w:t>2.3 Summary of Related Work</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A56EBDB" w14:textId="77777777" w:rsidR="00FF793F" w:rsidRDefault="00000000">
            <w:pPr>
              <w:spacing w:after="0"/>
              <w:ind w:left="0" w:firstLine="0"/>
              <w:jc w:val="left"/>
            </w:pPr>
            <w:r>
              <w:rPr>
                <w:sz w:val="15"/>
              </w:rPr>
              <w:t>11</w:t>
            </w:r>
          </w:p>
        </w:tc>
      </w:tr>
      <w:tr w:rsidR="00FF793F" w14:paraId="7E12E2ED"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5702793" w14:textId="77777777" w:rsidR="00FF793F" w:rsidRDefault="00000000">
            <w:pPr>
              <w:spacing w:after="0"/>
              <w:ind w:left="0" w:firstLine="0"/>
              <w:jc w:val="left"/>
            </w:pPr>
            <w:r>
              <w:rPr>
                <w:sz w:val="15"/>
              </w:rPr>
              <w:t>2.4 Research Gap</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AAB0606" w14:textId="77777777" w:rsidR="00FF793F" w:rsidRDefault="00000000">
            <w:pPr>
              <w:spacing w:after="0"/>
              <w:ind w:left="0" w:firstLine="0"/>
              <w:jc w:val="left"/>
            </w:pPr>
            <w:r>
              <w:rPr>
                <w:sz w:val="15"/>
              </w:rPr>
              <w:t>11</w:t>
            </w:r>
          </w:p>
        </w:tc>
      </w:tr>
      <w:tr w:rsidR="00FF793F" w14:paraId="18862B6F"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5989AA1" w14:textId="77777777" w:rsidR="00FF793F" w:rsidRDefault="00000000">
            <w:pPr>
              <w:spacing w:after="0"/>
              <w:ind w:left="0" w:firstLine="0"/>
              <w:jc w:val="left"/>
            </w:pPr>
            <w:r>
              <w:rPr>
                <w:sz w:val="15"/>
              </w:rPr>
              <w:t>2.5 Proposed Contribution</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A70E822" w14:textId="77777777" w:rsidR="00FF793F" w:rsidRDefault="00000000">
            <w:pPr>
              <w:spacing w:after="0"/>
              <w:ind w:left="0" w:firstLine="0"/>
              <w:jc w:val="left"/>
            </w:pPr>
            <w:r>
              <w:rPr>
                <w:sz w:val="15"/>
              </w:rPr>
              <w:t>11</w:t>
            </w:r>
          </w:p>
        </w:tc>
      </w:tr>
      <w:tr w:rsidR="00FF793F" w14:paraId="66EBEE9C"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6E3CF4F3" w14:textId="77777777" w:rsidR="00FF793F" w:rsidRDefault="00000000">
            <w:pPr>
              <w:spacing w:after="0"/>
              <w:ind w:left="0" w:firstLine="0"/>
              <w:jc w:val="left"/>
            </w:pPr>
            <w:r>
              <w:rPr>
                <w:sz w:val="15"/>
              </w:rPr>
              <w:t>3. System Analysis and Requirements</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38DEDE3" w14:textId="77777777" w:rsidR="00FF793F" w:rsidRDefault="00000000">
            <w:pPr>
              <w:spacing w:after="0"/>
              <w:ind w:left="0" w:firstLine="0"/>
              <w:jc w:val="left"/>
            </w:pPr>
            <w:r>
              <w:rPr>
                <w:sz w:val="15"/>
              </w:rPr>
              <w:t>12</w:t>
            </w:r>
          </w:p>
        </w:tc>
      </w:tr>
      <w:tr w:rsidR="00FF793F" w14:paraId="30B3A89B"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42DCC03" w14:textId="77777777" w:rsidR="00FF793F" w:rsidRDefault="00000000">
            <w:pPr>
              <w:spacing w:after="0"/>
              <w:ind w:left="0" w:firstLine="0"/>
              <w:jc w:val="left"/>
            </w:pPr>
            <w:r>
              <w:rPr>
                <w:sz w:val="15"/>
              </w:rPr>
              <w:t>3.1 Stakeholders and User Roles</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BF853CC" w14:textId="77777777" w:rsidR="00FF793F" w:rsidRDefault="00000000">
            <w:pPr>
              <w:spacing w:after="0"/>
              <w:ind w:left="0" w:firstLine="0"/>
              <w:jc w:val="left"/>
            </w:pPr>
            <w:r>
              <w:rPr>
                <w:sz w:val="15"/>
              </w:rPr>
              <w:t>12</w:t>
            </w:r>
          </w:p>
        </w:tc>
      </w:tr>
      <w:tr w:rsidR="00FF793F" w14:paraId="4FEC7D18"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7580092" w14:textId="77777777" w:rsidR="00FF793F" w:rsidRDefault="00000000">
            <w:pPr>
              <w:spacing w:after="0"/>
              <w:ind w:left="0" w:firstLine="0"/>
              <w:jc w:val="left"/>
            </w:pPr>
            <w:r>
              <w:rPr>
                <w:sz w:val="15"/>
              </w:rPr>
              <w:t>3.2 Functional Requirements</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61ADF13" w14:textId="77777777" w:rsidR="00FF793F" w:rsidRDefault="00000000">
            <w:pPr>
              <w:spacing w:after="0"/>
              <w:ind w:left="0" w:firstLine="0"/>
              <w:jc w:val="left"/>
            </w:pPr>
            <w:r>
              <w:rPr>
                <w:sz w:val="15"/>
              </w:rPr>
              <w:t>12</w:t>
            </w:r>
          </w:p>
        </w:tc>
      </w:tr>
      <w:tr w:rsidR="00FF793F" w14:paraId="4A065F05"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E87ED77" w14:textId="77777777" w:rsidR="00FF793F" w:rsidRDefault="00000000">
            <w:pPr>
              <w:spacing w:after="0"/>
              <w:ind w:left="0" w:firstLine="0"/>
              <w:jc w:val="left"/>
            </w:pPr>
            <w:r>
              <w:rPr>
                <w:sz w:val="15"/>
              </w:rPr>
              <w:t>3.3 Non-Functional Requirements</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FADCFB5" w14:textId="77777777" w:rsidR="00FF793F" w:rsidRDefault="00000000">
            <w:pPr>
              <w:spacing w:after="0"/>
              <w:ind w:left="0" w:firstLine="0"/>
              <w:jc w:val="left"/>
            </w:pPr>
            <w:r>
              <w:rPr>
                <w:sz w:val="15"/>
              </w:rPr>
              <w:t>13</w:t>
            </w:r>
          </w:p>
        </w:tc>
      </w:tr>
      <w:tr w:rsidR="00FF793F" w14:paraId="2809B32F"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1781DDA" w14:textId="77777777" w:rsidR="00FF793F" w:rsidRDefault="00000000">
            <w:pPr>
              <w:spacing w:after="0"/>
              <w:ind w:left="0" w:firstLine="0"/>
              <w:jc w:val="left"/>
            </w:pPr>
            <w:r>
              <w:rPr>
                <w:sz w:val="15"/>
              </w:rPr>
              <w:t>3.4 Feasibility and Constraints</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81E28A3" w14:textId="77777777" w:rsidR="00FF793F" w:rsidRDefault="00000000">
            <w:pPr>
              <w:spacing w:after="0"/>
              <w:ind w:left="0" w:firstLine="0"/>
              <w:jc w:val="left"/>
            </w:pPr>
            <w:r>
              <w:rPr>
                <w:sz w:val="15"/>
              </w:rPr>
              <w:t>13</w:t>
            </w:r>
          </w:p>
        </w:tc>
      </w:tr>
      <w:tr w:rsidR="00FF793F" w14:paraId="4DC6AB72"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72BCDDF" w14:textId="77777777" w:rsidR="00FF793F" w:rsidRDefault="00000000">
            <w:pPr>
              <w:spacing w:after="0"/>
              <w:ind w:left="0" w:firstLine="0"/>
              <w:jc w:val="left"/>
            </w:pPr>
            <w:r>
              <w:rPr>
                <w:sz w:val="15"/>
              </w:rPr>
              <w:t>4. System Design</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685958B" w14:textId="77777777" w:rsidR="00FF793F" w:rsidRDefault="00000000">
            <w:pPr>
              <w:spacing w:after="0"/>
              <w:ind w:left="0" w:firstLine="0"/>
              <w:jc w:val="left"/>
            </w:pPr>
            <w:r>
              <w:rPr>
                <w:sz w:val="15"/>
              </w:rPr>
              <w:t>14</w:t>
            </w:r>
          </w:p>
        </w:tc>
      </w:tr>
      <w:tr w:rsidR="00FF793F" w14:paraId="6D226727"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9AC05DC" w14:textId="77777777" w:rsidR="00FF793F" w:rsidRDefault="00000000">
            <w:pPr>
              <w:spacing w:after="0"/>
              <w:ind w:left="0" w:firstLine="0"/>
              <w:jc w:val="left"/>
            </w:pPr>
            <w:r>
              <w:rPr>
                <w:sz w:val="15"/>
              </w:rPr>
              <w:t>4.1 System Architecture</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769B3C5" w14:textId="77777777" w:rsidR="00FF793F" w:rsidRDefault="00000000">
            <w:pPr>
              <w:spacing w:after="0"/>
              <w:ind w:left="0" w:firstLine="0"/>
              <w:jc w:val="left"/>
            </w:pPr>
            <w:r>
              <w:rPr>
                <w:sz w:val="15"/>
              </w:rPr>
              <w:t>14</w:t>
            </w:r>
          </w:p>
        </w:tc>
      </w:tr>
      <w:tr w:rsidR="00FF793F" w14:paraId="408D9DA9"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BDC3429" w14:textId="77777777" w:rsidR="00FF793F" w:rsidRDefault="00000000">
            <w:pPr>
              <w:spacing w:after="0"/>
              <w:ind w:left="0" w:firstLine="0"/>
              <w:jc w:val="left"/>
            </w:pPr>
            <w:r>
              <w:rPr>
                <w:sz w:val="15"/>
              </w:rPr>
              <w:t>4.2 Data Flow</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9C9DF70" w14:textId="77777777" w:rsidR="00FF793F" w:rsidRDefault="00000000">
            <w:pPr>
              <w:spacing w:after="0"/>
              <w:ind w:left="0" w:firstLine="0"/>
              <w:jc w:val="left"/>
            </w:pPr>
            <w:r>
              <w:rPr>
                <w:sz w:val="15"/>
              </w:rPr>
              <w:t>15</w:t>
            </w:r>
          </w:p>
        </w:tc>
      </w:tr>
      <w:tr w:rsidR="00FF793F" w14:paraId="2A3B09F3"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3E62B4C" w14:textId="77777777" w:rsidR="00FF793F" w:rsidRDefault="00000000">
            <w:pPr>
              <w:spacing w:after="0"/>
              <w:ind w:left="0" w:firstLine="0"/>
              <w:jc w:val="left"/>
            </w:pPr>
            <w:r>
              <w:rPr>
                <w:sz w:val="15"/>
              </w:rPr>
              <w:t>4.3 Database Design</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017C05B" w14:textId="77777777" w:rsidR="00FF793F" w:rsidRDefault="00000000">
            <w:pPr>
              <w:spacing w:after="0"/>
              <w:ind w:left="0" w:firstLine="0"/>
              <w:jc w:val="left"/>
            </w:pPr>
            <w:r>
              <w:rPr>
                <w:sz w:val="15"/>
              </w:rPr>
              <w:t>16</w:t>
            </w:r>
          </w:p>
        </w:tc>
      </w:tr>
      <w:tr w:rsidR="00FF793F" w14:paraId="29D13AAD"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5F96D2C" w14:textId="77777777" w:rsidR="00FF793F" w:rsidRDefault="00000000">
            <w:pPr>
              <w:spacing w:after="0"/>
              <w:ind w:left="0" w:firstLine="0"/>
              <w:jc w:val="left"/>
            </w:pPr>
            <w:r>
              <w:rPr>
                <w:sz w:val="15"/>
              </w:rPr>
              <w:t>4.4 Role-Based Access</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CDDF372" w14:textId="77777777" w:rsidR="00FF793F" w:rsidRDefault="00000000">
            <w:pPr>
              <w:spacing w:after="0"/>
              <w:ind w:left="0" w:firstLine="0"/>
              <w:jc w:val="left"/>
            </w:pPr>
            <w:r>
              <w:rPr>
                <w:sz w:val="15"/>
              </w:rPr>
              <w:t>16</w:t>
            </w:r>
          </w:p>
        </w:tc>
      </w:tr>
      <w:tr w:rsidR="00FF793F" w14:paraId="1FCF8ED6"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AC4C5A7" w14:textId="77777777" w:rsidR="00FF793F" w:rsidRDefault="00000000">
            <w:pPr>
              <w:spacing w:after="0"/>
              <w:ind w:left="0" w:firstLine="0"/>
              <w:jc w:val="left"/>
            </w:pPr>
            <w:r>
              <w:rPr>
                <w:sz w:val="15"/>
              </w:rPr>
              <w:t>4.5 Prescription Workflow</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9DF8A75" w14:textId="77777777" w:rsidR="00FF793F" w:rsidRDefault="00000000">
            <w:pPr>
              <w:spacing w:after="0"/>
              <w:ind w:left="0" w:firstLine="0"/>
              <w:jc w:val="left"/>
            </w:pPr>
            <w:r>
              <w:rPr>
                <w:sz w:val="15"/>
              </w:rPr>
              <w:t>17</w:t>
            </w:r>
          </w:p>
        </w:tc>
      </w:tr>
      <w:tr w:rsidR="00FF793F" w14:paraId="16E36DC9"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8A76388" w14:textId="77777777" w:rsidR="00FF793F" w:rsidRDefault="00000000">
            <w:pPr>
              <w:spacing w:after="0"/>
              <w:ind w:left="0" w:firstLine="0"/>
              <w:jc w:val="left"/>
            </w:pPr>
            <w:r>
              <w:rPr>
                <w:sz w:val="15"/>
              </w:rPr>
              <w:t>5. Proposed Implementation</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8A256A9" w14:textId="77777777" w:rsidR="00FF793F" w:rsidRDefault="00000000">
            <w:pPr>
              <w:spacing w:after="0"/>
              <w:ind w:left="0" w:firstLine="0"/>
              <w:jc w:val="left"/>
            </w:pPr>
            <w:r>
              <w:rPr>
                <w:sz w:val="15"/>
              </w:rPr>
              <w:t>18</w:t>
            </w:r>
          </w:p>
        </w:tc>
      </w:tr>
      <w:tr w:rsidR="00FF793F" w14:paraId="16FBDAAB"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DF76A13" w14:textId="77777777" w:rsidR="00FF793F" w:rsidRDefault="00000000">
            <w:pPr>
              <w:spacing w:after="0"/>
              <w:ind w:left="0" w:firstLine="0"/>
              <w:jc w:val="left"/>
            </w:pPr>
            <w:r>
              <w:rPr>
                <w:sz w:val="15"/>
              </w:rPr>
              <w:t>5.1 Technology Stack</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7AD1B45" w14:textId="77777777" w:rsidR="00FF793F" w:rsidRDefault="00000000">
            <w:pPr>
              <w:spacing w:after="0"/>
              <w:ind w:left="0" w:firstLine="0"/>
              <w:jc w:val="left"/>
            </w:pPr>
            <w:r>
              <w:rPr>
                <w:sz w:val="15"/>
              </w:rPr>
              <w:t>18</w:t>
            </w:r>
          </w:p>
        </w:tc>
      </w:tr>
      <w:tr w:rsidR="00FF793F" w14:paraId="0E16C65C"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700993A" w14:textId="77777777" w:rsidR="00FF793F" w:rsidRDefault="00000000">
            <w:pPr>
              <w:spacing w:after="0"/>
              <w:ind w:left="0" w:firstLine="0"/>
              <w:jc w:val="left"/>
            </w:pPr>
            <w:r>
              <w:rPr>
                <w:sz w:val="15"/>
              </w:rPr>
              <w:t>5.2 Module Description</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D032E5F" w14:textId="77777777" w:rsidR="00FF793F" w:rsidRDefault="00000000">
            <w:pPr>
              <w:spacing w:after="0"/>
              <w:ind w:left="0" w:firstLine="0"/>
              <w:jc w:val="left"/>
            </w:pPr>
            <w:r>
              <w:rPr>
                <w:sz w:val="15"/>
              </w:rPr>
              <w:t>19</w:t>
            </w:r>
          </w:p>
        </w:tc>
      </w:tr>
      <w:tr w:rsidR="00FF793F" w14:paraId="0A9A7924"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AC474B7" w14:textId="77777777" w:rsidR="00FF793F" w:rsidRDefault="00000000">
            <w:pPr>
              <w:spacing w:after="0"/>
              <w:ind w:left="0" w:firstLine="0"/>
              <w:jc w:val="left"/>
            </w:pPr>
            <w:r>
              <w:rPr>
                <w:sz w:val="15"/>
              </w:rPr>
              <w:t>5.3 API and Data Operations</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DBE5A48" w14:textId="77777777" w:rsidR="00FF793F" w:rsidRDefault="00000000">
            <w:pPr>
              <w:spacing w:after="0"/>
              <w:ind w:left="0" w:firstLine="0"/>
              <w:jc w:val="left"/>
            </w:pPr>
            <w:r>
              <w:rPr>
                <w:sz w:val="15"/>
              </w:rPr>
              <w:t>20</w:t>
            </w:r>
          </w:p>
        </w:tc>
      </w:tr>
      <w:tr w:rsidR="00FF793F" w14:paraId="7E5C10AD"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3260CA7" w14:textId="77777777" w:rsidR="00FF793F" w:rsidRDefault="00000000">
            <w:pPr>
              <w:spacing w:after="0"/>
              <w:ind w:left="0" w:firstLine="0"/>
              <w:jc w:val="left"/>
            </w:pPr>
            <w:r>
              <w:rPr>
                <w:sz w:val="15"/>
              </w:rPr>
              <w:t>5.4 User Interface Design</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5C053CF" w14:textId="77777777" w:rsidR="00FF793F" w:rsidRDefault="00000000">
            <w:pPr>
              <w:spacing w:after="0"/>
              <w:ind w:left="0" w:firstLine="0"/>
              <w:jc w:val="left"/>
            </w:pPr>
            <w:r>
              <w:rPr>
                <w:sz w:val="15"/>
              </w:rPr>
              <w:t>20</w:t>
            </w:r>
          </w:p>
        </w:tc>
      </w:tr>
    </w:tbl>
    <w:p w14:paraId="2CF8ACF1" w14:textId="77777777" w:rsidR="00FF793F" w:rsidRDefault="00FF793F">
      <w:pPr>
        <w:spacing w:after="0"/>
        <w:ind w:left="-1254" w:right="667" w:firstLine="0"/>
        <w:jc w:val="left"/>
      </w:pPr>
    </w:p>
    <w:tbl>
      <w:tblPr>
        <w:tblStyle w:val="TableGrid"/>
        <w:tblW w:w="8731" w:type="dxa"/>
        <w:tblInd w:w="0" w:type="dxa"/>
        <w:tblCellMar>
          <w:top w:w="0" w:type="dxa"/>
          <w:left w:w="120" w:type="dxa"/>
          <w:bottom w:w="0" w:type="dxa"/>
          <w:right w:w="115" w:type="dxa"/>
        </w:tblCellMar>
        <w:tblLook w:val="04A0" w:firstRow="1" w:lastRow="0" w:firstColumn="1" w:lastColumn="0" w:noHBand="0" w:noVBand="1"/>
      </w:tblPr>
      <w:tblGrid>
        <w:gridCol w:w="7144"/>
        <w:gridCol w:w="1587"/>
      </w:tblGrid>
      <w:tr w:rsidR="00FF793F" w14:paraId="335AB943"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5B0F6933" w14:textId="77777777" w:rsidR="00FF793F" w:rsidRDefault="00000000">
            <w:pPr>
              <w:spacing w:after="0"/>
              <w:ind w:left="0" w:firstLine="0"/>
              <w:jc w:val="left"/>
            </w:pPr>
            <w:r>
              <w:rPr>
                <w:b/>
                <w:color w:val="FFFFFF"/>
                <w:sz w:val="16"/>
              </w:rPr>
              <w:t>CHAPTER / SECTION</w:t>
            </w:r>
          </w:p>
        </w:tc>
        <w:tc>
          <w:tcPr>
            <w:tcW w:w="1587"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7943A696" w14:textId="77777777" w:rsidR="00FF793F" w:rsidRDefault="00000000">
            <w:pPr>
              <w:spacing w:after="0"/>
              <w:ind w:left="0" w:firstLine="0"/>
              <w:jc w:val="left"/>
            </w:pPr>
            <w:r>
              <w:rPr>
                <w:b/>
                <w:color w:val="FFFFFF"/>
                <w:sz w:val="16"/>
              </w:rPr>
              <w:t>PAGE</w:t>
            </w:r>
          </w:p>
        </w:tc>
      </w:tr>
      <w:tr w:rsidR="00FF793F" w14:paraId="4D521732"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A82010D" w14:textId="77777777" w:rsidR="00FF793F" w:rsidRDefault="00000000">
            <w:pPr>
              <w:spacing w:after="0"/>
              <w:ind w:left="0" w:firstLine="0"/>
              <w:jc w:val="left"/>
            </w:pPr>
            <w:r>
              <w:rPr>
                <w:sz w:val="15"/>
              </w:rPr>
              <w:t>6. Security, Privacy and Testing</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86F3507" w14:textId="77777777" w:rsidR="00FF793F" w:rsidRDefault="00000000">
            <w:pPr>
              <w:spacing w:after="0"/>
              <w:ind w:left="0" w:firstLine="0"/>
              <w:jc w:val="left"/>
            </w:pPr>
            <w:r>
              <w:rPr>
                <w:sz w:val="15"/>
              </w:rPr>
              <w:t>21</w:t>
            </w:r>
          </w:p>
        </w:tc>
      </w:tr>
      <w:tr w:rsidR="00FF793F" w14:paraId="4CEEE4B7"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6150C835" w14:textId="77777777" w:rsidR="00FF793F" w:rsidRDefault="00000000">
            <w:pPr>
              <w:spacing w:after="0"/>
              <w:ind w:left="0" w:firstLine="0"/>
              <w:jc w:val="left"/>
            </w:pPr>
            <w:r>
              <w:rPr>
                <w:sz w:val="15"/>
              </w:rPr>
              <w:t>6.1 Security Considerations</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31D7A6F" w14:textId="77777777" w:rsidR="00FF793F" w:rsidRDefault="00000000">
            <w:pPr>
              <w:spacing w:after="0"/>
              <w:ind w:left="0" w:firstLine="0"/>
              <w:jc w:val="left"/>
            </w:pPr>
            <w:r>
              <w:rPr>
                <w:sz w:val="15"/>
              </w:rPr>
              <w:t>21</w:t>
            </w:r>
          </w:p>
        </w:tc>
      </w:tr>
      <w:tr w:rsidR="00FF793F" w14:paraId="2D405F74"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3C92C02" w14:textId="77777777" w:rsidR="00FF793F" w:rsidRDefault="00000000">
            <w:pPr>
              <w:spacing w:after="0"/>
              <w:ind w:left="0" w:firstLine="0"/>
              <w:jc w:val="left"/>
            </w:pPr>
            <w:r>
              <w:rPr>
                <w:sz w:val="15"/>
              </w:rPr>
              <w:t>6.2 Testing Strategy</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7A9EEF0" w14:textId="77777777" w:rsidR="00FF793F" w:rsidRDefault="00000000">
            <w:pPr>
              <w:spacing w:after="0"/>
              <w:ind w:left="0" w:firstLine="0"/>
              <w:jc w:val="left"/>
            </w:pPr>
            <w:r>
              <w:rPr>
                <w:sz w:val="15"/>
              </w:rPr>
              <w:t>22</w:t>
            </w:r>
          </w:p>
        </w:tc>
      </w:tr>
      <w:tr w:rsidR="00FF793F" w14:paraId="01DF38D8"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99ABF0F" w14:textId="77777777" w:rsidR="00FF793F" w:rsidRDefault="00000000">
            <w:pPr>
              <w:spacing w:after="0"/>
              <w:ind w:left="0" w:firstLine="0"/>
              <w:jc w:val="left"/>
            </w:pPr>
            <w:r>
              <w:rPr>
                <w:sz w:val="15"/>
              </w:rPr>
              <w:t>6.3 Sample Test Cases</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60A054B9" w14:textId="77777777" w:rsidR="00FF793F" w:rsidRDefault="00000000">
            <w:pPr>
              <w:spacing w:after="0"/>
              <w:ind w:left="0" w:firstLine="0"/>
              <w:jc w:val="left"/>
            </w:pPr>
            <w:r>
              <w:rPr>
                <w:sz w:val="15"/>
              </w:rPr>
              <w:t>22</w:t>
            </w:r>
          </w:p>
        </w:tc>
      </w:tr>
      <w:tr w:rsidR="00FF793F" w14:paraId="07DF715D"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B945EB4" w14:textId="77777777" w:rsidR="00FF793F" w:rsidRDefault="00000000">
            <w:pPr>
              <w:spacing w:after="0"/>
              <w:ind w:left="0" w:firstLine="0"/>
              <w:jc w:val="left"/>
            </w:pPr>
            <w:r>
              <w:rPr>
                <w:sz w:val="15"/>
              </w:rPr>
              <w:t>7. Discussion and Evaluation Plan</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6020DFD" w14:textId="77777777" w:rsidR="00FF793F" w:rsidRDefault="00000000">
            <w:pPr>
              <w:spacing w:after="0"/>
              <w:ind w:left="0" w:firstLine="0"/>
              <w:jc w:val="left"/>
            </w:pPr>
            <w:r>
              <w:rPr>
                <w:sz w:val="15"/>
              </w:rPr>
              <w:t>23</w:t>
            </w:r>
          </w:p>
        </w:tc>
      </w:tr>
      <w:tr w:rsidR="00FF793F" w14:paraId="73F10C87"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20CB715" w14:textId="77777777" w:rsidR="00FF793F" w:rsidRDefault="00000000">
            <w:pPr>
              <w:spacing w:after="0"/>
              <w:ind w:left="0" w:firstLine="0"/>
              <w:jc w:val="left"/>
            </w:pPr>
            <w:r>
              <w:rPr>
                <w:sz w:val="15"/>
              </w:rPr>
              <w:t>8. Conclusion and Future Work</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CD8603E" w14:textId="77777777" w:rsidR="00FF793F" w:rsidRDefault="00000000">
            <w:pPr>
              <w:spacing w:after="0"/>
              <w:ind w:left="0" w:firstLine="0"/>
              <w:jc w:val="left"/>
            </w:pPr>
            <w:r>
              <w:rPr>
                <w:sz w:val="15"/>
              </w:rPr>
              <w:t>24</w:t>
            </w:r>
          </w:p>
        </w:tc>
      </w:tr>
      <w:tr w:rsidR="00FF793F" w14:paraId="4172FF64"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17A875D" w14:textId="77777777" w:rsidR="00FF793F" w:rsidRDefault="00000000">
            <w:pPr>
              <w:spacing w:after="0"/>
              <w:ind w:left="0" w:firstLine="0"/>
              <w:jc w:val="left"/>
            </w:pPr>
            <w:r>
              <w:rPr>
                <w:sz w:val="15"/>
              </w:rPr>
              <w:t>References</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4A7B90D" w14:textId="77777777" w:rsidR="00FF793F" w:rsidRDefault="00000000">
            <w:pPr>
              <w:spacing w:after="0"/>
              <w:ind w:left="0" w:firstLine="0"/>
              <w:jc w:val="left"/>
            </w:pPr>
            <w:r>
              <w:rPr>
                <w:sz w:val="15"/>
              </w:rPr>
              <w:t>25</w:t>
            </w:r>
          </w:p>
        </w:tc>
      </w:tr>
      <w:tr w:rsidR="00FF793F" w14:paraId="08C4F6E2"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3BC7232" w14:textId="77777777" w:rsidR="00FF793F" w:rsidRDefault="00000000">
            <w:pPr>
              <w:spacing w:after="0"/>
              <w:ind w:left="0" w:firstLine="0"/>
              <w:jc w:val="left"/>
            </w:pPr>
            <w:r>
              <w:rPr>
                <w:sz w:val="15"/>
              </w:rPr>
              <w:t>Appendix A: Sample Data Fields</w:t>
            </w:r>
          </w:p>
        </w:tc>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F75E453" w14:textId="77777777" w:rsidR="00FF793F" w:rsidRDefault="00000000">
            <w:pPr>
              <w:spacing w:after="0"/>
              <w:ind w:left="0" w:firstLine="0"/>
              <w:jc w:val="left"/>
            </w:pPr>
            <w:r>
              <w:rPr>
                <w:sz w:val="15"/>
              </w:rPr>
              <w:t>26</w:t>
            </w:r>
          </w:p>
        </w:tc>
      </w:tr>
      <w:tr w:rsidR="00FF793F" w14:paraId="6833B7B7" w14:textId="77777777">
        <w:trPr>
          <w:trHeight w:val="400"/>
        </w:trPr>
        <w:tc>
          <w:tcPr>
            <w:tcW w:w="714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73FEE75" w14:textId="77777777" w:rsidR="00FF793F" w:rsidRDefault="00000000">
            <w:pPr>
              <w:spacing w:after="0"/>
              <w:ind w:left="0" w:firstLine="0"/>
              <w:jc w:val="left"/>
            </w:pPr>
            <w:r>
              <w:rPr>
                <w:sz w:val="15"/>
              </w:rPr>
              <w:t>Appendix B: Viva-Voce Preparation</w:t>
            </w:r>
          </w:p>
        </w:tc>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AABB461" w14:textId="77777777" w:rsidR="00FF793F" w:rsidRDefault="00000000">
            <w:pPr>
              <w:spacing w:after="0"/>
              <w:ind w:left="0" w:firstLine="0"/>
              <w:jc w:val="left"/>
            </w:pPr>
            <w:r>
              <w:rPr>
                <w:sz w:val="15"/>
              </w:rPr>
              <w:t>27</w:t>
            </w:r>
          </w:p>
        </w:tc>
      </w:tr>
    </w:tbl>
    <w:p w14:paraId="231BD674" w14:textId="77777777" w:rsidR="00FF793F" w:rsidRDefault="00000000">
      <w:r>
        <w:br w:type="page"/>
      </w:r>
    </w:p>
    <w:p w14:paraId="7DFED3FD" w14:textId="77777777" w:rsidR="00FF793F" w:rsidRDefault="00000000">
      <w:pPr>
        <w:pStyle w:val="Heading1"/>
        <w:spacing w:after="0"/>
        <w:ind w:left="-5"/>
      </w:pPr>
      <w:r>
        <w:lastRenderedPageBreak/>
        <w:t>LIST OF FIGURES AND TABLES</w:t>
      </w:r>
    </w:p>
    <w:tbl>
      <w:tblPr>
        <w:tblStyle w:val="TableGrid"/>
        <w:tblW w:w="8731" w:type="dxa"/>
        <w:tblInd w:w="0" w:type="dxa"/>
        <w:tblCellMar>
          <w:top w:w="0" w:type="dxa"/>
          <w:left w:w="120" w:type="dxa"/>
          <w:bottom w:w="0" w:type="dxa"/>
          <w:right w:w="115" w:type="dxa"/>
        </w:tblCellMar>
        <w:tblLook w:val="04A0" w:firstRow="1" w:lastRow="0" w:firstColumn="1" w:lastColumn="0" w:noHBand="0" w:noVBand="1"/>
      </w:tblPr>
      <w:tblGrid>
        <w:gridCol w:w="1701"/>
        <w:gridCol w:w="7030"/>
      </w:tblGrid>
      <w:tr w:rsidR="00FF793F" w14:paraId="45353E92"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3417856D" w14:textId="77777777" w:rsidR="00FF793F" w:rsidRDefault="00000000">
            <w:pPr>
              <w:spacing w:after="0"/>
              <w:ind w:left="0" w:firstLine="0"/>
              <w:jc w:val="left"/>
            </w:pPr>
            <w:r>
              <w:rPr>
                <w:b/>
                <w:color w:val="FFFFFF"/>
                <w:sz w:val="16"/>
              </w:rPr>
              <w:t>Figure</w:t>
            </w:r>
          </w:p>
        </w:tc>
        <w:tc>
          <w:tcPr>
            <w:tcW w:w="7030"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05666B76" w14:textId="77777777" w:rsidR="00FF793F" w:rsidRDefault="00000000">
            <w:pPr>
              <w:spacing w:after="0"/>
              <w:ind w:left="0" w:firstLine="0"/>
              <w:jc w:val="left"/>
            </w:pPr>
            <w:r>
              <w:rPr>
                <w:b/>
                <w:color w:val="FFFFFF"/>
                <w:sz w:val="16"/>
              </w:rPr>
              <w:t>Title</w:t>
            </w:r>
          </w:p>
        </w:tc>
      </w:tr>
      <w:tr w:rsidR="00FF793F" w14:paraId="4CC4AAD1"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6AE436D" w14:textId="77777777" w:rsidR="00FF793F" w:rsidRDefault="00000000">
            <w:pPr>
              <w:spacing w:after="0"/>
              <w:ind w:left="0" w:firstLine="0"/>
              <w:jc w:val="left"/>
            </w:pPr>
            <w:r>
              <w:rPr>
                <w:sz w:val="15"/>
              </w:rPr>
              <w:t>Figure 1</w:t>
            </w:r>
          </w:p>
        </w:tc>
        <w:tc>
          <w:tcPr>
            <w:tcW w:w="703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65D8504" w14:textId="77777777" w:rsidR="00FF793F" w:rsidRDefault="00000000">
            <w:pPr>
              <w:spacing w:after="0"/>
              <w:ind w:left="0" w:firstLine="0"/>
              <w:jc w:val="left"/>
            </w:pPr>
            <w:r>
              <w:rPr>
                <w:sz w:val="15"/>
              </w:rPr>
              <w:t xml:space="preserve">Conceptual </w:t>
            </w:r>
            <w:proofErr w:type="spellStart"/>
            <w:r>
              <w:rPr>
                <w:sz w:val="15"/>
              </w:rPr>
              <w:t>CareFlow</w:t>
            </w:r>
            <w:proofErr w:type="spellEnd"/>
            <w:r>
              <w:rPr>
                <w:sz w:val="15"/>
              </w:rPr>
              <w:t xml:space="preserve"> system architecture</w:t>
            </w:r>
          </w:p>
        </w:tc>
      </w:tr>
      <w:tr w:rsidR="00FF793F" w14:paraId="7BD6241F"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FD9EEE4" w14:textId="77777777" w:rsidR="00FF793F" w:rsidRDefault="00000000">
            <w:pPr>
              <w:spacing w:after="0"/>
              <w:ind w:left="0" w:firstLine="0"/>
              <w:jc w:val="left"/>
            </w:pPr>
            <w:r>
              <w:rPr>
                <w:sz w:val="15"/>
              </w:rPr>
              <w:t>Figure 2</w:t>
            </w:r>
          </w:p>
        </w:tc>
        <w:tc>
          <w:tcPr>
            <w:tcW w:w="703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6AE67EF" w14:textId="77777777" w:rsidR="00FF793F" w:rsidRDefault="00000000">
            <w:pPr>
              <w:spacing w:after="0"/>
              <w:ind w:left="0" w:firstLine="0"/>
              <w:jc w:val="left"/>
            </w:pPr>
            <w:r>
              <w:rPr>
                <w:sz w:val="15"/>
              </w:rPr>
              <w:t>High-level data flow</w:t>
            </w:r>
          </w:p>
        </w:tc>
      </w:tr>
      <w:tr w:rsidR="00FF793F" w14:paraId="51F1CEED"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134B378" w14:textId="77777777" w:rsidR="00FF793F" w:rsidRDefault="00000000">
            <w:pPr>
              <w:spacing w:after="0"/>
              <w:ind w:left="0" w:firstLine="0"/>
              <w:jc w:val="left"/>
            </w:pPr>
            <w:r>
              <w:rPr>
                <w:sz w:val="15"/>
              </w:rPr>
              <w:t>Figure 3</w:t>
            </w:r>
          </w:p>
        </w:tc>
        <w:tc>
          <w:tcPr>
            <w:tcW w:w="703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DD5E653" w14:textId="77777777" w:rsidR="00FF793F" w:rsidRDefault="00000000">
            <w:pPr>
              <w:spacing w:after="0"/>
              <w:ind w:left="0" w:firstLine="0"/>
              <w:jc w:val="left"/>
            </w:pPr>
            <w:r>
              <w:rPr>
                <w:sz w:val="15"/>
              </w:rPr>
              <w:t>Digital prescription workflow</w:t>
            </w:r>
          </w:p>
        </w:tc>
      </w:tr>
      <w:tr w:rsidR="00FF793F" w14:paraId="3FECFB07"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49C2C98" w14:textId="77777777" w:rsidR="00FF793F" w:rsidRDefault="00000000">
            <w:pPr>
              <w:spacing w:after="0"/>
              <w:ind w:left="0" w:firstLine="0"/>
              <w:jc w:val="left"/>
            </w:pPr>
            <w:r>
              <w:rPr>
                <w:sz w:val="15"/>
              </w:rPr>
              <w:t>Figure 4</w:t>
            </w:r>
          </w:p>
        </w:tc>
        <w:tc>
          <w:tcPr>
            <w:tcW w:w="703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6679C89" w14:textId="77777777" w:rsidR="00FF793F" w:rsidRDefault="00000000">
            <w:pPr>
              <w:spacing w:after="0"/>
              <w:ind w:left="0" w:firstLine="0"/>
              <w:jc w:val="left"/>
            </w:pPr>
            <w:r>
              <w:rPr>
                <w:sz w:val="15"/>
              </w:rPr>
              <w:t>Three-tier application structure</w:t>
            </w:r>
          </w:p>
        </w:tc>
      </w:tr>
      <w:tr w:rsidR="00FF793F" w14:paraId="1E16AD5D"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1670B6C" w14:textId="77777777" w:rsidR="00FF793F" w:rsidRDefault="00000000">
            <w:pPr>
              <w:spacing w:after="0"/>
              <w:ind w:left="0" w:firstLine="0"/>
              <w:jc w:val="left"/>
            </w:pPr>
            <w:r>
              <w:rPr>
                <w:sz w:val="15"/>
              </w:rPr>
              <w:t>Figure 5</w:t>
            </w:r>
          </w:p>
        </w:tc>
        <w:tc>
          <w:tcPr>
            <w:tcW w:w="703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92DD379" w14:textId="77777777" w:rsidR="00FF793F" w:rsidRDefault="00000000">
            <w:pPr>
              <w:spacing w:after="0"/>
              <w:ind w:left="0" w:firstLine="0"/>
              <w:jc w:val="left"/>
            </w:pPr>
            <w:r>
              <w:rPr>
                <w:sz w:val="15"/>
              </w:rPr>
              <w:t>Role-based access overview</w:t>
            </w:r>
          </w:p>
        </w:tc>
      </w:tr>
      <w:tr w:rsidR="00FF793F" w14:paraId="130F3F73"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67059702" w14:textId="77777777" w:rsidR="00FF793F" w:rsidRDefault="00000000">
            <w:pPr>
              <w:spacing w:after="0"/>
              <w:ind w:left="0" w:firstLine="0"/>
              <w:jc w:val="left"/>
            </w:pPr>
            <w:r>
              <w:rPr>
                <w:b/>
                <w:color w:val="FFFFFF"/>
                <w:sz w:val="16"/>
              </w:rPr>
              <w:t>Table</w:t>
            </w:r>
          </w:p>
        </w:tc>
        <w:tc>
          <w:tcPr>
            <w:tcW w:w="7030"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5C7F19D7" w14:textId="77777777" w:rsidR="00FF793F" w:rsidRDefault="00000000">
            <w:pPr>
              <w:spacing w:after="0"/>
              <w:ind w:left="0" w:firstLine="0"/>
              <w:jc w:val="left"/>
            </w:pPr>
            <w:r>
              <w:rPr>
                <w:b/>
                <w:color w:val="FFFFFF"/>
                <w:sz w:val="16"/>
              </w:rPr>
              <w:t>Title</w:t>
            </w:r>
          </w:p>
        </w:tc>
      </w:tr>
      <w:tr w:rsidR="00FF793F" w14:paraId="33D680A2"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B01D94C" w14:textId="77777777" w:rsidR="00FF793F" w:rsidRDefault="00000000">
            <w:pPr>
              <w:spacing w:after="0"/>
              <w:ind w:left="0" w:firstLine="0"/>
              <w:jc w:val="left"/>
            </w:pPr>
            <w:r>
              <w:rPr>
                <w:sz w:val="15"/>
              </w:rPr>
              <w:t>Table 1</w:t>
            </w:r>
          </w:p>
        </w:tc>
        <w:tc>
          <w:tcPr>
            <w:tcW w:w="703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0FA0D21" w14:textId="77777777" w:rsidR="00FF793F" w:rsidRDefault="00000000">
            <w:pPr>
              <w:spacing w:after="0"/>
              <w:ind w:left="0" w:firstLine="0"/>
              <w:jc w:val="left"/>
            </w:pPr>
            <w:r>
              <w:rPr>
                <w:sz w:val="15"/>
              </w:rPr>
              <w:t>Problem and impact summary</w:t>
            </w:r>
          </w:p>
        </w:tc>
      </w:tr>
      <w:tr w:rsidR="00FF793F" w14:paraId="232DE863"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71191EE" w14:textId="77777777" w:rsidR="00FF793F" w:rsidRDefault="00000000">
            <w:pPr>
              <w:spacing w:after="0"/>
              <w:ind w:left="0" w:firstLine="0"/>
              <w:jc w:val="left"/>
            </w:pPr>
            <w:r>
              <w:rPr>
                <w:sz w:val="15"/>
              </w:rPr>
              <w:t>Table 2</w:t>
            </w:r>
          </w:p>
        </w:tc>
        <w:tc>
          <w:tcPr>
            <w:tcW w:w="703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8183174" w14:textId="77777777" w:rsidR="00FF793F" w:rsidRDefault="00000000">
            <w:pPr>
              <w:spacing w:after="0"/>
              <w:ind w:left="0" w:firstLine="0"/>
              <w:jc w:val="left"/>
            </w:pPr>
            <w:r>
              <w:rPr>
                <w:sz w:val="15"/>
              </w:rPr>
              <w:t>Literature survey summary</w:t>
            </w:r>
          </w:p>
        </w:tc>
      </w:tr>
      <w:tr w:rsidR="00FF793F" w14:paraId="0D4C384D"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338EF1D" w14:textId="77777777" w:rsidR="00FF793F" w:rsidRDefault="00000000">
            <w:pPr>
              <w:spacing w:after="0"/>
              <w:ind w:left="0" w:firstLine="0"/>
              <w:jc w:val="left"/>
            </w:pPr>
            <w:r>
              <w:rPr>
                <w:sz w:val="15"/>
              </w:rPr>
              <w:t>Table 3</w:t>
            </w:r>
          </w:p>
        </w:tc>
        <w:tc>
          <w:tcPr>
            <w:tcW w:w="703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A39FA83" w14:textId="77777777" w:rsidR="00FF793F" w:rsidRDefault="00000000">
            <w:pPr>
              <w:spacing w:after="0"/>
              <w:ind w:left="0" w:firstLine="0"/>
              <w:jc w:val="left"/>
            </w:pPr>
            <w:r>
              <w:rPr>
                <w:sz w:val="15"/>
              </w:rPr>
              <w:t>User roles and responsibilities</w:t>
            </w:r>
          </w:p>
        </w:tc>
      </w:tr>
      <w:tr w:rsidR="00FF793F" w14:paraId="0CC25592"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018AB1A" w14:textId="77777777" w:rsidR="00FF793F" w:rsidRDefault="00000000">
            <w:pPr>
              <w:spacing w:after="0"/>
              <w:ind w:left="0" w:firstLine="0"/>
              <w:jc w:val="left"/>
            </w:pPr>
            <w:r>
              <w:rPr>
                <w:sz w:val="15"/>
              </w:rPr>
              <w:t>Table 4</w:t>
            </w:r>
          </w:p>
        </w:tc>
        <w:tc>
          <w:tcPr>
            <w:tcW w:w="703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D68E914" w14:textId="77777777" w:rsidR="00FF793F" w:rsidRDefault="00000000">
            <w:pPr>
              <w:spacing w:after="0"/>
              <w:ind w:left="0" w:firstLine="0"/>
              <w:jc w:val="left"/>
            </w:pPr>
            <w:r>
              <w:rPr>
                <w:sz w:val="15"/>
              </w:rPr>
              <w:t>Functional requirements</w:t>
            </w:r>
          </w:p>
        </w:tc>
      </w:tr>
      <w:tr w:rsidR="00FF793F" w14:paraId="447A4C6E"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6598973" w14:textId="77777777" w:rsidR="00FF793F" w:rsidRDefault="00000000">
            <w:pPr>
              <w:spacing w:after="0"/>
              <w:ind w:left="0" w:firstLine="0"/>
              <w:jc w:val="left"/>
            </w:pPr>
            <w:r>
              <w:rPr>
                <w:sz w:val="15"/>
              </w:rPr>
              <w:t>Table 5</w:t>
            </w:r>
          </w:p>
        </w:tc>
        <w:tc>
          <w:tcPr>
            <w:tcW w:w="703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3FAB83A" w14:textId="77777777" w:rsidR="00FF793F" w:rsidRDefault="00000000">
            <w:pPr>
              <w:spacing w:after="0"/>
              <w:ind w:left="0" w:firstLine="0"/>
              <w:jc w:val="left"/>
            </w:pPr>
            <w:r>
              <w:rPr>
                <w:sz w:val="15"/>
              </w:rPr>
              <w:t>Non-functional requirements</w:t>
            </w:r>
          </w:p>
        </w:tc>
      </w:tr>
      <w:tr w:rsidR="00FF793F" w14:paraId="5E743552"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2D2FD1E" w14:textId="77777777" w:rsidR="00FF793F" w:rsidRDefault="00000000">
            <w:pPr>
              <w:spacing w:after="0"/>
              <w:ind w:left="0" w:firstLine="0"/>
              <w:jc w:val="left"/>
            </w:pPr>
            <w:r>
              <w:rPr>
                <w:sz w:val="15"/>
              </w:rPr>
              <w:t>Table 6</w:t>
            </w:r>
          </w:p>
        </w:tc>
        <w:tc>
          <w:tcPr>
            <w:tcW w:w="703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345239F" w14:textId="77777777" w:rsidR="00FF793F" w:rsidRDefault="00000000">
            <w:pPr>
              <w:spacing w:after="0"/>
              <w:ind w:left="0" w:firstLine="0"/>
              <w:jc w:val="left"/>
            </w:pPr>
            <w:r>
              <w:rPr>
                <w:sz w:val="15"/>
              </w:rPr>
              <w:t>Proposed technology stack</w:t>
            </w:r>
          </w:p>
        </w:tc>
      </w:tr>
      <w:tr w:rsidR="00FF793F" w14:paraId="1EDFD2AA"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B2E6B39" w14:textId="77777777" w:rsidR="00FF793F" w:rsidRDefault="00000000">
            <w:pPr>
              <w:spacing w:after="0"/>
              <w:ind w:left="0" w:firstLine="0"/>
              <w:jc w:val="left"/>
            </w:pPr>
            <w:r>
              <w:rPr>
                <w:sz w:val="15"/>
              </w:rPr>
              <w:t>Table 7</w:t>
            </w:r>
          </w:p>
        </w:tc>
        <w:tc>
          <w:tcPr>
            <w:tcW w:w="703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ED43AC8" w14:textId="77777777" w:rsidR="00FF793F" w:rsidRDefault="00000000">
            <w:pPr>
              <w:spacing w:after="0"/>
              <w:ind w:left="0" w:firstLine="0"/>
              <w:jc w:val="left"/>
            </w:pPr>
            <w:r>
              <w:rPr>
                <w:sz w:val="15"/>
              </w:rPr>
              <w:t>Core data entities</w:t>
            </w:r>
          </w:p>
        </w:tc>
      </w:tr>
      <w:tr w:rsidR="00FF793F" w14:paraId="12CA59D3"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BA18C97" w14:textId="77777777" w:rsidR="00FF793F" w:rsidRDefault="00000000">
            <w:pPr>
              <w:spacing w:after="0"/>
              <w:ind w:left="0" w:firstLine="0"/>
              <w:jc w:val="left"/>
            </w:pPr>
            <w:r>
              <w:rPr>
                <w:sz w:val="15"/>
              </w:rPr>
              <w:t>Table 8</w:t>
            </w:r>
          </w:p>
        </w:tc>
        <w:tc>
          <w:tcPr>
            <w:tcW w:w="703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F9B459C" w14:textId="77777777" w:rsidR="00FF793F" w:rsidRDefault="00000000">
            <w:pPr>
              <w:spacing w:after="0"/>
              <w:ind w:left="0" w:firstLine="0"/>
              <w:jc w:val="left"/>
            </w:pPr>
            <w:r>
              <w:rPr>
                <w:sz w:val="15"/>
              </w:rPr>
              <w:t>Sample API operations</w:t>
            </w:r>
          </w:p>
        </w:tc>
      </w:tr>
      <w:tr w:rsidR="00FF793F" w14:paraId="1607E3E4"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7E4B98F" w14:textId="77777777" w:rsidR="00FF793F" w:rsidRDefault="00000000">
            <w:pPr>
              <w:spacing w:after="0"/>
              <w:ind w:left="0" w:firstLine="0"/>
              <w:jc w:val="left"/>
            </w:pPr>
            <w:r>
              <w:rPr>
                <w:sz w:val="15"/>
              </w:rPr>
              <w:t>Table 9</w:t>
            </w:r>
          </w:p>
        </w:tc>
        <w:tc>
          <w:tcPr>
            <w:tcW w:w="703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CAF8ED9" w14:textId="77777777" w:rsidR="00FF793F" w:rsidRDefault="00000000">
            <w:pPr>
              <w:spacing w:after="0"/>
              <w:ind w:left="0" w:firstLine="0"/>
              <w:jc w:val="left"/>
            </w:pPr>
            <w:r>
              <w:rPr>
                <w:sz w:val="15"/>
              </w:rPr>
              <w:t>Security controls</w:t>
            </w:r>
          </w:p>
        </w:tc>
      </w:tr>
      <w:tr w:rsidR="00FF793F" w14:paraId="5279358A"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7BE5920" w14:textId="77777777" w:rsidR="00FF793F" w:rsidRDefault="00000000">
            <w:pPr>
              <w:spacing w:after="0"/>
              <w:ind w:left="0" w:firstLine="0"/>
              <w:jc w:val="left"/>
            </w:pPr>
            <w:r>
              <w:rPr>
                <w:sz w:val="15"/>
              </w:rPr>
              <w:t>Table 10</w:t>
            </w:r>
          </w:p>
        </w:tc>
        <w:tc>
          <w:tcPr>
            <w:tcW w:w="703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6C6DFC69" w14:textId="77777777" w:rsidR="00FF793F" w:rsidRDefault="00000000">
            <w:pPr>
              <w:spacing w:after="0"/>
              <w:ind w:left="0" w:firstLine="0"/>
              <w:jc w:val="left"/>
            </w:pPr>
            <w:r>
              <w:rPr>
                <w:sz w:val="15"/>
              </w:rPr>
              <w:t>Sample test cases</w:t>
            </w:r>
          </w:p>
        </w:tc>
      </w:tr>
    </w:tbl>
    <w:p w14:paraId="0F07D078" w14:textId="77777777" w:rsidR="00FF793F" w:rsidRDefault="00000000">
      <w:pPr>
        <w:pStyle w:val="Heading1"/>
        <w:spacing w:after="0"/>
        <w:ind w:left="-5"/>
      </w:pPr>
      <w:r>
        <w:t>ABBREVIATIONS</w:t>
      </w:r>
    </w:p>
    <w:tbl>
      <w:tblPr>
        <w:tblStyle w:val="TableGrid"/>
        <w:tblW w:w="8731" w:type="dxa"/>
        <w:tblInd w:w="0" w:type="dxa"/>
        <w:tblCellMar>
          <w:top w:w="0" w:type="dxa"/>
          <w:left w:w="120" w:type="dxa"/>
          <w:bottom w:w="0" w:type="dxa"/>
          <w:right w:w="115" w:type="dxa"/>
        </w:tblCellMar>
        <w:tblLook w:val="04A0" w:firstRow="1" w:lastRow="0" w:firstColumn="1" w:lastColumn="0" w:noHBand="0" w:noVBand="1"/>
      </w:tblPr>
      <w:tblGrid>
        <w:gridCol w:w="2268"/>
        <w:gridCol w:w="6463"/>
      </w:tblGrid>
      <w:tr w:rsidR="00FF793F" w14:paraId="516104BD"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39D53D32" w14:textId="77777777" w:rsidR="00FF793F" w:rsidRDefault="00000000">
            <w:pPr>
              <w:spacing w:after="0"/>
              <w:ind w:left="0" w:firstLine="0"/>
              <w:jc w:val="left"/>
            </w:pPr>
            <w:r>
              <w:rPr>
                <w:b/>
                <w:color w:val="FFFFFF"/>
                <w:sz w:val="16"/>
              </w:rPr>
              <w:t>Abbreviation</w:t>
            </w:r>
          </w:p>
        </w:tc>
        <w:tc>
          <w:tcPr>
            <w:tcW w:w="6463"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44998A72" w14:textId="77777777" w:rsidR="00FF793F" w:rsidRDefault="00000000">
            <w:pPr>
              <w:spacing w:after="0"/>
              <w:ind w:left="0" w:firstLine="0"/>
              <w:jc w:val="left"/>
            </w:pPr>
            <w:r>
              <w:rPr>
                <w:b/>
                <w:color w:val="FFFFFF"/>
                <w:sz w:val="16"/>
              </w:rPr>
              <w:t>Full form</w:t>
            </w:r>
          </w:p>
        </w:tc>
      </w:tr>
      <w:tr w:rsidR="00FF793F" w14:paraId="60580802"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1FFB1E3" w14:textId="77777777" w:rsidR="00FF793F" w:rsidRDefault="00000000">
            <w:pPr>
              <w:spacing w:after="0"/>
              <w:ind w:left="0" w:firstLine="0"/>
              <w:jc w:val="left"/>
            </w:pPr>
            <w:r>
              <w:rPr>
                <w:sz w:val="15"/>
              </w:rPr>
              <w:t>API</w:t>
            </w:r>
          </w:p>
        </w:tc>
        <w:tc>
          <w:tcPr>
            <w:tcW w:w="646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958022C" w14:textId="77777777" w:rsidR="00FF793F" w:rsidRDefault="00000000">
            <w:pPr>
              <w:spacing w:after="0"/>
              <w:ind w:left="0" w:firstLine="0"/>
              <w:jc w:val="left"/>
            </w:pPr>
            <w:r>
              <w:rPr>
                <w:sz w:val="15"/>
              </w:rPr>
              <w:t>Application Programming Interface</w:t>
            </w:r>
          </w:p>
        </w:tc>
      </w:tr>
      <w:tr w:rsidR="00FF793F" w14:paraId="748E2DCC"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C380D25" w14:textId="77777777" w:rsidR="00FF793F" w:rsidRDefault="00000000">
            <w:pPr>
              <w:spacing w:after="0"/>
              <w:ind w:left="0" w:firstLine="0"/>
              <w:jc w:val="left"/>
            </w:pPr>
            <w:r>
              <w:rPr>
                <w:sz w:val="15"/>
              </w:rPr>
              <w:t>DB</w:t>
            </w:r>
          </w:p>
        </w:tc>
        <w:tc>
          <w:tcPr>
            <w:tcW w:w="646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D5D04CD" w14:textId="77777777" w:rsidR="00FF793F" w:rsidRDefault="00000000">
            <w:pPr>
              <w:spacing w:after="0"/>
              <w:ind w:left="0" w:firstLine="0"/>
              <w:jc w:val="left"/>
            </w:pPr>
            <w:r>
              <w:rPr>
                <w:sz w:val="15"/>
              </w:rPr>
              <w:t>Database</w:t>
            </w:r>
          </w:p>
        </w:tc>
      </w:tr>
      <w:tr w:rsidR="00FF793F" w14:paraId="2C7AA9AD"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D7FD8BC" w14:textId="77777777" w:rsidR="00FF793F" w:rsidRDefault="00000000">
            <w:pPr>
              <w:spacing w:after="0"/>
              <w:ind w:left="0" w:firstLine="0"/>
              <w:jc w:val="left"/>
            </w:pPr>
            <w:r>
              <w:rPr>
                <w:sz w:val="15"/>
              </w:rPr>
              <w:t>EHR</w:t>
            </w:r>
          </w:p>
        </w:tc>
        <w:tc>
          <w:tcPr>
            <w:tcW w:w="646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CAA4DE1" w14:textId="77777777" w:rsidR="00FF793F" w:rsidRDefault="00000000">
            <w:pPr>
              <w:spacing w:after="0"/>
              <w:ind w:left="0" w:firstLine="0"/>
              <w:jc w:val="left"/>
            </w:pPr>
            <w:r>
              <w:rPr>
                <w:sz w:val="15"/>
              </w:rPr>
              <w:t>Electronic Health Record</w:t>
            </w:r>
          </w:p>
        </w:tc>
      </w:tr>
      <w:tr w:rsidR="00FF793F" w14:paraId="4E146892"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8CC0BEA" w14:textId="77777777" w:rsidR="00FF793F" w:rsidRDefault="00000000">
            <w:pPr>
              <w:spacing w:after="0"/>
              <w:ind w:left="0" w:firstLine="0"/>
              <w:jc w:val="left"/>
            </w:pPr>
            <w:r>
              <w:rPr>
                <w:sz w:val="15"/>
              </w:rPr>
              <w:t>EMR</w:t>
            </w:r>
          </w:p>
        </w:tc>
        <w:tc>
          <w:tcPr>
            <w:tcW w:w="646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6F20772" w14:textId="77777777" w:rsidR="00FF793F" w:rsidRDefault="00000000">
            <w:pPr>
              <w:spacing w:after="0"/>
              <w:ind w:left="0" w:firstLine="0"/>
              <w:jc w:val="left"/>
            </w:pPr>
            <w:r>
              <w:rPr>
                <w:sz w:val="15"/>
              </w:rPr>
              <w:t>Electronic Medical Record</w:t>
            </w:r>
          </w:p>
        </w:tc>
      </w:tr>
      <w:tr w:rsidR="00FF793F" w14:paraId="214F7718"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FFC7FCD" w14:textId="77777777" w:rsidR="00FF793F" w:rsidRDefault="00000000">
            <w:pPr>
              <w:spacing w:after="0"/>
              <w:ind w:left="0" w:firstLine="0"/>
              <w:jc w:val="left"/>
            </w:pPr>
            <w:r>
              <w:rPr>
                <w:sz w:val="15"/>
              </w:rPr>
              <w:t>HTTPS</w:t>
            </w:r>
          </w:p>
        </w:tc>
        <w:tc>
          <w:tcPr>
            <w:tcW w:w="646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4BFE8B7" w14:textId="77777777" w:rsidR="00FF793F" w:rsidRDefault="00000000">
            <w:pPr>
              <w:spacing w:after="0"/>
              <w:ind w:left="0" w:firstLine="0"/>
              <w:jc w:val="left"/>
            </w:pPr>
            <w:r>
              <w:rPr>
                <w:sz w:val="15"/>
              </w:rPr>
              <w:t>Hypertext Transfer Protocol Secure</w:t>
            </w:r>
          </w:p>
        </w:tc>
      </w:tr>
      <w:tr w:rsidR="00FF793F" w14:paraId="4B17F458"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098998E" w14:textId="77777777" w:rsidR="00FF793F" w:rsidRDefault="00000000">
            <w:pPr>
              <w:spacing w:after="0"/>
              <w:ind w:left="0" w:firstLine="0"/>
              <w:jc w:val="left"/>
            </w:pPr>
            <w:r>
              <w:rPr>
                <w:sz w:val="15"/>
              </w:rPr>
              <w:t>IDE</w:t>
            </w:r>
          </w:p>
        </w:tc>
        <w:tc>
          <w:tcPr>
            <w:tcW w:w="646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9479B26" w14:textId="77777777" w:rsidR="00FF793F" w:rsidRDefault="00000000">
            <w:pPr>
              <w:spacing w:after="0"/>
              <w:ind w:left="0" w:firstLine="0"/>
              <w:jc w:val="left"/>
            </w:pPr>
            <w:r>
              <w:rPr>
                <w:sz w:val="15"/>
              </w:rPr>
              <w:t>Integrated Development Environment</w:t>
            </w:r>
          </w:p>
        </w:tc>
      </w:tr>
      <w:tr w:rsidR="00FF793F" w14:paraId="240F91B0"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105BCCA" w14:textId="77777777" w:rsidR="00FF793F" w:rsidRDefault="00000000">
            <w:pPr>
              <w:spacing w:after="0"/>
              <w:ind w:left="0" w:firstLine="0"/>
              <w:jc w:val="left"/>
            </w:pPr>
            <w:r>
              <w:rPr>
                <w:sz w:val="15"/>
              </w:rPr>
              <w:t>MFA</w:t>
            </w:r>
          </w:p>
        </w:tc>
        <w:tc>
          <w:tcPr>
            <w:tcW w:w="646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4289603" w14:textId="77777777" w:rsidR="00FF793F" w:rsidRDefault="00000000">
            <w:pPr>
              <w:spacing w:after="0"/>
              <w:ind w:left="0" w:firstLine="0"/>
              <w:jc w:val="left"/>
            </w:pPr>
            <w:r>
              <w:rPr>
                <w:sz w:val="15"/>
              </w:rPr>
              <w:t>Multi-Factor Authentication</w:t>
            </w:r>
          </w:p>
        </w:tc>
      </w:tr>
      <w:tr w:rsidR="00FF793F" w14:paraId="7370C755"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454C0F1" w14:textId="77777777" w:rsidR="00FF793F" w:rsidRDefault="00000000">
            <w:pPr>
              <w:spacing w:after="0"/>
              <w:ind w:left="0" w:firstLine="0"/>
              <w:jc w:val="left"/>
            </w:pPr>
            <w:r>
              <w:rPr>
                <w:sz w:val="15"/>
              </w:rPr>
              <w:t>RBAC</w:t>
            </w:r>
          </w:p>
        </w:tc>
        <w:tc>
          <w:tcPr>
            <w:tcW w:w="646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27A9346" w14:textId="77777777" w:rsidR="00FF793F" w:rsidRDefault="00000000">
            <w:pPr>
              <w:spacing w:after="0"/>
              <w:ind w:left="0" w:firstLine="0"/>
              <w:jc w:val="left"/>
            </w:pPr>
            <w:r>
              <w:rPr>
                <w:sz w:val="15"/>
              </w:rPr>
              <w:t>Role-Based Access Control</w:t>
            </w:r>
          </w:p>
        </w:tc>
      </w:tr>
      <w:tr w:rsidR="00FF793F" w14:paraId="49FAA35A"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89BFF17" w14:textId="77777777" w:rsidR="00FF793F" w:rsidRDefault="00000000">
            <w:pPr>
              <w:spacing w:after="0"/>
              <w:ind w:left="0" w:firstLine="0"/>
              <w:jc w:val="left"/>
            </w:pPr>
            <w:r>
              <w:rPr>
                <w:sz w:val="15"/>
              </w:rPr>
              <w:t>SQL</w:t>
            </w:r>
          </w:p>
        </w:tc>
        <w:tc>
          <w:tcPr>
            <w:tcW w:w="646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395EEE6" w14:textId="77777777" w:rsidR="00FF793F" w:rsidRDefault="00000000">
            <w:pPr>
              <w:spacing w:after="0"/>
              <w:ind w:left="0" w:firstLine="0"/>
              <w:jc w:val="left"/>
            </w:pPr>
            <w:r>
              <w:rPr>
                <w:sz w:val="15"/>
              </w:rPr>
              <w:t>Structured Query Language</w:t>
            </w:r>
          </w:p>
        </w:tc>
      </w:tr>
      <w:tr w:rsidR="00FF793F" w14:paraId="15B6570C"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F599D92" w14:textId="77777777" w:rsidR="00FF793F" w:rsidRDefault="00000000">
            <w:pPr>
              <w:spacing w:after="0"/>
              <w:ind w:left="0" w:firstLine="0"/>
              <w:jc w:val="left"/>
            </w:pPr>
            <w:r>
              <w:rPr>
                <w:sz w:val="15"/>
              </w:rPr>
              <w:t>UI</w:t>
            </w:r>
          </w:p>
        </w:tc>
        <w:tc>
          <w:tcPr>
            <w:tcW w:w="646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BFEB6C5" w14:textId="77777777" w:rsidR="00FF793F" w:rsidRDefault="00000000">
            <w:pPr>
              <w:spacing w:after="0"/>
              <w:ind w:left="0" w:firstLine="0"/>
              <w:jc w:val="left"/>
            </w:pPr>
            <w:r>
              <w:rPr>
                <w:sz w:val="15"/>
              </w:rPr>
              <w:t>User Interface</w:t>
            </w:r>
          </w:p>
        </w:tc>
      </w:tr>
      <w:tr w:rsidR="00FF793F" w14:paraId="78CE86D0"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F3612AC" w14:textId="77777777" w:rsidR="00FF793F" w:rsidRDefault="00000000">
            <w:pPr>
              <w:spacing w:after="0"/>
              <w:ind w:left="0" w:firstLine="0"/>
              <w:jc w:val="left"/>
            </w:pPr>
            <w:r>
              <w:rPr>
                <w:sz w:val="15"/>
              </w:rPr>
              <w:t>UX</w:t>
            </w:r>
          </w:p>
        </w:tc>
        <w:tc>
          <w:tcPr>
            <w:tcW w:w="6463"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8770383" w14:textId="77777777" w:rsidR="00FF793F" w:rsidRDefault="00000000">
            <w:pPr>
              <w:spacing w:after="0"/>
              <w:ind w:left="0" w:firstLine="0"/>
              <w:jc w:val="left"/>
            </w:pPr>
            <w:r>
              <w:rPr>
                <w:sz w:val="15"/>
              </w:rPr>
              <w:t>User Experience</w:t>
            </w:r>
          </w:p>
        </w:tc>
      </w:tr>
      <w:tr w:rsidR="00FF793F" w14:paraId="6E145830"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616CBAE" w14:textId="77777777" w:rsidR="00FF793F" w:rsidRDefault="00000000">
            <w:pPr>
              <w:spacing w:after="0"/>
              <w:ind w:left="0" w:firstLine="0"/>
              <w:jc w:val="left"/>
            </w:pPr>
            <w:r>
              <w:rPr>
                <w:sz w:val="15"/>
              </w:rPr>
              <w:t>VISTAS</w:t>
            </w:r>
          </w:p>
        </w:tc>
        <w:tc>
          <w:tcPr>
            <w:tcW w:w="6463"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3909E43" w14:textId="77777777" w:rsidR="00FF793F" w:rsidRDefault="00000000">
            <w:pPr>
              <w:spacing w:after="0"/>
              <w:ind w:left="0" w:firstLine="0"/>
              <w:jc w:val="left"/>
            </w:pPr>
            <w:r>
              <w:rPr>
                <w:sz w:val="15"/>
              </w:rPr>
              <w:t>Vels Institute of Science, Technology and Advanced Studies</w:t>
            </w:r>
          </w:p>
        </w:tc>
      </w:tr>
    </w:tbl>
    <w:p w14:paraId="1D882034" w14:textId="77777777" w:rsidR="00FF793F" w:rsidRDefault="00000000">
      <w:r>
        <w:br w:type="page"/>
      </w:r>
    </w:p>
    <w:p w14:paraId="0A481AA0" w14:textId="77777777" w:rsidR="00FF793F" w:rsidRDefault="00000000">
      <w:pPr>
        <w:pStyle w:val="Heading1"/>
        <w:ind w:left="-5"/>
      </w:pPr>
      <w:r>
        <w:lastRenderedPageBreak/>
        <w:t>CHAPTER 1. INTRODUCTION</w:t>
      </w:r>
    </w:p>
    <w:p w14:paraId="0B32144A" w14:textId="77777777" w:rsidR="00FF793F" w:rsidRDefault="00000000">
      <w:pPr>
        <w:pStyle w:val="Heading2"/>
        <w:ind w:left="-5"/>
      </w:pPr>
      <w:r>
        <w:t>1.1 Overview of the Project</w:t>
      </w:r>
    </w:p>
    <w:p w14:paraId="1B411C26" w14:textId="77777777" w:rsidR="00FF793F" w:rsidRDefault="00000000">
      <w:pPr>
        <w:ind w:left="-5"/>
      </w:pPr>
      <w:r>
        <w:t>Healthcare information is used repeatedly across appointments, diagnosis, treatment, and follow-up visits. When prescriptions are kept only on paper, patients may lose them or find it difficult to read or retrieve older instructions. Information may also be stored separately by different providers, which can make a patient’s history harder to assemble. A digital system can help organize records and make them available to authorized users through a consistent workflow.</w:t>
      </w:r>
    </w:p>
    <w:p w14:paraId="2BE1994D" w14:textId="77777777" w:rsidR="00FF793F" w:rsidRDefault="00000000">
      <w:pPr>
        <w:spacing w:after="273"/>
        <w:ind w:left="-5"/>
      </w:pPr>
      <w:proofErr w:type="spellStart"/>
      <w:r>
        <w:t>CareFlow</w:t>
      </w:r>
      <w:proofErr w:type="spellEnd"/>
      <w:r>
        <w:t xml:space="preserve"> is proposed as a centralized patient-centric application for digital prescriptions and healthcare management. It provides separate interfaces for patients, doctors, and administrators. Doctors can prepare and update prescription records; patients can view their available prescription history; and administrators can manage accounts and monitor the platform. The concept emphasizes usability, access control, and secure data handling.</w:t>
      </w:r>
    </w:p>
    <w:p w14:paraId="08C2DAFE" w14:textId="77777777" w:rsidR="00FF793F" w:rsidRDefault="00000000">
      <w:pPr>
        <w:pStyle w:val="Heading2"/>
        <w:ind w:left="-5"/>
      </w:pPr>
      <w:r>
        <w:t>1.2 Problem Statement</w:t>
      </w:r>
    </w:p>
    <w:p w14:paraId="365808B5" w14:textId="77777777" w:rsidR="00FF793F" w:rsidRDefault="00000000">
      <w:pPr>
        <w:spacing w:after="0"/>
        <w:ind w:left="-5"/>
      </w:pPr>
      <w:r>
        <w:t>Traditional prescription management depends heavily on physical documents and fragmented information channels. Paper records can be misplaced, damaged, difficult to interpret, or unavailable at the time of consultation. Repeated manual entry may also introduce inconsistencies. Patients and doctors need a shared digital environment that allows relevant prescription information to be retrieved and updated by authorized users.</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2835"/>
        <w:gridCol w:w="5896"/>
      </w:tblGrid>
      <w:tr w:rsidR="00FF793F" w14:paraId="6D8E4BA6" w14:textId="77777777">
        <w:trPr>
          <w:trHeight w:val="400"/>
        </w:trPr>
        <w:tc>
          <w:tcPr>
            <w:tcW w:w="2835"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6A52D7B3" w14:textId="77777777" w:rsidR="00FF793F" w:rsidRDefault="00000000">
            <w:pPr>
              <w:spacing w:after="0"/>
              <w:ind w:left="0" w:firstLine="0"/>
              <w:jc w:val="left"/>
            </w:pPr>
            <w:r>
              <w:rPr>
                <w:b/>
                <w:color w:val="FFFFFF"/>
                <w:sz w:val="16"/>
              </w:rPr>
              <w:t>Problem</w:t>
            </w:r>
          </w:p>
        </w:tc>
        <w:tc>
          <w:tcPr>
            <w:tcW w:w="5896"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0729E6F7" w14:textId="77777777" w:rsidR="00FF793F" w:rsidRDefault="00000000">
            <w:pPr>
              <w:spacing w:after="0"/>
              <w:ind w:left="0" w:firstLine="0"/>
              <w:jc w:val="left"/>
            </w:pPr>
            <w:r>
              <w:rPr>
                <w:b/>
                <w:color w:val="FFFFFF"/>
                <w:sz w:val="16"/>
              </w:rPr>
              <w:t>Possible impact</w:t>
            </w:r>
          </w:p>
        </w:tc>
      </w:tr>
      <w:tr w:rsidR="00FF793F" w14:paraId="4257EF13" w14:textId="77777777">
        <w:trPr>
          <w:trHeight w:val="400"/>
        </w:trPr>
        <w:tc>
          <w:tcPr>
            <w:tcW w:w="283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6F908CF" w14:textId="77777777" w:rsidR="00FF793F" w:rsidRDefault="00000000">
            <w:pPr>
              <w:spacing w:after="0"/>
              <w:ind w:left="0" w:firstLine="0"/>
              <w:jc w:val="left"/>
            </w:pPr>
            <w:r>
              <w:rPr>
                <w:sz w:val="15"/>
              </w:rPr>
              <w:t>Lost or damaged paper prescription</w:t>
            </w:r>
          </w:p>
        </w:tc>
        <w:tc>
          <w:tcPr>
            <w:tcW w:w="5896"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AD39716" w14:textId="77777777" w:rsidR="00FF793F" w:rsidRDefault="00000000">
            <w:pPr>
              <w:spacing w:after="0"/>
              <w:ind w:left="0" w:firstLine="0"/>
              <w:jc w:val="left"/>
            </w:pPr>
            <w:r>
              <w:rPr>
                <w:sz w:val="15"/>
              </w:rPr>
              <w:t>Patient may not have the instructions available during follow-up.</w:t>
            </w:r>
          </w:p>
        </w:tc>
      </w:tr>
      <w:tr w:rsidR="00FF793F" w14:paraId="007467B5" w14:textId="77777777">
        <w:trPr>
          <w:trHeight w:val="400"/>
        </w:trPr>
        <w:tc>
          <w:tcPr>
            <w:tcW w:w="283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27B7BB3" w14:textId="77777777" w:rsidR="00FF793F" w:rsidRDefault="00000000">
            <w:pPr>
              <w:spacing w:after="0"/>
              <w:ind w:left="0" w:firstLine="0"/>
              <w:jc w:val="left"/>
            </w:pPr>
            <w:r>
              <w:rPr>
                <w:sz w:val="15"/>
              </w:rPr>
              <w:t>Fragmented records</w:t>
            </w:r>
          </w:p>
        </w:tc>
        <w:tc>
          <w:tcPr>
            <w:tcW w:w="5896"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6456D07" w14:textId="77777777" w:rsidR="00FF793F" w:rsidRDefault="00000000">
            <w:pPr>
              <w:spacing w:after="0"/>
              <w:ind w:left="0" w:firstLine="0"/>
              <w:jc w:val="left"/>
            </w:pPr>
            <w:r>
              <w:rPr>
                <w:sz w:val="15"/>
              </w:rPr>
              <w:t>Relevant information may be difficult to retrieve in one place.</w:t>
            </w:r>
          </w:p>
        </w:tc>
      </w:tr>
      <w:tr w:rsidR="00FF793F" w14:paraId="5F8B53F1" w14:textId="77777777">
        <w:trPr>
          <w:trHeight w:val="400"/>
        </w:trPr>
        <w:tc>
          <w:tcPr>
            <w:tcW w:w="283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CBB4D25" w14:textId="77777777" w:rsidR="00FF793F" w:rsidRDefault="00000000">
            <w:pPr>
              <w:spacing w:after="0"/>
              <w:ind w:left="0" w:firstLine="0"/>
              <w:jc w:val="left"/>
            </w:pPr>
            <w:r>
              <w:rPr>
                <w:sz w:val="15"/>
              </w:rPr>
              <w:t>Unclear handwriting or repeated entry</w:t>
            </w:r>
          </w:p>
        </w:tc>
        <w:tc>
          <w:tcPr>
            <w:tcW w:w="5896"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88B3560" w14:textId="77777777" w:rsidR="00FF793F" w:rsidRDefault="00000000">
            <w:pPr>
              <w:spacing w:after="0"/>
              <w:ind w:left="0" w:firstLine="0"/>
              <w:jc w:val="left"/>
            </w:pPr>
            <w:r>
              <w:rPr>
                <w:sz w:val="15"/>
              </w:rPr>
              <w:t>Medicine or instruction details may be misunderstood or entered inconsistently.</w:t>
            </w:r>
          </w:p>
        </w:tc>
      </w:tr>
      <w:tr w:rsidR="00FF793F" w14:paraId="71436F11" w14:textId="77777777">
        <w:trPr>
          <w:trHeight w:val="600"/>
        </w:trPr>
        <w:tc>
          <w:tcPr>
            <w:tcW w:w="283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F201F3F" w14:textId="77777777" w:rsidR="00FF793F" w:rsidRDefault="00000000">
            <w:pPr>
              <w:spacing w:after="0"/>
              <w:ind w:left="0" w:firstLine="0"/>
              <w:jc w:val="left"/>
            </w:pPr>
            <w:r>
              <w:rPr>
                <w:sz w:val="15"/>
              </w:rPr>
              <w:t>No common patient-facing history view</w:t>
            </w:r>
          </w:p>
        </w:tc>
        <w:tc>
          <w:tcPr>
            <w:tcW w:w="5896" w:type="dxa"/>
            <w:tcBorders>
              <w:top w:val="single" w:sz="3" w:space="0" w:color="CBD5DB"/>
              <w:left w:val="single" w:sz="3" w:space="0" w:color="CBD5DB"/>
              <w:bottom w:val="single" w:sz="3" w:space="0" w:color="CBD5DB"/>
              <w:right w:val="single" w:sz="3" w:space="0" w:color="CBD5DB"/>
            </w:tcBorders>
            <w:shd w:val="clear" w:color="auto" w:fill="F5F7FA"/>
          </w:tcPr>
          <w:p w14:paraId="0E5BC28E" w14:textId="77777777" w:rsidR="00FF793F" w:rsidRDefault="00000000">
            <w:pPr>
              <w:spacing w:after="0"/>
              <w:ind w:left="0" w:firstLine="0"/>
              <w:jc w:val="left"/>
            </w:pPr>
            <w:r>
              <w:rPr>
                <w:sz w:val="15"/>
              </w:rPr>
              <w:t>Patients may depend on paper copies or separate communication channels.</w:t>
            </w:r>
          </w:p>
        </w:tc>
      </w:tr>
      <w:tr w:rsidR="00FF793F" w14:paraId="744FB46E" w14:textId="77777777">
        <w:trPr>
          <w:trHeight w:val="400"/>
        </w:trPr>
        <w:tc>
          <w:tcPr>
            <w:tcW w:w="283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308C2D5" w14:textId="77777777" w:rsidR="00FF793F" w:rsidRDefault="00000000">
            <w:pPr>
              <w:spacing w:after="0"/>
              <w:ind w:left="0" w:firstLine="0"/>
              <w:jc w:val="left"/>
            </w:pPr>
            <w:r>
              <w:rPr>
                <w:sz w:val="15"/>
              </w:rPr>
              <w:t>Weak access management</w:t>
            </w:r>
          </w:p>
        </w:tc>
        <w:tc>
          <w:tcPr>
            <w:tcW w:w="5896"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2272F55" w14:textId="77777777" w:rsidR="00FF793F" w:rsidRDefault="00000000">
            <w:pPr>
              <w:spacing w:after="0"/>
              <w:ind w:left="0" w:firstLine="0"/>
              <w:jc w:val="left"/>
            </w:pPr>
            <w:r>
              <w:rPr>
                <w:sz w:val="15"/>
              </w:rPr>
              <w:t>Sensitive information may be viewed or changed by unauthorized users.</w:t>
            </w:r>
          </w:p>
        </w:tc>
      </w:tr>
    </w:tbl>
    <w:p w14:paraId="30C9D706" w14:textId="77777777" w:rsidR="00FF793F" w:rsidRDefault="00000000">
      <w:pPr>
        <w:pStyle w:val="Heading2"/>
        <w:ind w:left="-5"/>
      </w:pPr>
      <w:r>
        <w:t>1.3 Objectives</w:t>
      </w:r>
    </w:p>
    <w:p w14:paraId="4A4ACCC8" w14:textId="77777777" w:rsidR="00FF793F" w:rsidRDefault="00000000">
      <w:pPr>
        <w:numPr>
          <w:ilvl w:val="0"/>
          <w:numId w:val="2"/>
        </w:numPr>
        <w:ind w:hanging="117"/>
      </w:pPr>
      <w:r>
        <w:t>Develop a centralized application for storing, viewing, and managing digital prescriptions.</w:t>
      </w:r>
    </w:p>
    <w:p w14:paraId="329EF910" w14:textId="77777777" w:rsidR="00FF793F" w:rsidRDefault="00000000">
      <w:pPr>
        <w:numPr>
          <w:ilvl w:val="0"/>
          <w:numId w:val="2"/>
        </w:numPr>
        <w:ind w:hanging="117"/>
      </w:pPr>
      <w:r>
        <w:t>Provide separate, role-based access for patients, doctors, and administrators.</w:t>
      </w:r>
    </w:p>
    <w:p w14:paraId="17C59D94" w14:textId="77777777" w:rsidR="00FF793F" w:rsidRDefault="00000000">
      <w:pPr>
        <w:numPr>
          <w:ilvl w:val="0"/>
          <w:numId w:val="2"/>
        </w:numPr>
        <w:ind w:hanging="117"/>
      </w:pPr>
      <w:r>
        <w:t xml:space="preserve">Allow doctors to create and update structured prescriptions with medicine name, dosage, duration, </w:t>
      </w:r>
      <w:proofErr w:type="spellStart"/>
      <w:r>
        <w:t>andinstructions</w:t>
      </w:r>
      <w:proofErr w:type="spellEnd"/>
      <w:r>
        <w:t>.</w:t>
      </w:r>
    </w:p>
    <w:p w14:paraId="133AE42D" w14:textId="77777777" w:rsidR="00FF793F" w:rsidRDefault="00000000">
      <w:pPr>
        <w:numPr>
          <w:ilvl w:val="0"/>
          <w:numId w:val="2"/>
        </w:numPr>
        <w:ind w:hanging="117"/>
      </w:pPr>
      <w:r>
        <w:t>Enable patients to view prescription history and related healthcare information from one place.</w:t>
      </w:r>
    </w:p>
    <w:p w14:paraId="555048AB" w14:textId="77777777" w:rsidR="00FF793F" w:rsidRDefault="00000000">
      <w:pPr>
        <w:numPr>
          <w:ilvl w:val="0"/>
          <w:numId w:val="2"/>
        </w:numPr>
        <w:ind w:hanging="117"/>
      </w:pPr>
      <w:r>
        <w:t>Reduce dependence on paper records and improve the organization of prescription information.</w:t>
      </w:r>
    </w:p>
    <w:p w14:paraId="0400BC6A" w14:textId="77777777" w:rsidR="00FF793F" w:rsidRDefault="00000000">
      <w:pPr>
        <w:numPr>
          <w:ilvl w:val="0"/>
          <w:numId w:val="2"/>
        </w:numPr>
        <w:spacing w:after="277"/>
        <w:ind w:hanging="117"/>
      </w:pPr>
      <w:r>
        <w:t>Describe security, backup, recovery, and testing requirements for a future implementation.</w:t>
      </w:r>
    </w:p>
    <w:p w14:paraId="2B48DE63" w14:textId="77777777" w:rsidR="00FF793F" w:rsidRDefault="00000000">
      <w:pPr>
        <w:pStyle w:val="Heading2"/>
        <w:ind w:left="-5"/>
      </w:pPr>
      <w:r>
        <w:t>1.4 Scope of the Project</w:t>
      </w:r>
    </w:p>
    <w:p w14:paraId="2588586E" w14:textId="77777777" w:rsidR="00FF793F" w:rsidRDefault="00000000">
      <w:pPr>
        <w:spacing w:after="273"/>
        <w:ind w:left="-5"/>
      </w:pPr>
      <w:r>
        <w:t xml:space="preserve">The scope of </w:t>
      </w:r>
      <w:proofErr w:type="spellStart"/>
      <w:r>
        <w:t>CareFlow</w:t>
      </w:r>
      <w:proofErr w:type="spellEnd"/>
      <w:r>
        <w:t xml:space="preserve"> covers a digital prescription workflow, patient history viewing, role-based dashboards, user management, and centralized data storage. It includes a proposed architecture and an implementation plan. Integration with external hospital systems, pharmacies, payment gateways, and national health information exchanges is considered optional future work rather than a confirmed existing feature.</w:t>
      </w:r>
    </w:p>
    <w:p w14:paraId="7AB52CFA" w14:textId="77777777" w:rsidR="00FF793F" w:rsidRDefault="00000000">
      <w:pPr>
        <w:pStyle w:val="Heading2"/>
        <w:ind w:left="-5"/>
      </w:pPr>
      <w:r>
        <w:t>1.5 Applications and Expected Outcomes</w:t>
      </w:r>
    </w:p>
    <w:p w14:paraId="138B7BCB" w14:textId="77777777" w:rsidR="00FF793F" w:rsidRDefault="00000000">
      <w:pPr>
        <w:numPr>
          <w:ilvl w:val="0"/>
          <w:numId w:val="3"/>
        </w:numPr>
        <w:ind w:hanging="117"/>
      </w:pPr>
      <w:r>
        <w:t>Clinics and healthcare centres that need organized digital prescriptions.</w:t>
      </w:r>
    </w:p>
    <w:p w14:paraId="6918CFB8" w14:textId="77777777" w:rsidR="00FF793F" w:rsidRDefault="00000000">
      <w:pPr>
        <w:numPr>
          <w:ilvl w:val="0"/>
          <w:numId w:val="3"/>
        </w:numPr>
        <w:ind w:hanging="117"/>
      </w:pPr>
      <w:r>
        <w:t>Patients who want to review their available prescription history.</w:t>
      </w:r>
    </w:p>
    <w:p w14:paraId="77E5AFCA" w14:textId="77777777" w:rsidR="00FF793F" w:rsidRDefault="00000000">
      <w:pPr>
        <w:numPr>
          <w:ilvl w:val="0"/>
          <w:numId w:val="3"/>
        </w:numPr>
        <w:ind w:hanging="117"/>
      </w:pPr>
      <w:r>
        <w:t>Doctors who need a structured way to create and update prescription records.</w:t>
      </w:r>
    </w:p>
    <w:p w14:paraId="4195D271" w14:textId="77777777" w:rsidR="00FF793F" w:rsidRDefault="00000000">
      <w:pPr>
        <w:numPr>
          <w:ilvl w:val="0"/>
          <w:numId w:val="3"/>
        </w:numPr>
        <w:ind w:hanging="117"/>
      </w:pPr>
      <w:r>
        <w:lastRenderedPageBreak/>
        <w:t>Administrators who manage accounts and review system activity.</w:t>
      </w:r>
    </w:p>
    <w:p w14:paraId="2BB70ED8" w14:textId="77777777" w:rsidR="00FF793F" w:rsidRDefault="00000000">
      <w:pPr>
        <w:numPr>
          <w:ilvl w:val="0"/>
          <w:numId w:val="3"/>
        </w:numPr>
        <w:ind w:hanging="117"/>
      </w:pPr>
      <w:r>
        <w:t>Academic demonstration of a patient-centric application with role-based access.</w:t>
      </w:r>
    </w:p>
    <w:p w14:paraId="28C14D7C" w14:textId="77777777" w:rsidR="00FF793F" w:rsidRDefault="00000000">
      <w:pPr>
        <w:ind w:left="-5"/>
      </w:pPr>
      <w:r>
        <w:t>Expected outcomes include better organization of prescription data, simpler retrieval for authorized users, and a clearer workflow for prescription creation and viewing. These are intended outcomes; they must be assessed through a working prototype and user testing.</w:t>
      </w:r>
      <w:r>
        <w:br w:type="page"/>
      </w:r>
    </w:p>
    <w:p w14:paraId="1AC65FCC" w14:textId="77777777" w:rsidR="00FF793F" w:rsidRDefault="00000000">
      <w:pPr>
        <w:pStyle w:val="Heading1"/>
        <w:ind w:left="-5"/>
      </w:pPr>
      <w:r>
        <w:lastRenderedPageBreak/>
        <w:t>CHAPTER 2. LITERATURE SURVEY</w:t>
      </w:r>
    </w:p>
    <w:p w14:paraId="4755CF1B" w14:textId="77777777" w:rsidR="00FF793F" w:rsidRDefault="00000000">
      <w:pPr>
        <w:pStyle w:val="Heading2"/>
        <w:ind w:left="-5"/>
      </w:pPr>
      <w:r>
        <w:t>2.1 Background</w:t>
      </w:r>
    </w:p>
    <w:p w14:paraId="41F708EA" w14:textId="77777777" w:rsidR="00FF793F" w:rsidRDefault="00000000">
      <w:pPr>
        <w:spacing w:after="29"/>
        <w:ind w:left="-5"/>
      </w:pPr>
      <w:r>
        <w:t>Digital healthcare systems increasingly use electronic records and e-prescribing workflows to make information easier to create, transmit, retrieve, and review. A well-designed system needs more than a digital form: it must also consider identity, access rights, data quality, auditability, availability, and the responsibilities of each user role.</w:t>
      </w:r>
    </w:p>
    <w:p w14:paraId="3D1DC523" w14:textId="77777777" w:rsidR="00FF793F" w:rsidRDefault="00000000">
      <w:pPr>
        <w:ind w:left="-5"/>
      </w:pPr>
      <w:proofErr w:type="spellStart"/>
      <w:r>
        <w:t>CareFlow</w:t>
      </w:r>
      <w:proofErr w:type="spellEnd"/>
      <w:r>
        <w:t xml:space="preserve"> adopts these concerns as design principles for a centralized prescription-management application.</w:t>
      </w:r>
    </w:p>
    <w:p w14:paraId="3A20982C" w14:textId="77777777" w:rsidR="00FF793F" w:rsidRDefault="00000000">
      <w:pPr>
        <w:spacing w:after="273"/>
        <w:ind w:left="-5"/>
      </w:pPr>
      <w:r>
        <w:t>The project presentation identifies four broad areas of related work: e-prescribing adoption and errors, patient-centric digital health, blockchain and IoT in healthcare, and telemedicine/digital prescriptions after COVID-19. The table below preserves these themes from the supplied presentation. The references are listed as author-year summaries in that source; full bibliographic details should be verified before final academic submission.</w:t>
      </w:r>
    </w:p>
    <w:p w14:paraId="0F7A9C44" w14:textId="77777777" w:rsidR="00FF793F" w:rsidRDefault="00000000">
      <w:pPr>
        <w:pStyle w:val="Heading2"/>
        <w:ind w:left="-5"/>
      </w:pPr>
      <w:r>
        <w:t>2.2 Existing Approaches</w:t>
      </w:r>
    </w:p>
    <w:p w14:paraId="6DC98CBB" w14:textId="77777777" w:rsidR="00FF793F" w:rsidRDefault="00000000">
      <w:pPr>
        <w:spacing w:after="273"/>
        <w:ind w:left="-5"/>
      </w:pPr>
      <w:r>
        <w:t xml:space="preserve">Paper-based systems are familiar and can be used without specialized devices, but they depend on the physical document being present and readable. Standalone electronic prescription tools improve digital entry but may not provide a unified patient history. Patient portals provide access to selected records but can remain fragmented when organizations use separate systems. Distributed technologies such as blockchain and IoT may support particular healthcare use cases, but they can add complexity and infrastructure needs. </w:t>
      </w:r>
      <w:proofErr w:type="spellStart"/>
      <w:r>
        <w:t>CareFlow</w:t>
      </w:r>
      <w:proofErr w:type="spellEnd"/>
      <w:r>
        <w:t xml:space="preserve"> proposes a comparatively straightforward centralized architecture for the scope of a student project.</w:t>
      </w:r>
    </w:p>
    <w:p w14:paraId="6828CC54" w14:textId="77777777" w:rsidR="00FF793F" w:rsidRDefault="00000000">
      <w:pPr>
        <w:pStyle w:val="Heading2"/>
        <w:spacing w:after="0"/>
        <w:ind w:left="-5"/>
      </w:pPr>
      <w:r>
        <w:t>2.3 Summary of Related Work</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568"/>
        <w:gridCol w:w="1701"/>
        <w:gridCol w:w="1984"/>
        <w:gridCol w:w="2154"/>
        <w:gridCol w:w="2324"/>
      </w:tblGrid>
      <w:tr w:rsidR="00FF793F" w14:paraId="3BF58BB9" w14:textId="77777777">
        <w:trPr>
          <w:trHeight w:val="600"/>
        </w:trPr>
        <w:tc>
          <w:tcPr>
            <w:tcW w:w="567" w:type="dxa"/>
            <w:tcBorders>
              <w:top w:val="single" w:sz="3" w:space="0" w:color="CBD5DB"/>
              <w:left w:val="single" w:sz="3" w:space="0" w:color="CBD5DB"/>
              <w:bottom w:val="single" w:sz="3" w:space="0" w:color="CBD5DB"/>
              <w:right w:val="single" w:sz="3" w:space="0" w:color="CBD5DB"/>
            </w:tcBorders>
            <w:shd w:val="clear" w:color="auto" w:fill="15324B"/>
          </w:tcPr>
          <w:p w14:paraId="0033B006" w14:textId="77777777" w:rsidR="00FF793F" w:rsidRDefault="00000000">
            <w:pPr>
              <w:spacing w:after="0"/>
              <w:ind w:left="0" w:firstLine="0"/>
              <w:jc w:val="left"/>
            </w:pPr>
            <w:r>
              <w:rPr>
                <w:b/>
                <w:color w:val="FFFFFF"/>
                <w:sz w:val="16"/>
              </w:rPr>
              <w:t>No.</w:t>
            </w:r>
          </w:p>
        </w:tc>
        <w:tc>
          <w:tcPr>
            <w:tcW w:w="170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59F4932C" w14:textId="77777777" w:rsidR="00FF793F" w:rsidRDefault="00000000">
            <w:pPr>
              <w:spacing w:after="0"/>
              <w:ind w:left="0" w:firstLine="0"/>
              <w:jc w:val="left"/>
            </w:pPr>
            <w:r>
              <w:rPr>
                <w:b/>
                <w:color w:val="FFFFFF"/>
                <w:sz w:val="16"/>
              </w:rPr>
              <w:t>Author / year (as supplied)</w:t>
            </w:r>
          </w:p>
        </w:tc>
        <w:tc>
          <w:tcPr>
            <w:tcW w:w="1984" w:type="dxa"/>
            <w:tcBorders>
              <w:top w:val="single" w:sz="3" w:space="0" w:color="CBD5DB"/>
              <w:left w:val="single" w:sz="3" w:space="0" w:color="CBD5DB"/>
              <w:bottom w:val="single" w:sz="3" w:space="0" w:color="CBD5DB"/>
              <w:right w:val="single" w:sz="3" w:space="0" w:color="CBD5DB"/>
            </w:tcBorders>
            <w:shd w:val="clear" w:color="auto" w:fill="15324B"/>
          </w:tcPr>
          <w:p w14:paraId="16BED348" w14:textId="77777777" w:rsidR="00FF793F" w:rsidRDefault="00000000">
            <w:pPr>
              <w:spacing w:after="0"/>
              <w:ind w:left="0" w:firstLine="0"/>
              <w:jc w:val="left"/>
            </w:pPr>
            <w:r>
              <w:rPr>
                <w:b/>
                <w:color w:val="FFFFFF"/>
                <w:sz w:val="16"/>
              </w:rPr>
              <w:t>Topic / method</w:t>
            </w:r>
          </w:p>
        </w:tc>
        <w:tc>
          <w:tcPr>
            <w:tcW w:w="2154"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31BC4048" w14:textId="77777777" w:rsidR="00FF793F" w:rsidRDefault="00000000">
            <w:pPr>
              <w:spacing w:after="0"/>
              <w:ind w:left="0" w:firstLine="0"/>
              <w:jc w:val="left"/>
            </w:pPr>
            <w:r>
              <w:rPr>
                <w:b/>
                <w:color w:val="FFFFFF"/>
                <w:sz w:val="16"/>
              </w:rPr>
              <w:t>Limitation noted in supplied material</w:t>
            </w:r>
          </w:p>
        </w:tc>
        <w:tc>
          <w:tcPr>
            <w:tcW w:w="2324" w:type="dxa"/>
            <w:tcBorders>
              <w:top w:val="single" w:sz="3" w:space="0" w:color="CBD5DB"/>
              <w:left w:val="single" w:sz="3" w:space="0" w:color="CBD5DB"/>
              <w:bottom w:val="single" w:sz="3" w:space="0" w:color="CBD5DB"/>
              <w:right w:val="single" w:sz="3" w:space="0" w:color="CBD5DB"/>
            </w:tcBorders>
            <w:shd w:val="clear" w:color="auto" w:fill="15324B"/>
          </w:tcPr>
          <w:p w14:paraId="1DFADCCE" w14:textId="77777777" w:rsidR="00FF793F" w:rsidRDefault="00000000">
            <w:pPr>
              <w:spacing w:after="0"/>
              <w:ind w:left="0" w:firstLine="0"/>
              <w:jc w:val="left"/>
            </w:pPr>
            <w:r>
              <w:rPr>
                <w:b/>
                <w:color w:val="FFFFFF"/>
                <w:sz w:val="16"/>
              </w:rPr>
              <w:t xml:space="preserve">Relevance to </w:t>
            </w:r>
            <w:proofErr w:type="spellStart"/>
            <w:r>
              <w:rPr>
                <w:b/>
                <w:color w:val="FFFFFF"/>
                <w:sz w:val="16"/>
              </w:rPr>
              <w:t>CareFlow</w:t>
            </w:r>
            <w:proofErr w:type="spellEnd"/>
          </w:p>
        </w:tc>
      </w:tr>
      <w:tr w:rsidR="00FF793F" w14:paraId="6C857985" w14:textId="77777777">
        <w:trPr>
          <w:trHeight w:val="600"/>
        </w:trPr>
        <w:tc>
          <w:tcPr>
            <w:tcW w:w="567" w:type="dxa"/>
            <w:tcBorders>
              <w:top w:val="single" w:sz="3" w:space="0" w:color="CBD5DB"/>
              <w:left w:val="single" w:sz="3" w:space="0" w:color="CBD5DB"/>
              <w:bottom w:val="single" w:sz="3" w:space="0" w:color="CBD5DB"/>
              <w:right w:val="single" w:sz="3" w:space="0" w:color="CBD5DB"/>
            </w:tcBorders>
            <w:shd w:val="clear" w:color="auto" w:fill="FFFFFF"/>
          </w:tcPr>
          <w:p w14:paraId="55FE1D96" w14:textId="77777777" w:rsidR="00FF793F" w:rsidRDefault="00000000">
            <w:pPr>
              <w:spacing w:after="0"/>
              <w:ind w:left="0" w:firstLine="0"/>
              <w:jc w:val="left"/>
            </w:pPr>
            <w:r>
              <w:rPr>
                <w:sz w:val="15"/>
              </w:rPr>
              <w:t>1</w:t>
            </w:r>
          </w:p>
        </w:tc>
        <w:tc>
          <w:tcPr>
            <w:tcW w:w="1701" w:type="dxa"/>
            <w:tcBorders>
              <w:top w:val="single" w:sz="3" w:space="0" w:color="CBD5DB"/>
              <w:left w:val="single" w:sz="3" w:space="0" w:color="CBD5DB"/>
              <w:bottom w:val="single" w:sz="3" w:space="0" w:color="CBD5DB"/>
              <w:right w:val="single" w:sz="3" w:space="0" w:color="CBD5DB"/>
            </w:tcBorders>
            <w:shd w:val="clear" w:color="auto" w:fill="FFFFFF"/>
          </w:tcPr>
          <w:p w14:paraId="10C1D41E" w14:textId="77777777" w:rsidR="00FF793F" w:rsidRDefault="00000000">
            <w:pPr>
              <w:spacing w:after="0"/>
              <w:ind w:left="0" w:firstLine="0"/>
              <w:jc w:val="left"/>
            </w:pPr>
            <w:r>
              <w:rPr>
                <w:sz w:val="15"/>
              </w:rPr>
              <w:t>Kruse et al. (2015)</w:t>
            </w:r>
          </w:p>
        </w:tc>
        <w:tc>
          <w:tcPr>
            <w:tcW w:w="1984"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6F34774" w14:textId="77777777" w:rsidR="00FF793F" w:rsidRDefault="00000000">
            <w:pPr>
              <w:spacing w:after="0"/>
              <w:ind w:left="0" w:firstLine="0"/>
              <w:jc w:val="left"/>
            </w:pPr>
            <w:r>
              <w:rPr>
                <w:sz w:val="15"/>
              </w:rPr>
              <w:t>E-prescribing adoption and errors</w:t>
            </w:r>
          </w:p>
        </w:tc>
        <w:tc>
          <w:tcPr>
            <w:tcW w:w="2154"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E09350F" w14:textId="77777777" w:rsidR="00FF793F" w:rsidRDefault="00000000">
            <w:pPr>
              <w:spacing w:after="0"/>
              <w:ind w:left="0" w:firstLine="0"/>
              <w:jc w:val="left"/>
            </w:pPr>
            <w:r>
              <w:rPr>
                <w:sz w:val="15"/>
              </w:rPr>
              <w:t>Adoption and workflow issues</w:t>
            </w:r>
          </w:p>
        </w:tc>
        <w:tc>
          <w:tcPr>
            <w:tcW w:w="2324"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2456D78" w14:textId="77777777" w:rsidR="00FF793F" w:rsidRDefault="00000000">
            <w:pPr>
              <w:spacing w:after="0"/>
              <w:ind w:left="0" w:firstLine="0"/>
              <w:jc w:val="left"/>
            </w:pPr>
            <w:r>
              <w:rPr>
                <w:sz w:val="15"/>
              </w:rPr>
              <w:t>Structured digital prescription workflow.</w:t>
            </w:r>
          </w:p>
        </w:tc>
      </w:tr>
      <w:tr w:rsidR="00FF793F" w14:paraId="15017945" w14:textId="77777777">
        <w:trPr>
          <w:trHeight w:val="600"/>
        </w:trPr>
        <w:tc>
          <w:tcPr>
            <w:tcW w:w="567" w:type="dxa"/>
            <w:tcBorders>
              <w:top w:val="single" w:sz="3" w:space="0" w:color="CBD5DB"/>
              <w:left w:val="single" w:sz="3" w:space="0" w:color="CBD5DB"/>
              <w:bottom w:val="single" w:sz="3" w:space="0" w:color="CBD5DB"/>
              <w:right w:val="single" w:sz="3" w:space="0" w:color="CBD5DB"/>
            </w:tcBorders>
            <w:shd w:val="clear" w:color="auto" w:fill="F5F7FA"/>
          </w:tcPr>
          <w:p w14:paraId="5793D6EE" w14:textId="77777777" w:rsidR="00FF793F" w:rsidRDefault="00000000">
            <w:pPr>
              <w:spacing w:after="0"/>
              <w:ind w:left="0" w:firstLine="0"/>
              <w:jc w:val="left"/>
            </w:pPr>
            <w:r>
              <w:rPr>
                <w:sz w:val="15"/>
              </w:rPr>
              <w:t>2</w:t>
            </w:r>
          </w:p>
        </w:tc>
        <w:tc>
          <w:tcPr>
            <w:tcW w:w="170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DA94CCA" w14:textId="77777777" w:rsidR="00FF793F" w:rsidRDefault="00000000">
            <w:pPr>
              <w:spacing w:after="9"/>
              <w:ind w:left="0" w:firstLine="0"/>
              <w:jc w:val="left"/>
            </w:pPr>
            <w:proofErr w:type="spellStart"/>
            <w:r>
              <w:rPr>
                <w:sz w:val="15"/>
              </w:rPr>
              <w:t>Halamka</w:t>
            </w:r>
            <w:proofErr w:type="spellEnd"/>
            <w:r>
              <w:rPr>
                <w:sz w:val="15"/>
              </w:rPr>
              <w:t xml:space="preserve"> &amp; Cerrato</w:t>
            </w:r>
          </w:p>
          <w:p w14:paraId="42F3C38A" w14:textId="77777777" w:rsidR="00FF793F" w:rsidRDefault="00000000">
            <w:pPr>
              <w:spacing w:after="0"/>
              <w:ind w:left="0" w:firstLine="0"/>
              <w:jc w:val="left"/>
            </w:pPr>
            <w:r>
              <w:rPr>
                <w:sz w:val="15"/>
              </w:rPr>
              <w:t>(2018)</w:t>
            </w:r>
          </w:p>
        </w:tc>
        <w:tc>
          <w:tcPr>
            <w:tcW w:w="1984"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CA15D07" w14:textId="77777777" w:rsidR="00FF793F" w:rsidRDefault="00000000">
            <w:pPr>
              <w:spacing w:after="0"/>
              <w:ind w:left="0" w:firstLine="0"/>
              <w:jc w:val="left"/>
            </w:pPr>
            <w:r>
              <w:rPr>
                <w:sz w:val="15"/>
              </w:rPr>
              <w:t>Patient-centric digital health</w:t>
            </w:r>
          </w:p>
        </w:tc>
        <w:tc>
          <w:tcPr>
            <w:tcW w:w="2154"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57A8B7D" w14:textId="77777777" w:rsidR="00FF793F" w:rsidRDefault="00000000">
            <w:pPr>
              <w:spacing w:after="0"/>
              <w:ind w:left="0" w:firstLine="0"/>
              <w:jc w:val="left"/>
            </w:pPr>
            <w:r>
              <w:rPr>
                <w:sz w:val="15"/>
              </w:rPr>
              <w:t>Information may remain fragmented</w:t>
            </w:r>
          </w:p>
        </w:tc>
        <w:tc>
          <w:tcPr>
            <w:tcW w:w="2324"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9463238" w14:textId="77777777" w:rsidR="00FF793F" w:rsidRDefault="00000000">
            <w:pPr>
              <w:spacing w:after="0"/>
              <w:ind w:left="0" w:firstLine="0"/>
              <w:jc w:val="left"/>
            </w:pPr>
            <w:r>
              <w:rPr>
                <w:sz w:val="15"/>
              </w:rPr>
              <w:t>Centralized patient information view.</w:t>
            </w:r>
          </w:p>
        </w:tc>
      </w:tr>
      <w:tr w:rsidR="00FF793F" w14:paraId="5F816B5D" w14:textId="77777777">
        <w:trPr>
          <w:trHeight w:val="600"/>
        </w:trPr>
        <w:tc>
          <w:tcPr>
            <w:tcW w:w="567" w:type="dxa"/>
            <w:tcBorders>
              <w:top w:val="single" w:sz="3" w:space="0" w:color="CBD5DB"/>
              <w:left w:val="single" w:sz="3" w:space="0" w:color="CBD5DB"/>
              <w:bottom w:val="single" w:sz="3" w:space="0" w:color="CBD5DB"/>
              <w:right w:val="single" w:sz="3" w:space="0" w:color="CBD5DB"/>
            </w:tcBorders>
            <w:shd w:val="clear" w:color="auto" w:fill="FFFFFF"/>
          </w:tcPr>
          <w:p w14:paraId="74960755" w14:textId="77777777" w:rsidR="00FF793F" w:rsidRDefault="00000000">
            <w:pPr>
              <w:spacing w:after="0"/>
              <w:ind w:left="0" w:firstLine="0"/>
              <w:jc w:val="left"/>
            </w:pPr>
            <w:r>
              <w:rPr>
                <w:sz w:val="15"/>
              </w:rPr>
              <w:t>3</w:t>
            </w:r>
          </w:p>
        </w:tc>
        <w:tc>
          <w:tcPr>
            <w:tcW w:w="1701" w:type="dxa"/>
            <w:tcBorders>
              <w:top w:val="single" w:sz="3" w:space="0" w:color="CBD5DB"/>
              <w:left w:val="single" w:sz="3" w:space="0" w:color="CBD5DB"/>
              <w:bottom w:val="single" w:sz="3" w:space="0" w:color="CBD5DB"/>
              <w:right w:val="single" w:sz="3" w:space="0" w:color="CBD5DB"/>
            </w:tcBorders>
            <w:shd w:val="clear" w:color="auto" w:fill="FFFFFF"/>
          </w:tcPr>
          <w:p w14:paraId="3AA43BB8" w14:textId="77777777" w:rsidR="00FF793F" w:rsidRDefault="00000000">
            <w:pPr>
              <w:spacing w:after="0"/>
              <w:ind w:left="0" w:firstLine="0"/>
              <w:jc w:val="left"/>
            </w:pPr>
            <w:r>
              <w:rPr>
                <w:sz w:val="15"/>
              </w:rPr>
              <w:t>Marques et al. (2020)</w:t>
            </w:r>
          </w:p>
        </w:tc>
        <w:tc>
          <w:tcPr>
            <w:tcW w:w="1984"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993D4CA" w14:textId="77777777" w:rsidR="00FF793F" w:rsidRDefault="00000000">
            <w:pPr>
              <w:spacing w:after="0"/>
              <w:ind w:left="0" w:firstLine="0"/>
              <w:jc w:val="left"/>
            </w:pPr>
            <w:r>
              <w:rPr>
                <w:sz w:val="15"/>
              </w:rPr>
              <w:t>Blockchain and IoT in healthcare</w:t>
            </w:r>
          </w:p>
        </w:tc>
        <w:tc>
          <w:tcPr>
            <w:tcW w:w="2154"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7572625" w14:textId="77777777" w:rsidR="00FF793F" w:rsidRDefault="00000000">
            <w:pPr>
              <w:spacing w:after="0"/>
              <w:ind w:left="0" w:firstLine="0"/>
              <w:jc w:val="left"/>
            </w:pPr>
            <w:r>
              <w:rPr>
                <w:sz w:val="15"/>
              </w:rPr>
              <w:t>Potentially complex and costly infrastructure</w:t>
            </w:r>
          </w:p>
        </w:tc>
        <w:tc>
          <w:tcPr>
            <w:tcW w:w="2324"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55F2E55" w14:textId="77777777" w:rsidR="00FF793F" w:rsidRDefault="00000000">
            <w:pPr>
              <w:spacing w:after="0"/>
              <w:ind w:left="0" w:firstLine="0"/>
              <w:jc w:val="left"/>
            </w:pPr>
            <w:r>
              <w:rPr>
                <w:sz w:val="15"/>
              </w:rPr>
              <w:t>Keep the initial architecture simple and modular.</w:t>
            </w:r>
          </w:p>
        </w:tc>
      </w:tr>
      <w:tr w:rsidR="00FF793F" w14:paraId="6BF901D2" w14:textId="77777777">
        <w:trPr>
          <w:trHeight w:val="600"/>
        </w:trPr>
        <w:tc>
          <w:tcPr>
            <w:tcW w:w="567" w:type="dxa"/>
            <w:tcBorders>
              <w:top w:val="single" w:sz="3" w:space="0" w:color="CBD5DB"/>
              <w:left w:val="single" w:sz="3" w:space="0" w:color="CBD5DB"/>
              <w:bottom w:val="single" w:sz="3" w:space="0" w:color="CBD5DB"/>
              <w:right w:val="single" w:sz="3" w:space="0" w:color="CBD5DB"/>
            </w:tcBorders>
            <w:shd w:val="clear" w:color="auto" w:fill="F5F7FA"/>
          </w:tcPr>
          <w:p w14:paraId="0300ABA0" w14:textId="77777777" w:rsidR="00FF793F" w:rsidRDefault="00000000">
            <w:pPr>
              <w:spacing w:after="0"/>
              <w:ind w:left="0" w:firstLine="0"/>
              <w:jc w:val="left"/>
            </w:pPr>
            <w:r>
              <w:rPr>
                <w:sz w:val="15"/>
              </w:rPr>
              <w:t>4</w:t>
            </w:r>
          </w:p>
        </w:tc>
        <w:tc>
          <w:tcPr>
            <w:tcW w:w="1701" w:type="dxa"/>
            <w:tcBorders>
              <w:top w:val="single" w:sz="3" w:space="0" w:color="CBD5DB"/>
              <w:left w:val="single" w:sz="3" w:space="0" w:color="CBD5DB"/>
              <w:bottom w:val="single" w:sz="3" w:space="0" w:color="CBD5DB"/>
              <w:right w:val="single" w:sz="3" w:space="0" w:color="CBD5DB"/>
            </w:tcBorders>
            <w:shd w:val="clear" w:color="auto" w:fill="F5F7FA"/>
          </w:tcPr>
          <w:p w14:paraId="4BC4CEA0" w14:textId="77777777" w:rsidR="00FF793F" w:rsidRDefault="00000000">
            <w:pPr>
              <w:spacing w:after="0"/>
              <w:ind w:left="0" w:firstLine="0"/>
              <w:jc w:val="left"/>
            </w:pPr>
            <w:r>
              <w:rPr>
                <w:sz w:val="15"/>
              </w:rPr>
              <w:t>Jah et al. (2022)</w:t>
            </w:r>
          </w:p>
        </w:tc>
        <w:tc>
          <w:tcPr>
            <w:tcW w:w="1984"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8379E20" w14:textId="77777777" w:rsidR="00FF793F" w:rsidRDefault="00000000">
            <w:pPr>
              <w:spacing w:after="0"/>
              <w:ind w:left="0" w:firstLine="0"/>
              <w:jc w:val="left"/>
            </w:pPr>
            <w:r>
              <w:rPr>
                <w:sz w:val="15"/>
              </w:rPr>
              <w:t>Telemedicine and digital prescriptions post-COVID</w:t>
            </w:r>
          </w:p>
        </w:tc>
        <w:tc>
          <w:tcPr>
            <w:tcW w:w="2154"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68BA25D6" w14:textId="77777777" w:rsidR="00FF793F" w:rsidRDefault="00000000">
            <w:pPr>
              <w:spacing w:after="0"/>
              <w:ind w:left="0" w:firstLine="0"/>
              <w:jc w:val="left"/>
            </w:pPr>
            <w:r>
              <w:rPr>
                <w:sz w:val="15"/>
              </w:rPr>
              <w:t>Requires secure data sharing</w:t>
            </w:r>
          </w:p>
        </w:tc>
        <w:tc>
          <w:tcPr>
            <w:tcW w:w="2324"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84A7861" w14:textId="77777777" w:rsidR="00FF793F" w:rsidRDefault="00000000">
            <w:pPr>
              <w:spacing w:after="0"/>
              <w:ind w:left="0" w:firstLine="0"/>
              <w:jc w:val="left"/>
            </w:pPr>
            <w:r>
              <w:rPr>
                <w:sz w:val="15"/>
              </w:rPr>
              <w:t>Support controlled access to prescription data.</w:t>
            </w:r>
          </w:p>
        </w:tc>
      </w:tr>
    </w:tbl>
    <w:p w14:paraId="4AC7B44C" w14:textId="77777777" w:rsidR="00FF793F" w:rsidRDefault="00000000">
      <w:pPr>
        <w:pStyle w:val="Heading2"/>
        <w:ind w:left="-5"/>
      </w:pPr>
      <w:r>
        <w:t>2.4 Research Gap</w:t>
      </w:r>
    </w:p>
    <w:p w14:paraId="6A5CADBC" w14:textId="77777777" w:rsidR="00FF793F" w:rsidRDefault="00000000">
      <w:pPr>
        <w:spacing w:after="273"/>
        <w:ind w:left="-5"/>
      </w:pPr>
      <w:r>
        <w:t>The project identifies a need for a common digital space that combines prescription creation, prescription history, role-based access, and administration in one workflow. A solution should not only store records but also ensure that each user sees and changes only the information permitted by their role. It should also be designed with privacy, audit trails, backup, and future integration in mind.</w:t>
      </w:r>
    </w:p>
    <w:p w14:paraId="0081F53E" w14:textId="77777777" w:rsidR="00FF793F" w:rsidRDefault="00000000">
      <w:pPr>
        <w:pStyle w:val="Heading2"/>
        <w:ind w:left="-5"/>
      </w:pPr>
      <w:r>
        <w:t>2.5 Proposed Contribution</w:t>
      </w:r>
    </w:p>
    <w:p w14:paraId="14AA0D3D" w14:textId="77777777" w:rsidR="00FF793F" w:rsidRDefault="00000000">
      <w:pPr>
        <w:numPr>
          <w:ilvl w:val="0"/>
          <w:numId w:val="4"/>
        </w:numPr>
        <w:ind w:hanging="117"/>
      </w:pPr>
      <w:r>
        <w:t>A centralized location for digital prescription records and related information.</w:t>
      </w:r>
    </w:p>
    <w:p w14:paraId="5ACA9C1A" w14:textId="77777777" w:rsidR="00FF793F" w:rsidRDefault="00000000">
      <w:pPr>
        <w:numPr>
          <w:ilvl w:val="0"/>
          <w:numId w:val="4"/>
        </w:numPr>
        <w:ind w:hanging="117"/>
      </w:pPr>
      <w:r>
        <w:t>Separate patient, doctor, and administrator workflows.</w:t>
      </w:r>
    </w:p>
    <w:p w14:paraId="29D3669A" w14:textId="77777777" w:rsidR="00FF793F" w:rsidRDefault="00000000">
      <w:pPr>
        <w:numPr>
          <w:ilvl w:val="0"/>
          <w:numId w:val="4"/>
        </w:numPr>
        <w:ind w:hanging="117"/>
      </w:pPr>
      <w:r>
        <w:t>Structured prescription fields to improve consistency and readability.</w:t>
      </w:r>
    </w:p>
    <w:p w14:paraId="2E13F950" w14:textId="77777777" w:rsidR="00FF793F" w:rsidRDefault="00000000">
      <w:pPr>
        <w:numPr>
          <w:ilvl w:val="0"/>
          <w:numId w:val="4"/>
        </w:numPr>
        <w:ind w:hanging="117"/>
      </w:pPr>
      <w:r>
        <w:t>A three-tier architecture that separates interface, services, and data storage.</w:t>
      </w:r>
    </w:p>
    <w:p w14:paraId="4F5043F5" w14:textId="77777777" w:rsidR="00FF793F" w:rsidRDefault="00000000">
      <w:pPr>
        <w:numPr>
          <w:ilvl w:val="0"/>
          <w:numId w:val="4"/>
        </w:numPr>
        <w:ind w:hanging="117"/>
      </w:pPr>
      <w:r>
        <w:t>A security and testing plan that can guide future implementation.</w:t>
      </w:r>
    </w:p>
    <w:p w14:paraId="554BFC4C" w14:textId="77777777" w:rsidR="00FF793F" w:rsidRDefault="00000000">
      <w:pPr>
        <w:ind w:left="-5"/>
      </w:pPr>
      <w:r>
        <w:t>The proposed contribution is architectural and workflow-oriented. The supplied material does not include measured clinical outcomes or a completed evaluation, so no quantitative improvement is claimed.</w:t>
      </w:r>
    </w:p>
    <w:p w14:paraId="5F1AD7D5" w14:textId="77777777" w:rsidR="00FF793F" w:rsidRDefault="00000000">
      <w:pPr>
        <w:pStyle w:val="Heading1"/>
        <w:ind w:left="-5"/>
      </w:pPr>
      <w:r>
        <w:lastRenderedPageBreak/>
        <w:t>CHAPTER 3. SYSTEM ANALYSIS AND REQUIREMENTS</w:t>
      </w:r>
    </w:p>
    <w:p w14:paraId="23D6F99F" w14:textId="77777777" w:rsidR="00FF793F" w:rsidRDefault="00000000">
      <w:pPr>
        <w:pStyle w:val="Heading2"/>
        <w:spacing w:after="0"/>
        <w:ind w:left="-5"/>
      </w:pPr>
      <w:r>
        <w:t>3.1 Stakeholders and User Roles</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1304"/>
        <w:gridCol w:w="3685"/>
        <w:gridCol w:w="3742"/>
      </w:tblGrid>
      <w:tr w:rsidR="00FF793F" w14:paraId="00F51683" w14:textId="77777777">
        <w:trPr>
          <w:trHeight w:val="400"/>
        </w:trPr>
        <w:tc>
          <w:tcPr>
            <w:tcW w:w="1304"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09330A2E" w14:textId="77777777" w:rsidR="00FF793F" w:rsidRDefault="00000000">
            <w:pPr>
              <w:spacing w:after="0"/>
              <w:ind w:left="0" w:firstLine="0"/>
              <w:jc w:val="left"/>
            </w:pPr>
            <w:r>
              <w:rPr>
                <w:b/>
                <w:color w:val="FFFFFF"/>
                <w:sz w:val="16"/>
              </w:rPr>
              <w:t>Role</w:t>
            </w:r>
          </w:p>
        </w:tc>
        <w:tc>
          <w:tcPr>
            <w:tcW w:w="3685"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061A29C8" w14:textId="77777777" w:rsidR="00FF793F" w:rsidRDefault="00000000">
            <w:pPr>
              <w:spacing w:after="0"/>
              <w:ind w:left="0" w:firstLine="0"/>
              <w:jc w:val="left"/>
            </w:pPr>
            <w:r>
              <w:rPr>
                <w:b/>
                <w:color w:val="FFFFFF"/>
                <w:sz w:val="16"/>
              </w:rPr>
              <w:t>Main responsibilities</w:t>
            </w:r>
          </w:p>
        </w:tc>
        <w:tc>
          <w:tcPr>
            <w:tcW w:w="3742"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34C1916F" w14:textId="77777777" w:rsidR="00FF793F" w:rsidRDefault="00000000">
            <w:pPr>
              <w:spacing w:after="0"/>
              <w:ind w:left="0" w:firstLine="0"/>
              <w:jc w:val="left"/>
            </w:pPr>
            <w:r>
              <w:rPr>
                <w:b/>
                <w:color w:val="FFFFFF"/>
                <w:sz w:val="16"/>
              </w:rPr>
              <w:t>Access boundary</w:t>
            </w:r>
          </w:p>
        </w:tc>
      </w:tr>
      <w:tr w:rsidR="00FF793F" w14:paraId="45912152" w14:textId="77777777">
        <w:trPr>
          <w:trHeight w:val="600"/>
        </w:trPr>
        <w:tc>
          <w:tcPr>
            <w:tcW w:w="1304" w:type="dxa"/>
            <w:tcBorders>
              <w:top w:val="single" w:sz="3" w:space="0" w:color="CBD5DB"/>
              <w:left w:val="single" w:sz="3" w:space="0" w:color="CBD5DB"/>
              <w:bottom w:val="single" w:sz="3" w:space="0" w:color="CBD5DB"/>
              <w:right w:val="single" w:sz="3" w:space="0" w:color="CBD5DB"/>
            </w:tcBorders>
            <w:shd w:val="clear" w:color="auto" w:fill="FFFFFF"/>
          </w:tcPr>
          <w:p w14:paraId="556D4221" w14:textId="77777777" w:rsidR="00FF793F" w:rsidRDefault="00000000">
            <w:pPr>
              <w:spacing w:after="0"/>
              <w:ind w:left="0" w:firstLine="0"/>
              <w:jc w:val="left"/>
            </w:pPr>
            <w:r>
              <w:rPr>
                <w:sz w:val="15"/>
              </w:rPr>
              <w:t>Patient</w:t>
            </w:r>
          </w:p>
        </w:tc>
        <w:tc>
          <w:tcPr>
            <w:tcW w:w="368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B8EE213" w14:textId="77777777" w:rsidR="00FF793F" w:rsidRDefault="00000000">
            <w:pPr>
              <w:spacing w:after="0"/>
              <w:ind w:left="0" w:firstLine="0"/>
              <w:jc w:val="left"/>
            </w:pPr>
            <w:r>
              <w:rPr>
                <w:sz w:val="15"/>
              </w:rPr>
              <w:t>Sign in, view own prescription history and permitted healthcare details.</w:t>
            </w:r>
          </w:p>
        </w:tc>
        <w:tc>
          <w:tcPr>
            <w:tcW w:w="374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383E266" w14:textId="77777777" w:rsidR="00FF793F" w:rsidRDefault="00000000">
            <w:pPr>
              <w:spacing w:after="0"/>
              <w:ind w:left="0" w:firstLine="0"/>
              <w:jc w:val="left"/>
            </w:pPr>
            <w:r>
              <w:rPr>
                <w:sz w:val="15"/>
              </w:rPr>
              <w:t>May view only records associated with the authenticated patient account.</w:t>
            </w:r>
          </w:p>
        </w:tc>
      </w:tr>
      <w:tr w:rsidR="00FF793F" w14:paraId="5B5470BC" w14:textId="77777777">
        <w:trPr>
          <w:trHeight w:val="600"/>
        </w:trPr>
        <w:tc>
          <w:tcPr>
            <w:tcW w:w="1304" w:type="dxa"/>
            <w:tcBorders>
              <w:top w:val="single" w:sz="3" w:space="0" w:color="CBD5DB"/>
              <w:left w:val="single" w:sz="3" w:space="0" w:color="CBD5DB"/>
              <w:bottom w:val="single" w:sz="3" w:space="0" w:color="CBD5DB"/>
              <w:right w:val="single" w:sz="3" w:space="0" w:color="CBD5DB"/>
            </w:tcBorders>
            <w:shd w:val="clear" w:color="auto" w:fill="F5F7FA"/>
          </w:tcPr>
          <w:p w14:paraId="6BB81E74" w14:textId="77777777" w:rsidR="00FF793F" w:rsidRDefault="00000000">
            <w:pPr>
              <w:spacing w:after="0"/>
              <w:ind w:left="0" w:firstLine="0"/>
              <w:jc w:val="left"/>
            </w:pPr>
            <w:r>
              <w:rPr>
                <w:sz w:val="15"/>
              </w:rPr>
              <w:t>Doctor</w:t>
            </w:r>
          </w:p>
        </w:tc>
        <w:tc>
          <w:tcPr>
            <w:tcW w:w="368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17535EA" w14:textId="77777777" w:rsidR="00FF793F" w:rsidRDefault="00000000">
            <w:pPr>
              <w:spacing w:after="0"/>
              <w:ind w:left="0" w:firstLine="0"/>
              <w:jc w:val="left"/>
            </w:pPr>
            <w:r>
              <w:rPr>
                <w:sz w:val="15"/>
              </w:rPr>
              <w:t>Look up permitted patient records; create and update prescriptions.</w:t>
            </w:r>
          </w:p>
        </w:tc>
        <w:tc>
          <w:tcPr>
            <w:tcW w:w="3742"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8A20987" w14:textId="77777777" w:rsidR="00FF793F" w:rsidRDefault="00000000">
            <w:pPr>
              <w:spacing w:after="0"/>
              <w:ind w:left="0" w:firstLine="0"/>
              <w:jc w:val="left"/>
            </w:pPr>
            <w:r>
              <w:rPr>
                <w:sz w:val="15"/>
              </w:rPr>
              <w:t>Access limited to authorized clinical relationships and assigned permissions.</w:t>
            </w:r>
          </w:p>
        </w:tc>
      </w:tr>
      <w:tr w:rsidR="00FF793F" w14:paraId="633C35BF" w14:textId="77777777">
        <w:trPr>
          <w:trHeight w:val="600"/>
        </w:trPr>
        <w:tc>
          <w:tcPr>
            <w:tcW w:w="1304" w:type="dxa"/>
            <w:tcBorders>
              <w:top w:val="single" w:sz="3" w:space="0" w:color="CBD5DB"/>
              <w:left w:val="single" w:sz="3" w:space="0" w:color="CBD5DB"/>
              <w:bottom w:val="single" w:sz="3" w:space="0" w:color="CBD5DB"/>
              <w:right w:val="single" w:sz="3" w:space="0" w:color="CBD5DB"/>
            </w:tcBorders>
            <w:shd w:val="clear" w:color="auto" w:fill="FFFFFF"/>
          </w:tcPr>
          <w:p w14:paraId="5175BD54" w14:textId="77777777" w:rsidR="00FF793F" w:rsidRDefault="00000000">
            <w:pPr>
              <w:spacing w:after="0"/>
              <w:ind w:left="0" w:firstLine="0"/>
              <w:jc w:val="left"/>
            </w:pPr>
            <w:r>
              <w:rPr>
                <w:sz w:val="15"/>
              </w:rPr>
              <w:t>Administrator</w:t>
            </w:r>
          </w:p>
        </w:tc>
        <w:tc>
          <w:tcPr>
            <w:tcW w:w="368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CED21F9" w14:textId="77777777" w:rsidR="00FF793F" w:rsidRDefault="00000000">
            <w:pPr>
              <w:spacing w:after="0"/>
              <w:ind w:left="0" w:firstLine="0"/>
              <w:jc w:val="left"/>
            </w:pPr>
            <w:r>
              <w:rPr>
                <w:sz w:val="15"/>
              </w:rPr>
              <w:t>Manage user accounts, roles, system configuration, and operational monitoring.</w:t>
            </w:r>
          </w:p>
        </w:tc>
        <w:tc>
          <w:tcPr>
            <w:tcW w:w="374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03D1ADC" w14:textId="77777777" w:rsidR="00FF793F" w:rsidRDefault="00000000">
            <w:pPr>
              <w:spacing w:after="0"/>
              <w:ind w:left="0" w:firstLine="0"/>
              <w:jc w:val="left"/>
            </w:pPr>
            <w:r>
              <w:rPr>
                <w:sz w:val="15"/>
              </w:rPr>
              <w:t>Administrative actions should be logged; clinical access should be restricted to legitimate needs.</w:t>
            </w:r>
          </w:p>
        </w:tc>
      </w:tr>
    </w:tbl>
    <w:p w14:paraId="17E6D9B3" w14:textId="77777777" w:rsidR="00FF793F" w:rsidRDefault="00000000">
      <w:pPr>
        <w:pStyle w:val="Heading2"/>
        <w:spacing w:after="0"/>
        <w:ind w:left="-5"/>
      </w:pPr>
      <w:r>
        <w:t>3.2 Functional Requirements</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680"/>
        <w:gridCol w:w="2381"/>
        <w:gridCol w:w="5670"/>
      </w:tblGrid>
      <w:tr w:rsidR="00FF793F" w14:paraId="2CC10507" w14:textId="77777777">
        <w:trPr>
          <w:trHeight w:val="400"/>
        </w:trPr>
        <w:tc>
          <w:tcPr>
            <w:tcW w:w="680"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0E3A5E6E" w14:textId="77777777" w:rsidR="00FF793F" w:rsidRDefault="00000000">
            <w:pPr>
              <w:spacing w:after="0"/>
              <w:ind w:left="0" w:firstLine="0"/>
              <w:jc w:val="left"/>
            </w:pPr>
            <w:r>
              <w:rPr>
                <w:b/>
                <w:color w:val="FFFFFF"/>
                <w:sz w:val="16"/>
              </w:rPr>
              <w:t>ID</w:t>
            </w:r>
          </w:p>
        </w:tc>
        <w:tc>
          <w:tcPr>
            <w:tcW w:w="238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7045507D" w14:textId="77777777" w:rsidR="00FF793F" w:rsidRDefault="00000000">
            <w:pPr>
              <w:spacing w:after="0"/>
              <w:ind w:left="0" w:firstLine="0"/>
              <w:jc w:val="left"/>
            </w:pPr>
            <w:r>
              <w:rPr>
                <w:b/>
                <w:color w:val="FFFFFF"/>
                <w:sz w:val="16"/>
              </w:rPr>
              <w:t>Requirement</w:t>
            </w:r>
          </w:p>
        </w:tc>
        <w:tc>
          <w:tcPr>
            <w:tcW w:w="5669"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2E2DC3E5" w14:textId="77777777" w:rsidR="00FF793F" w:rsidRDefault="00000000">
            <w:pPr>
              <w:spacing w:after="0"/>
              <w:ind w:left="0" w:firstLine="0"/>
              <w:jc w:val="left"/>
            </w:pPr>
            <w:r>
              <w:rPr>
                <w:b/>
                <w:color w:val="FFFFFF"/>
                <w:sz w:val="16"/>
              </w:rPr>
              <w:t>Expected behaviour</w:t>
            </w:r>
          </w:p>
        </w:tc>
      </w:tr>
      <w:tr w:rsidR="00FF793F" w14:paraId="5FD9D5FD" w14:textId="77777777">
        <w:trPr>
          <w:trHeight w:val="400"/>
        </w:trPr>
        <w:tc>
          <w:tcPr>
            <w:tcW w:w="68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3EAB969" w14:textId="77777777" w:rsidR="00FF793F" w:rsidRDefault="00000000">
            <w:pPr>
              <w:spacing w:after="0"/>
              <w:ind w:left="0" w:firstLine="0"/>
              <w:jc w:val="left"/>
            </w:pPr>
            <w:r>
              <w:rPr>
                <w:sz w:val="15"/>
              </w:rPr>
              <w:t>FR-01</w:t>
            </w:r>
          </w:p>
        </w:tc>
        <w:tc>
          <w:tcPr>
            <w:tcW w:w="238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ED798C8" w14:textId="77777777" w:rsidR="00FF793F" w:rsidRDefault="00000000">
            <w:pPr>
              <w:spacing w:after="0"/>
              <w:ind w:left="0" w:firstLine="0"/>
              <w:jc w:val="left"/>
            </w:pPr>
            <w:r>
              <w:rPr>
                <w:sz w:val="15"/>
              </w:rPr>
              <w:t>Registration and login</w:t>
            </w:r>
          </w:p>
        </w:tc>
        <w:tc>
          <w:tcPr>
            <w:tcW w:w="56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00D0DDF" w14:textId="77777777" w:rsidR="00FF793F" w:rsidRDefault="00000000">
            <w:pPr>
              <w:spacing w:after="0"/>
              <w:ind w:left="0" w:firstLine="0"/>
              <w:jc w:val="left"/>
            </w:pPr>
            <w:r>
              <w:rPr>
                <w:sz w:val="15"/>
              </w:rPr>
              <w:t>Users can authenticate before accessing protected features.</w:t>
            </w:r>
          </w:p>
        </w:tc>
      </w:tr>
      <w:tr w:rsidR="00FF793F" w14:paraId="686FB35E" w14:textId="77777777">
        <w:trPr>
          <w:trHeight w:val="400"/>
        </w:trPr>
        <w:tc>
          <w:tcPr>
            <w:tcW w:w="68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2F32AAB" w14:textId="77777777" w:rsidR="00FF793F" w:rsidRDefault="00000000">
            <w:pPr>
              <w:spacing w:after="0"/>
              <w:ind w:left="0" w:firstLine="0"/>
              <w:jc w:val="left"/>
            </w:pPr>
            <w:r>
              <w:rPr>
                <w:sz w:val="15"/>
              </w:rPr>
              <w:t>FR-02</w:t>
            </w:r>
          </w:p>
        </w:tc>
        <w:tc>
          <w:tcPr>
            <w:tcW w:w="238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5B8C135" w14:textId="77777777" w:rsidR="00FF793F" w:rsidRDefault="00000000">
            <w:pPr>
              <w:spacing w:after="0"/>
              <w:ind w:left="0" w:firstLine="0"/>
              <w:jc w:val="left"/>
            </w:pPr>
            <w:r>
              <w:rPr>
                <w:sz w:val="15"/>
              </w:rPr>
              <w:t>Role-based dashboard</w:t>
            </w:r>
          </w:p>
        </w:tc>
        <w:tc>
          <w:tcPr>
            <w:tcW w:w="56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BD8D4FD" w14:textId="77777777" w:rsidR="00FF793F" w:rsidRDefault="00000000">
            <w:pPr>
              <w:spacing w:after="0"/>
              <w:ind w:left="0" w:firstLine="0"/>
              <w:jc w:val="left"/>
            </w:pPr>
            <w:r>
              <w:rPr>
                <w:sz w:val="15"/>
              </w:rPr>
              <w:t>The application displays functions appropriate to the signed-in role.</w:t>
            </w:r>
          </w:p>
        </w:tc>
      </w:tr>
      <w:tr w:rsidR="00FF793F" w14:paraId="2A0FCE15" w14:textId="77777777">
        <w:trPr>
          <w:trHeight w:val="600"/>
        </w:trPr>
        <w:tc>
          <w:tcPr>
            <w:tcW w:w="680" w:type="dxa"/>
            <w:tcBorders>
              <w:top w:val="single" w:sz="3" w:space="0" w:color="CBD5DB"/>
              <w:left w:val="single" w:sz="3" w:space="0" w:color="CBD5DB"/>
              <w:bottom w:val="single" w:sz="3" w:space="0" w:color="CBD5DB"/>
              <w:right w:val="single" w:sz="3" w:space="0" w:color="CBD5DB"/>
            </w:tcBorders>
            <w:shd w:val="clear" w:color="auto" w:fill="FFFFFF"/>
          </w:tcPr>
          <w:p w14:paraId="2041059A" w14:textId="77777777" w:rsidR="00FF793F" w:rsidRDefault="00000000">
            <w:pPr>
              <w:spacing w:after="0"/>
              <w:ind w:left="0" w:firstLine="0"/>
              <w:jc w:val="left"/>
            </w:pPr>
            <w:r>
              <w:rPr>
                <w:sz w:val="15"/>
              </w:rPr>
              <w:t>FR-03</w:t>
            </w:r>
          </w:p>
        </w:tc>
        <w:tc>
          <w:tcPr>
            <w:tcW w:w="2381" w:type="dxa"/>
            <w:tcBorders>
              <w:top w:val="single" w:sz="3" w:space="0" w:color="CBD5DB"/>
              <w:left w:val="single" w:sz="3" w:space="0" w:color="CBD5DB"/>
              <w:bottom w:val="single" w:sz="3" w:space="0" w:color="CBD5DB"/>
              <w:right w:val="single" w:sz="3" w:space="0" w:color="CBD5DB"/>
            </w:tcBorders>
            <w:shd w:val="clear" w:color="auto" w:fill="FFFFFF"/>
          </w:tcPr>
          <w:p w14:paraId="7980A05C" w14:textId="77777777" w:rsidR="00FF793F" w:rsidRDefault="00000000">
            <w:pPr>
              <w:spacing w:after="0"/>
              <w:ind w:left="0" w:firstLine="0"/>
              <w:jc w:val="left"/>
            </w:pPr>
            <w:r>
              <w:rPr>
                <w:sz w:val="15"/>
              </w:rPr>
              <w:t>Create prescription</w:t>
            </w:r>
          </w:p>
        </w:tc>
        <w:tc>
          <w:tcPr>
            <w:tcW w:w="56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694EB32" w14:textId="77777777" w:rsidR="00FF793F" w:rsidRDefault="00000000">
            <w:pPr>
              <w:spacing w:after="0"/>
              <w:ind w:left="0" w:firstLine="0"/>
              <w:jc w:val="left"/>
            </w:pPr>
            <w:r>
              <w:rPr>
                <w:sz w:val="15"/>
              </w:rPr>
              <w:t>An authorized doctor can enter patient, medicine, dosage, duration, and instructions.</w:t>
            </w:r>
          </w:p>
        </w:tc>
      </w:tr>
      <w:tr w:rsidR="00FF793F" w14:paraId="3BED3B2A" w14:textId="77777777">
        <w:trPr>
          <w:trHeight w:val="600"/>
        </w:trPr>
        <w:tc>
          <w:tcPr>
            <w:tcW w:w="680" w:type="dxa"/>
            <w:tcBorders>
              <w:top w:val="single" w:sz="3" w:space="0" w:color="CBD5DB"/>
              <w:left w:val="single" w:sz="3" w:space="0" w:color="CBD5DB"/>
              <w:bottom w:val="single" w:sz="3" w:space="0" w:color="CBD5DB"/>
              <w:right w:val="single" w:sz="3" w:space="0" w:color="CBD5DB"/>
            </w:tcBorders>
            <w:shd w:val="clear" w:color="auto" w:fill="F5F7FA"/>
          </w:tcPr>
          <w:p w14:paraId="3B61CB34" w14:textId="77777777" w:rsidR="00FF793F" w:rsidRDefault="00000000">
            <w:pPr>
              <w:spacing w:after="0"/>
              <w:ind w:left="0" w:firstLine="0"/>
              <w:jc w:val="left"/>
            </w:pPr>
            <w:r>
              <w:rPr>
                <w:sz w:val="15"/>
              </w:rPr>
              <w:t>FR-04</w:t>
            </w:r>
          </w:p>
        </w:tc>
        <w:tc>
          <w:tcPr>
            <w:tcW w:w="2381" w:type="dxa"/>
            <w:tcBorders>
              <w:top w:val="single" w:sz="3" w:space="0" w:color="CBD5DB"/>
              <w:left w:val="single" w:sz="3" w:space="0" w:color="CBD5DB"/>
              <w:bottom w:val="single" w:sz="3" w:space="0" w:color="CBD5DB"/>
              <w:right w:val="single" w:sz="3" w:space="0" w:color="CBD5DB"/>
            </w:tcBorders>
            <w:shd w:val="clear" w:color="auto" w:fill="F5F7FA"/>
          </w:tcPr>
          <w:p w14:paraId="31BD5FFC" w14:textId="77777777" w:rsidR="00FF793F" w:rsidRDefault="00000000">
            <w:pPr>
              <w:spacing w:after="0"/>
              <w:ind w:left="0" w:firstLine="0"/>
              <w:jc w:val="left"/>
            </w:pPr>
            <w:r>
              <w:rPr>
                <w:sz w:val="15"/>
              </w:rPr>
              <w:t>Update prescription</w:t>
            </w:r>
          </w:p>
        </w:tc>
        <w:tc>
          <w:tcPr>
            <w:tcW w:w="56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9181512" w14:textId="77777777" w:rsidR="00FF793F" w:rsidRDefault="00000000">
            <w:pPr>
              <w:spacing w:after="0"/>
              <w:ind w:left="0" w:firstLine="0"/>
              <w:jc w:val="left"/>
            </w:pPr>
            <w:r>
              <w:rPr>
                <w:sz w:val="15"/>
              </w:rPr>
              <w:t>An authorized doctor can update permitted prescription information with a recorded change.</w:t>
            </w:r>
          </w:p>
        </w:tc>
      </w:tr>
      <w:tr w:rsidR="00FF793F" w14:paraId="32732DC9" w14:textId="77777777">
        <w:trPr>
          <w:trHeight w:val="400"/>
        </w:trPr>
        <w:tc>
          <w:tcPr>
            <w:tcW w:w="68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7039C1E" w14:textId="77777777" w:rsidR="00FF793F" w:rsidRDefault="00000000">
            <w:pPr>
              <w:spacing w:after="0"/>
              <w:ind w:left="0" w:firstLine="0"/>
              <w:jc w:val="left"/>
            </w:pPr>
            <w:r>
              <w:rPr>
                <w:sz w:val="15"/>
              </w:rPr>
              <w:t>FR-05</w:t>
            </w:r>
          </w:p>
        </w:tc>
        <w:tc>
          <w:tcPr>
            <w:tcW w:w="238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088E6EC" w14:textId="77777777" w:rsidR="00FF793F" w:rsidRDefault="00000000">
            <w:pPr>
              <w:spacing w:after="0"/>
              <w:ind w:left="0" w:firstLine="0"/>
              <w:jc w:val="left"/>
            </w:pPr>
            <w:r>
              <w:rPr>
                <w:sz w:val="15"/>
              </w:rPr>
              <w:t>View prescription history</w:t>
            </w:r>
          </w:p>
        </w:tc>
        <w:tc>
          <w:tcPr>
            <w:tcW w:w="56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F0F8BCE" w14:textId="77777777" w:rsidR="00FF793F" w:rsidRDefault="00000000">
            <w:pPr>
              <w:spacing w:after="0"/>
              <w:ind w:left="0" w:firstLine="0"/>
              <w:jc w:val="left"/>
            </w:pPr>
            <w:r>
              <w:rPr>
                <w:sz w:val="15"/>
              </w:rPr>
              <w:t>A patient can view the prescriptions associated with their account.</w:t>
            </w:r>
          </w:p>
        </w:tc>
      </w:tr>
      <w:tr w:rsidR="00FF793F" w14:paraId="7F3E685A" w14:textId="77777777">
        <w:trPr>
          <w:trHeight w:val="600"/>
        </w:trPr>
        <w:tc>
          <w:tcPr>
            <w:tcW w:w="680" w:type="dxa"/>
            <w:tcBorders>
              <w:top w:val="single" w:sz="3" w:space="0" w:color="CBD5DB"/>
              <w:left w:val="single" w:sz="3" w:space="0" w:color="CBD5DB"/>
              <w:bottom w:val="single" w:sz="3" w:space="0" w:color="CBD5DB"/>
              <w:right w:val="single" w:sz="3" w:space="0" w:color="CBD5DB"/>
            </w:tcBorders>
            <w:shd w:val="clear" w:color="auto" w:fill="F5F7FA"/>
          </w:tcPr>
          <w:p w14:paraId="07B05619" w14:textId="77777777" w:rsidR="00FF793F" w:rsidRDefault="00000000">
            <w:pPr>
              <w:spacing w:after="0"/>
              <w:ind w:left="0" w:firstLine="0"/>
              <w:jc w:val="left"/>
            </w:pPr>
            <w:r>
              <w:rPr>
                <w:sz w:val="15"/>
              </w:rPr>
              <w:t>FR-06</w:t>
            </w:r>
          </w:p>
        </w:tc>
        <w:tc>
          <w:tcPr>
            <w:tcW w:w="2381" w:type="dxa"/>
            <w:tcBorders>
              <w:top w:val="single" w:sz="3" w:space="0" w:color="CBD5DB"/>
              <w:left w:val="single" w:sz="3" w:space="0" w:color="CBD5DB"/>
              <w:bottom w:val="single" w:sz="3" w:space="0" w:color="CBD5DB"/>
              <w:right w:val="single" w:sz="3" w:space="0" w:color="CBD5DB"/>
            </w:tcBorders>
            <w:shd w:val="clear" w:color="auto" w:fill="F5F7FA"/>
          </w:tcPr>
          <w:p w14:paraId="12E39F4A" w14:textId="77777777" w:rsidR="00FF793F" w:rsidRDefault="00000000">
            <w:pPr>
              <w:spacing w:after="0"/>
              <w:ind w:left="0" w:firstLine="0"/>
              <w:jc w:val="left"/>
            </w:pPr>
            <w:r>
              <w:rPr>
                <w:sz w:val="15"/>
              </w:rPr>
              <w:t>Patient lookup</w:t>
            </w:r>
          </w:p>
        </w:tc>
        <w:tc>
          <w:tcPr>
            <w:tcW w:w="56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1629D6E" w14:textId="77777777" w:rsidR="00FF793F" w:rsidRDefault="00000000">
            <w:pPr>
              <w:spacing w:after="0"/>
              <w:ind w:left="0" w:firstLine="0"/>
              <w:jc w:val="left"/>
            </w:pPr>
            <w:r>
              <w:rPr>
                <w:sz w:val="15"/>
              </w:rPr>
              <w:t>An authorized doctor can search for a patient within permitted access boundaries.</w:t>
            </w:r>
          </w:p>
        </w:tc>
      </w:tr>
      <w:tr w:rsidR="00FF793F" w14:paraId="21459ADD" w14:textId="77777777">
        <w:trPr>
          <w:trHeight w:val="400"/>
        </w:trPr>
        <w:tc>
          <w:tcPr>
            <w:tcW w:w="68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8362FB2" w14:textId="77777777" w:rsidR="00FF793F" w:rsidRDefault="00000000">
            <w:pPr>
              <w:spacing w:after="0"/>
              <w:ind w:left="0" w:firstLine="0"/>
              <w:jc w:val="left"/>
            </w:pPr>
            <w:r>
              <w:rPr>
                <w:sz w:val="15"/>
              </w:rPr>
              <w:t>FR-07</w:t>
            </w:r>
          </w:p>
        </w:tc>
        <w:tc>
          <w:tcPr>
            <w:tcW w:w="238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1D081D3" w14:textId="77777777" w:rsidR="00FF793F" w:rsidRDefault="00000000">
            <w:pPr>
              <w:spacing w:after="0"/>
              <w:ind w:left="0" w:firstLine="0"/>
              <w:jc w:val="left"/>
            </w:pPr>
            <w:r>
              <w:rPr>
                <w:sz w:val="15"/>
              </w:rPr>
              <w:t>Administration</w:t>
            </w:r>
          </w:p>
        </w:tc>
        <w:tc>
          <w:tcPr>
            <w:tcW w:w="56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7116466" w14:textId="77777777" w:rsidR="00FF793F" w:rsidRDefault="00000000">
            <w:pPr>
              <w:spacing w:after="0"/>
              <w:ind w:left="0" w:firstLine="0"/>
              <w:jc w:val="left"/>
            </w:pPr>
            <w:r>
              <w:rPr>
                <w:sz w:val="15"/>
              </w:rPr>
              <w:t>An administrator can manage user accounts and roles.</w:t>
            </w:r>
          </w:p>
        </w:tc>
      </w:tr>
      <w:tr w:rsidR="00FF793F" w14:paraId="719453C5" w14:textId="77777777">
        <w:trPr>
          <w:trHeight w:val="400"/>
        </w:trPr>
        <w:tc>
          <w:tcPr>
            <w:tcW w:w="68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652C2CA" w14:textId="77777777" w:rsidR="00FF793F" w:rsidRDefault="00000000">
            <w:pPr>
              <w:spacing w:after="0"/>
              <w:ind w:left="0" w:firstLine="0"/>
              <w:jc w:val="left"/>
            </w:pPr>
            <w:r>
              <w:rPr>
                <w:sz w:val="15"/>
              </w:rPr>
              <w:t>FR-08</w:t>
            </w:r>
          </w:p>
        </w:tc>
        <w:tc>
          <w:tcPr>
            <w:tcW w:w="238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0078332" w14:textId="77777777" w:rsidR="00FF793F" w:rsidRDefault="00000000">
            <w:pPr>
              <w:spacing w:after="0"/>
              <w:ind w:left="0" w:firstLine="0"/>
              <w:jc w:val="left"/>
            </w:pPr>
            <w:r>
              <w:rPr>
                <w:sz w:val="15"/>
              </w:rPr>
              <w:t>Audit activity</w:t>
            </w:r>
          </w:p>
        </w:tc>
        <w:tc>
          <w:tcPr>
            <w:tcW w:w="56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B40D767" w14:textId="77777777" w:rsidR="00FF793F" w:rsidRDefault="00000000">
            <w:pPr>
              <w:spacing w:after="0"/>
              <w:ind w:left="0" w:firstLine="0"/>
              <w:jc w:val="left"/>
            </w:pPr>
            <w:r>
              <w:rPr>
                <w:sz w:val="15"/>
              </w:rPr>
              <w:t>Important record and account actions can be logged for review.</w:t>
            </w:r>
          </w:p>
        </w:tc>
      </w:tr>
      <w:tr w:rsidR="00FF793F" w14:paraId="12647530" w14:textId="77777777">
        <w:trPr>
          <w:trHeight w:val="400"/>
        </w:trPr>
        <w:tc>
          <w:tcPr>
            <w:tcW w:w="68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25EA619" w14:textId="77777777" w:rsidR="00FF793F" w:rsidRDefault="00000000">
            <w:pPr>
              <w:spacing w:after="0"/>
              <w:ind w:left="0" w:firstLine="0"/>
              <w:jc w:val="left"/>
            </w:pPr>
            <w:r>
              <w:rPr>
                <w:sz w:val="15"/>
              </w:rPr>
              <w:t>FR-09</w:t>
            </w:r>
          </w:p>
        </w:tc>
        <w:tc>
          <w:tcPr>
            <w:tcW w:w="238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416FEE5" w14:textId="77777777" w:rsidR="00FF793F" w:rsidRDefault="00000000">
            <w:pPr>
              <w:spacing w:after="0"/>
              <w:ind w:left="0" w:firstLine="0"/>
              <w:jc w:val="left"/>
            </w:pPr>
            <w:r>
              <w:rPr>
                <w:sz w:val="15"/>
              </w:rPr>
              <w:t>Notifications</w:t>
            </w:r>
          </w:p>
        </w:tc>
        <w:tc>
          <w:tcPr>
            <w:tcW w:w="56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13D9405" w14:textId="77777777" w:rsidR="00FF793F" w:rsidRDefault="00000000">
            <w:pPr>
              <w:spacing w:after="0"/>
              <w:ind w:left="0" w:firstLine="0"/>
              <w:jc w:val="left"/>
            </w:pPr>
            <w:r>
              <w:rPr>
                <w:sz w:val="15"/>
              </w:rPr>
              <w:t>The design can support alerts for relevant prescription updates.</w:t>
            </w:r>
          </w:p>
        </w:tc>
      </w:tr>
      <w:tr w:rsidR="00FF793F" w14:paraId="703B86B7" w14:textId="77777777">
        <w:trPr>
          <w:trHeight w:val="400"/>
        </w:trPr>
        <w:tc>
          <w:tcPr>
            <w:tcW w:w="68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2F05F19" w14:textId="77777777" w:rsidR="00FF793F" w:rsidRDefault="00000000">
            <w:pPr>
              <w:spacing w:after="0"/>
              <w:ind w:left="0" w:firstLine="0"/>
              <w:jc w:val="left"/>
            </w:pPr>
            <w:r>
              <w:rPr>
                <w:sz w:val="15"/>
              </w:rPr>
              <w:t>FR-10</w:t>
            </w:r>
          </w:p>
        </w:tc>
        <w:tc>
          <w:tcPr>
            <w:tcW w:w="238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A7CFF73" w14:textId="77777777" w:rsidR="00FF793F" w:rsidRDefault="00000000">
            <w:pPr>
              <w:spacing w:after="0"/>
              <w:ind w:left="0" w:firstLine="0"/>
              <w:jc w:val="left"/>
            </w:pPr>
            <w:r>
              <w:rPr>
                <w:sz w:val="15"/>
              </w:rPr>
              <w:t>Backup and recovery</w:t>
            </w:r>
          </w:p>
        </w:tc>
        <w:tc>
          <w:tcPr>
            <w:tcW w:w="56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860AF8D" w14:textId="77777777" w:rsidR="00FF793F" w:rsidRDefault="00000000">
            <w:pPr>
              <w:spacing w:after="0"/>
              <w:ind w:left="0" w:firstLine="0"/>
              <w:jc w:val="left"/>
            </w:pPr>
            <w:r>
              <w:rPr>
                <w:sz w:val="15"/>
              </w:rPr>
              <w:t>The system should support recovery of stored data after failure.</w:t>
            </w:r>
          </w:p>
        </w:tc>
      </w:tr>
    </w:tbl>
    <w:p w14:paraId="36AC1A29" w14:textId="77777777" w:rsidR="00FF793F" w:rsidRDefault="00000000">
      <w:pPr>
        <w:pStyle w:val="Heading2"/>
        <w:ind w:left="-5"/>
      </w:pPr>
      <w:r>
        <w:t>3.3 Non-Functional Requirements</w:t>
      </w:r>
    </w:p>
    <w:p w14:paraId="03745E28" w14:textId="77777777" w:rsidR="00FF793F" w:rsidRDefault="00000000">
      <w:pPr>
        <w:numPr>
          <w:ilvl w:val="0"/>
          <w:numId w:val="5"/>
        </w:numPr>
        <w:ind w:hanging="117"/>
      </w:pPr>
      <w:r>
        <w:t xml:space="preserve">Security: authenticate users, enforce authorization on the server, and protect data in transit and at rest </w:t>
      </w:r>
      <w:proofErr w:type="spellStart"/>
      <w:r>
        <w:t>wheresupported</w:t>
      </w:r>
      <w:proofErr w:type="spellEnd"/>
      <w:r>
        <w:t>.</w:t>
      </w:r>
    </w:p>
    <w:p w14:paraId="224CCE0B" w14:textId="77777777" w:rsidR="00FF793F" w:rsidRDefault="00000000">
      <w:pPr>
        <w:numPr>
          <w:ilvl w:val="0"/>
          <w:numId w:val="5"/>
        </w:numPr>
        <w:ind w:hanging="117"/>
      </w:pPr>
      <w:r>
        <w:t>Privacy: collect only necessary information and restrict access to authorized users.</w:t>
      </w:r>
    </w:p>
    <w:p w14:paraId="77894798" w14:textId="77777777" w:rsidR="00FF793F" w:rsidRDefault="00000000">
      <w:pPr>
        <w:numPr>
          <w:ilvl w:val="0"/>
          <w:numId w:val="5"/>
        </w:numPr>
        <w:ind w:hanging="117"/>
      </w:pPr>
      <w:r>
        <w:t>Usability: use clear labels, readable prescription fields, and consistent navigation.</w:t>
      </w:r>
    </w:p>
    <w:p w14:paraId="688C9CFC" w14:textId="77777777" w:rsidR="00FF793F" w:rsidRDefault="00000000">
      <w:pPr>
        <w:numPr>
          <w:ilvl w:val="0"/>
          <w:numId w:val="5"/>
        </w:numPr>
        <w:ind w:hanging="117"/>
      </w:pPr>
      <w:r>
        <w:t>Reliability: handle failures and avoid partial or inconsistent updates.</w:t>
      </w:r>
    </w:p>
    <w:p w14:paraId="756F58AB" w14:textId="77777777" w:rsidR="00FF793F" w:rsidRDefault="00000000">
      <w:pPr>
        <w:numPr>
          <w:ilvl w:val="0"/>
          <w:numId w:val="5"/>
        </w:numPr>
        <w:ind w:hanging="117"/>
      </w:pPr>
      <w:r>
        <w:t xml:space="preserve">Performance: retrieve common patient and prescription views within a practical response time; measure </w:t>
      </w:r>
      <w:proofErr w:type="spellStart"/>
      <w:r>
        <w:t>thisduring</w:t>
      </w:r>
      <w:proofErr w:type="spellEnd"/>
      <w:r>
        <w:t xml:space="preserve"> testing.</w:t>
      </w:r>
    </w:p>
    <w:p w14:paraId="4BA99241" w14:textId="77777777" w:rsidR="00FF793F" w:rsidRDefault="00000000">
      <w:pPr>
        <w:numPr>
          <w:ilvl w:val="0"/>
          <w:numId w:val="5"/>
        </w:numPr>
        <w:ind w:hanging="117"/>
      </w:pPr>
      <w:r>
        <w:t>Maintainability: separate the interface, application logic, and database layers.</w:t>
      </w:r>
    </w:p>
    <w:p w14:paraId="435CA473" w14:textId="77777777" w:rsidR="00FF793F" w:rsidRDefault="00000000">
      <w:pPr>
        <w:numPr>
          <w:ilvl w:val="0"/>
          <w:numId w:val="5"/>
        </w:numPr>
        <w:ind w:hanging="117"/>
      </w:pPr>
      <w:r>
        <w:t>Scalability: allow the architecture to expand to more users and records if deployed.</w:t>
      </w:r>
    </w:p>
    <w:p w14:paraId="541DABA3" w14:textId="77777777" w:rsidR="00FF793F" w:rsidRDefault="00000000">
      <w:pPr>
        <w:numPr>
          <w:ilvl w:val="0"/>
          <w:numId w:val="5"/>
        </w:numPr>
        <w:spacing w:after="277"/>
        <w:ind w:hanging="117"/>
      </w:pPr>
      <w:r>
        <w:lastRenderedPageBreak/>
        <w:t>Auditability: record relevant create, update, and administrative events.</w:t>
      </w:r>
    </w:p>
    <w:p w14:paraId="114E8095" w14:textId="77777777" w:rsidR="00FF793F" w:rsidRDefault="00000000">
      <w:pPr>
        <w:pStyle w:val="Heading2"/>
        <w:ind w:left="-5"/>
      </w:pPr>
      <w:r>
        <w:t>3.4 Feasibility and Constraints</w:t>
      </w:r>
    </w:p>
    <w:p w14:paraId="0BA78AFB" w14:textId="77777777" w:rsidR="00FF793F" w:rsidRDefault="00000000">
      <w:pPr>
        <w:ind w:left="-5"/>
      </w:pPr>
      <w:r>
        <w:t>Technical feasibility is supported by the availability of standard web/mobile frameworks, API technologies, and relational databases. Operational feasibility depends on a simple user interface and clearly defined user roles. Economic feasibility is helped by using commonly available development tools, although hosting, backups, and security monitoring may have costs. The key constraints are the need for privacy-aware design, correct prescription data, access control, and integration testing. The technology stack listed in the presentation contains alternatives, so the final framework and database must be selected before implementation.</w:t>
      </w:r>
      <w:r>
        <w:br w:type="page"/>
      </w:r>
    </w:p>
    <w:p w14:paraId="358B7129" w14:textId="77777777" w:rsidR="00FF793F" w:rsidRDefault="00000000">
      <w:pPr>
        <w:pStyle w:val="Heading1"/>
        <w:ind w:left="-5"/>
      </w:pPr>
      <w:r>
        <w:lastRenderedPageBreak/>
        <w:t>CHAPTER 4. SYSTEM DESIGN</w:t>
      </w:r>
    </w:p>
    <w:p w14:paraId="418111A7" w14:textId="77777777" w:rsidR="00FF793F" w:rsidRDefault="00000000">
      <w:pPr>
        <w:pStyle w:val="Heading2"/>
        <w:ind w:left="-5"/>
      </w:pPr>
      <w:r>
        <w:t>4.1 System Architecture</w:t>
      </w:r>
    </w:p>
    <w:p w14:paraId="0F8F12C1" w14:textId="77777777" w:rsidR="00FF793F" w:rsidRDefault="00000000">
      <w:pPr>
        <w:spacing w:after="29"/>
        <w:ind w:left="-5"/>
      </w:pPr>
      <w:proofErr w:type="spellStart"/>
      <w:r>
        <w:t>CareFlow</w:t>
      </w:r>
      <w:proofErr w:type="spellEnd"/>
      <w:r>
        <w:t xml:space="preserve"> follows a proposed three-tier architecture. The presentation layer provides web or mobile screens. The application layer contains authentication, role-based authorization, prescription services, user management, notifications, and APIs. The data layer stores user profiles, prescription records, related documents, and audit events. Separating these layers makes the design easier to maintain and allows components to be changed independently.</w:t>
      </w:r>
    </w:p>
    <w:p w14:paraId="7ECF3CD8" w14:textId="77777777" w:rsidR="00FF793F" w:rsidRDefault="00000000">
      <w:pPr>
        <w:spacing w:after="218"/>
        <w:ind w:left="283" w:firstLine="0"/>
        <w:jc w:val="left"/>
      </w:pPr>
      <w:r>
        <w:rPr>
          <w:rFonts w:ascii="Calibri" w:eastAsia="Calibri" w:hAnsi="Calibri" w:cs="Calibri"/>
          <w:noProof/>
          <w:color w:val="000000"/>
          <w:sz w:val="22"/>
        </w:rPr>
        <mc:AlternateContent>
          <mc:Choice Requires="wpg">
            <w:drawing>
              <wp:inline distT="0" distB="0" distL="0" distR="0" wp14:anchorId="13A61DAC" wp14:editId="66CD0548">
                <wp:extent cx="5148000" cy="2241705"/>
                <wp:effectExtent l="0" t="0" r="0" b="0"/>
                <wp:docPr id="25853" name="Group 25853"/>
                <wp:cNvGraphicFramePr/>
                <a:graphic xmlns:a="http://schemas.openxmlformats.org/drawingml/2006/main">
                  <a:graphicData uri="http://schemas.microsoft.com/office/word/2010/wordprocessingGroup">
                    <wpg:wgp>
                      <wpg:cNvGrpSpPr/>
                      <wpg:grpSpPr>
                        <a:xfrm>
                          <a:off x="0" y="0"/>
                          <a:ext cx="5148000" cy="2241705"/>
                          <a:chOff x="0" y="0"/>
                          <a:chExt cx="5148000" cy="2241705"/>
                        </a:xfrm>
                      </wpg:grpSpPr>
                      <wps:wsp>
                        <wps:cNvPr id="901" name="Shape 901"/>
                        <wps:cNvSpPr/>
                        <wps:spPr>
                          <a:xfrm>
                            <a:off x="0" y="0"/>
                            <a:ext cx="5148000" cy="431999"/>
                          </a:xfrm>
                          <a:custGeom>
                            <a:avLst/>
                            <a:gdLst/>
                            <a:ahLst/>
                            <a:cxnLst/>
                            <a:rect l="0" t="0" r="0" b="0"/>
                            <a:pathLst>
                              <a:path w="5148000" h="431999">
                                <a:moveTo>
                                  <a:pt x="88900" y="0"/>
                                </a:moveTo>
                                <a:lnTo>
                                  <a:pt x="5059100" y="0"/>
                                </a:lnTo>
                                <a:cubicBezTo>
                                  <a:pt x="5108244" y="0"/>
                                  <a:pt x="5148000" y="39756"/>
                                  <a:pt x="5148000" y="88900"/>
                                </a:cubicBezTo>
                                <a:lnTo>
                                  <a:pt x="5148000" y="343099"/>
                                </a:lnTo>
                                <a:cubicBezTo>
                                  <a:pt x="5148000" y="392243"/>
                                  <a:pt x="5108244" y="431999"/>
                                  <a:pt x="5059100" y="431999"/>
                                </a:cubicBezTo>
                                <a:lnTo>
                                  <a:pt x="88900" y="431999"/>
                                </a:lnTo>
                                <a:cubicBezTo>
                                  <a:pt x="39756" y="431999"/>
                                  <a:pt x="0" y="392243"/>
                                  <a:pt x="0" y="343099"/>
                                </a:cubicBezTo>
                                <a:lnTo>
                                  <a:pt x="0" y="88900"/>
                                </a:lnTo>
                                <a:cubicBezTo>
                                  <a:pt x="0" y="39756"/>
                                  <a:pt x="39756" y="0"/>
                                  <a:pt x="88900" y="0"/>
                                </a:cubicBezTo>
                                <a:close/>
                              </a:path>
                            </a:pathLst>
                          </a:custGeom>
                          <a:ln w="12700" cap="flat">
                            <a:miter lim="127000"/>
                          </a:ln>
                        </wps:spPr>
                        <wps:style>
                          <a:lnRef idx="1">
                            <a:srgbClr val="147D83"/>
                          </a:lnRef>
                          <a:fillRef idx="1">
                            <a:srgbClr val="EAF3F5"/>
                          </a:fillRef>
                          <a:effectRef idx="0">
                            <a:scrgbClr r="0" g="0" b="0"/>
                          </a:effectRef>
                          <a:fontRef idx="none"/>
                        </wps:style>
                        <wps:bodyPr/>
                      </wps:wsp>
                      <wps:wsp>
                        <wps:cNvPr id="902" name="Rectangle 902"/>
                        <wps:cNvSpPr/>
                        <wps:spPr>
                          <a:xfrm>
                            <a:off x="1976536" y="102214"/>
                            <a:ext cx="1589254" cy="129680"/>
                          </a:xfrm>
                          <a:prstGeom prst="rect">
                            <a:avLst/>
                          </a:prstGeom>
                          <a:ln>
                            <a:noFill/>
                          </a:ln>
                        </wps:spPr>
                        <wps:txbx>
                          <w:txbxContent>
                            <w:p w14:paraId="32ACBFE9" w14:textId="77777777" w:rsidR="00FF793F" w:rsidRDefault="00000000">
                              <w:pPr>
                                <w:spacing w:after="160"/>
                                <w:ind w:left="0" w:firstLine="0"/>
                                <w:jc w:val="left"/>
                              </w:pPr>
                              <w:r>
                                <w:rPr>
                                  <w:color w:val="15324B"/>
                                  <w:sz w:val="17"/>
                                </w:rPr>
                                <w:t>PRESENTATION LAYER</w:t>
                              </w:r>
                            </w:p>
                          </w:txbxContent>
                        </wps:txbx>
                        <wps:bodyPr horzOverflow="overflow" vert="horz" lIns="0" tIns="0" rIns="0" bIns="0" rtlCol="0">
                          <a:noAutofit/>
                        </wps:bodyPr>
                      </wps:wsp>
                      <wps:wsp>
                        <wps:cNvPr id="903" name="Rectangle 903"/>
                        <wps:cNvSpPr/>
                        <wps:spPr>
                          <a:xfrm>
                            <a:off x="1361310" y="241914"/>
                            <a:ext cx="3225754" cy="129680"/>
                          </a:xfrm>
                          <a:prstGeom prst="rect">
                            <a:avLst/>
                          </a:prstGeom>
                          <a:ln>
                            <a:noFill/>
                          </a:ln>
                        </wps:spPr>
                        <wps:txbx>
                          <w:txbxContent>
                            <w:p w14:paraId="67086847" w14:textId="77777777" w:rsidR="00FF793F" w:rsidRDefault="00000000">
                              <w:pPr>
                                <w:spacing w:after="160"/>
                                <w:ind w:left="0" w:firstLine="0"/>
                                <w:jc w:val="left"/>
                              </w:pPr>
                              <w:r>
                                <w:rPr>
                                  <w:color w:val="15324B"/>
                                  <w:sz w:val="17"/>
                                </w:rPr>
                                <w:t>Web / mobile interface and role-specific dashboards</w:t>
                              </w:r>
                            </w:p>
                          </w:txbxContent>
                        </wps:txbx>
                        <wps:bodyPr horzOverflow="overflow" vert="horz" lIns="0" tIns="0" rIns="0" bIns="0" rtlCol="0">
                          <a:noAutofit/>
                        </wps:bodyPr>
                      </wps:wsp>
                      <wps:wsp>
                        <wps:cNvPr id="904" name="Shape 904"/>
                        <wps:cNvSpPr/>
                        <wps:spPr>
                          <a:xfrm>
                            <a:off x="2574000" y="444699"/>
                            <a:ext cx="0" cy="62700"/>
                          </a:xfrm>
                          <a:custGeom>
                            <a:avLst/>
                            <a:gdLst/>
                            <a:ahLst/>
                            <a:cxnLst/>
                            <a:rect l="0" t="0" r="0" b="0"/>
                            <a:pathLst>
                              <a:path h="62700">
                                <a:moveTo>
                                  <a:pt x="0" y="0"/>
                                </a:moveTo>
                                <a:lnTo>
                                  <a:pt x="0" y="627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05" name="Shape 905"/>
                        <wps:cNvSpPr/>
                        <wps:spPr>
                          <a:xfrm>
                            <a:off x="2535900" y="469299"/>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06" name="Shape 906"/>
                        <wps:cNvSpPr/>
                        <wps:spPr>
                          <a:xfrm>
                            <a:off x="2574000" y="469299"/>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07" name="Shape 907"/>
                        <wps:cNvSpPr/>
                        <wps:spPr>
                          <a:xfrm>
                            <a:off x="0" y="532799"/>
                            <a:ext cx="5148000" cy="432000"/>
                          </a:xfrm>
                          <a:custGeom>
                            <a:avLst/>
                            <a:gdLst/>
                            <a:ahLst/>
                            <a:cxnLst/>
                            <a:rect l="0" t="0" r="0" b="0"/>
                            <a:pathLst>
                              <a:path w="5148000" h="432000">
                                <a:moveTo>
                                  <a:pt x="88900" y="0"/>
                                </a:moveTo>
                                <a:lnTo>
                                  <a:pt x="5059100" y="0"/>
                                </a:lnTo>
                                <a:cubicBezTo>
                                  <a:pt x="5108244" y="0"/>
                                  <a:pt x="5148000" y="39756"/>
                                  <a:pt x="5148000" y="88900"/>
                                </a:cubicBezTo>
                                <a:lnTo>
                                  <a:pt x="5148000" y="343101"/>
                                </a:lnTo>
                                <a:cubicBezTo>
                                  <a:pt x="5148000" y="392244"/>
                                  <a:pt x="5108244" y="432000"/>
                                  <a:pt x="5059100" y="432000"/>
                                </a:cubicBezTo>
                                <a:lnTo>
                                  <a:pt x="88900" y="432000"/>
                                </a:lnTo>
                                <a:cubicBezTo>
                                  <a:pt x="39756" y="432000"/>
                                  <a:pt x="0" y="392244"/>
                                  <a:pt x="0" y="343101"/>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908" name="Rectangle 908"/>
                        <wps:cNvSpPr/>
                        <wps:spPr>
                          <a:xfrm>
                            <a:off x="2037990" y="635015"/>
                            <a:ext cx="1425786" cy="129680"/>
                          </a:xfrm>
                          <a:prstGeom prst="rect">
                            <a:avLst/>
                          </a:prstGeom>
                          <a:ln>
                            <a:noFill/>
                          </a:ln>
                        </wps:spPr>
                        <wps:txbx>
                          <w:txbxContent>
                            <w:p w14:paraId="2274BFD3" w14:textId="77777777" w:rsidR="00FF793F" w:rsidRDefault="00000000">
                              <w:pPr>
                                <w:spacing w:after="160"/>
                                <w:ind w:left="0" w:firstLine="0"/>
                                <w:jc w:val="left"/>
                              </w:pPr>
                              <w:r>
                                <w:rPr>
                                  <w:color w:val="15324B"/>
                                  <w:sz w:val="17"/>
                                </w:rPr>
                                <w:t>APPLICATION LAYER</w:t>
                              </w:r>
                            </w:p>
                          </w:txbxContent>
                        </wps:txbx>
                        <wps:bodyPr horzOverflow="overflow" vert="horz" lIns="0" tIns="0" rIns="0" bIns="0" rtlCol="0">
                          <a:noAutofit/>
                        </wps:bodyPr>
                      </wps:wsp>
                      <wps:wsp>
                        <wps:cNvPr id="909" name="Rectangle 909"/>
                        <wps:cNvSpPr/>
                        <wps:spPr>
                          <a:xfrm>
                            <a:off x="1180005" y="774715"/>
                            <a:ext cx="3708026" cy="129680"/>
                          </a:xfrm>
                          <a:prstGeom prst="rect">
                            <a:avLst/>
                          </a:prstGeom>
                          <a:ln>
                            <a:noFill/>
                          </a:ln>
                        </wps:spPr>
                        <wps:txbx>
                          <w:txbxContent>
                            <w:p w14:paraId="535FA6F9" w14:textId="77777777" w:rsidR="00FF793F" w:rsidRDefault="00000000">
                              <w:pPr>
                                <w:spacing w:after="160"/>
                                <w:ind w:left="0" w:firstLine="0"/>
                                <w:jc w:val="left"/>
                              </w:pPr>
                              <w:r>
                                <w:rPr>
                                  <w:color w:val="15324B"/>
                                  <w:sz w:val="17"/>
                                </w:rPr>
                                <w:t>Authentication • Authorization • Prescription workflow • APIs</w:t>
                              </w:r>
                            </w:p>
                          </w:txbxContent>
                        </wps:txbx>
                        <wps:bodyPr horzOverflow="overflow" vert="horz" lIns="0" tIns="0" rIns="0" bIns="0" rtlCol="0">
                          <a:noAutofit/>
                        </wps:bodyPr>
                      </wps:wsp>
                      <wps:wsp>
                        <wps:cNvPr id="910" name="Shape 910"/>
                        <wps:cNvSpPr/>
                        <wps:spPr>
                          <a:xfrm>
                            <a:off x="2574000" y="977499"/>
                            <a:ext cx="0" cy="62700"/>
                          </a:xfrm>
                          <a:custGeom>
                            <a:avLst/>
                            <a:gdLst/>
                            <a:ahLst/>
                            <a:cxnLst/>
                            <a:rect l="0" t="0" r="0" b="0"/>
                            <a:pathLst>
                              <a:path h="62700">
                                <a:moveTo>
                                  <a:pt x="0" y="0"/>
                                </a:moveTo>
                                <a:lnTo>
                                  <a:pt x="0" y="627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11" name="Shape 911"/>
                        <wps:cNvSpPr/>
                        <wps:spPr>
                          <a:xfrm>
                            <a:off x="2535900" y="10021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12" name="Shape 912"/>
                        <wps:cNvSpPr/>
                        <wps:spPr>
                          <a:xfrm>
                            <a:off x="2574000" y="10021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13" name="Shape 913"/>
                        <wps:cNvSpPr/>
                        <wps:spPr>
                          <a:xfrm>
                            <a:off x="0" y="1065600"/>
                            <a:ext cx="5148000" cy="432000"/>
                          </a:xfrm>
                          <a:custGeom>
                            <a:avLst/>
                            <a:gdLst/>
                            <a:ahLst/>
                            <a:cxnLst/>
                            <a:rect l="0" t="0" r="0" b="0"/>
                            <a:pathLst>
                              <a:path w="5148000" h="432000">
                                <a:moveTo>
                                  <a:pt x="88900" y="0"/>
                                </a:moveTo>
                                <a:lnTo>
                                  <a:pt x="5059100" y="0"/>
                                </a:lnTo>
                                <a:cubicBezTo>
                                  <a:pt x="5108244" y="0"/>
                                  <a:pt x="5148000" y="39756"/>
                                  <a:pt x="5148000" y="88900"/>
                                </a:cubicBezTo>
                                <a:lnTo>
                                  <a:pt x="5148000" y="343100"/>
                                </a:lnTo>
                                <a:cubicBezTo>
                                  <a:pt x="5148000" y="392244"/>
                                  <a:pt x="5108244" y="432000"/>
                                  <a:pt x="5059100" y="432000"/>
                                </a:cubicBezTo>
                                <a:lnTo>
                                  <a:pt x="88900" y="432000"/>
                                </a:lnTo>
                                <a:cubicBezTo>
                                  <a:pt x="39756" y="432000"/>
                                  <a:pt x="0" y="392244"/>
                                  <a:pt x="0" y="343100"/>
                                </a:cubicBezTo>
                                <a:lnTo>
                                  <a:pt x="0" y="88900"/>
                                </a:lnTo>
                                <a:cubicBezTo>
                                  <a:pt x="0" y="39756"/>
                                  <a:pt x="39756" y="0"/>
                                  <a:pt x="88900" y="0"/>
                                </a:cubicBezTo>
                                <a:close/>
                              </a:path>
                            </a:pathLst>
                          </a:custGeom>
                          <a:ln w="19050" cap="flat">
                            <a:miter lim="127000"/>
                          </a:ln>
                        </wps:spPr>
                        <wps:style>
                          <a:lnRef idx="1">
                            <a:srgbClr val="147D83"/>
                          </a:lnRef>
                          <a:fillRef idx="1">
                            <a:srgbClr val="EAF3F5"/>
                          </a:fillRef>
                          <a:effectRef idx="0">
                            <a:scrgbClr r="0" g="0" b="0"/>
                          </a:effectRef>
                          <a:fontRef idx="none"/>
                        </wps:style>
                        <wps:bodyPr/>
                      </wps:wsp>
                      <wps:wsp>
                        <wps:cNvPr id="914" name="Rectangle 914"/>
                        <wps:cNvSpPr/>
                        <wps:spPr>
                          <a:xfrm>
                            <a:off x="2245964" y="1167815"/>
                            <a:ext cx="872576" cy="129680"/>
                          </a:xfrm>
                          <a:prstGeom prst="rect">
                            <a:avLst/>
                          </a:prstGeom>
                          <a:ln>
                            <a:noFill/>
                          </a:ln>
                        </wps:spPr>
                        <wps:txbx>
                          <w:txbxContent>
                            <w:p w14:paraId="5AC4DDD5" w14:textId="77777777" w:rsidR="00FF793F" w:rsidRDefault="00000000">
                              <w:pPr>
                                <w:spacing w:after="160"/>
                                <w:ind w:left="0" w:firstLine="0"/>
                                <w:jc w:val="left"/>
                              </w:pPr>
                              <w:r>
                                <w:rPr>
                                  <w:color w:val="15324B"/>
                                  <w:sz w:val="17"/>
                                </w:rPr>
                                <w:t>DATA LAYER</w:t>
                              </w:r>
                            </w:p>
                          </w:txbxContent>
                        </wps:txbx>
                        <wps:bodyPr horzOverflow="overflow" vert="horz" lIns="0" tIns="0" rIns="0" bIns="0" rtlCol="0">
                          <a:noAutofit/>
                        </wps:bodyPr>
                      </wps:wsp>
                      <wps:wsp>
                        <wps:cNvPr id="915" name="Rectangle 915"/>
                        <wps:cNvSpPr/>
                        <wps:spPr>
                          <a:xfrm>
                            <a:off x="1377122" y="1307515"/>
                            <a:ext cx="3183695" cy="129680"/>
                          </a:xfrm>
                          <a:prstGeom prst="rect">
                            <a:avLst/>
                          </a:prstGeom>
                          <a:ln>
                            <a:noFill/>
                          </a:ln>
                        </wps:spPr>
                        <wps:txbx>
                          <w:txbxContent>
                            <w:p w14:paraId="228FDB22" w14:textId="77777777" w:rsidR="00FF793F" w:rsidRDefault="00000000">
                              <w:pPr>
                                <w:spacing w:after="160"/>
                                <w:ind w:left="0" w:firstLine="0"/>
                                <w:jc w:val="left"/>
                              </w:pPr>
                              <w:r>
                                <w:rPr>
                                  <w:color w:val="15324B"/>
                                  <w:sz w:val="17"/>
                                </w:rPr>
                                <w:t>Central database • Prescription records • Audit logs</w:t>
                              </w:r>
                            </w:p>
                          </w:txbxContent>
                        </wps:txbx>
                        <wps:bodyPr horzOverflow="overflow" vert="horz" lIns="0" tIns="0" rIns="0" bIns="0" rtlCol="0">
                          <a:noAutofit/>
                        </wps:bodyPr>
                      </wps:wsp>
                      <wps:wsp>
                        <wps:cNvPr id="916" name="Shape 916"/>
                        <wps:cNvSpPr/>
                        <wps:spPr>
                          <a:xfrm>
                            <a:off x="2574000" y="1510300"/>
                            <a:ext cx="0" cy="62700"/>
                          </a:xfrm>
                          <a:custGeom>
                            <a:avLst/>
                            <a:gdLst/>
                            <a:ahLst/>
                            <a:cxnLst/>
                            <a:rect l="0" t="0" r="0" b="0"/>
                            <a:pathLst>
                              <a:path h="62700">
                                <a:moveTo>
                                  <a:pt x="0" y="0"/>
                                </a:moveTo>
                                <a:lnTo>
                                  <a:pt x="0" y="627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17" name="Shape 917"/>
                        <wps:cNvSpPr/>
                        <wps:spPr>
                          <a:xfrm>
                            <a:off x="2535900" y="15349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18" name="Shape 918"/>
                        <wps:cNvSpPr/>
                        <wps:spPr>
                          <a:xfrm>
                            <a:off x="2574000" y="15349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19" name="Shape 919"/>
                        <wps:cNvSpPr/>
                        <wps:spPr>
                          <a:xfrm>
                            <a:off x="0" y="1598400"/>
                            <a:ext cx="5148000" cy="432000"/>
                          </a:xfrm>
                          <a:custGeom>
                            <a:avLst/>
                            <a:gdLst/>
                            <a:ahLst/>
                            <a:cxnLst/>
                            <a:rect l="0" t="0" r="0" b="0"/>
                            <a:pathLst>
                              <a:path w="5148000" h="432000">
                                <a:moveTo>
                                  <a:pt x="88900" y="0"/>
                                </a:moveTo>
                                <a:lnTo>
                                  <a:pt x="5059100" y="0"/>
                                </a:lnTo>
                                <a:cubicBezTo>
                                  <a:pt x="5108244" y="0"/>
                                  <a:pt x="5148000" y="39756"/>
                                  <a:pt x="5148000" y="88900"/>
                                </a:cubicBezTo>
                                <a:lnTo>
                                  <a:pt x="5148000" y="343100"/>
                                </a:lnTo>
                                <a:cubicBezTo>
                                  <a:pt x="5148000" y="392244"/>
                                  <a:pt x="5108244" y="432000"/>
                                  <a:pt x="5059100" y="432000"/>
                                </a:cubicBezTo>
                                <a:lnTo>
                                  <a:pt x="88900" y="432000"/>
                                </a:lnTo>
                                <a:cubicBezTo>
                                  <a:pt x="39756" y="432000"/>
                                  <a:pt x="0" y="392244"/>
                                  <a:pt x="0" y="343100"/>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920" name="Rectangle 920"/>
                        <wps:cNvSpPr/>
                        <wps:spPr>
                          <a:xfrm>
                            <a:off x="2038042" y="1700615"/>
                            <a:ext cx="1425646" cy="129681"/>
                          </a:xfrm>
                          <a:prstGeom prst="rect">
                            <a:avLst/>
                          </a:prstGeom>
                          <a:ln>
                            <a:noFill/>
                          </a:ln>
                        </wps:spPr>
                        <wps:txbx>
                          <w:txbxContent>
                            <w:p w14:paraId="539AAF57" w14:textId="77777777" w:rsidR="00FF793F" w:rsidRDefault="00000000">
                              <w:pPr>
                                <w:spacing w:after="160"/>
                                <w:ind w:left="0" w:firstLine="0"/>
                                <w:jc w:val="left"/>
                              </w:pPr>
                              <w:r>
                                <w:rPr>
                                  <w:color w:val="15324B"/>
                                  <w:sz w:val="17"/>
                                </w:rPr>
                                <w:t>SUPPORT SERVICES</w:t>
                              </w:r>
                            </w:p>
                          </w:txbxContent>
                        </wps:txbx>
                        <wps:bodyPr horzOverflow="overflow" vert="horz" lIns="0" tIns="0" rIns="0" bIns="0" rtlCol="0">
                          <a:noAutofit/>
                        </wps:bodyPr>
                      </wps:wsp>
                      <wps:wsp>
                        <wps:cNvPr id="921" name="Rectangle 921"/>
                        <wps:cNvSpPr/>
                        <wps:spPr>
                          <a:xfrm>
                            <a:off x="1010928" y="1840315"/>
                            <a:ext cx="4157773" cy="129681"/>
                          </a:xfrm>
                          <a:prstGeom prst="rect">
                            <a:avLst/>
                          </a:prstGeom>
                          <a:ln>
                            <a:noFill/>
                          </a:ln>
                        </wps:spPr>
                        <wps:txbx>
                          <w:txbxContent>
                            <w:p w14:paraId="337C097C" w14:textId="77777777" w:rsidR="00FF793F" w:rsidRDefault="00000000">
                              <w:pPr>
                                <w:spacing w:after="160"/>
                                <w:ind w:left="0" w:firstLine="0"/>
                                <w:jc w:val="left"/>
                              </w:pPr>
                              <w:r>
                                <w:rPr>
                                  <w:color w:val="15324B"/>
                                  <w:sz w:val="17"/>
                                </w:rPr>
                                <w:t>Notifications • Backup and recovery • Optional external integrations</w:t>
                              </w:r>
                            </w:p>
                          </w:txbxContent>
                        </wps:txbx>
                        <wps:bodyPr horzOverflow="overflow" vert="horz" lIns="0" tIns="0" rIns="0" bIns="0" rtlCol="0">
                          <a:noAutofit/>
                        </wps:bodyPr>
                      </wps:wsp>
                      <wps:wsp>
                        <wps:cNvPr id="922" name="Rectangle 922"/>
                        <wps:cNvSpPr/>
                        <wps:spPr>
                          <a:xfrm>
                            <a:off x="1445459" y="2150075"/>
                            <a:ext cx="3001920" cy="121869"/>
                          </a:xfrm>
                          <a:prstGeom prst="rect">
                            <a:avLst/>
                          </a:prstGeom>
                          <a:ln>
                            <a:noFill/>
                          </a:ln>
                        </wps:spPr>
                        <wps:txbx>
                          <w:txbxContent>
                            <w:p w14:paraId="53E4F4EF" w14:textId="77777777" w:rsidR="00FF793F" w:rsidRDefault="00000000">
                              <w:pPr>
                                <w:spacing w:after="160"/>
                                <w:ind w:left="0" w:firstLine="0"/>
                                <w:jc w:val="left"/>
                              </w:pPr>
                              <w:r>
                                <w:rPr>
                                  <w:i/>
                                  <w:color w:val="526777"/>
                                  <w:sz w:val="16"/>
                                </w:rPr>
                                <w:t xml:space="preserve">Figure 1. Conceptual </w:t>
                              </w:r>
                              <w:proofErr w:type="spellStart"/>
                              <w:r>
                                <w:rPr>
                                  <w:i/>
                                  <w:color w:val="526777"/>
                                  <w:sz w:val="16"/>
                                </w:rPr>
                                <w:t>CareFlow</w:t>
                              </w:r>
                              <w:proofErr w:type="spellEnd"/>
                              <w:r>
                                <w:rPr>
                                  <w:i/>
                                  <w:color w:val="526777"/>
                                  <w:sz w:val="16"/>
                                </w:rPr>
                                <w:t xml:space="preserve"> system architecture</w:t>
                              </w:r>
                            </w:p>
                          </w:txbxContent>
                        </wps:txbx>
                        <wps:bodyPr horzOverflow="overflow" vert="horz" lIns="0" tIns="0" rIns="0" bIns="0" rtlCol="0">
                          <a:noAutofit/>
                        </wps:bodyPr>
                      </wps:wsp>
                    </wpg:wgp>
                  </a:graphicData>
                </a:graphic>
              </wp:inline>
            </w:drawing>
          </mc:Choice>
          <mc:Fallback>
            <w:pict>
              <v:group w14:anchorId="13A61DAC" id="Group 25853" o:spid="_x0000_s1045" style="width:405.35pt;height:176.5pt;mso-position-horizontal-relative:char;mso-position-vertical-relative:line" coordsize="51480,22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">
                <v:shape id="Shape 901" o:spid="_x0000_s1046" style="position:absolute;width:51480;height:4319;visibility:visible;mso-wrap-style:square;v-text-anchor:top" coordsize="5148000,43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" path="m88900,l5059100,v49144,,88900,39756,88900,88900l5148000,343099v,49144,-39756,88900,-88900,88900l88900,431999c39756,431999,,392243,,343099l,88900c,39756,39756,,88900,xe" fillcolor="#eaf3f5" strokecolor="#147d83" strokeweight="1pt">
                  <v:stroke miterlimit="83231f" joinstyle="miter"/>
                  <v:path arrowok="t" textboxrect="0,0,5148000,431999"/>
                </v:shape>
                <v:rect id="Rectangle 902" o:spid="_x0000_s1047" style="position:absolute;left:19765;top:1022;width:15892;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32ACBFE9" w14:textId="77777777" w:rsidR="00FF793F" w:rsidRDefault="00000000">
                        <w:pPr>
                          <w:spacing w:after="160"/>
                          <w:ind w:left="0" w:firstLine="0"/>
                          <w:jc w:val="left"/>
                        </w:pPr>
                        <w:r>
                          <w:rPr>
                            <w:color w:val="15324B"/>
                            <w:sz w:val="17"/>
                          </w:rPr>
                          <w:t>PRESENTATION LAYER</w:t>
                        </w:r>
                      </w:p>
                    </w:txbxContent>
                  </v:textbox>
                </v:rect>
                <v:rect id="Rectangle 903" o:spid="_x0000_s1048" style="position:absolute;left:13613;top:2419;width:3225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ysOxgAAANwAAAAPAAAAZHJzL2Rvd25yZXYueG1sRI9Pa8JA&#10;FMTvQr/D8oTedGML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CfcrDsYAAADcAAAA&#10;DwAAAAAAAAAAAAAAAAAHAgAAZHJzL2Rvd25yZXYueG1sUEsFBgAAAAADAAMAtwAAAPoCAAAAAA==&#10;" filled="f" stroked="f">
                  <v:textbox inset="0,0,0,0">
                    <w:txbxContent>
                      <w:p w14:paraId="67086847" w14:textId="77777777" w:rsidR="00FF793F" w:rsidRDefault="00000000">
                        <w:pPr>
                          <w:spacing w:after="160"/>
                          <w:ind w:left="0" w:firstLine="0"/>
                          <w:jc w:val="left"/>
                        </w:pPr>
                        <w:r>
                          <w:rPr>
                            <w:color w:val="15324B"/>
                            <w:sz w:val="17"/>
                          </w:rPr>
                          <w:t>Web / mobile interface and role-specific dashboards</w:t>
                        </w:r>
                      </w:p>
                    </w:txbxContent>
                  </v:textbox>
                </v:rect>
                <v:shape id="Shape 904" o:spid="_x0000_s1049" style="position:absolute;left:25740;top:4446;width:0;height:627;visibility:visible;mso-wrap-style:square;v-text-anchor:top" coordsize="0,6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" path="m,l,62700e" filled="f" strokecolor="#d7a64a" strokeweight="1.5pt">
                  <v:stroke miterlimit="83231f" joinstyle="miter"/>
                  <v:path arrowok="t" textboxrect="0,0,0,62700"/>
                </v:shape>
                <v:shape id="Shape 905" o:spid="_x0000_s1050" style="position:absolute;left:25359;top:4692;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" path="m,l38100,50800e" filled="f" strokecolor="#d7a64a" strokeweight="1.5pt">
                  <v:stroke miterlimit="83231f" joinstyle="miter"/>
                  <v:path arrowok="t" textboxrect="0,0,38100,50800"/>
                </v:shape>
                <v:shape id="Shape 906" o:spid="_x0000_s1051" style="position:absolute;left:25740;top:4692;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" path="m38100,l,50800e" filled="f" strokecolor="#d7a64a" strokeweight="1.5pt">
                  <v:stroke miterlimit="83231f" joinstyle="miter"/>
                  <v:path arrowok="t" textboxrect="0,0,38100,50800"/>
                </v:shape>
                <v:shape id="Shape 907" o:spid="_x0000_s1052" style="position:absolute;top:5327;width:51480;height:4320;visibility:visible;mso-wrap-style:square;v-text-anchor:top" coordsize="5148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" path="m88900,l5059100,v49144,,88900,39756,88900,88900l5148000,343101v,49143,-39756,88899,-88900,88899l88900,432000c39756,432000,,392244,,343101l,88900c,39756,39756,,88900,xe" fillcolor="#f5f7fa" strokecolor="#147d83" strokeweight="1.5pt">
                  <v:stroke miterlimit="83231f" joinstyle="miter"/>
                  <v:path arrowok="t" textboxrect="0,0,5148000,432000"/>
                </v:shape>
                <v:rect id="Rectangle 908" o:spid="_x0000_s1053" style="position:absolute;left:20379;top:6350;width:1425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2274BFD3" w14:textId="77777777" w:rsidR="00FF793F" w:rsidRDefault="00000000">
                        <w:pPr>
                          <w:spacing w:after="160"/>
                          <w:ind w:left="0" w:firstLine="0"/>
                          <w:jc w:val="left"/>
                        </w:pPr>
                        <w:r>
                          <w:rPr>
                            <w:color w:val="15324B"/>
                            <w:sz w:val="17"/>
                          </w:rPr>
                          <w:t>APPLICATION LAYER</w:t>
                        </w:r>
                      </w:p>
                    </w:txbxContent>
                  </v:textbox>
                </v:rect>
                <v:rect id="Rectangle 909" o:spid="_x0000_s1054" style="position:absolute;left:11800;top:7747;width:3708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535FA6F9" w14:textId="77777777" w:rsidR="00FF793F" w:rsidRDefault="00000000">
                        <w:pPr>
                          <w:spacing w:after="160"/>
                          <w:ind w:left="0" w:firstLine="0"/>
                          <w:jc w:val="left"/>
                        </w:pPr>
                        <w:r>
                          <w:rPr>
                            <w:color w:val="15324B"/>
                            <w:sz w:val="17"/>
                          </w:rPr>
                          <w:t>Authentication • Authorization • Prescription workflow • APIs</w:t>
                        </w:r>
                      </w:p>
                    </w:txbxContent>
                  </v:textbox>
                </v:rect>
                <v:shape id="Shape 910" o:spid="_x0000_s1055" style="position:absolute;left:25740;top:9774;width:0;height:627;visibility:visible;mso-wrap-style:square;v-text-anchor:top" coordsize="0,6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" path="m,l,62700e" filled="f" strokecolor="#d7a64a" strokeweight="1.5pt">
                  <v:stroke miterlimit="83231f" joinstyle="miter"/>
                  <v:path arrowok="t" textboxrect="0,0,0,62700"/>
                </v:shape>
                <v:shape id="Shape 911" o:spid="_x0000_s1056" style="position:absolute;left:25359;top:10021;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" path="m,l38100,50800e" filled="f" strokecolor="#d7a64a" strokeweight="1.5pt">
                  <v:stroke miterlimit="83231f" joinstyle="miter"/>
                  <v:path arrowok="t" textboxrect="0,0,38100,50800"/>
                </v:shape>
                <v:shape id="Shape 912" o:spid="_x0000_s1057" style="position:absolute;left:25740;top:10021;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" path="m38100,l,50800e" filled="f" strokecolor="#d7a64a" strokeweight="1.5pt">
                  <v:stroke miterlimit="83231f" joinstyle="miter"/>
                  <v:path arrowok="t" textboxrect="0,0,38100,50800"/>
                </v:shape>
                <v:shape id="Shape 913" o:spid="_x0000_s1058" style="position:absolute;top:10656;width:51480;height:4320;visibility:visible;mso-wrap-style:square;v-text-anchor:top" coordsize="5148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" path="m88900,l5059100,v49144,,88900,39756,88900,88900l5148000,343100v,49144,-39756,88900,-88900,88900l88900,432000c39756,432000,,392244,,343100l,88900c,39756,39756,,88900,xe" fillcolor="#eaf3f5" strokecolor="#147d83" strokeweight="1.5pt">
                  <v:stroke miterlimit="83231f" joinstyle="miter"/>
                  <v:path arrowok="t" textboxrect="0,0,5148000,432000"/>
                </v:shape>
                <v:rect id="Rectangle 914" o:spid="_x0000_s1059" style="position:absolute;left:22459;top:11678;width:872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5AC4DDD5" w14:textId="77777777" w:rsidR="00FF793F" w:rsidRDefault="00000000">
                        <w:pPr>
                          <w:spacing w:after="160"/>
                          <w:ind w:left="0" w:firstLine="0"/>
                          <w:jc w:val="left"/>
                        </w:pPr>
                        <w:r>
                          <w:rPr>
                            <w:color w:val="15324B"/>
                            <w:sz w:val="17"/>
                          </w:rPr>
                          <w:t>DATA LAYER</w:t>
                        </w:r>
                      </w:p>
                    </w:txbxContent>
                  </v:textbox>
                </v:rect>
                <v:rect id="Rectangle 915" o:spid="_x0000_s1060" style="position:absolute;left:13771;top:13075;width:3183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4A8xAAAANwAAAAPAAAAZHJzL2Rvd25yZXYueG1sRI9Bi8Iw&#10;FITvgv8hPGFvmrrg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GyLgDzEAAAA3AAAAA8A&#10;AAAAAAAAAAAAAAAABwIAAGRycy9kb3ducmV2LnhtbFBLBQYAAAAAAwADALcAAAD4AgAAAAA=&#10;" filled="f" stroked="f">
                  <v:textbox inset="0,0,0,0">
                    <w:txbxContent>
                      <w:p w14:paraId="228FDB22" w14:textId="77777777" w:rsidR="00FF793F" w:rsidRDefault="00000000">
                        <w:pPr>
                          <w:spacing w:after="160"/>
                          <w:ind w:left="0" w:firstLine="0"/>
                          <w:jc w:val="left"/>
                        </w:pPr>
                        <w:r>
                          <w:rPr>
                            <w:color w:val="15324B"/>
                            <w:sz w:val="17"/>
                          </w:rPr>
                          <w:t>Central database • Prescription records • Audit logs</w:t>
                        </w:r>
                      </w:p>
                    </w:txbxContent>
                  </v:textbox>
                </v:rect>
                <v:shape id="Shape 916" o:spid="_x0000_s1061" style="position:absolute;left:25740;top:15103;width:0;height:627;visibility:visible;mso-wrap-style:square;v-text-anchor:top" coordsize="0,6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" path="m,l,62700e" filled="f" strokecolor="#d7a64a" strokeweight="1.5pt">
                  <v:stroke miterlimit="83231f" joinstyle="miter"/>
                  <v:path arrowok="t" textboxrect="0,0,0,62700"/>
                </v:shape>
                <v:shape id="Shape 917" o:spid="_x0000_s1062" style="position:absolute;left:25359;top:15349;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" path="m,l38100,50800e" filled="f" strokecolor="#d7a64a" strokeweight="1.5pt">
                  <v:stroke miterlimit="83231f" joinstyle="miter"/>
                  <v:path arrowok="t" textboxrect="0,0,38100,50800"/>
                </v:shape>
                <v:shape id="Shape 918" o:spid="_x0000_s1063" style="position:absolute;left:25740;top:15349;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" path="m38100,l,50800e" filled="f" strokecolor="#d7a64a" strokeweight="1.5pt">
                  <v:stroke miterlimit="83231f" joinstyle="miter"/>
                  <v:path arrowok="t" textboxrect="0,0,38100,50800"/>
                </v:shape>
                <v:shape id="Shape 919" o:spid="_x0000_s1064" style="position:absolute;top:15984;width:51480;height:4320;visibility:visible;mso-wrap-style:square;v-text-anchor:top" coordsize="5148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" path="m88900,l5059100,v49144,,88900,39756,88900,88900l5148000,343100v,49144,-39756,88900,-88900,88900l88900,432000c39756,432000,,392244,,343100l,88900c,39756,39756,,88900,xe" fillcolor="#f5f7fa" strokecolor="#147d83" strokeweight="1.5pt">
                  <v:stroke miterlimit="83231f" joinstyle="miter"/>
                  <v:path arrowok="t" textboxrect="0,0,5148000,432000"/>
                </v:shape>
                <v:rect id="Rectangle 920" o:spid="_x0000_s1065" style="position:absolute;left:20380;top:17006;width:1425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539AAF57" w14:textId="77777777" w:rsidR="00FF793F" w:rsidRDefault="00000000">
                        <w:pPr>
                          <w:spacing w:after="160"/>
                          <w:ind w:left="0" w:firstLine="0"/>
                          <w:jc w:val="left"/>
                        </w:pPr>
                        <w:r>
                          <w:rPr>
                            <w:color w:val="15324B"/>
                            <w:sz w:val="17"/>
                          </w:rPr>
                          <w:t>SUPPORT SERVICES</w:t>
                        </w:r>
                      </w:p>
                    </w:txbxContent>
                  </v:textbox>
                </v:rect>
                <v:rect id="Rectangle 921" o:spid="_x0000_s1066" style="position:absolute;left:10109;top:18403;width:4157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" filled="f" stroked="f">
                  <v:textbox inset="0,0,0,0">
                    <w:txbxContent>
                      <w:p w14:paraId="337C097C" w14:textId="77777777" w:rsidR="00FF793F" w:rsidRDefault="00000000">
                        <w:pPr>
                          <w:spacing w:after="160"/>
                          <w:ind w:left="0" w:firstLine="0"/>
                          <w:jc w:val="left"/>
                        </w:pPr>
                        <w:r>
                          <w:rPr>
                            <w:color w:val="15324B"/>
                            <w:sz w:val="17"/>
                          </w:rPr>
                          <w:t>Notifications • Backup and recovery • Optional external integrations</w:t>
                        </w:r>
                      </w:p>
                    </w:txbxContent>
                  </v:textbox>
                </v:rect>
                <v:rect id="Rectangle 922" o:spid="_x0000_s1067" style="position:absolute;left:14454;top:21500;width:30019;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53E4F4EF" w14:textId="77777777" w:rsidR="00FF793F" w:rsidRDefault="00000000">
                        <w:pPr>
                          <w:spacing w:after="160"/>
                          <w:ind w:left="0" w:firstLine="0"/>
                          <w:jc w:val="left"/>
                        </w:pPr>
                        <w:r>
                          <w:rPr>
                            <w:i/>
                            <w:color w:val="526777"/>
                            <w:sz w:val="16"/>
                          </w:rPr>
                          <w:t xml:space="preserve">Figure 1. Conceptual </w:t>
                        </w:r>
                        <w:proofErr w:type="spellStart"/>
                        <w:r>
                          <w:rPr>
                            <w:i/>
                            <w:color w:val="526777"/>
                            <w:sz w:val="16"/>
                          </w:rPr>
                          <w:t>CareFlow</w:t>
                        </w:r>
                        <w:proofErr w:type="spellEnd"/>
                        <w:r>
                          <w:rPr>
                            <w:i/>
                            <w:color w:val="526777"/>
                            <w:sz w:val="16"/>
                          </w:rPr>
                          <w:t xml:space="preserve"> system architecture</w:t>
                        </w:r>
                      </w:p>
                    </w:txbxContent>
                  </v:textbox>
                </v:rect>
                <w10:anchorlock/>
              </v:group>
            </w:pict>
          </mc:Fallback>
        </mc:AlternateContent>
      </w:r>
    </w:p>
    <w:p w14:paraId="6F5E164A" w14:textId="77777777" w:rsidR="00FF793F" w:rsidRDefault="00000000">
      <w:pPr>
        <w:pStyle w:val="Heading2"/>
        <w:ind w:left="-5"/>
      </w:pPr>
      <w:r>
        <w:t>4.2 High-Level Data Flow</w:t>
      </w:r>
    </w:p>
    <w:p w14:paraId="0789FD69" w14:textId="77777777" w:rsidR="00FF793F" w:rsidRDefault="00000000">
      <w:pPr>
        <w:spacing w:after="29"/>
        <w:ind w:left="-5"/>
      </w:pPr>
      <w:r>
        <w:t>A user first authenticates. The application identifies the role and opens the appropriate dashboard. When a doctor creates or updates a prescription, the service validates the request and checks the doctor’s permissions before saving the record. A patient requesting history is authorized against their own account, and only permitted records are returned. Administrative operations are similarly restricted and should be logged.</w:t>
      </w:r>
    </w:p>
    <w:p w14:paraId="53CB679B" w14:textId="77777777" w:rsidR="00FF793F" w:rsidRDefault="00000000">
      <w:pPr>
        <w:spacing w:after="218"/>
        <w:ind w:left="283" w:firstLine="0"/>
        <w:jc w:val="left"/>
      </w:pPr>
      <w:r>
        <w:rPr>
          <w:rFonts w:ascii="Calibri" w:eastAsia="Calibri" w:hAnsi="Calibri" w:cs="Calibri"/>
          <w:noProof/>
          <w:color w:val="000000"/>
          <w:sz w:val="22"/>
        </w:rPr>
        <mc:AlternateContent>
          <mc:Choice Requires="wpg">
            <w:drawing>
              <wp:inline distT="0" distB="0" distL="0" distR="0" wp14:anchorId="62508507" wp14:editId="460C50A2">
                <wp:extent cx="5148000" cy="2443306"/>
                <wp:effectExtent l="0" t="0" r="0" b="0"/>
                <wp:docPr id="25857" name="Group 25857"/>
                <wp:cNvGraphicFramePr/>
                <a:graphic xmlns:a="http://schemas.openxmlformats.org/drawingml/2006/main">
                  <a:graphicData uri="http://schemas.microsoft.com/office/word/2010/wordprocessingGroup">
                    <wpg:wgp>
                      <wpg:cNvGrpSpPr/>
                      <wpg:grpSpPr>
                        <a:xfrm>
                          <a:off x="0" y="0"/>
                          <a:ext cx="5148000" cy="2443306"/>
                          <a:chOff x="0" y="0"/>
                          <a:chExt cx="5148000" cy="2443306"/>
                        </a:xfrm>
                      </wpg:grpSpPr>
                      <wps:wsp>
                        <wps:cNvPr id="928" name="Shape 928"/>
                        <wps:cNvSpPr/>
                        <wps:spPr>
                          <a:xfrm>
                            <a:off x="0" y="0"/>
                            <a:ext cx="5148000" cy="324001"/>
                          </a:xfrm>
                          <a:custGeom>
                            <a:avLst/>
                            <a:gdLst/>
                            <a:ahLst/>
                            <a:cxnLst/>
                            <a:rect l="0" t="0" r="0" b="0"/>
                            <a:pathLst>
                              <a:path w="5148000" h="324001">
                                <a:moveTo>
                                  <a:pt x="88900" y="0"/>
                                </a:moveTo>
                                <a:lnTo>
                                  <a:pt x="5059100" y="0"/>
                                </a:lnTo>
                                <a:cubicBezTo>
                                  <a:pt x="5108244" y="0"/>
                                  <a:pt x="5148000" y="39756"/>
                                  <a:pt x="5148000" y="88900"/>
                                </a:cubicBezTo>
                                <a:lnTo>
                                  <a:pt x="5148000" y="235101"/>
                                </a:lnTo>
                                <a:cubicBezTo>
                                  <a:pt x="5148000" y="284245"/>
                                  <a:pt x="5108244" y="324001"/>
                                  <a:pt x="5059100" y="324001"/>
                                </a:cubicBezTo>
                                <a:lnTo>
                                  <a:pt x="88900" y="324001"/>
                                </a:lnTo>
                                <a:cubicBezTo>
                                  <a:pt x="39756" y="324001"/>
                                  <a:pt x="0" y="284245"/>
                                  <a:pt x="0" y="235101"/>
                                </a:cubicBezTo>
                                <a:lnTo>
                                  <a:pt x="0" y="88900"/>
                                </a:lnTo>
                                <a:cubicBezTo>
                                  <a:pt x="0" y="39756"/>
                                  <a:pt x="39756" y="0"/>
                                  <a:pt x="88900" y="0"/>
                                </a:cubicBezTo>
                                <a:close/>
                              </a:path>
                            </a:pathLst>
                          </a:custGeom>
                          <a:ln w="12700" cap="flat">
                            <a:miter lim="127000"/>
                          </a:ln>
                        </wps:spPr>
                        <wps:style>
                          <a:lnRef idx="1">
                            <a:srgbClr val="147D83"/>
                          </a:lnRef>
                          <a:fillRef idx="1">
                            <a:srgbClr val="EAF3F5"/>
                          </a:fillRef>
                          <a:effectRef idx="0">
                            <a:scrgbClr r="0" g="0" b="0"/>
                          </a:effectRef>
                          <a:fontRef idx="none"/>
                        </wps:style>
                        <wps:bodyPr/>
                      </wps:wsp>
                      <wps:wsp>
                        <wps:cNvPr id="929" name="Rectangle 929"/>
                        <wps:cNvSpPr/>
                        <wps:spPr>
                          <a:xfrm>
                            <a:off x="1945179" y="118033"/>
                            <a:ext cx="1672665" cy="140618"/>
                          </a:xfrm>
                          <a:prstGeom prst="rect">
                            <a:avLst/>
                          </a:prstGeom>
                          <a:ln>
                            <a:noFill/>
                          </a:ln>
                        </wps:spPr>
                        <wps:txbx>
                          <w:txbxContent>
                            <w:p w14:paraId="268D71BA" w14:textId="77777777" w:rsidR="00FF793F" w:rsidRDefault="00000000">
                              <w:pPr>
                                <w:spacing w:after="160"/>
                                <w:ind w:left="0" w:firstLine="0"/>
                                <w:jc w:val="left"/>
                              </w:pPr>
                              <w:r>
                                <w:rPr>
                                  <w:b/>
                                  <w:color w:val="15324B"/>
                                  <w:sz w:val="18"/>
                                </w:rPr>
                                <w:t>User opens application</w:t>
                              </w:r>
                            </w:p>
                          </w:txbxContent>
                        </wps:txbx>
                        <wps:bodyPr horzOverflow="overflow" vert="horz" lIns="0" tIns="0" rIns="0" bIns="0" rtlCol="0">
                          <a:noAutofit/>
                        </wps:bodyPr>
                      </wps:wsp>
                      <wps:wsp>
                        <wps:cNvPr id="930" name="Shape 930"/>
                        <wps:cNvSpPr/>
                        <wps:spPr>
                          <a:xfrm>
                            <a:off x="2574000" y="336701"/>
                            <a:ext cx="0" cy="26699"/>
                          </a:xfrm>
                          <a:custGeom>
                            <a:avLst/>
                            <a:gdLst/>
                            <a:ahLst/>
                            <a:cxnLst/>
                            <a:rect l="0" t="0" r="0" b="0"/>
                            <a:pathLst>
                              <a:path h="26699">
                                <a:moveTo>
                                  <a:pt x="0" y="0"/>
                                </a:moveTo>
                                <a:lnTo>
                                  <a:pt x="0" y="26699"/>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31" name="Shape 931"/>
                        <wps:cNvSpPr/>
                        <wps:spPr>
                          <a:xfrm>
                            <a:off x="2535900" y="3253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32" name="Shape 932"/>
                        <wps:cNvSpPr/>
                        <wps:spPr>
                          <a:xfrm>
                            <a:off x="2574000" y="3253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33" name="Shape 933"/>
                        <wps:cNvSpPr/>
                        <wps:spPr>
                          <a:xfrm>
                            <a:off x="0" y="388800"/>
                            <a:ext cx="5148000" cy="324000"/>
                          </a:xfrm>
                          <a:custGeom>
                            <a:avLst/>
                            <a:gdLst/>
                            <a:ahLst/>
                            <a:cxnLst/>
                            <a:rect l="0" t="0" r="0" b="0"/>
                            <a:pathLst>
                              <a:path w="5148000" h="324000">
                                <a:moveTo>
                                  <a:pt x="88900" y="0"/>
                                </a:moveTo>
                                <a:lnTo>
                                  <a:pt x="5059100" y="0"/>
                                </a:lnTo>
                                <a:cubicBezTo>
                                  <a:pt x="5108244" y="0"/>
                                  <a:pt x="5148000" y="39756"/>
                                  <a:pt x="5148000" y="88900"/>
                                </a:cubicBezTo>
                                <a:lnTo>
                                  <a:pt x="5148000" y="235100"/>
                                </a:lnTo>
                                <a:cubicBezTo>
                                  <a:pt x="5148000" y="284244"/>
                                  <a:pt x="5108244" y="324000"/>
                                  <a:pt x="5059100" y="324000"/>
                                </a:cubicBezTo>
                                <a:lnTo>
                                  <a:pt x="88900" y="324000"/>
                                </a:lnTo>
                                <a:cubicBezTo>
                                  <a:pt x="39756" y="324000"/>
                                  <a:pt x="0" y="284244"/>
                                  <a:pt x="0" y="235100"/>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934" name="Rectangle 934"/>
                        <wps:cNvSpPr/>
                        <wps:spPr>
                          <a:xfrm>
                            <a:off x="1525926" y="506833"/>
                            <a:ext cx="2787877" cy="140618"/>
                          </a:xfrm>
                          <a:prstGeom prst="rect">
                            <a:avLst/>
                          </a:prstGeom>
                          <a:ln>
                            <a:noFill/>
                          </a:ln>
                        </wps:spPr>
                        <wps:txbx>
                          <w:txbxContent>
                            <w:p w14:paraId="021B1B60" w14:textId="77777777" w:rsidR="00FF793F" w:rsidRDefault="00000000">
                              <w:pPr>
                                <w:spacing w:after="160"/>
                                <w:ind w:left="0" w:firstLine="0"/>
                                <w:jc w:val="left"/>
                              </w:pPr>
                              <w:r>
                                <w:rPr>
                                  <w:b/>
                                  <w:color w:val="15324B"/>
                                  <w:sz w:val="18"/>
                                </w:rPr>
                                <w:t>Authentication service verifies identity</w:t>
                              </w:r>
                            </w:p>
                          </w:txbxContent>
                        </wps:txbx>
                        <wps:bodyPr horzOverflow="overflow" vert="horz" lIns="0" tIns="0" rIns="0" bIns="0" rtlCol="0">
                          <a:noAutofit/>
                        </wps:bodyPr>
                      </wps:wsp>
                      <wps:wsp>
                        <wps:cNvPr id="935" name="Shape 935"/>
                        <wps:cNvSpPr/>
                        <wps:spPr>
                          <a:xfrm>
                            <a:off x="2574000" y="725500"/>
                            <a:ext cx="0" cy="26701"/>
                          </a:xfrm>
                          <a:custGeom>
                            <a:avLst/>
                            <a:gdLst/>
                            <a:ahLst/>
                            <a:cxnLst/>
                            <a:rect l="0" t="0" r="0" b="0"/>
                            <a:pathLst>
                              <a:path h="26701">
                                <a:moveTo>
                                  <a:pt x="0" y="0"/>
                                </a:moveTo>
                                <a:lnTo>
                                  <a:pt x="0" y="26701"/>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36" name="Shape 936"/>
                        <wps:cNvSpPr/>
                        <wps:spPr>
                          <a:xfrm>
                            <a:off x="2535900" y="714101"/>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37" name="Shape 937"/>
                        <wps:cNvSpPr/>
                        <wps:spPr>
                          <a:xfrm>
                            <a:off x="2574000" y="714101"/>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38" name="Shape 938"/>
                        <wps:cNvSpPr/>
                        <wps:spPr>
                          <a:xfrm>
                            <a:off x="0" y="777601"/>
                            <a:ext cx="5148000" cy="324000"/>
                          </a:xfrm>
                          <a:custGeom>
                            <a:avLst/>
                            <a:gdLst/>
                            <a:ahLst/>
                            <a:cxnLst/>
                            <a:rect l="0" t="0" r="0" b="0"/>
                            <a:pathLst>
                              <a:path w="5148000" h="324000">
                                <a:moveTo>
                                  <a:pt x="88900" y="0"/>
                                </a:moveTo>
                                <a:lnTo>
                                  <a:pt x="5059100" y="0"/>
                                </a:lnTo>
                                <a:cubicBezTo>
                                  <a:pt x="5108244" y="0"/>
                                  <a:pt x="5148000" y="39756"/>
                                  <a:pt x="5148000" y="88900"/>
                                </a:cubicBezTo>
                                <a:lnTo>
                                  <a:pt x="5148000" y="235100"/>
                                </a:lnTo>
                                <a:cubicBezTo>
                                  <a:pt x="5148000" y="284243"/>
                                  <a:pt x="5108244" y="324000"/>
                                  <a:pt x="5059100" y="324000"/>
                                </a:cubicBezTo>
                                <a:lnTo>
                                  <a:pt x="88900" y="324000"/>
                                </a:lnTo>
                                <a:cubicBezTo>
                                  <a:pt x="39756" y="324000"/>
                                  <a:pt x="0" y="284243"/>
                                  <a:pt x="0" y="235100"/>
                                </a:cubicBezTo>
                                <a:lnTo>
                                  <a:pt x="0" y="88900"/>
                                </a:lnTo>
                                <a:cubicBezTo>
                                  <a:pt x="0" y="39756"/>
                                  <a:pt x="39756" y="0"/>
                                  <a:pt x="88900" y="0"/>
                                </a:cubicBezTo>
                                <a:close/>
                              </a:path>
                            </a:pathLst>
                          </a:custGeom>
                          <a:ln w="19050" cap="flat">
                            <a:miter lim="127000"/>
                          </a:ln>
                        </wps:spPr>
                        <wps:style>
                          <a:lnRef idx="1">
                            <a:srgbClr val="147D83"/>
                          </a:lnRef>
                          <a:fillRef idx="1">
                            <a:srgbClr val="EAF3F5"/>
                          </a:fillRef>
                          <a:effectRef idx="0">
                            <a:scrgbClr r="0" g="0" b="0"/>
                          </a:effectRef>
                          <a:fontRef idx="none"/>
                        </wps:style>
                        <wps:bodyPr/>
                      </wps:wsp>
                      <wps:wsp>
                        <wps:cNvPr id="939" name="Rectangle 939"/>
                        <wps:cNvSpPr/>
                        <wps:spPr>
                          <a:xfrm>
                            <a:off x="1287611" y="895633"/>
                            <a:ext cx="3421796" cy="140618"/>
                          </a:xfrm>
                          <a:prstGeom prst="rect">
                            <a:avLst/>
                          </a:prstGeom>
                          <a:ln>
                            <a:noFill/>
                          </a:ln>
                        </wps:spPr>
                        <wps:txbx>
                          <w:txbxContent>
                            <w:p w14:paraId="4991B22E" w14:textId="77777777" w:rsidR="00FF793F" w:rsidRDefault="00000000">
                              <w:pPr>
                                <w:spacing w:after="160"/>
                                <w:ind w:left="0" w:firstLine="0"/>
                                <w:jc w:val="left"/>
                              </w:pPr>
                              <w:r>
                                <w:rPr>
                                  <w:b/>
                                  <w:color w:val="15324B"/>
                                  <w:sz w:val="18"/>
                                </w:rPr>
                                <w:t>Role-based access control checks permissions</w:t>
                              </w:r>
                            </w:p>
                          </w:txbxContent>
                        </wps:txbx>
                        <wps:bodyPr horzOverflow="overflow" vert="horz" lIns="0" tIns="0" rIns="0" bIns="0" rtlCol="0">
                          <a:noAutofit/>
                        </wps:bodyPr>
                      </wps:wsp>
                      <wps:wsp>
                        <wps:cNvPr id="940" name="Shape 940"/>
                        <wps:cNvSpPr/>
                        <wps:spPr>
                          <a:xfrm>
                            <a:off x="2574000" y="1114301"/>
                            <a:ext cx="0" cy="26701"/>
                          </a:xfrm>
                          <a:custGeom>
                            <a:avLst/>
                            <a:gdLst/>
                            <a:ahLst/>
                            <a:cxnLst/>
                            <a:rect l="0" t="0" r="0" b="0"/>
                            <a:pathLst>
                              <a:path h="26701">
                                <a:moveTo>
                                  <a:pt x="0" y="0"/>
                                </a:moveTo>
                                <a:lnTo>
                                  <a:pt x="0" y="26701"/>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41" name="Shape 941"/>
                        <wps:cNvSpPr/>
                        <wps:spPr>
                          <a:xfrm>
                            <a:off x="2535900" y="1102901"/>
                            <a:ext cx="38100" cy="50799"/>
                          </a:xfrm>
                          <a:custGeom>
                            <a:avLst/>
                            <a:gdLst/>
                            <a:ahLst/>
                            <a:cxnLst/>
                            <a:rect l="0" t="0" r="0" b="0"/>
                            <a:pathLst>
                              <a:path w="38100" h="50799">
                                <a:moveTo>
                                  <a:pt x="0" y="0"/>
                                </a:moveTo>
                                <a:lnTo>
                                  <a:pt x="38100" y="50799"/>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42" name="Shape 942"/>
                        <wps:cNvSpPr/>
                        <wps:spPr>
                          <a:xfrm>
                            <a:off x="2574000" y="1102901"/>
                            <a:ext cx="38100" cy="50799"/>
                          </a:xfrm>
                          <a:custGeom>
                            <a:avLst/>
                            <a:gdLst/>
                            <a:ahLst/>
                            <a:cxnLst/>
                            <a:rect l="0" t="0" r="0" b="0"/>
                            <a:pathLst>
                              <a:path w="38100" h="50799">
                                <a:moveTo>
                                  <a:pt x="38100" y="0"/>
                                </a:moveTo>
                                <a:lnTo>
                                  <a:pt x="0" y="50799"/>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43" name="Shape 943"/>
                        <wps:cNvSpPr/>
                        <wps:spPr>
                          <a:xfrm>
                            <a:off x="0" y="1166401"/>
                            <a:ext cx="5148000" cy="324000"/>
                          </a:xfrm>
                          <a:custGeom>
                            <a:avLst/>
                            <a:gdLst/>
                            <a:ahLst/>
                            <a:cxnLst/>
                            <a:rect l="0" t="0" r="0" b="0"/>
                            <a:pathLst>
                              <a:path w="5148000" h="324000">
                                <a:moveTo>
                                  <a:pt x="88900" y="0"/>
                                </a:moveTo>
                                <a:lnTo>
                                  <a:pt x="5059100" y="0"/>
                                </a:lnTo>
                                <a:cubicBezTo>
                                  <a:pt x="5108244" y="0"/>
                                  <a:pt x="5148000" y="39756"/>
                                  <a:pt x="5148000" y="88900"/>
                                </a:cubicBezTo>
                                <a:lnTo>
                                  <a:pt x="5148000" y="235100"/>
                                </a:lnTo>
                                <a:cubicBezTo>
                                  <a:pt x="5148000" y="284244"/>
                                  <a:pt x="5108244" y="324000"/>
                                  <a:pt x="5059100" y="324000"/>
                                </a:cubicBezTo>
                                <a:lnTo>
                                  <a:pt x="88900" y="324000"/>
                                </a:lnTo>
                                <a:cubicBezTo>
                                  <a:pt x="39756" y="324000"/>
                                  <a:pt x="0" y="284244"/>
                                  <a:pt x="0" y="235100"/>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944" name="Rectangle 944"/>
                        <wps:cNvSpPr/>
                        <wps:spPr>
                          <a:xfrm>
                            <a:off x="1567131" y="1284433"/>
                            <a:ext cx="2678271" cy="140618"/>
                          </a:xfrm>
                          <a:prstGeom prst="rect">
                            <a:avLst/>
                          </a:prstGeom>
                          <a:ln>
                            <a:noFill/>
                          </a:ln>
                        </wps:spPr>
                        <wps:txbx>
                          <w:txbxContent>
                            <w:p w14:paraId="7F317355" w14:textId="77777777" w:rsidR="00FF793F" w:rsidRDefault="00000000">
                              <w:pPr>
                                <w:spacing w:after="160"/>
                                <w:ind w:left="0" w:firstLine="0"/>
                                <w:jc w:val="left"/>
                              </w:pPr>
                              <w:r>
                                <w:rPr>
                                  <w:b/>
                                  <w:color w:val="15324B"/>
                                  <w:sz w:val="18"/>
                                </w:rPr>
                                <w:t>Application service validates request</w:t>
                              </w:r>
                            </w:p>
                          </w:txbxContent>
                        </wps:txbx>
                        <wps:bodyPr horzOverflow="overflow" vert="horz" lIns="0" tIns="0" rIns="0" bIns="0" rtlCol="0">
                          <a:noAutofit/>
                        </wps:bodyPr>
                      </wps:wsp>
                      <wps:wsp>
                        <wps:cNvPr id="945" name="Shape 945"/>
                        <wps:cNvSpPr/>
                        <wps:spPr>
                          <a:xfrm>
                            <a:off x="2574000" y="1503101"/>
                            <a:ext cx="0" cy="26700"/>
                          </a:xfrm>
                          <a:custGeom>
                            <a:avLst/>
                            <a:gdLst/>
                            <a:ahLst/>
                            <a:cxnLst/>
                            <a:rect l="0" t="0" r="0" b="0"/>
                            <a:pathLst>
                              <a:path h="26700">
                                <a:moveTo>
                                  <a:pt x="0" y="0"/>
                                </a:moveTo>
                                <a:lnTo>
                                  <a:pt x="0" y="267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46" name="Shape 946"/>
                        <wps:cNvSpPr/>
                        <wps:spPr>
                          <a:xfrm>
                            <a:off x="2535900" y="1491701"/>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47" name="Shape 947"/>
                        <wps:cNvSpPr/>
                        <wps:spPr>
                          <a:xfrm>
                            <a:off x="2574000" y="1491701"/>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48" name="Shape 948"/>
                        <wps:cNvSpPr/>
                        <wps:spPr>
                          <a:xfrm>
                            <a:off x="0" y="1555201"/>
                            <a:ext cx="5148000" cy="324000"/>
                          </a:xfrm>
                          <a:custGeom>
                            <a:avLst/>
                            <a:gdLst/>
                            <a:ahLst/>
                            <a:cxnLst/>
                            <a:rect l="0" t="0" r="0" b="0"/>
                            <a:pathLst>
                              <a:path w="5148000" h="324000">
                                <a:moveTo>
                                  <a:pt x="88900" y="0"/>
                                </a:moveTo>
                                <a:lnTo>
                                  <a:pt x="5059100" y="0"/>
                                </a:lnTo>
                                <a:cubicBezTo>
                                  <a:pt x="5108244" y="0"/>
                                  <a:pt x="5148000" y="39756"/>
                                  <a:pt x="5148000" y="88900"/>
                                </a:cubicBezTo>
                                <a:lnTo>
                                  <a:pt x="5148000" y="235100"/>
                                </a:lnTo>
                                <a:cubicBezTo>
                                  <a:pt x="5148000" y="284244"/>
                                  <a:pt x="5108244" y="324000"/>
                                  <a:pt x="5059100" y="324000"/>
                                </a:cubicBezTo>
                                <a:lnTo>
                                  <a:pt x="88900" y="324000"/>
                                </a:lnTo>
                                <a:cubicBezTo>
                                  <a:pt x="39756" y="324000"/>
                                  <a:pt x="0" y="284244"/>
                                  <a:pt x="0" y="235100"/>
                                </a:cubicBezTo>
                                <a:lnTo>
                                  <a:pt x="0" y="88900"/>
                                </a:lnTo>
                                <a:cubicBezTo>
                                  <a:pt x="0" y="39756"/>
                                  <a:pt x="39756" y="0"/>
                                  <a:pt x="88900" y="0"/>
                                </a:cubicBezTo>
                                <a:close/>
                              </a:path>
                            </a:pathLst>
                          </a:custGeom>
                          <a:ln w="19050" cap="flat">
                            <a:miter lim="127000"/>
                          </a:ln>
                        </wps:spPr>
                        <wps:style>
                          <a:lnRef idx="1">
                            <a:srgbClr val="147D83"/>
                          </a:lnRef>
                          <a:fillRef idx="1">
                            <a:srgbClr val="EAF3F5"/>
                          </a:fillRef>
                          <a:effectRef idx="0">
                            <a:scrgbClr r="0" g="0" b="0"/>
                          </a:effectRef>
                          <a:fontRef idx="none"/>
                        </wps:style>
                        <wps:bodyPr/>
                      </wps:wsp>
                      <wps:wsp>
                        <wps:cNvPr id="949" name="Rectangle 949"/>
                        <wps:cNvSpPr/>
                        <wps:spPr>
                          <a:xfrm>
                            <a:off x="1411569" y="1673233"/>
                            <a:ext cx="3092067" cy="140618"/>
                          </a:xfrm>
                          <a:prstGeom prst="rect">
                            <a:avLst/>
                          </a:prstGeom>
                          <a:ln>
                            <a:noFill/>
                          </a:ln>
                        </wps:spPr>
                        <wps:txbx>
                          <w:txbxContent>
                            <w:p w14:paraId="73E117F9" w14:textId="77777777" w:rsidR="00FF793F" w:rsidRDefault="00000000">
                              <w:pPr>
                                <w:spacing w:after="160"/>
                                <w:ind w:left="0" w:firstLine="0"/>
                                <w:jc w:val="left"/>
                              </w:pPr>
                              <w:r>
                                <w:rPr>
                                  <w:b/>
                                  <w:color w:val="15324B"/>
                                  <w:sz w:val="18"/>
                                </w:rPr>
                                <w:t>Central database reads or updates records</w:t>
                              </w:r>
                            </w:p>
                          </w:txbxContent>
                        </wps:txbx>
                        <wps:bodyPr horzOverflow="overflow" vert="horz" lIns="0" tIns="0" rIns="0" bIns="0" rtlCol="0">
                          <a:noAutofit/>
                        </wps:bodyPr>
                      </wps:wsp>
                      <wps:wsp>
                        <wps:cNvPr id="950" name="Shape 950"/>
                        <wps:cNvSpPr/>
                        <wps:spPr>
                          <a:xfrm>
                            <a:off x="2574000" y="1891900"/>
                            <a:ext cx="0" cy="26700"/>
                          </a:xfrm>
                          <a:custGeom>
                            <a:avLst/>
                            <a:gdLst/>
                            <a:ahLst/>
                            <a:cxnLst/>
                            <a:rect l="0" t="0" r="0" b="0"/>
                            <a:pathLst>
                              <a:path h="26700">
                                <a:moveTo>
                                  <a:pt x="0" y="0"/>
                                </a:moveTo>
                                <a:lnTo>
                                  <a:pt x="0" y="267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51" name="Shape 951"/>
                        <wps:cNvSpPr/>
                        <wps:spPr>
                          <a:xfrm>
                            <a:off x="2535900" y="18805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52" name="Shape 952"/>
                        <wps:cNvSpPr/>
                        <wps:spPr>
                          <a:xfrm>
                            <a:off x="2574000" y="18805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953" name="Shape 953"/>
                        <wps:cNvSpPr/>
                        <wps:spPr>
                          <a:xfrm>
                            <a:off x="0" y="1944000"/>
                            <a:ext cx="5148000" cy="324000"/>
                          </a:xfrm>
                          <a:custGeom>
                            <a:avLst/>
                            <a:gdLst/>
                            <a:ahLst/>
                            <a:cxnLst/>
                            <a:rect l="0" t="0" r="0" b="0"/>
                            <a:pathLst>
                              <a:path w="5148000" h="324000">
                                <a:moveTo>
                                  <a:pt x="88900" y="0"/>
                                </a:moveTo>
                                <a:lnTo>
                                  <a:pt x="5059100" y="0"/>
                                </a:lnTo>
                                <a:cubicBezTo>
                                  <a:pt x="5108244" y="0"/>
                                  <a:pt x="5148000" y="39756"/>
                                  <a:pt x="5148000" y="88900"/>
                                </a:cubicBezTo>
                                <a:lnTo>
                                  <a:pt x="5148000" y="235100"/>
                                </a:lnTo>
                                <a:cubicBezTo>
                                  <a:pt x="5148000" y="284244"/>
                                  <a:pt x="5108244" y="324000"/>
                                  <a:pt x="5059100" y="324000"/>
                                </a:cubicBezTo>
                                <a:lnTo>
                                  <a:pt x="88900" y="324000"/>
                                </a:lnTo>
                                <a:cubicBezTo>
                                  <a:pt x="39756" y="324000"/>
                                  <a:pt x="0" y="284244"/>
                                  <a:pt x="0" y="235100"/>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954" name="Rectangle 954"/>
                        <wps:cNvSpPr/>
                        <wps:spPr>
                          <a:xfrm>
                            <a:off x="1386309" y="2062033"/>
                            <a:ext cx="3159259" cy="140619"/>
                          </a:xfrm>
                          <a:prstGeom prst="rect">
                            <a:avLst/>
                          </a:prstGeom>
                          <a:ln>
                            <a:noFill/>
                          </a:ln>
                        </wps:spPr>
                        <wps:txbx>
                          <w:txbxContent>
                            <w:p w14:paraId="4756A051" w14:textId="77777777" w:rsidR="00FF793F" w:rsidRDefault="00000000">
                              <w:pPr>
                                <w:spacing w:after="160"/>
                                <w:ind w:left="0" w:firstLine="0"/>
                                <w:jc w:val="left"/>
                              </w:pPr>
                              <w:r>
                                <w:rPr>
                                  <w:b/>
                                  <w:color w:val="15324B"/>
                                  <w:sz w:val="18"/>
                                </w:rPr>
                                <w:t>Authorized response shown in the interface</w:t>
                              </w:r>
                            </w:p>
                          </w:txbxContent>
                        </wps:txbx>
                        <wps:bodyPr horzOverflow="overflow" vert="horz" lIns="0" tIns="0" rIns="0" bIns="0" rtlCol="0">
                          <a:noAutofit/>
                        </wps:bodyPr>
                      </wps:wsp>
                      <wps:wsp>
                        <wps:cNvPr id="955" name="Rectangle 955"/>
                        <wps:cNvSpPr/>
                        <wps:spPr>
                          <a:xfrm>
                            <a:off x="1932636" y="2351676"/>
                            <a:ext cx="1706028" cy="121868"/>
                          </a:xfrm>
                          <a:prstGeom prst="rect">
                            <a:avLst/>
                          </a:prstGeom>
                          <a:ln>
                            <a:noFill/>
                          </a:ln>
                        </wps:spPr>
                        <wps:txbx>
                          <w:txbxContent>
                            <w:p w14:paraId="7F21B3C7" w14:textId="77777777" w:rsidR="00FF793F" w:rsidRDefault="00000000">
                              <w:pPr>
                                <w:spacing w:after="160"/>
                                <w:ind w:left="0" w:firstLine="0"/>
                                <w:jc w:val="left"/>
                              </w:pPr>
                              <w:r>
                                <w:rPr>
                                  <w:i/>
                                  <w:color w:val="526777"/>
                                  <w:sz w:val="16"/>
                                </w:rPr>
                                <w:t>Figure 2. High-level data flow</w:t>
                              </w:r>
                            </w:p>
                          </w:txbxContent>
                        </wps:txbx>
                        <wps:bodyPr horzOverflow="overflow" vert="horz" lIns="0" tIns="0" rIns="0" bIns="0" rtlCol="0">
                          <a:noAutofit/>
                        </wps:bodyPr>
                      </wps:wsp>
                    </wpg:wgp>
                  </a:graphicData>
                </a:graphic>
              </wp:inline>
            </w:drawing>
          </mc:Choice>
          <mc:Fallback>
            <w:pict>
              <v:group w14:anchorId="62508507" id="Group 25857" o:spid="_x0000_s1068" style="width:405.35pt;height:192.4pt;mso-position-horizontal-relative:char;mso-position-vertical-relative:line" coordsize="51480,244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">
                <v:shape id="Shape 928" o:spid="_x0000_s1069" style="position:absolute;width:51480;height:3240;visibility:visible;mso-wrap-style:square;v-text-anchor:top" coordsize="5148000,32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" path="m88900,l5059100,v49144,,88900,39756,88900,88900l5148000,235101v,49144,-39756,88900,-88900,88900l88900,324001c39756,324001,,284245,,235101l,88900c,39756,39756,,88900,xe" fillcolor="#eaf3f5" strokecolor="#147d83" strokeweight="1pt">
                  <v:stroke miterlimit="83231f" joinstyle="miter"/>
                  <v:path arrowok="t" textboxrect="0,0,5148000,324001"/>
                </v:shape>
                <v:rect id="Rectangle 929" o:spid="_x0000_s1070" style="position:absolute;left:19451;top:1180;width:1672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268D71BA" w14:textId="77777777" w:rsidR="00FF793F" w:rsidRDefault="00000000">
                        <w:pPr>
                          <w:spacing w:after="160"/>
                          <w:ind w:left="0" w:firstLine="0"/>
                          <w:jc w:val="left"/>
                        </w:pPr>
                        <w:r>
                          <w:rPr>
                            <w:b/>
                            <w:color w:val="15324B"/>
                            <w:sz w:val="18"/>
                          </w:rPr>
                          <w:t>User opens application</w:t>
                        </w:r>
                      </w:p>
                    </w:txbxContent>
                  </v:textbox>
                </v:rect>
                <v:shape id="Shape 930" o:spid="_x0000_s1071" style="position:absolute;left:25740;top:3367;width:0;height:267;visibility:visible;mso-wrap-style:square;v-text-anchor:top" coordsize="0,26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" path="m,l,26699e" filled="f" strokecolor="#d7a64a" strokeweight="1.5pt">
                  <v:stroke miterlimit="83231f" joinstyle="miter"/>
                  <v:path arrowok="t" textboxrect="0,0,0,26699"/>
                </v:shape>
                <v:shape id="Shape 931" o:spid="_x0000_s1072" style="position:absolute;left:25359;top:3253;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" path="m,l38100,50800e" filled="f" strokecolor="#d7a64a" strokeweight="1.5pt">
                  <v:stroke miterlimit="83231f" joinstyle="miter"/>
                  <v:path arrowok="t" textboxrect="0,0,38100,50800"/>
                </v:shape>
                <v:shape id="Shape 932" o:spid="_x0000_s1073" style="position:absolute;left:25740;top:3253;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" path="m38100,l,50800e" filled="f" strokecolor="#d7a64a" strokeweight="1.5pt">
                  <v:stroke miterlimit="83231f" joinstyle="miter"/>
                  <v:path arrowok="t" textboxrect="0,0,38100,50800"/>
                </v:shape>
                <v:shape id="Shape 933" o:spid="_x0000_s1074" style="position:absolute;top:3888;width:51480;height:3240;visibility:visible;mso-wrap-style:square;v-text-anchor:top" coordsize="5148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" path="m88900,l5059100,v49144,,88900,39756,88900,88900l5148000,235100v,49144,-39756,88900,-88900,88900l88900,324000c39756,324000,,284244,,235100l,88900c,39756,39756,,88900,xe" fillcolor="#f5f7fa" strokecolor="#147d83" strokeweight="1.5pt">
                  <v:stroke miterlimit="83231f" joinstyle="miter"/>
                  <v:path arrowok="t" textboxrect="0,0,5148000,324000"/>
                </v:shape>
                <v:rect id="Rectangle 934" o:spid="_x0000_s1075" style="position:absolute;left:15259;top:5068;width:2787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021B1B60" w14:textId="77777777" w:rsidR="00FF793F" w:rsidRDefault="00000000">
                        <w:pPr>
                          <w:spacing w:after="160"/>
                          <w:ind w:left="0" w:firstLine="0"/>
                          <w:jc w:val="left"/>
                        </w:pPr>
                        <w:r>
                          <w:rPr>
                            <w:b/>
                            <w:color w:val="15324B"/>
                            <w:sz w:val="18"/>
                          </w:rPr>
                          <w:t>Authentication service verifies identity</w:t>
                        </w:r>
                      </w:p>
                    </w:txbxContent>
                  </v:textbox>
                </v:rect>
                <v:shape id="Shape 935" o:spid="_x0000_s1076" style="position:absolute;left:25740;top:7255;width:0;height:267;visibility:visible;mso-wrap-style:square;v-text-anchor:top" coordsize="0,26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" path="m,l,26701e" filled="f" strokecolor="#d7a64a" strokeweight="1.5pt">
                  <v:stroke miterlimit="83231f" joinstyle="miter"/>
                  <v:path arrowok="t" textboxrect="0,0,0,26701"/>
                </v:shape>
                <v:shape id="Shape 936" o:spid="_x0000_s1077" style="position:absolute;left:25359;top:7141;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" path="m,l38100,50800e" filled="f" strokecolor="#d7a64a" strokeweight="1.5pt">
                  <v:stroke miterlimit="83231f" joinstyle="miter"/>
                  <v:path arrowok="t" textboxrect="0,0,38100,50800"/>
                </v:shape>
                <v:shape id="Shape 937" o:spid="_x0000_s1078" style="position:absolute;left:25740;top:7141;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" path="m38100,l,50800e" filled="f" strokecolor="#d7a64a" strokeweight="1.5pt">
                  <v:stroke miterlimit="83231f" joinstyle="miter"/>
                  <v:path arrowok="t" textboxrect="0,0,38100,50800"/>
                </v:shape>
                <v:shape id="Shape 938" o:spid="_x0000_s1079" style="position:absolute;top:7776;width:51480;height:3240;visibility:visible;mso-wrap-style:square;v-text-anchor:top" coordsize="5148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" path="m88900,l5059100,v49144,,88900,39756,88900,88900l5148000,235100v,49143,-39756,88900,-88900,88900l88900,324000c39756,324000,,284243,,235100l,88900c,39756,39756,,88900,xe" fillcolor="#eaf3f5" strokecolor="#147d83" strokeweight="1.5pt">
                  <v:stroke miterlimit="83231f" joinstyle="miter"/>
                  <v:path arrowok="t" textboxrect="0,0,5148000,324000"/>
                </v:shape>
                <v:rect id="Rectangle 939" o:spid="_x0000_s1080" style="position:absolute;left:12876;top:8956;width:34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4991B22E" w14:textId="77777777" w:rsidR="00FF793F" w:rsidRDefault="00000000">
                        <w:pPr>
                          <w:spacing w:after="160"/>
                          <w:ind w:left="0" w:firstLine="0"/>
                          <w:jc w:val="left"/>
                        </w:pPr>
                        <w:r>
                          <w:rPr>
                            <w:b/>
                            <w:color w:val="15324B"/>
                            <w:sz w:val="18"/>
                          </w:rPr>
                          <w:t>Role-based access control checks permissions</w:t>
                        </w:r>
                      </w:p>
                    </w:txbxContent>
                  </v:textbox>
                </v:rect>
                <v:shape id="Shape 940" o:spid="_x0000_s1081" style="position:absolute;left:25740;top:11143;width:0;height:267;visibility:visible;mso-wrap-style:square;v-text-anchor:top" coordsize="0,26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" path="m,l,26701e" filled="f" strokecolor="#d7a64a" strokeweight="1.5pt">
                  <v:stroke miterlimit="83231f" joinstyle="miter"/>
                  <v:path arrowok="t" textboxrect="0,0,0,26701"/>
                </v:shape>
                <v:shape id="Shape 941" o:spid="_x0000_s1082" style="position:absolute;left:25359;top:11029;width:381;height:508;visibility:visible;mso-wrap-style:square;v-text-anchor:top" coordsize="38100,5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" path="m,l38100,50799e" filled="f" strokecolor="#d7a64a" strokeweight="1.5pt">
                  <v:stroke miterlimit="83231f" joinstyle="miter"/>
                  <v:path arrowok="t" textboxrect="0,0,38100,50799"/>
                </v:shape>
                <v:shape id="Shape 942" o:spid="_x0000_s1083" style="position:absolute;left:25740;top:11029;width:381;height:508;visibility:visible;mso-wrap-style:square;v-text-anchor:top" coordsize="38100,50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" path="m38100,l,50799e" filled="f" strokecolor="#d7a64a" strokeweight="1.5pt">
                  <v:stroke miterlimit="83231f" joinstyle="miter"/>
                  <v:path arrowok="t" textboxrect="0,0,38100,50799"/>
                </v:shape>
                <v:shape id="Shape 943" o:spid="_x0000_s1084" style="position:absolute;top:11664;width:51480;height:3240;visibility:visible;mso-wrap-style:square;v-text-anchor:top" coordsize="5148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" path="m88900,l5059100,v49144,,88900,39756,88900,88900l5148000,235100v,49144,-39756,88900,-88900,88900l88900,324000c39756,324000,,284244,,235100l,88900c,39756,39756,,88900,xe" fillcolor="#f5f7fa" strokecolor="#147d83" strokeweight="1.5pt">
                  <v:stroke miterlimit="83231f" joinstyle="miter"/>
                  <v:path arrowok="t" textboxrect="0,0,5148000,324000"/>
                </v:shape>
                <v:rect id="Rectangle 944" o:spid="_x0000_s1085" style="position:absolute;left:15671;top:12844;width:2678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7F317355" w14:textId="77777777" w:rsidR="00FF793F" w:rsidRDefault="00000000">
                        <w:pPr>
                          <w:spacing w:after="160"/>
                          <w:ind w:left="0" w:firstLine="0"/>
                          <w:jc w:val="left"/>
                        </w:pPr>
                        <w:r>
                          <w:rPr>
                            <w:b/>
                            <w:color w:val="15324B"/>
                            <w:sz w:val="18"/>
                          </w:rPr>
                          <w:t>Application service validates request</w:t>
                        </w:r>
                      </w:p>
                    </w:txbxContent>
                  </v:textbox>
                </v:rect>
                <v:shape id="Shape 945" o:spid="_x0000_s1086" style="position:absolute;left:25740;top:15031;width:0;height:267;visibility:visible;mso-wrap-style:square;v-text-anchor:top" coordsize="0,2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" path="m,l,26700e" filled="f" strokecolor="#d7a64a" strokeweight="1.5pt">
                  <v:stroke miterlimit="83231f" joinstyle="miter"/>
                  <v:path arrowok="t" textboxrect="0,0,0,26700"/>
                </v:shape>
                <v:shape id="Shape 946" o:spid="_x0000_s1087" style="position:absolute;left:25359;top:14917;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" path="m,l38100,50800e" filled="f" strokecolor="#d7a64a" strokeweight="1.5pt">
                  <v:stroke miterlimit="83231f" joinstyle="miter"/>
                  <v:path arrowok="t" textboxrect="0,0,38100,50800"/>
                </v:shape>
                <v:shape id="Shape 947" o:spid="_x0000_s1088" style="position:absolute;left:25740;top:14917;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" path="m38100,l,50800e" filled="f" strokecolor="#d7a64a" strokeweight="1.5pt">
                  <v:stroke miterlimit="83231f" joinstyle="miter"/>
                  <v:path arrowok="t" textboxrect="0,0,38100,50800"/>
                </v:shape>
                <v:shape id="Shape 948" o:spid="_x0000_s1089" style="position:absolute;top:15552;width:51480;height:3240;visibility:visible;mso-wrap-style:square;v-text-anchor:top" coordsize="5148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" path="m88900,l5059100,v49144,,88900,39756,88900,88900l5148000,235100v,49144,-39756,88900,-88900,88900l88900,324000c39756,324000,,284244,,235100l,88900c,39756,39756,,88900,xe" fillcolor="#eaf3f5" strokecolor="#147d83" strokeweight="1.5pt">
                  <v:stroke miterlimit="83231f" joinstyle="miter"/>
                  <v:path arrowok="t" textboxrect="0,0,5148000,324000"/>
                </v:shape>
                <v:rect id="Rectangle 949" o:spid="_x0000_s1090" style="position:absolute;left:14115;top:16732;width:3092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73E117F9" w14:textId="77777777" w:rsidR="00FF793F" w:rsidRDefault="00000000">
                        <w:pPr>
                          <w:spacing w:after="160"/>
                          <w:ind w:left="0" w:firstLine="0"/>
                          <w:jc w:val="left"/>
                        </w:pPr>
                        <w:r>
                          <w:rPr>
                            <w:b/>
                            <w:color w:val="15324B"/>
                            <w:sz w:val="18"/>
                          </w:rPr>
                          <w:t>Central database reads or updates records</w:t>
                        </w:r>
                      </w:p>
                    </w:txbxContent>
                  </v:textbox>
                </v:rect>
                <v:shape id="Shape 950" o:spid="_x0000_s1091" style="position:absolute;left:25740;top:18919;width:0;height:267;visibility:visible;mso-wrap-style:square;v-text-anchor:top" coordsize="0,2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" path="m,l,26700e" filled="f" strokecolor="#d7a64a" strokeweight="1.5pt">
                  <v:stroke miterlimit="83231f" joinstyle="miter"/>
                  <v:path arrowok="t" textboxrect="0,0,0,26700"/>
                </v:shape>
                <v:shape id="Shape 951" o:spid="_x0000_s1092" style="position:absolute;left:25359;top:18805;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" path="m,l38100,50800e" filled="f" strokecolor="#d7a64a" strokeweight="1.5pt">
                  <v:stroke miterlimit="83231f" joinstyle="miter"/>
                  <v:path arrowok="t" textboxrect="0,0,38100,50800"/>
                </v:shape>
                <v:shape id="Shape 952" o:spid="_x0000_s1093" style="position:absolute;left:25740;top:18805;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" path="m38100,l,50800e" filled="f" strokecolor="#d7a64a" strokeweight="1.5pt">
                  <v:stroke miterlimit="83231f" joinstyle="miter"/>
                  <v:path arrowok="t" textboxrect="0,0,38100,50800"/>
                </v:shape>
                <v:shape id="Shape 953" o:spid="_x0000_s1094" style="position:absolute;top:19440;width:51480;height:3240;visibility:visible;mso-wrap-style:square;v-text-anchor:top" coordsize="5148000,3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" path="m88900,l5059100,v49144,,88900,39756,88900,88900l5148000,235100v,49144,-39756,88900,-88900,88900l88900,324000c39756,324000,,284244,,235100l,88900c,39756,39756,,88900,xe" fillcolor="#f5f7fa" strokecolor="#147d83" strokeweight="1.5pt">
                  <v:stroke miterlimit="83231f" joinstyle="miter"/>
                  <v:path arrowok="t" textboxrect="0,0,5148000,324000"/>
                </v:shape>
                <v:rect id="Rectangle 954" o:spid="_x0000_s1095" style="position:absolute;left:13863;top:20620;width:3159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4756A051" w14:textId="77777777" w:rsidR="00FF793F" w:rsidRDefault="00000000">
                        <w:pPr>
                          <w:spacing w:after="160"/>
                          <w:ind w:left="0" w:firstLine="0"/>
                          <w:jc w:val="left"/>
                        </w:pPr>
                        <w:r>
                          <w:rPr>
                            <w:b/>
                            <w:color w:val="15324B"/>
                            <w:sz w:val="18"/>
                          </w:rPr>
                          <w:t>Authorized response shown in the interface</w:t>
                        </w:r>
                      </w:p>
                    </w:txbxContent>
                  </v:textbox>
                </v:rect>
                <v:rect id="Rectangle 955" o:spid="_x0000_s1096" style="position:absolute;left:19326;top:23516;width:17060;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7F21B3C7" w14:textId="77777777" w:rsidR="00FF793F" w:rsidRDefault="00000000">
                        <w:pPr>
                          <w:spacing w:after="160"/>
                          <w:ind w:left="0" w:firstLine="0"/>
                          <w:jc w:val="left"/>
                        </w:pPr>
                        <w:r>
                          <w:rPr>
                            <w:i/>
                            <w:color w:val="526777"/>
                            <w:sz w:val="16"/>
                          </w:rPr>
                          <w:t>Figure 2. High-level data flow</w:t>
                        </w:r>
                      </w:p>
                    </w:txbxContent>
                  </v:textbox>
                </v:rect>
                <w10:anchorlock/>
              </v:group>
            </w:pict>
          </mc:Fallback>
        </mc:AlternateContent>
      </w:r>
    </w:p>
    <w:p w14:paraId="3D528392" w14:textId="77777777" w:rsidR="00FF793F" w:rsidRDefault="00000000">
      <w:pPr>
        <w:pStyle w:val="Heading2"/>
        <w:ind w:left="-5"/>
      </w:pPr>
      <w:r>
        <w:t>4.3 Design Principles</w:t>
      </w:r>
    </w:p>
    <w:p w14:paraId="218E3ED9" w14:textId="77777777" w:rsidR="00FF793F" w:rsidRDefault="00000000">
      <w:pPr>
        <w:numPr>
          <w:ilvl w:val="0"/>
          <w:numId w:val="6"/>
        </w:numPr>
        <w:ind w:hanging="117"/>
      </w:pPr>
      <w:r>
        <w:t>Least privilege: users receive only the access required for their role.</w:t>
      </w:r>
    </w:p>
    <w:p w14:paraId="690DD742" w14:textId="77777777" w:rsidR="00FF793F" w:rsidRDefault="00000000">
      <w:pPr>
        <w:numPr>
          <w:ilvl w:val="0"/>
          <w:numId w:val="6"/>
        </w:numPr>
        <w:ind w:hanging="117"/>
      </w:pPr>
      <w:r>
        <w:t>Validation: required fields and valid formats are checked before saving.</w:t>
      </w:r>
    </w:p>
    <w:p w14:paraId="5307E34E" w14:textId="77777777" w:rsidR="00FF793F" w:rsidRDefault="00000000">
      <w:pPr>
        <w:numPr>
          <w:ilvl w:val="0"/>
          <w:numId w:val="6"/>
        </w:numPr>
        <w:ind w:hanging="117"/>
      </w:pPr>
      <w:r>
        <w:t>Separation of concerns: UI, business rules, and data access remain distinct.</w:t>
      </w:r>
    </w:p>
    <w:p w14:paraId="70A8097D" w14:textId="77777777" w:rsidR="00FF793F" w:rsidRDefault="00000000">
      <w:pPr>
        <w:numPr>
          <w:ilvl w:val="0"/>
          <w:numId w:val="6"/>
        </w:numPr>
        <w:ind w:hanging="117"/>
      </w:pPr>
      <w:r>
        <w:t>Traceability: important changes should record who performed the action and when.</w:t>
      </w:r>
    </w:p>
    <w:p w14:paraId="7980FEA9" w14:textId="77777777" w:rsidR="00FF793F" w:rsidRDefault="00000000">
      <w:pPr>
        <w:numPr>
          <w:ilvl w:val="0"/>
          <w:numId w:val="6"/>
        </w:numPr>
        <w:ind w:hanging="117"/>
      </w:pPr>
      <w:r>
        <w:t>Privacy by design: sensitive information is not exposed in URLs, logs, or public screens.</w:t>
      </w:r>
    </w:p>
    <w:p w14:paraId="64B69C24" w14:textId="77777777" w:rsidR="00FF793F" w:rsidRDefault="00000000">
      <w:pPr>
        <w:pStyle w:val="Heading1"/>
        <w:ind w:left="-5"/>
      </w:pPr>
      <w:r>
        <w:lastRenderedPageBreak/>
        <w:t>CHAPTER 4. SYSTEM DESIGN (CONTINUED)</w:t>
      </w:r>
    </w:p>
    <w:p w14:paraId="4C910FEE" w14:textId="77777777" w:rsidR="00FF793F" w:rsidRDefault="00000000">
      <w:pPr>
        <w:pStyle w:val="Heading2"/>
        <w:ind w:left="-5"/>
      </w:pPr>
      <w:r>
        <w:t>4.4 Database Design</w:t>
      </w:r>
    </w:p>
    <w:p w14:paraId="741D0B27" w14:textId="77777777" w:rsidR="00FF793F" w:rsidRDefault="00000000">
      <w:pPr>
        <w:spacing w:after="0"/>
        <w:ind w:left="-5"/>
      </w:pPr>
      <w:r>
        <w:t>A relational database such as MySQL or PostgreSQL is proposed in the presentation. The following entities describe a possible logical model. Exact table names, keys, and relationships should be finalized during implementation and reviewed against the chosen framework.</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1757"/>
        <w:gridCol w:w="3969"/>
        <w:gridCol w:w="3005"/>
      </w:tblGrid>
      <w:tr w:rsidR="00FF793F" w14:paraId="265F8A3D" w14:textId="77777777">
        <w:trPr>
          <w:trHeight w:val="400"/>
        </w:trPr>
        <w:tc>
          <w:tcPr>
            <w:tcW w:w="1757"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1941D460" w14:textId="77777777" w:rsidR="00FF793F" w:rsidRDefault="00000000">
            <w:pPr>
              <w:spacing w:after="0"/>
              <w:ind w:left="0" w:firstLine="0"/>
              <w:jc w:val="left"/>
            </w:pPr>
            <w:r>
              <w:rPr>
                <w:b/>
                <w:color w:val="FFFFFF"/>
                <w:sz w:val="16"/>
              </w:rPr>
              <w:t>Entity</w:t>
            </w:r>
          </w:p>
        </w:tc>
        <w:tc>
          <w:tcPr>
            <w:tcW w:w="3969"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0D7D2E6F" w14:textId="77777777" w:rsidR="00FF793F" w:rsidRDefault="00000000">
            <w:pPr>
              <w:spacing w:after="0"/>
              <w:ind w:left="0" w:firstLine="0"/>
              <w:jc w:val="left"/>
            </w:pPr>
            <w:r>
              <w:rPr>
                <w:b/>
                <w:color w:val="FFFFFF"/>
                <w:sz w:val="16"/>
              </w:rPr>
              <w:t>Example fields</w:t>
            </w:r>
          </w:p>
        </w:tc>
        <w:tc>
          <w:tcPr>
            <w:tcW w:w="3005"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166B1DB6" w14:textId="77777777" w:rsidR="00FF793F" w:rsidRDefault="00000000">
            <w:pPr>
              <w:spacing w:after="0"/>
              <w:ind w:left="0" w:firstLine="0"/>
              <w:jc w:val="left"/>
            </w:pPr>
            <w:r>
              <w:rPr>
                <w:b/>
                <w:color w:val="FFFFFF"/>
                <w:sz w:val="16"/>
              </w:rPr>
              <w:t>Purpose</w:t>
            </w:r>
          </w:p>
        </w:tc>
      </w:tr>
      <w:tr w:rsidR="00FF793F" w14:paraId="64EEE46D" w14:textId="77777777">
        <w:trPr>
          <w:trHeight w:val="600"/>
        </w:trPr>
        <w:tc>
          <w:tcPr>
            <w:tcW w:w="1757" w:type="dxa"/>
            <w:tcBorders>
              <w:top w:val="single" w:sz="3" w:space="0" w:color="CBD5DB"/>
              <w:left w:val="single" w:sz="3" w:space="0" w:color="CBD5DB"/>
              <w:bottom w:val="single" w:sz="3" w:space="0" w:color="CBD5DB"/>
              <w:right w:val="single" w:sz="3" w:space="0" w:color="CBD5DB"/>
            </w:tcBorders>
            <w:shd w:val="clear" w:color="auto" w:fill="FFFFFF"/>
          </w:tcPr>
          <w:p w14:paraId="3A4705B3" w14:textId="77777777" w:rsidR="00FF793F" w:rsidRDefault="00000000">
            <w:pPr>
              <w:spacing w:after="0"/>
              <w:ind w:left="0" w:firstLine="0"/>
              <w:jc w:val="left"/>
            </w:pPr>
            <w:r>
              <w:rPr>
                <w:sz w:val="15"/>
              </w:rPr>
              <w:t>Users</w:t>
            </w:r>
          </w:p>
        </w:tc>
        <w:tc>
          <w:tcPr>
            <w:tcW w:w="39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1B27F11" w14:textId="77777777" w:rsidR="00FF793F" w:rsidRDefault="00000000">
            <w:pPr>
              <w:spacing w:after="0"/>
              <w:ind w:left="0" w:firstLine="0"/>
              <w:jc w:val="left"/>
            </w:pPr>
            <w:proofErr w:type="spellStart"/>
            <w:r>
              <w:rPr>
                <w:sz w:val="15"/>
              </w:rPr>
              <w:t>user_id</w:t>
            </w:r>
            <w:proofErr w:type="spellEnd"/>
            <w:r>
              <w:rPr>
                <w:sz w:val="15"/>
              </w:rPr>
              <w:t xml:space="preserve">, name, email, </w:t>
            </w:r>
            <w:proofErr w:type="spellStart"/>
            <w:r>
              <w:rPr>
                <w:sz w:val="15"/>
              </w:rPr>
              <w:t>password_hash</w:t>
            </w:r>
            <w:proofErr w:type="spellEnd"/>
            <w:r>
              <w:rPr>
                <w:sz w:val="15"/>
              </w:rPr>
              <w:t xml:space="preserve">/reference, role, status, </w:t>
            </w:r>
            <w:proofErr w:type="spellStart"/>
            <w:r>
              <w:rPr>
                <w:sz w:val="15"/>
              </w:rPr>
              <w:t>created_at</w:t>
            </w:r>
            <w:proofErr w:type="spellEnd"/>
          </w:p>
        </w:tc>
        <w:tc>
          <w:tcPr>
            <w:tcW w:w="300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7C17D40" w14:textId="77777777" w:rsidR="00FF793F" w:rsidRDefault="00000000">
            <w:pPr>
              <w:spacing w:after="0"/>
              <w:ind w:left="0" w:firstLine="0"/>
              <w:jc w:val="left"/>
            </w:pPr>
            <w:r>
              <w:rPr>
                <w:sz w:val="15"/>
              </w:rPr>
              <w:t>Stores account identity and role information.</w:t>
            </w:r>
          </w:p>
        </w:tc>
      </w:tr>
      <w:tr w:rsidR="00FF793F" w14:paraId="2A27B566" w14:textId="77777777">
        <w:trPr>
          <w:trHeight w:val="600"/>
        </w:trPr>
        <w:tc>
          <w:tcPr>
            <w:tcW w:w="1757" w:type="dxa"/>
            <w:tcBorders>
              <w:top w:val="single" w:sz="3" w:space="0" w:color="CBD5DB"/>
              <w:left w:val="single" w:sz="3" w:space="0" w:color="CBD5DB"/>
              <w:bottom w:val="single" w:sz="3" w:space="0" w:color="CBD5DB"/>
              <w:right w:val="single" w:sz="3" w:space="0" w:color="CBD5DB"/>
            </w:tcBorders>
            <w:shd w:val="clear" w:color="auto" w:fill="F5F7FA"/>
          </w:tcPr>
          <w:p w14:paraId="3BBE242E" w14:textId="77777777" w:rsidR="00FF793F" w:rsidRDefault="00000000">
            <w:pPr>
              <w:spacing w:after="0"/>
              <w:ind w:left="0" w:firstLine="0"/>
              <w:jc w:val="left"/>
            </w:pPr>
            <w:r>
              <w:rPr>
                <w:sz w:val="15"/>
              </w:rPr>
              <w:t>Patients</w:t>
            </w:r>
          </w:p>
        </w:tc>
        <w:tc>
          <w:tcPr>
            <w:tcW w:w="39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87ED8D9" w14:textId="77777777" w:rsidR="00FF793F" w:rsidRDefault="00000000">
            <w:pPr>
              <w:spacing w:after="0"/>
              <w:ind w:left="0" w:firstLine="0"/>
              <w:jc w:val="left"/>
            </w:pPr>
            <w:proofErr w:type="spellStart"/>
            <w:r>
              <w:rPr>
                <w:sz w:val="15"/>
              </w:rPr>
              <w:t>patient_id</w:t>
            </w:r>
            <w:proofErr w:type="spellEnd"/>
            <w:r>
              <w:rPr>
                <w:sz w:val="15"/>
              </w:rPr>
              <w:t xml:space="preserve">, </w:t>
            </w:r>
            <w:proofErr w:type="spellStart"/>
            <w:r>
              <w:rPr>
                <w:sz w:val="15"/>
              </w:rPr>
              <w:t>user_id</w:t>
            </w:r>
            <w:proofErr w:type="spellEnd"/>
            <w:r>
              <w:rPr>
                <w:sz w:val="15"/>
              </w:rPr>
              <w:t xml:space="preserve">, </w:t>
            </w:r>
            <w:proofErr w:type="spellStart"/>
            <w:r>
              <w:rPr>
                <w:sz w:val="15"/>
              </w:rPr>
              <w:t>date_of_birth</w:t>
            </w:r>
            <w:proofErr w:type="spellEnd"/>
            <w:r>
              <w:rPr>
                <w:sz w:val="15"/>
              </w:rPr>
              <w:t xml:space="preserve"> (if required), contact details</w:t>
            </w:r>
          </w:p>
        </w:tc>
        <w:tc>
          <w:tcPr>
            <w:tcW w:w="300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551B209" w14:textId="77777777" w:rsidR="00FF793F" w:rsidRDefault="00000000">
            <w:pPr>
              <w:spacing w:after="0"/>
              <w:ind w:left="0" w:firstLine="0"/>
              <w:jc w:val="left"/>
            </w:pPr>
            <w:r>
              <w:rPr>
                <w:sz w:val="15"/>
              </w:rPr>
              <w:t>Stores patient profile data with minimum necessary fields.</w:t>
            </w:r>
          </w:p>
        </w:tc>
      </w:tr>
      <w:tr w:rsidR="00FF793F" w14:paraId="2D5834FE" w14:textId="77777777">
        <w:trPr>
          <w:trHeight w:val="600"/>
        </w:trPr>
        <w:tc>
          <w:tcPr>
            <w:tcW w:w="1757" w:type="dxa"/>
            <w:tcBorders>
              <w:top w:val="single" w:sz="3" w:space="0" w:color="CBD5DB"/>
              <w:left w:val="single" w:sz="3" w:space="0" w:color="CBD5DB"/>
              <w:bottom w:val="single" w:sz="3" w:space="0" w:color="CBD5DB"/>
              <w:right w:val="single" w:sz="3" w:space="0" w:color="CBD5DB"/>
            </w:tcBorders>
            <w:shd w:val="clear" w:color="auto" w:fill="FFFFFF"/>
          </w:tcPr>
          <w:p w14:paraId="5066D163" w14:textId="77777777" w:rsidR="00FF793F" w:rsidRDefault="00000000">
            <w:pPr>
              <w:spacing w:after="0"/>
              <w:ind w:left="0" w:firstLine="0"/>
              <w:jc w:val="left"/>
            </w:pPr>
            <w:r>
              <w:rPr>
                <w:sz w:val="15"/>
              </w:rPr>
              <w:t>Doctors</w:t>
            </w:r>
          </w:p>
        </w:tc>
        <w:tc>
          <w:tcPr>
            <w:tcW w:w="3969" w:type="dxa"/>
            <w:tcBorders>
              <w:top w:val="single" w:sz="3" w:space="0" w:color="CBD5DB"/>
              <w:left w:val="single" w:sz="3" w:space="0" w:color="CBD5DB"/>
              <w:bottom w:val="single" w:sz="3" w:space="0" w:color="CBD5DB"/>
              <w:right w:val="single" w:sz="3" w:space="0" w:color="CBD5DB"/>
            </w:tcBorders>
            <w:shd w:val="clear" w:color="auto" w:fill="FFFFFF"/>
          </w:tcPr>
          <w:p w14:paraId="137B99CF" w14:textId="77777777" w:rsidR="00FF793F" w:rsidRDefault="00000000">
            <w:pPr>
              <w:spacing w:after="0"/>
              <w:ind w:left="0" w:firstLine="0"/>
              <w:jc w:val="left"/>
            </w:pPr>
            <w:proofErr w:type="spellStart"/>
            <w:r>
              <w:rPr>
                <w:sz w:val="15"/>
              </w:rPr>
              <w:t>doctor_id</w:t>
            </w:r>
            <w:proofErr w:type="spellEnd"/>
            <w:r>
              <w:rPr>
                <w:sz w:val="15"/>
              </w:rPr>
              <w:t xml:space="preserve">, </w:t>
            </w:r>
            <w:proofErr w:type="spellStart"/>
            <w:r>
              <w:rPr>
                <w:sz w:val="15"/>
              </w:rPr>
              <w:t>user_id</w:t>
            </w:r>
            <w:proofErr w:type="spellEnd"/>
            <w:r>
              <w:rPr>
                <w:sz w:val="15"/>
              </w:rPr>
              <w:t>, professional identifier (if required)</w:t>
            </w:r>
          </w:p>
        </w:tc>
        <w:tc>
          <w:tcPr>
            <w:tcW w:w="300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7C861AF" w14:textId="77777777" w:rsidR="00FF793F" w:rsidRDefault="00000000">
            <w:pPr>
              <w:spacing w:after="0"/>
              <w:ind w:left="0" w:firstLine="0"/>
              <w:jc w:val="left"/>
            </w:pPr>
            <w:r>
              <w:rPr>
                <w:sz w:val="15"/>
              </w:rPr>
              <w:t>Associates a doctor profile with a user account.</w:t>
            </w:r>
          </w:p>
        </w:tc>
      </w:tr>
      <w:tr w:rsidR="00FF793F" w14:paraId="6614B22F" w14:textId="77777777">
        <w:trPr>
          <w:trHeight w:val="600"/>
        </w:trPr>
        <w:tc>
          <w:tcPr>
            <w:tcW w:w="1757" w:type="dxa"/>
            <w:tcBorders>
              <w:top w:val="single" w:sz="3" w:space="0" w:color="CBD5DB"/>
              <w:left w:val="single" w:sz="3" w:space="0" w:color="CBD5DB"/>
              <w:bottom w:val="single" w:sz="3" w:space="0" w:color="CBD5DB"/>
              <w:right w:val="single" w:sz="3" w:space="0" w:color="CBD5DB"/>
            </w:tcBorders>
            <w:shd w:val="clear" w:color="auto" w:fill="F5F7FA"/>
          </w:tcPr>
          <w:p w14:paraId="2BF5B384" w14:textId="77777777" w:rsidR="00FF793F" w:rsidRDefault="00000000">
            <w:pPr>
              <w:spacing w:after="0"/>
              <w:ind w:left="0" w:firstLine="0"/>
              <w:jc w:val="left"/>
            </w:pPr>
            <w:r>
              <w:rPr>
                <w:sz w:val="15"/>
              </w:rPr>
              <w:t>Prescriptions</w:t>
            </w:r>
          </w:p>
        </w:tc>
        <w:tc>
          <w:tcPr>
            <w:tcW w:w="39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BF48E1F" w14:textId="77777777" w:rsidR="00FF793F" w:rsidRDefault="00000000">
            <w:pPr>
              <w:spacing w:after="0"/>
              <w:ind w:left="0" w:firstLine="0"/>
              <w:jc w:val="left"/>
            </w:pPr>
            <w:proofErr w:type="spellStart"/>
            <w:r>
              <w:rPr>
                <w:sz w:val="15"/>
              </w:rPr>
              <w:t>prescription_id</w:t>
            </w:r>
            <w:proofErr w:type="spellEnd"/>
            <w:r>
              <w:rPr>
                <w:sz w:val="15"/>
              </w:rPr>
              <w:t xml:space="preserve">, </w:t>
            </w:r>
            <w:proofErr w:type="spellStart"/>
            <w:r>
              <w:rPr>
                <w:sz w:val="15"/>
              </w:rPr>
              <w:t>patient_id</w:t>
            </w:r>
            <w:proofErr w:type="spellEnd"/>
            <w:r>
              <w:rPr>
                <w:sz w:val="15"/>
              </w:rPr>
              <w:t xml:space="preserve">, </w:t>
            </w:r>
            <w:proofErr w:type="spellStart"/>
            <w:r>
              <w:rPr>
                <w:sz w:val="15"/>
              </w:rPr>
              <w:t>doctor_id</w:t>
            </w:r>
            <w:proofErr w:type="spellEnd"/>
            <w:r>
              <w:rPr>
                <w:sz w:val="15"/>
              </w:rPr>
              <w:t xml:space="preserve">, </w:t>
            </w:r>
            <w:proofErr w:type="spellStart"/>
            <w:r>
              <w:rPr>
                <w:sz w:val="15"/>
              </w:rPr>
              <w:t>created_at</w:t>
            </w:r>
            <w:proofErr w:type="spellEnd"/>
            <w:r>
              <w:rPr>
                <w:sz w:val="15"/>
              </w:rPr>
              <w:t>, status, notes</w:t>
            </w:r>
          </w:p>
        </w:tc>
        <w:tc>
          <w:tcPr>
            <w:tcW w:w="3005" w:type="dxa"/>
            <w:tcBorders>
              <w:top w:val="single" w:sz="3" w:space="0" w:color="CBD5DB"/>
              <w:left w:val="single" w:sz="3" w:space="0" w:color="CBD5DB"/>
              <w:bottom w:val="single" w:sz="3" w:space="0" w:color="CBD5DB"/>
              <w:right w:val="single" w:sz="3" w:space="0" w:color="CBD5DB"/>
            </w:tcBorders>
            <w:shd w:val="clear" w:color="auto" w:fill="F5F7FA"/>
          </w:tcPr>
          <w:p w14:paraId="3FFCF375" w14:textId="77777777" w:rsidR="00FF793F" w:rsidRDefault="00000000">
            <w:pPr>
              <w:spacing w:after="0"/>
              <w:ind w:left="0" w:firstLine="0"/>
              <w:jc w:val="left"/>
            </w:pPr>
            <w:r>
              <w:rPr>
                <w:sz w:val="15"/>
              </w:rPr>
              <w:t>Stores the main prescription record.</w:t>
            </w:r>
          </w:p>
        </w:tc>
      </w:tr>
      <w:tr w:rsidR="00FF793F" w14:paraId="6C783D15" w14:textId="77777777">
        <w:trPr>
          <w:trHeight w:val="600"/>
        </w:trPr>
        <w:tc>
          <w:tcPr>
            <w:tcW w:w="1757" w:type="dxa"/>
            <w:tcBorders>
              <w:top w:val="single" w:sz="3" w:space="0" w:color="CBD5DB"/>
              <w:left w:val="single" w:sz="3" w:space="0" w:color="CBD5DB"/>
              <w:bottom w:val="single" w:sz="3" w:space="0" w:color="CBD5DB"/>
              <w:right w:val="single" w:sz="3" w:space="0" w:color="CBD5DB"/>
            </w:tcBorders>
            <w:shd w:val="clear" w:color="auto" w:fill="FFFFFF"/>
          </w:tcPr>
          <w:p w14:paraId="43049761" w14:textId="77777777" w:rsidR="00FF793F" w:rsidRDefault="00000000">
            <w:pPr>
              <w:spacing w:after="0"/>
              <w:ind w:left="0" w:firstLine="0"/>
              <w:jc w:val="left"/>
            </w:pPr>
            <w:proofErr w:type="spellStart"/>
            <w:r>
              <w:rPr>
                <w:sz w:val="15"/>
              </w:rPr>
              <w:t>Prescription_Items</w:t>
            </w:r>
            <w:proofErr w:type="spellEnd"/>
          </w:p>
        </w:tc>
        <w:tc>
          <w:tcPr>
            <w:tcW w:w="39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2304A11" w14:textId="77777777" w:rsidR="00FF793F" w:rsidRDefault="00000000">
            <w:pPr>
              <w:spacing w:after="0"/>
              <w:ind w:left="0" w:firstLine="0"/>
              <w:jc w:val="left"/>
            </w:pPr>
            <w:proofErr w:type="spellStart"/>
            <w:r>
              <w:rPr>
                <w:sz w:val="15"/>
              </w:rPr>
              <w:t>item_id</w:t>
            </w:r>
            <w:proofErr w:type="spellEnd"/>
            <w:r>
              <w:rPr>
                <w:sz w:val="15"/>
              </w:rPr>
              <w:t xml:space="preserve">, </w:t>
            </w:r>
            <w:proofErr w:type="spellStart"/>
            <w:r>
              <w:rPr>
                <w:sz w:val="15"/>
              </w:rPr>
              <w:t>prescription_id</w:t>
            </w:r>
            <w:proofErr w:type="spellEnd"/>
            <w:r>
              <w:rPr>
                <w:sz w:val="15"/>
              </w:rPr>
              <w:t xml:space="preserve">, </w:t>
            </w:r>
            <w:proofErr w:type="spellStart"/>
            <w:r>
              <w:rPr>
                <w:sz w:val="15"/>
              </w:rPr>
              <w:t>medicine_name</w:t>
            </w:r>
            <w:proofErr w:type="spellEnd"/>
            <w:r>
              <w:rPr>
                <w:sz w:val="15"/>
              </w:rPr>
              <w:t>, dosage, frequency, duration, instructions</w:t>
            </w:r>
          </w:p>
        </w:tc>
        <w:tc>
          <w:tcPr>
            <w:tcW w:w="3005" w:type="dxa"/>
            <w:tcBorders>
              <w:top w:val="single" w:sz="3" w:space="0" w:color="CBD5DB"/>
              <w:left w:val="single" w:sz="3" w:space="0" w:color="CBD5DB"/>
              <w:bottom w:val="single" w:sz="3" w:space="0" w:color="CBD5DB"/>
              <w:right w:val="single" w:sz="3" w:space="0" w:color="CBD5DB"/>
            </w:tcBorders>
            <w:shd w:val="clear" w:color="auto" w:fill="FFFFFF"/>
          </w:tcPr>
          <w:p w14:paraId="3196423F" w14:textId="77777777" w:rsidR="00FF793F" w:rsidRDefault="00000000">
            <w:pPr>
              <w:spacing w:after="0"/>
              <w:ind w:left="0" w:firstLine="0"/>
              <w:jc w:val="left"/>
            </w:pPr>
            <w:r>
              <w:rPr>
                <w:sz w:val="15"/>
              </w:rPr>
              <w:t>Stores individual medicine instructions.</w:t>
            </w:r>
          </w:p>
        </w:tc>
      </w:tr>
      <w:tr w:rsidR="00FF793F" w14:paraId="525570E9" w14:textId="77777777">
        <w:trPr>
          <w:trHeight w:val="600"/>
        </w:trPr>
        <w:tc>
          <w:tcPr>
            <w:tcW w:w="1757" w:type="dxa"/>
            <w:tcBorders>
              <w:top w:val="single" w:sz="3" w:space="0" w:color="CBD5DB"/>
              <w:left w:val="single" w:sz="3" w:space="0" w:color="CBD5DB"/>
              <w:bottom w:val="single" w:sz="3" w:space="0" w:color="CBD5DB"/>
              <w:right w:val="single" w:sz="3" w:space="0" w:color="CBD5DB"/>
            </w:tcBorders>
            <w:shd w:val="clear" w:color="auto" w:fill="F5F7FA"/>
          </w:tcPr>
          <w:p w14:paraId="5BCC326F" w14:textId="77777777" w:rsidR="00FF793F" w:rsidRDefault="00000000">
            <w:pPr>
              <w:spacing w:after="0"/>
              <w:ind w:left="0" w:firstLine="0"/>
              <w:jc w:val="left"/>
            </w:pPr>
            <w:proofErr w:type="spellStart"/>
            <w:r>
              <w:rPr>
                <w:sz w:val="15"/>
              </w:rPr>
              <w:t>Audit_Logs</w:t>
            </w:r>
            <w:proofErr w:type="spellEnd"/>
          </w:p>
        </w:tc>
        <w:tc>
          <w:tcPr>
            <w:tcW w:w="39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3B7A411" w14:textId="77777777" w:rsidR="00FF793F" w:rsidRDefault="00000000">
            <w:pPr>
              <w:spacing w:after="0"/>
              <w:ind w:left="0" w:firstLine="0"/>
              <w:jc w:val="left"/>
            </w:pPr>
            <w:proofErr w:type="spellStart"/>
            <w:r>
              <w:rPr>
                <w:sz w:val="15"/>
              </w:rPr>
              <w:t>log_id</w:t>
            </w:r>
            <w:proofErr w:type="spellEnd"/>
            <w:r>
              <w:rPr>
                <w:sz w:val="15"/>
              </w:rPr>
              <w:t xml:space="preserve">, </w:t>
            </w:r>
            <w:proofErr w:type="spellStart"/>
            <w:r>
              <w:rPr>
                <w:sz w:val="15"/>
              </w:rPr>
              <w:t>actor_id</w:t>
            </w:r>
            <w:proofErr w:type="spellEnd"/>
            <w:r>
              <w:rPr>
                <w:sz w:val="15"/>
              </w:rPr>
              <w:t xml:space="preserve">, action, </w:t>
            </w:r>
            <w:proofErr w:type="spellStart"/>
            <w:r>
              <w:rPr>
                <w:sz w:val="15"/>
              </w:rPr>
              <w:t>record_type</w:t>
            </w:r>
            <w:proofErr w:type="spellEnd"/>
            <w:r>
              <w:rPr>
                <w:sz w:val="15"/>
              </w:rPr>
              <w:t xml:space="preserve">, </w:t>
            </w:r>
            <w:proofErr w:type="spellStart"/>
            <w:r>
              <w:rPr>
                <w:sz w:val="15"/>
              </w:rPr>
              <w:t>record_id</w:t>
            </w:r>
            <w:proofErr w:type="spellEnd"/>
            <w:r>
              <w:rPr>
                <w:sz w:val="15"/>
              </w:rPr>
              <w:t>, timestamp</w:t>
            </w:r>
          </w:p>
        </w:tc>
        <w:tc>
          <w:tcPr>
            <w:tcW w:w="3005" w:type="dxa"/>
            <w:tcBorders>
              <w:top w:val="single" w:sz="3" w:space="0" w:color="CBD5DB"/>
              <w:left w:val="single" w:sz="3" w:space="0" w:color="CBD5DB"/>
              <w:bottom w:val="single" w:sz="3" w:space="0" w:color="CBD5DB"/>
              <w:right w:val="single" w:sz="3" w:space="0" w:color="CBD5DB"/>
            </w:tcBorders>
            <w:shd w:val="clear" w:color="auto" w:fill="F5F7FA"/>
          </w:tcPr>
          <w:p w14:paraId="771DEE8C" w14:textId="77777777" w:rsidR="00FF793F" w:rsidRDefault="00000000">
            <w:pPr>
              <w:spacing w:after="0"/>
              <w:ind w:left="0" w:firstLine="0"/>
              <w:jc w:val="left"/>
            </w:pPr>
            <w:r>
              <w:rPr>
                <w:sz w:val="15"/>
              </w:rPr>
              <w:t>Supports review of important changes.</w:t>
            </w:r>
          </w:p>
        </w:tc>
      </w:tr>
      <w:tr w:rsidR="00FF793F" w14:paraId="589DAE39" w14:textId="77777777">
        <w:trPr>
          <w:trHeight w:val="600"/>
        </w:trPr>
        <w:tc>
          <w:tcPr>
            <w:tcW w:w="1757" w:type="dxa"/>
            <w:tcBorders>
              <w:top w:val="single" w:sz="3" w:space="0" w:color="CBD5DB"/>
              <w:left w:val="single" w:sz="3" w:space="0" w:color="CBD5DB"/>
              <w:bottom w:val="single" w:sz="3" w:space="0" w:color="CBD5DB"/>
              <w:right w:val="single" w:sz="3" w:space="0" w:color="CBD5DB"/>
            </w:tcBorders>
            <w:shd w:val="clear" w:color="auto" w:fill="FFFFFF"/>
          </w:tcPr>
          <w:p w14:paraId="32D984D2" w14:textId="77777777" w:rsidR="00FF793F" w:rsidRDefault="00000000">
            <w:pPr>
              <w:spacing w:after="0"/>
              <w:ind w:left="0" w:firstLine="0"/>
              <w:jc w:val="left"/>
            </w:pPr>
            <w:r>
              <w:rPr>
                <w:sz w:val="15"/>
              </w:rPr>
              <w:t>Notifications</w:t>
            </w:r>
          </w:p>
        </w:tc>
        <w:tc>
          <w:tcPr>
            <w:tcW w:w="39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DC92E86" w14:textId="77777777" w:rsidR="00FF793F" w:rsidRDefault="00000000">
            <w:pPr>
              <w:spacing w:after="0"/>
              <w:ind w:left="0" w:firstLine="0"/>
              <w:jc w:val="left"/>
            </w:pPr>
            <w:proofErr w:type="spellStart"/>
            <w:r>
              <w:rPr>
                <w:sz w:val="15"/>
              </w:rPr>
              <w:t>notification_id</w:t>
            </w:r>
            <w:proofErr w:type="spellEnd"/>
            <w:r>
              <w:rPr>
                <w:sz w:val="15"/>
              </w:rPr>
              <w:t xml:space="preserve">, </w:t>
            </w:r>
            <w:proofErr w:type="spellStart"/>
            <w:r>
              <w:rPr>
                <w:sz w:val="15"/>
              </w:rPr>
              <w:t>user_id</w:t>
            </w:r>
            <w:proofErr w:type="spellEnd"/>
            <w:r>
              <w:rPr>
                <w:sz w:val="15"/>
              </w:rPr>
              <w:t xml:space="preserve">, type, message, status, </w:t>
            </w:r>
            <w:proofErr w:type="spellStart"/>
            <w:r>
              <w:rPr>
                <w:sz w:val="15"/>
              </w:rPr>
              <w:t>created_at</w:t>
            </w:r>
            <w:proofErr w:type="spellEnd"/>
          </w:p>
        </w:tc>
        <w:tc>
          <w:tcPr>
            <w:tcW w:w="300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A0ABA67" w14:textId="77777777" w:rsidR="00FF793F" w:rsidRDefault="00000000">
            <w:pPr>
              <w:spacing w:after="0"/>
              <w:ind w:left="0" w:firstLine="0"/>
              <w:jc w:val="left"/>
            </w:pPr>
            <w:r>
              <w:rPr>
                <w:sz w:val="15"/>
              </w:rPr>
              <w:t>Tracks alerts, if notification functionality is implemented.</w:t>
            </w:r>
          </w:p>
        </w:tc>
      </w:tr>
    </w:tbl>
    <w:p w14:paraId="3431B260" w14:textId="77777777" w:rsidR="00FF793F" w:rsidRDefault="00000000">
      <w:pPr>
        <w:pStyle w:val="Heading2"/>
        <w:ind w:left="-5"/>
      </w:pPr>
      <w:r>
        <w:t>4.5 Relationship Overview</w:t>
      </w:r>
    </w:p>
    <w:p w14:paraId="7194D567" w14:textId="77777777" w:rsidR="00FF793F" w:rsidRDefault="00000000">
      <w:pPr>
        <w:spacing w:after="29"/>
        <w:ind w:left="-5"/>
      </w:pPr>
      <w:r>
        <w:t>A user account may be linked to a patient or doctor profile. A patient can have multiple prescriptions over time. A prescription is associated with one patient and one prescribing doctor in the basic model, and can contain multiple medicine items. Audit logs refer to actions performed by authenticated actors. The model should avoid storing unnecessary sensitive data and should use appropriate constraints to prevent orphaned records.</w:t>
      </w:r>
    </w:p>
    <w:p w14:paraId="75CBCA06" w14:textId="77777777" w:rsidR="00FF793F" w:rsidRDefault="00000000">
      <w:pPr>
        <w:spacing w:after="132"/>
        <w:ind w:left="283" w:firstLine="0"/>
        <w:jc w:val="left"/>
      </w:pPr>
      <w:r>
        <w:rPr>
          <w:rFonts w:ascii="Calibri" w:eastAsia="Calibri" w:hAnsi="Calibri" w:cs="Calibri"/>
          <w:noProof/>
          <w:color w:val="000000"/>
          <w:sz w:val="22"/>
        </w:rPr>
        <mc:AlternateContent>
          <mc:Choice Requires="wpg">
            <w:drawing>
              <wp:inline distT="0" distB="0" distL="0" distR="0" wp14:anchorId="617E30B0" wp14:editId="411EC7F9">
                <wp:extent cx="5148000" cy="1969200"/>
                <wp:effectExtent l="0" t="0" r="0" b="0"/>
                <wp:docPr id="32670" name="Group 32670"/>
                <wp:cNvGraphicFramePr/>
                <a:graphic xmlns:a="http://schemas.openxmlformats.org/drawingml/2006/main">
                  <a:graphicData uri="http://schemas.microsoft.com/office/word/2010/wordprocessingGroup">
                    <wpg:wgp>
                      <wpg:cNvGrpSpPr/>
                      <wpg:grpSpPr>
                        <a:xfrm>
                          <a:off x="0" y="0"/>
                          <a:ext cx="5148000" cy="1969200"/>
                          <a:chOff x="0" y="0"/>
                          <a:chExt cx="5148000" cy="1969200"/>
                        </a:xfrm>
                      </wpg:grpSpPr>
                      <wps:wsp>
                        <wps:cNvPr id="1039" name="Shape 1039"/>
                        <wps:cNvSpPr/>
                        <wps:spPr>
                          <a:xfrm>
                            <a:off x="0" y="0"/>
                            <a:ext cx="5148000" cy="341999"/>
                          </a:xfrm>
                          <a:custGeom>
                            <a:avLst/>
                            <a:gdLst/>
                            <a:ahLst/>
                            <a:cxnLst/>
                            <a:rect l="0" t="0" r="0" b="0"/>
                            <a:pathLst>
                              <a:path w="5148000" h="341999">
                                <a:moveTo>
                                  <a:pt x="88900" y="0"/>
                                </a:moveTo>
                                <a:lnTo>
                                  <a:pt x="5059100" y="0"/>
                                </a:lnTo>
                                <a:cubicBezTo>
                                  <a:pt x="5108244" y="0"/>
                                  <a:pt x="5148000" y="39756"/>
                                  <a:pt x="5148000" y="88900"/>
                                </a:cubicBezTo>
                                <a:lnTo>
                                  <a:pt x="5148000" y="253099"/>
                                </a:lnTo>
                                <a:cubicBezTo>
                                  <a:pt x="5148000" y="302243"/>
                                  <a:pt x="5108244" y="341999"/>
                                  <a:pt x="5059100" y="341999"/>
                                </a:cubicBezTo>
                                <a:lnTo>
                                  <a:pt x="88900" y="341999"/>
                                </a:lnTo>
                                <a:cubicBezTo>
                                  <a:pt x="39756" y="341999"/>
                                  <a:pt x="0" y="302243"/>
                                  <a:pt x="0" y="253099"/>
                                </a:cubicBezTo>
                                <a:lnTo>
                                  <a:pt x="0" y="88900"/>
                                </a:lnTo>
                                <a:cubicBezTo>
                                  <a:pt x="0" y="39756"/>
                                  <a:pt x="39756" y="0"/>
                                  <a:pt x="88900" y="0"/>
                                </a:cubicBezTo>
                                <a:close/>
                              </a:path>
                            </a:pathLst>
                          </a:custGeom>
                          <a:ln w="12700" cap="flat">
                            <a:miter lim="127000"/>
                          </a:ln>
                        </wps:spPr>
                        <wps:style>
                          <a:lnRef idx="1">
                            <a:srgbClr val="147D83"/>
                          </a:lnRef>
                          <a:fillRef idx="1">
                            <a:srgbClr val="EAF3F5"/>
                          </a:fillRef>
                          <a:effectRef idx="0">
                            <a:scrgbClr r="0" g="0" b="0"/>
                          </a:effectRef>
                          <a:fontRef idx="none"/>
                        </wps:style>
                        <wps:bodyPr/>
                      </wps:wsp>
                      <wps:wsp>
                        <wps:cNvPr id="1040" name="Rectangle 1040"/>
                        <wps:cNvSpPr/>
                        <wps:spPr>
                          <a:xfrm>
                            <a:off x="2152360" y="57216"/>
                            <a:ext cx="1121562" cy="129681"/>
                          </a:xfrm>
                          <a:prstGeom prst="rect">
                            <a:avLst/>
                          </a:prstGeom>
                          <a:ln>
                            <a:noFill/>
                          </a:ln>
                        </wps:spPr>
                        <wps:txbx>
                          <w:txbxContent>
                            <w:p w14:paraId="144B90C0" w14:textId="77777777" w:rsidR="00FF793F" w:rsidRDefault="00000000">
                              <w:pPr>
                                <w:spacing w:after="160"/>
                                <w:ind w:left="0" w:firstLine="0"/>
                                <w:jc w:val="left"/>
                              </w:pPr>
                              <w:r>
                                <w:rPr>
                                  <w:color w:val="15324B"/>
                                  <w:sz w:val="17"/>
                                </w:rPr>
                                <w:t>USER ACCOUNT</w:t>
                              </w:r>
                            </w:p>
                          </w:txbxContent>
                        </wps:txbx>
                        <wps:bodyPr horzOverflow="overflow" vert="horz" lIns="0" tIns="0" rIns="0" bIns="0" rtlCol="0">
                          <a:noAutofit/>
                        </wps:bodyPr>
                      </wps:wsp>
                      <wps:wsp>
                        <wps:cNvPr id="25500" name="Rectangle 25500"/>
                        <wps:cNvSpPr/>
                        <wps:spPr>
                          <a:xfrm>
                            <a:off x="1768403" y="196915"/>
                            <a:ext cx="46685" cy="129682"/>
                          </a:xfrm>
                          <a:prstGeom prst="rect">
                            <a:avLst/>
                          </a:prstGeom>
                          <a:ln>
                            <a:noFill/>
                          </a:ln>
                        </wps:spPr>
                        <wps:txbx>
                          <w:txbxContent>
                            <w:p w14:paraId="4D33000A" w14:textId="77777777" w:rsidR="00FF793F" w:rsidRDefault="00000000">
                              <w:pPr>
                                <w:spacing w:after="160"/>
                                <w:ind w:left="0" w:firstLine="0"/>
                                <w:jc w:val="left"/>
                              </w:pPr>
                              <w:r>
                                <w:rPr>
                                  <w:color w:val="15324B"/>
                                  <w:sz w:val="17"/>
                                </w:rPr>
                                <w:t>(</w:t>
                              </w:r>
                            </w:p>
                          </w:txbxContent>
                        </wps:txbx>
                        <wps:bodyPr horzOverflow="overflow" vert="horz" lIns="0" tIns="0" rIns="0" bIns="0" rtlCol="0">
                          <a:noAutofit/>
                        </wps:bodyPr>
                      </wps:wsp>
                      <wps:wsp>
                        <wps:cNvPr id="25505" name="Rectangle 25505"/>
                        <wps:cNvSpPr/>
                        <wps:spPr>
                          <a:xfrm>
                            <a:off x="1803505" y="196915"/>
                            <a:ext cx="2049515" cy="129682"/>
                          </a:xfrm>
                          <a:prstGeom prst="rect">
                            <a:avLst/>
                          </a:prstGeom>
                          <a:ln>
                            <a:noFill/>
                          </a:ln>
                        </wps:spPr>
                        <wps:txbx>
                          <w:txbxContent>
                            <w:p w14:paraId="54A4A7FB" w14:textId="77777777" w:rsidR="00FF793F" w:rsidRDefault="00000000">
                              <w:pPr>
                                <w:spacing w:after="160"/>
                                <w:ind w:left="0" w:firstLine="0"/>
                                <w:jc w:val="left"/>
                              </w:pPr>
                              <w:r>
                                <w:rPr>
                                  <w:color w:val="15324B"/>
                                  <w:sz w:val="17"/>
                                </w:rPr>
                                <w:t>role and authentication reference</w:t>
                              </w:r>
                            </w:p>
                          </w:txbxContent>
                        </wps:txbx>
                        <wps:bodyPr horzOverflow="overflow" vert="horz" lIns="0" tIns="0" rIns="0" bIns="0" rtlCol="0">
                          <a:noAutofit/>
                        </wps:bodyPr>
                      </wps:wsp>
                      <wps:wsp>
                        <wps:cNvPr id="25502" name="Rectangle 25502"/>
                        <wps:cNvSpPr/>
                        <wps:spPr>
                          <a:xfrm>
                            <a:off x="3344494" y="196915"/>
                            <a:ext cx="46685" cy="129682"/>
                          </a:xfrm>
                          <a:prstGeom prst="rect">
                            <a:avLst/>
                          </a:prstGeom>
                          <a:ln>
                            <a:noFill/>
                          </a:ln>
                        </wps:spPr>
                        <wps:txbx>
                          <w:txbxContent>
                            <w:p w14:paraId="1A3713FB" w14:textId="77777777" w:rsidR="00FF793F" w:rsidRDefault="00000000">
                              <w:pPr>
                                <w:spacing w:after="160"/>
                                <w:ind w:left="0" w:firstLine="0"/>
                                <w:jc w:val="left"/>
                              </w:pPr>
                              <w:r>
                                <w:rPr>
                                  <w:color w:val="15324B"/>
                                  <w:sz w:val="17"/>
                                </w:rPr>
                                <w:t>)</w:t>
                              </w:r>
                            </w:p>
                          </w:txbxContent>
                        </wps:txbx>
                        <wps:bodyPr horzOverflow="overflow" vert="horz" lIns="0" tIns="0" rIns="0" bIns="0" rtlCol="0">
                          <a:noAutofit/>
                        </wps:bodyPr>
                      </wps:wsp>
                      <wps:wsp>
                        <wps:cNvPr id="1042" name="Shape 1042"/>
                        <wps:cNvSpPr/>
                        <wps:spPr>
                          <a:xfrm>
                            <a:off x="2574000" y="354699"/>
                            <a:ext cx="0" cy="26701"/>
                          </a:xfrm>
                          <a:custGeom>
                            <a:avLst/>
                            <a:gdLst/>
                            <a:ahLst/>
                            <a:cxnLst/>
                            <a:rect l="0" t="0" r="0" b="0"/>
                            <a:pathLst>
                              <a:path h="26701">
                                <a:moveTo>
                                  <a:pt x="0" y="0"/>
                                </a:moveTo>
                                <a:lnTo>
                                  <a:pt x="0" y="26701"/>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43" name="Shape 1043"/>
                        <wps:cNvSpPr/>
                        <wps:spPr>
                          <a:xfrm>
                            <a:off x="2535900" y="3433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44" name="Shape 1044"/>
                        <wps:cNvSpPr/>
                        <wps:spPr>
                          <a:xfrm>
                            <a:off x="2574000" y="3433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45" name="Shape 1045"/>
                        <wps:cNvSpPr/>
                        <wps:spPr>
                          <a:xfrm>
                            <a:off x="0" y="406800"/>
                            <a:ext cx="5148000" cy="341999"/>
                          </a:xfrm>
                          <a:custGeom>
                            <a:avLst/>
                            <a:gdLst/>
                            <a:ahLst/>
                            <a:cxnLst/>
                            <a:rect l="0" t="0" r="0" b="0"/>
                            <a:pathLst>
                              <a:path w="5148000" h="341999">
                                <a:moveTo>
                                  <a:pt x="88900" y="0"/>
                                </a:moveTo>
                                <a:lnTo>
                                  <a:pt x="5059100" y="0"/>
                                </a:lnTo>
                                <a:cubicBezTo>
                                  <a:pt x="5108244" y="0"/>
                                  <a:pt x="5148000" y="39756"/>
                                  <a:pt x="5148000" y="88900"/>
                                </a:cubicBezTo>
                                <a:lnTo>
                                  <a:pt x="5148000" y="253099"/>
                                </a:lnTo>
                                <a:cubicBezTo>
                                  <a:pt x="5148000" y="302244"/>
                                  <a:pt x="5108244" y="341999"/>
                                  <a:pt x="5059100" y="341999"/>
                                </a:cubicBezTo>
                                <a:lnTo>
                                  <a:pt x="88900" y="341999"/>
                                </a:lnTo>
                                <a:cubicBezTo>
                                  <a:pt x="39756" y="341999"/>
                                  <a:pt x="0" y="302244"/>
                                  <a:pt x="0" y="253099"/>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1046" name="Rectangle 1046"/>
                        <wps:cNvSpPr/>
                        <wps:spPr>
                          <a:xfrm>
                            <a:off x="1378365" y="533833"/>
                            <a:ext cx="1435972" cy="140618"/>
                          </a:xfrm>
                          <a:prstGeom prst="rect">
                            <a:avLst/>
                          </a:prstGeom>
                          <a:ln>
                            <a:noFill/>
                          </a:ln>
                        </wps:spPr>
                        <wps:txbx>
                          <w:txbxContent>
                            <w:p w14:paraId="6091F48E" w14:textId="77777777" w:rsidR="00FF793F" w:rsidRDefault="00000000">
                              <w:pPr>
                                <w:spacing w:after="160"/>
                                <w:ind w:left="0" w:firstLine="0"/>
                                <w:jc w:val="left"/>
                              </w:pPr>
                              <w:r>
                                <w:rPr>
                                  <w:b/>
                                  <w:color w:val="15324B"/>
                                  <w:sz w:val="18"/>
                                </w:rPr>
                                <w:t xml:space="preserve">PATIENT PROFILE  </w:t>
                              </w:r>
                            </w:p>
                          </w:txbxContent>
                        </wps:txbx>
                        <wps:bodyPr horzOverflow="overflow" vert="horz" lIns="0" tIns="0" rIns="0" bIns="0" rtlCol="0">
                          <a:noAutofit/>
                        </wps:bodyPr>
                      </wps:wsp>
                      <wps:wsp>
                        <wps:cNvPr id="1047" name="Rectangle 1047"/>
                        <wps:cNvSpPr/>
                        <wps:spPr>
                          <a:xfrm>
                            <a:off x="2458043" y="520688"/>
                            <a:ext cx="150043" cy="164333"/>
                          </a:xfrm>
                          <a:prstGeom prst="rect">
                            <a:avLst/>
                          </a:prstGeom>
                          <a:ln>
                            <a:noFill/>
                          </a:ln>
                        </wps:spPr>
                        <wps:txbx>
                          <w:txbxContent>
                            <w:p w14:paraId="299B3BF3" w14:textId="77777777" w:rsidR="00FF793F" w:rsidRDefault="00000000">
                              <w:pPr>
                                <w:spacing w:after="160"/>
                                <w:ind w:left="0" w:firstLine="0"/>
                                <w:jc w:val="left"/>
                              </w:pPr>
                              <w:r>
                                <w:rPr>
                                  <w:rFonts w:ascii="Segoe UI Symbol" w:eastAsia="Segoe UI Symbol" w:hAnsi="Segoe UI Symbol" w:cs="Segoe UI Symbol"/>
                                  <w:color w:val="15324B"/>
                                  <w:sz w:val="18"/>
                                </w:rPr>
                                <w:t>→</w:t>
                              </w:r>
                            </w:p>
                          </w:txbxContent>
                        </wps:txbx>
                        <wps:bodyPr horzOverflow="overflow" vert="horz" lIns="0" tIns="0" rIns="0" bIns="0" rtlCol="0">
                          <a:noAutofit/>
                        </wps:bodyPr>
                      </wps:wsp>
                      <wps:wsp>
                        <wps:cNvPr id="1048" name="Rectangle 1048"/>
                        <wps:cNvSpPr/>
                        <wps:spPr>
                          <a:xfrm>
                            <a:off x="2570857" y="533833"/>
                            <a:ext cx="1444333" cy="140618"/>
                          </a:xfrm>
                          <a:prstGeom prst="rect">
                            <a:avLst/>
                          </a:prstGeom>
                          <a:ln>
                            <a:noFill/>
                          </a:ln>
                        </wps:spPr>
                        <wps:txbx>
                          <w:txbxContent>
                            <w:p w14:paraId="1368DB23" w14:textId="77777777" w:rsidR="00FF793F" w:rsidRDefault="00000000">
                              <w:pPr>
                                <w:spacing w:after="160"/>
                                <w:ind w:left="0" w:firstLine="0"/>
                                <w:jc w:val="left"/>
                              </w:pPr>
                              <w:r>
                                <w:rPr>
                                  <w:b/>
                                  <w:color w:val="15324B"/>
                                  <w:sz w:val="18"/>
                                </w:rPr>
                                <w:t xml:space="preserve">  DOCTOR PROFILE</w:t>
                              </w:r>
                            </w:p>
                          </w:txbxContent>
                        </wps:txbx>
                        <wps:bodyPr horzOverflow="overflow" vert="horz" lIns="0" tIns="0" rIns="0" bIns="0" rtlCol="0">
                          <a:noAutofit/>
                        </wps:bodyPr>
                      </wps:wsp>
                      <wps:wsp>
                        <wps:cNvPr id="1049" name="Shape 1049"/>
                        <wps:cNvSpPr/>
                        <wps:spPr>
                          <a:xfrm>
                            <a:off x="2574000" y="761499"/>
                            <a:ext cx="0" cy="26701"/>
                          </a:xfrm>
                          <a:custGeom>
                            <a:avLst/>
                            <a:gdLst/>
                            <a:ahLst/>
                            <a:cxnLst/>
                            <a:rect l="0" t="0" r="0" b="0"/>
                            <a:pathLst>
                              <a:path h="26701">
                                <a:moveTo>
                                  <a:pt x="0" y="0"/>
                                </a:moveTo>
                                <a:lnTo>
                                  <a:pt x="0" y="26701"/>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50" name="Shape 1050"/>
                        <wps:cNvSpPr/>
                        <wps:spPr>
                          <a:xfrm>
                            <a:off x="2535900" y="7501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51" name="Shape 1051"/>
                        <wps:cNvSpPr/>
                        <wps:spPr>
                          <a:xfrm>
                            <a:off x="2574000" y="7501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52" name="Shape 1052"/>
                        <wps:cNvSpPr/>
                        <wps:spPr>
                          <a:xfrm>
                            <a:off x="0" y="813600"/>
                            <a:ext cx="5148000" cy="342000"/>
                          </a:xfrm>
                          <a:custGeom>
                            <a:avLst/>
                            <a:gdLst/>
                            <a:ahLst/>
                            <a:cxnLst/>
                            <a:rect l="0" t="0" r="0" b="0"/>
                            <a:pathLst>
                              <a:path w="5148000" h="342000">
                                <a:moveTo>
                                  <a:pt x="88900" y="0"/>
                                </a:moveTo>
                                <a:lnTo>
                                  <a:pt x="5059100" y="0"/>
                                </a:lnTo>
                                <a:cubicBezTo>
                                  <a:pt x="5108244" y="0"/>
                                  <a:pt x="5148000" y="39756"/>
                                  <a:pt x="5148000" y="88900"/>
                                </a:cubicBezTo>
                                <a:lnTo>
                                  <a:pt x="5148000" y="253100"/>
                                </a:lnTo>
                                <a:cubicBezTo>
                                  <a:pt x="5148000" y="302244"/>
                                  <a:pt x="5108244" y="342000"/>
                                  <a:pt x="5059100" y="342000"/>
                                </a:cubicBezTo>
                                <a:lnTo>
                                  <a:pt x="88900" y="342000"/>
                                </a:lnTo>
                                <a:cubicBezTo>
                                  <a:pt x="39756" y="342000"/>
                                  <a:pt x="0" y="302244"/>
                                  <a:pt x="0" y="253100"/>
                                </a:cubicBezTo>
                                <a:lnTo>
                                  <a:pt x="0" y="88900"/>
                                </a:lnTo>
                                <a:cubicBezTo>
                                  <a:pt x="0" y="39756"/>
                                  <a:pt x="39756" y="0"/>
                                  <a:pt x="88900" y="0"/>
                                </a:cubicBezTo>
                                <a:close/>
                              </a:path>
                            </a:pathLst>
                          </a:custGeom>
                          <a:ln w="19050" cap="flat">
                            <a:miter lim="127000"/>
                          </a:ln>
                        </wps:spPr>
                        <wps:style>
                          <a:lnRef idx="1">
                            <a:srgbClr val="147D83"/>
                          </a:lnRef>
                          <a:fillRef idx="1">
                            <a:srgbClr val="EAF3F5"/>
                          </a:fillRef>
                          <a:effectRef idx="0">
                            <a:scrgbClr r="0" g="0" b="0"/>
                          </a:effectRef>
                          <a:fontRef idx="none"/>
                        </wps:style>
                        <wps:bodyPr/>
                      </wps:wsp>
                      <wps:wsp>
                        <wps:cNvPr id="1053" name="Rectangle 1053"/>
                        <wps:cNvSpPr/>
                        <wps:spPr>
                          <a:xfrm>
                            <a:off x="1935637" y="870816"/>
                            <a:ext cx="1698046" cy="129680"/>
                          </a:xfrm>
                          <a:prstGeom prst="rect">
                            <a:avLst/>
                          </a:prstGeom>
                          <a:ln>
                            <a:noFill/>
                          </a:ln>
                        </wps:spPr>
                        <wps:txbx>
                          <w:txbxContent>
                            <w:p w14:paraId="2993036D" w14:textId="77777777" w:rsidR="00FF793F" w:rsidRDefault="00000000">
                              <w:pPr>
                                <w:spacing w:after="160"/>
                                <w:ind w:left="0" w:firstLine="0"/>
                                <w:jc w:val="left"/>
                              </w:pPr>
                              <w:r>
                                <w:rPr>
                                  <w:color w:val="15324B"/>
                                  <w:sz w:val="17"/>
                                </w:rPr>
                                <w:t>PRESCRIPTION RECORD</w:t>
                              </w:r>
                            </w:p>
                          </w:txbxContent>
                        </wps:txbx>
                        <wps:bodyPr horzOverflow="overflow" vert="horz" lIns="0" tIns="0" rIns="0" bIns="0" rtlCol="0">
                          <a:noAutofit/>
                        </wps:bodyPr>
                      </wps:wsp>
                      <wps:wsp>
                        <wps:cNvPr id="25507" name="Rectangle 25507"/>
                        <wps:cNvSpPr/>
                        <wps:spPr>
                          <a:xfrm>
                            <a:off x="1810778" y="1010515"/>
                            <a:ext cx="46685" cy="129682"/>
                          </a:xfrm>
                          <a:prstGeom prst="rect">
                            <a:avLst/>
                          </a:prstGeom>
                          <a:ln>
                            <a:noFill/>
                          </a:ln>
                        </wps:spPr>
                        <wps:txbx>
                          <w:txbxContent>
                            <w:p w14:paraId="33A0F082" w14:textId="77777777" w:rsidR="00FF793F" w:rsidRDefault="00000000">
                              <w:pPr>
                                <w:spacing w:after="160"/>
                                <w:ind w:left="0" w:firstLine="0"/>
                                <w:jc w:val="left"/>
                              </w:pPr>
                              <w:r>
                                <w:rPr>
                                  <w:color w:val="15324B"/>
                                  <w:sz w:val="17"/>
                                </w:rPr>
                                <w:t>(</w:t>
                              </w:r>
                            </w:p>
                          </w:txbxContent>
                        </wps:txbx>
                        <wps:bodyPr horzOverflow="overflow" vert="horz" lIns="0" tIns="0" rIns="0" bIns="0" rtlCol="0">
                          <a:noAutofit/>
                        </wps:bodyPr>
                      </wps:wsp>
                      <wps:wsp>
                        <wps:cNvPr id="25510" name="Rectangle 25510"/>
                        <wps:cNvSpPr/>
                        <wps:spPr>
                          <a:xfrm>
                            <a:off x="1845880" y="1010515"/>
                            <a:ext cx="1936798" cy="129682"/>
                          </a:xfrm>
                          <a:prstGeom prst="rect">
                            <a:avLst/>
                          </a:prstGeom>
                          <a:ln>
                            <a:noFill/>
                          </a:ln>
                        </wps:spPr>
                        <wps:txbx>
                          <w:txbxContent>
                            <w:p w14:paraId="2B915F04" w14:textId="77777777" w:rsidR="00FF793F" w:rsidRDefault="00000000">
                              <w:pPr>
                                <w:spacing w:after="160"/>
                                <w:ind w:left="0" w:firstLine="0"/>
                                <w:jc w:val="left"/>
                              </w:pPr>
                              <w:r>
                                <w:rPr>
                                  <w:color w:val="15324B"/>
                                  <w:sz w:val="17"/>
                                </w:rPr>
                                <w:t>patient + doctor + date + status</w:t>
                              </w:r>
                            </w:p>
                          </w:txbxContent>
                        </wps:txbx>
                        <wps:bodyPr horzOverflow="overflow" vert="horz" lIns="0" tIns="0" rIns="0" bIns="0" rtlCol="0">
                          <a:noAutofit/>
                        </wps:bodyPr>
                      </wps:wsp>
                      <wps:wsp>
                        <wps:cNvPr id="25508" name="Rectangle 25508"/>
                        <wps:cNvSpPr/>
                        <wps:spPr>
                          <a:xfrm>
                            <a:off x="3302119" y="1010515"/>
                            <a:ext cx="46685" cy="129682"/>
                          </a:xfrm>
                          <a:prstGeom prst="rect">
                            <a:avLst/>
                          </a:prstGeom>
                          <a:ln>
                            <a:noFill/>
                          </a:ln>
                        </wps:spPr>
                        <wps:txbx>
                          <w:txbxContent>
                            <w:p w14:paraId="53F7F396" w14:textId="77777777" w:rsidR="00FF793F" w:rsidRDefault="00000000">
                              <w:pPr>
                                <w:spacing w:after="160"/>
                                <w:ind w:left="0" w:firstLine="0"/>
                                <w:jc w:val="left"/>
                              </w:pPr>
                              <w:r>
                                <w:rPr>
                                  <w:color w:val="15324B"/>
                                  <w:sz w:val="17"/>
                                </w:rPr>
                                <w:t>)</w:t>
                              </w:r>
                            </w:p>
                          </w:txbxContent>
                        </wps:txbx>
                        <wps:bodyPr horzOverflow="overflow" vert="horz" lIns="0" tIns="0" rIns="0" bIns="0" rtlCol="0">
                          <a:noAutofit/>
                        </wps:bodyPr>
                      </wps:wsp>
                      <wps:wsp>
                        <wps:cNvPr id="1055" name="Shape 1055"/>
                        <wps:cNvSpPr/>
                        <wps:spPr>
                          <a:xfrm>
                            <a:off x="2574000" y="1168300"/>
                            <a:ext cx="0" cy="26700"/>
                          </a:xfrm>
                          <a:custGeom>
                            <a:avLst/>
                            <a:gdLst/>
                            <a:ahLst/>
                            <a:cxnLst/>
                            <a:rect l="0" t="0" r="0" b="0"/>
                            <a:pathLst>
                              <a:path h="26700">
                                <a:moveTo>
                                  <a:pt x="0" y="0"/>
                                </a:moveTo>
                                <a:lnTo>
                                  <a:pt x="0" y="267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56" name="Shape 1056"/>
                        <wps:cNvSpPr/>
                        <wps:spPr>
                          <a:xfrm>
                            <a:off x="2535900" y="11569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57" name="Shape 1057"/>
                        <wps:cNvSpPr/>
                        <wps:spPr>
                          <a:xfrm>
                            <a:off x="2574000" y="11569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58" name="Shape 1058"/>
                        <wps:cNvSpPr/>
                        <wps:spPr>
                          <a:xfrm>
                            <a:off x="0" y="1220400"/>
                            <a:ext cx="5148000" cy="342000"/>
                          </a:xfrm>
                          <a:custGeom>
                            <a:avLst/>
                            <a:gdLst/>
                            <a:ahLst/>
                            <a:cxnLst/>
                            <a:rect l="0" t="0" r="0" b="0"/>
                            <a:pathLst>
                              <a:path w="5148000" h="342000">
                                <a:moveTo>
                                  <a:pt x="88900" y="0"/>
                                </a:moveTo>
                                <a:lnTo>
                                  <a:pt x="5059100" y="0"/>
                                </a:lnTo>
                                <a:cubicBezTo>
                                  <a:pt x="5108244" y="0"/>
                                  <a:pt x="5148000" y="39756"/>
                                  <a:pt x="5148000" y="88900"/>
                                </a:cubicBezTo>
                                <a:lnTo>
                                  <a:pt x="5148000" y="253100"/>
                                </a:lnTo>
                                <a:cubicBezTo>
                                  <a:pt x="5148000" y="302244"/>
                                  <a:pt x="5108244" y="342000"/>
                                  <a:pt x="5059100" y="342000"/>
                                </a:cubicBezTo>
                                <a:lnTo>
                                  <a:pt x="88900" y="342000"/>
                                </a:lnTo>
                                <a:cubicBezTo>
                                  <a:pt x="39756" y="342000"/>
                                  <a:pt x="0" y="302244"/>
                                  <a:pt x="0" y="253100"/>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1059" name="Rectangle 1059"/>
                        <wps:cNvSpPr/>
                        <wps:spPr>
                          <a:xfrm>
                            <a:off x="2002941" y="1277616"/>
                            <a:ext cx="1519016" cy="129680"/>
                          </a:xfrm>
                          <a:prstGeom prst="rect">
                            <a:avLst/>
                          </a:prstGeom>
                          <a:ln>
                            <a:noFill/>
                          </a:ln>
                        </wps:spPr>
                        <wps:txbx>
                          <w:txbxContent>
                            <w:p w14:paraId="7F1A0D70" w14:textId="77777777" w:rsidR="00FF793F" w:rsidRDefault="00000000">
                              <w:pPr>
                                <w:spacing w:after="160"/>
                                <w:ind w:left="0" w:firstLine="0"/>
                                <w:jc w:val="left"/>
                              </w:pPr>
                              <w:r>
                                <w:rPr>
                                  <w:color w:val="15324B"/>
                                  <w:sz w:val="17"/>
                                </w:rPr>
                                <w:t>PRESCRIPTION ITEMS</w:t>
                              </w:r>
                            </w:p>
                          </w:txbxContent>
                        </wps:txbx>
                        <wps:bodyPr horzOverflow="overflow" vert="horz" lIns="0" tIns="0" rIns="0" bIns="0" rtlCol="0">
                          <a:noAutofit/>
                        </wps:bodyPr>
                      </wps:wsp>
                      <wps:wsp>
                        <wps:cNvPr id="1060" name="Rectangle 1060"/>
                        <wps:cNvSpPr/>
                        <wps:spPr>
                          <a:xfrm>
                            <a:off x="1590050" y="1417316"/>
                            <a:ext cx="2617306" cy="129680"/>
                          </a:xfrm>
                          <a:prstGeom prst="rect">
                            <a:avLst/>
                          </a:prstGeom>
                          <a:ln>
                            <a:noFill/>
                          </a:ln>
                        </wps:spPr>
                        <wps:txbx>
                          <w:txbxContent>
                            <w:p w14:paraId="19D7E3EC" w14:textId="77777777" w:rsidR="00FF793F" w:rsidRDefault="00000000">
                              <w:pPr>
                                <w:spacing w:after="160"/>
                                <w:ind w:left="0" w:firstLine="0"/>
                                <w:jc w:val="left"/>
                              </w:pPr>
                              <w:r>
                                <w:rPr>
                                  <w:color w:val="15324B"/>
                                  <w:sz w:val="17"/>
                                </w:rPr>
                                <w:t>medicine • dosage • duration • instructions</w:t>
                              </w:r>
                            </w:p>
                          </w:txbxContent>
                        </wps:txbx>
                        <wps:bodyPr horzOverflow="overflow" vert="horz" lIns="0" tIns="0" rIns="0" bIns="0" rtlCol="0">
                          <a:noAutofit/>
                        </wps:bodyPr>
                      </wps:wsp>
                      <wps:wsp>
                        <wps:cNvPr id="1061" name="Shape 1061"/>
                        <wps:cNvSpPr/>
                        <wps:spPr>
                          <a:xfrm>
                            <a:off x="2574000" y="1575100"/>
                            <a:ext cx="0" cy="26700"/>
                          </a:xfrm>
                          <a:custGeom>
                            <a:avLst/>
                            <a:gdLst/>
                            <a:ahLst/>
                            <a:cxnLst/>
                            <a:rect l="0" t="0" r="0" b="0"/>
                            <a:pathLst>
                              <a:path h="26700">
                                <a:moveTo>
                                  <a:pt x="0" y="0"/>
                                </a:moveTo>
                                <a:lnTo>
                                  <a:pt x="0" y="267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62" name="Shape 1062"/>
                        <wps:cNvSpPr/>
                        <wps:spPr>
                          <a:xfrm>
                            <a:off x="2535900" y="15637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63" name="Shape 1063"/>
                        <wps:cNvSpPr/>
                        <wps:spPr>
                          <a:xfrm>
                            <a:off x="2574000" y="15637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064" name="Shape 1064"/>
                        <wps:cNvSpPr/>
                        <wps:spPr>
                          <a:xfrm>
                            <a:off x="0" y="1627200"/>
                            <a:ext cx="5148000" cy="342000"/>
                          </a:xfrm>
                          <a:custGeom>
                            <a:avLst/>
                            <a:gdLst/>
                            <a:ahLst/>
                            <a:cxnLst/>
                            <a:rect l="0" t="0" r="0" b="0"/>
                            <a:pathLst>
                              <a:path w="5148000" h="342000">
                                <a:moveTo>
                                  <a:pt x="88900" y="0"/>
                                </a:moveTo>
                                <a:lnTo>
                                  <a:pt x="5059100" y="0"/>
                                </a:lnTo>
                                <a:cubicBezTo>
                                  <a:pt x="5108244" y="0"/>
                                  <a:pt x="5148000" y="39756"/>
                                  <a:pt x="5148000" y="88900"/>
                                </a:cubicBezTo>
                                <a:lnTo>
                                  <a:pt x="5148000" y="253100"/>
                                </a:lnTo>
                                <a:cubicBezTo>
                                  <a:pt x="5148000" y="302244"/>
                                  <a:pt x="5108244" y="342000"/>
                                  <a:pt x="5059100" y="342000"/>
                                </a:cubicBezTo>
                                <a:lnTo>
                                  <a:pt x="88900" y="342000"/>
                                </a:lnTo>
                                <a:cubicBezTo>
                                  <a:pt x="39756" y="342000"/>
                                  <a:pt x="0" y="302244"/>
                                  <a:pt x="0" y="253100"/>
                                </a:cubicBezTo>
                                <a:lnTo>
                                  <a:pt x="0" y="88900"/>
                                </a:lnTo>
                                <a:cubicBezTo>
                                  <a:pt x="0" y="39756"/>
                                  <a:pt x="39756" y="0"/>
                                  <a:pt x="88900" y="0"/>
                                </a:cubicBezTo>
                                <a:close/>
                              </a:path>
                            </a:pathLst>
                          </a:custGeom>
                          <a:ln w="19050" cap="flat">
                            <a:miter lim="127000"/>
                          </a:ln>
                        </wps:spPr>
                        <wps:style>
                          <a:lnRef idx="1">
                            <a:srgbClr val="147D83"/>
                          </a:lnRef>
                          <a:fillRef idx="1">
                            <a:srgbClr val="EAF3F5"/>
                          </a:fillRef>
                          <a:effectRef idx="0">
                            <a:scrgbClr r="0" g="0" b="0"/>
                          </a:effectRef>
                          <a:fontRef idx="none"/>
                        </wps:style>
                        <wps:bodyPr/>
                      </wps:wsp>
                      <wps:wsp>
                        <wps:cNvPr id="1065" name="Rectangle 1065"/>
                        <wps:cNvSpPr/>
                        <wps:spPr>
                          <a:xfrm>
                            <a:off x="2225515" y="1684416"/>
                            <a:ext cx="926972" cy="129680"/>
                          </a:xfrm>
                          <a:prstGeom prst="rect">
                            <a:avLst/>
                          </a:prstGeom>
                          <a:ln>
                            <a:noFill/>
                          </a:ln>
                        </wps:spPr>
                        <wps:txbx>
                          <w:txbxContent>
                            <w:p w14:paraId="2C8D3EB9" w14:textId="77777777" w:rsidR="00FF793F" w:rsidRDefault="00000000">
                              <w:pPr>
                                <w:spacing w:after="160"/>
                                <w:ind w:left="0" w:firstLine="0"/>
                                <w:jc w:val="left"/>
                              </w:pPr>
                              <w:r>
                                <w:rPr>
                                  <w:color w:val="15324B"/>
                                  <w:sz w:val="17"/>
                                </w:rPr>
                                <w:t>AUDIT EVENT</w:t>
                              </w:r>
                            </w:p>
                          </w:txbxContent>
                        </wps:txbx>
                        <wps:bodyPr horzOverflow="overflow" vert="horz" lIns="0" tIns="0" rIns="0" bIns="0" rtlCol="0">
                          <a:noAutofit/>
                        </wps:bodyPr>
                      </wps:wsp>
                      <wps:wsp>
                        <wps:cNvPr id="1066" name="Rectangle 1066"/>
                        <wps:cNvSpPr/>
                        <wps:spPr>
                          <a:xfrm>
                            <a:off x="1977642" y="1824116"/>
                            <a:ext cx="1586310" cy="129680"/>
                          </a:xfrm>
                          <a:prstGeom prst="rect">
                            <a:avLst/>
                          </a:prstGeom>
                          <a:ln>
                            <a:noFill/>
                          </a:ln>
                        </wps:spPr>
                        <wps:txbx>
                          <w:txbxContent>
                            <w:p w14:paraId="023593F1" w14:textId="77777777" w:rsidR="00FF793F" w:rsidRDefault="00000000">
                              <w:pPr>
                                <w:spacing w:after="160"/>
                                <w:ind w:left="0" w:firstLine="0"/>
                                <w:jc w:val="left"/>
                              </w:pPr>
                              <w:r>
                                <w:rPr>
                                  <w:color w:val="15324B"/>
                                  <w:sz w:val="17"/>
                                </w:rPr>
                                <w:t>actor • action • timestamp</w:t>
                              </w:r>
                            </w:p>
                          </w:txbxContent>
                        </wps:txbx>
                        <wps:bodyPr horzOverflow="overflow" vert="horz" lIns="0" tIns="0" rIns="0" bIns="0" rtlCol="0">
                          <a:noAutofit/>
                        </wps:bodyPr>
                      </wps:wsp>
                    </wpg:wgp>
                  </a:graphicData>
                </a:graphic>
              </wp:inline>
            </w:drawing>
          </mc:Choice>
          <mc:Fallback>
            <w:pict>
              <v:group w14:anchorId="617E30B0" id="Group 32670" o:spid="_x0000_s1097" style="width:405.35pt;height:155.05pt;mso-position-horizontal-relative:char;mso-position-vertical-relative:line" coordsize="51480,19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">
                <v:shape id="Shape 1039" o:spid="_x0000_s1098" style="position:absolute;width:51480;height:3419;visibility:visible;mso-wrap-style:square;v-text-anchor:top" coordsize="5148000,34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" path="m88900,l5059100,v49144,,88900,39756,88900,88900l5148000,253099v,49144,-39756,88900,-88900,88900l88900,341999c39756,341999,,302243,,253099l,88900c,39756,39756,,88900,xe" fillcolor="#eaf3f5" strokecolor="#147d83" strokeweight="1pt">
                  <v:stroke miterlimit="83231f" joinstyle="miter"/>
                  <v:path arrowok="t" textboxrect="0,0,5148000,341999"/>
                </v:shape>
                <v:rect id="Rectangle 1040" o:spid="_x0000_s1099" style="position:absolute;left:21523;top:572;width:1121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144B90C0" w14:textId="77777777" w:rsidR="00FF793F" w:rsidRDefault="00000000">
                        <w:pPr>
                          <w:spacing w:after="160"/>
                          <w:ind w:left="0" w:firstLine="0"/>
                          <w:jc w:val="left"/>
                        </w:pPr>
                        <w:r>
                          <w:rPr>
                            <w:color w:val="15324B"/>
                            <w:sz w:val="17"/>
                          </w:rPr>
                          <w:t>USER ACCOUNT</w:t>
                        </w:r>
                      </w:p>
                    </w:txbxContent>
                  </v:textbox>
                </v:rect>
                <v:rect id="Rectangle 25500" o:spid="_x0000_s1100" style="position:absolute;left:17684;top:1969;width:46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" filled="f" stroked="f">
                  <v:textbox inset="0,0,0,0">
                    <w:txbxContent>
                      <w:p w14:paraId="4D33000A" w14:textId="77777777" w:rsidR="00FF793F" w:rsidRDefault="00000000">
                        <w:pPr>
                          <w:spacing w:after="160"/>
                          <w:ind w:left="0" w:firstLine="0"/>
                          <w:jc w:val="left"/>
                        </w:pPr>
                        <w:r>
                          <w:rPr>
                            <w:color w:val="15324B"/>
                            <w:sz w:val="17"/>
                          </w:rPr>
                          <w:t>(</w:t>
                        </w:r>
                      </w:p>
                    </w:txbxContent>
                  </v:textbox>
                </v:rect>
                <v:rect id="Rectangle 25505" o:spid="_x0000_s1101" style="position:absolute;left:18035;top:1969;width:20495;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" filled="f" stroked="f">
                  <v:textbox inset="0,0,0,0">
                    <w:txbxContent>
                      <w:p w14:paraId="54A4A7FB" w14:textId="77777777" w:rsidR="00FF793F" w:rsidRDefault="00000000">
                        <w:pPr>
                          <w:spacing w:after="160"/>
                          <w:ind w:left="0" w:firstLine="0"/>
                          <w:jc w:val="left"/>
                        </w:pPr>
                        <w:r>
                          <w:rPr>
                            <w:color w:val="15324B"/>
                            <w:sz w:val="17"/>
                          </w:rPr>
                          <w:t>role and authentication reference</w:t>
                        </w:r>
                      </w:p>
                    </w:txbxContent>
                  </v:textbox>
                </v:rect>
                <v:rect id="Rectangle 25502" o:spid="_x0000_s1102" style="position:absolute;left:33444;top:1969;width:46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" filled="f" stroked="f">
                  <v:textbox inset="0,0,0,0">
                    <w:txbxContent>
                      <w:p w14:paraId="1A3713FB" w14:textId="77777777" w:rsidR="00FF793F" w:rsidRDefault="00000000">
                        <w:pPr>
                          <w:spacing w:after="160"/>
                          <w:ind w:left="0" w:firstLine="0"/>
                          <w:jc w:val="left"/>
                        </w:pPr>
                        <w:r>
                          <w:rPr>
                            <w:color w:val="15324B"/>
                            <w:sz w:val="17"/>
                          </w:rPr>
                          <w:t>)</w:t>
                        </w:r>
                      </w:p>
                    </w:txbxContent>
                  </v:textbox>
                </v:rect>
                <v:shape id="Shape 1042" o:spid="_x0000_s1103" style="position:absolute;left:25740;top:3546;width:0;height:268;visibility:visible;mso-wrap-style:square;v-text-anchor:top" coordsize="0,26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" path="m,l,26701e" filled="f" strokecolor="#d7a64a" strokeweight="1.5pt">
                  <v:stroke miterlimit="83231f" joinstyle="miter"/>
                  <v:path arrowok="t" textboxrect="0,0,0,26701"/>
                </v:shape>
                <v:shape id="Shape 1043" o:spid="_x0000_s1104" style="position:absolute;left:25359;top:3433;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" path="m,l38100,50800e" filled="f" strokecolor="#d7a64a" strokeweight="1.5pt">
                  <v:stroke miterlimit="83231f" joinstyle="miter"/>
                  <v:path arrowok="t" textboxrect="0,0,38100,50800"/>
                </v:shape>
                <v:shape id="Shape 1044" o:spid="_x0000_s1105" style="position:absolute;left:25740;top:3433;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" path="m38100,l,50800e" filled="f" strokecolor="#d7a64a" strokeweight="1.5pt">
                  <v:stroke miterlimit="83231f" joinstyle="miter"/>
                  <v:path arrowok="t" textboxrect="0,0,38100,50800"/>
                </v:shape>
                <v:shape id="Shape 1045" o:spid="_x0000_s1106" style="position:absolute;top:4068;width:51480;height:3419;visibility:visible;mso-wrap-style:square;v-text-anchor:top" coordsize="5148000,34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" path="m88900,l5059100,v49144,,88900,39756,88900,88900l5148000,253099v,49145,-39756,88900,-88900,88900l88900,341999c39756,341999,,302244,,253099l,88900c,39756,39756,,88900,xe" fillcolor="#f5f7fa" strokecolor="#147d83" strokeweight="1.5pt">
                  <v:stroke miterlimit="83231f" joinstyle="miter"/>
                  <v:path arrowok="t" textboxrect="0,0,5148000,341999"/>
                </v:shape>
                <v:rect id="Rectangle 1046" o:spid="_x0000_s1107" style="position:absolute;left:13783;top:5338;width:1436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6091F48E" w14:textId="77777777" w:rsidR="00FF793F" w:rsidRDefault="00000000">
                        <w:pPr>
                          <w:spacing w:after="160"/>
                          <w:ind w:left="0" w:firstLine="0"/>
                          <w:jc w:val="left"/>
                        </w:pPr>
                        <w:r>
                          <w:rPr>
                            <w:b/>
                            <w:color w:val="15324B"/>
                            <w:sz w:val="18"/>
                          </w:rPr>
                          <w:t xml:space="preserve">PATIENT PROFILE  </w:t>
                        </w:r>
                      </w:p>
                    </w:txbxContent>
                  </v:textbox>
                </v:rect>
                <v:rect id="Rectangle 1047" o:spid="_x0000_s1108" style="position:absolute;left:24580;top:5206;width:1500;height:1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299B3BF3" w14:textId="77777777" w:rsidR="00FF793F" w:rsidRDefault="00000000">
                        <w:pPr>
                          <w:spacing w:after="160"/>
                          <w:ind w:left="0" w:firstLine="0"/>
                          <w:jc w:val="left"/>
                        </w:pPr>
                        <w:r>
                          <w:rPr>
                            <w:rFonts w:ascii="Segoe UI Symbol" w:eastAsia="Segoe UI Symbol" w:hAnsi="Segoe UI Symbol" w:cs="Segoe UI Symbol"/>
                            <w:color w:val="15324B"/>
                            <w:sz w:val="18"/>
                          </w:rPr>
                          <w:t>→</w:t>
                        </w:r>
                      </w:p>
                    </w:txbxContent>
                  </v:textbox>
                </v:rect>
                <v:rect id="Rectangle 1048" o:spid="_x0000_s1109" style="position:absolute;left:25708;top:5338;width:1444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1368DB23" w14:textId="77777777" w:rsidR="00FF793F" w:rsidRDefault="00000000">
                        <w:pPr>
                          <w:spacing w:after="160"/>
                          <w:ind w:left="0" w:firstLine="0"/>
                          <w:jc w:val="left"/>
                        </w:pPr>
                        <w:r>
                          <w:rPr>
                            <w:b/>
                            <w:color w:val="15324B"/>
                            <w:sz w:val="18"/>
                          </w:rPr>
                          <w:t xml:space="preserve">  DOCTOR PROFILE</w:t>
                        </w:r>
                      </w:p>
                    </w:txbxContent>
                  </v:textbox>
                </v:rect>
                <v:shape id="Shape 1049" o:spid="_x0000_s1110" style="position:absolute;left:25740;top:7614;width:0;height:268;visibility:visible;mso-wrap-style:square;v-text-anchor:top" coordsize="0,26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" path="m,l,26701e" filled="f" strokecolor="#d7a64a" strokeweight="1.5pt">
                  <v:stroke miterlimit="83231f" joinstyle="miter"/>
                  <v:path arrowok="t" textboxrect="0,0,0,26701"/>
                </v:shape>
                <v:shape id="Shape 1050" o:spid="_x0000_s1111" style="position:absolute;left:25359;top:7501;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" path="m,l38100,50800e" filled="f" strokecolor="#d7a64a" strokeweight="1.5pt">
                  <v:stroke miterlimit="83231f" joinstyle="miter"/>
                  <v:path arrowok="t" textboxrect="0,0,38100,50800"/>
                </v:shape>
                <v:shape id="Shape 1051" o:spid="_x0000_s1112" style="position:absolute;left:25740;top:7501;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" path="m38100,l,50800e" filled="f" strokecolor="#d7a64a" strokeweight="1.5pt">
                  <v:stroke miterlimit="83231f" joinstyle="miter"/>
                  <v:path arrowok="t" textboxrect="0,0,38100,50800"/>
                </v:shape>
                <v:shape id="Shape 1052" o:spid="_x0000_s1113" style="position:absolute;top:8136;width:51480;height:3420;visibility:visible;mso-wrap-style:square;v-text-anchor:top" coordsize="5148000,34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" path="m88900,l5059100,v49144,,88900,39756,88900,88900l5148000,253100v,49144,-39756,88900,-88900,88900l88900,342000c39756,342000,,302244,,253100l,88900c,39756,39756,,88900,xe" fillcolor="#eaf3f5" strokecolor="#147d83" strokeweight="1.5pt">
                  <v:stroke miterlimit="83231f" joinstyle="miter"/>
                  <v:path arrowok="t" textboxrect="0,0,5148000,342000"/>
                </v:shape>
                <v:rect id="Rectangle 1053" o:spid="_x0000_s1114" style="position:absolute;left:19356;top:8708;width:1698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14:paraId="2993036D" w14:textId="77777777" w:rsidR="00FF793F" w:rsidRDefault="00000000">
                        <w:pPr>
                          <w:spacing w:after="160"/>
                          <w:ind w:left="0" w:firstLine="0"/>
                          <w:jc w:val="left"/>
                        </w:pPr>
                        <w:r>
                          <w:rPr>
                            <w:color w:val="15324B"/>
                            <w:sz w:val="17"/>
                          </w:rPr>
                          <w:t>PRESCRIPTION RECORD</w:t>
                        </w:r>
                      </w:p>
                    </w:txbxContent>
                  </v:textbox>
                </v:rect>
                <v:rect id="Rectangle 25507" o:spid="_x0000_s1115" style="position:absolute;left:18107;top:10105;width:46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" filled="f" stroked="f">
                  <v:textbox inset="0,0,0,0">
                    <w:txbxContent>
                      <w:p w14:paraId="33A0F082" w14:textId="77777777" w:rsidR="00FF793F" w:rsidRDefault="00000000">
                        <w:pPr>
                          <w:spacing w:after="160"/>
                          <w:ind w:left="0" w:firstLine="0"/>
                          <w:jc w:val="left"/>
                        </w:pPr>
                        <w:r>
                          <w:rPr>
                            <w:color w:val="15324B"/>
                            <w:sz w:val="17"/>
                          </w:rPr>
                          <w:t>(</w:t>
                        </w:r>
                      </w:p>
                    </w:txbxContent>
                  </v:textbox>
                </v:rect>
                <v:rect id="Rectangle 25510" o:spid="_x0000_s1116" style="position:absolute;left:18458;top:10105;width:19368;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" filled="f" stroked="f">
                  <v:textbox inset="0,0,0,0">
                    <w:txbxContent>
                      <w:p w14:paraId="2B915F04" w14:textId="77777777" w:rsidR="00FF793F" w:rsidRDefault="00000000">
                        <w:pPr>
                          <w:spacing w:after="160"/>
                          <w:ind w:left="0" w:firstLine="0"/>
                          <w:jc w:val="left"/>
                        </w:pPr>
                        <w:r>
                          <w:rPr>
                            <w:color w:val="15324B"/>
                            <w:sz w:val="17"/>
                          </w:rPr>
                          <w:t>patient + doctor + date + status</w:t>
                        </w:r>
                      </w:p>
                    </w:txbxContent>
                  </v:textbox>
                </v:rect>
                <v:rect id="Rectangle 25508" o:spid="_x0000_s1117" style="position:absolute;left:33021;top:10105;width:46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" filled="f" stroked="f">
                  <v:textbox inset="0,0,0,0">
                    <w:txbxContent>
                      <w:p w14:paraId="53F7F396" w14:textId="77777777" w:rsidR="00FF793F" w:rsidRDefault="00000000">
                        <w:pPr>
                          <w:spacing w:after="160"/>
                          <w:ind w:left="0" w:firstLine="0"/>
                          <w:jc w:val="left"/>
                        </w:pPr>
                        <w:r>
                          <w:rPr>
                            <w:color w:val="15324B"/>
                            <w:sz w:val="17"/>
                          </w:rPr>
                          <w:t>)</w:t>
                        </w:r>
                      </w:p>
                    </w:txbxContent>
                  </v:textbox>
                </v:rect>
                <v:shape id="Shape 1055" o:spid="_x0000_s1118" style="position:absolute;left:25740;top:11683;width:0;height:267;visibility:visible;mso-wrap-style:square;v-text-anchor:top" coordsize="0,2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" path="m,l,26700e" filled="f" strokecolor="#d7a64a" strokeweight="1.5pt">
                  <v:stroke miterlimit="83231f" joinstyle="miter"/>
                  <v:path arrowok="t" textboxrect="0,0,0,26700"/>
                </v:shape>
                <v:shape id="Shape 1056" o:spid="_x0000_s1119" style="position:absolute;left:25359;top:11569;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" path="m,l38100,50800e" filled="f" strokecolor="#d7a64a" strokeweight="1.5pt">
                  <v:stroke miterlimit="83231f" joinstyle="miter"/>
                  <v:path arrowok="t" textboxrect="0,0,38100,50800"/>
                </v:shape>
                <v:shape id="Shape 1057" o:spid="_x0000_s1120" style="position:absolute;left:25740;top:11569;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" path="m38100,l,50800e" filled="f" strokecolor="#d7a64a" strokeweight="1.5pt">
                  <v:stroke miterlimit="83231f" joinstyle="miter"/>
                  <v:path arrowok="t" textboxrect="0,0,38100,50800"/>
                </v:shape>
                <v:shape id="Shape 1058" o:spid="_x0000_s1121" style="position:absolute;top:12204;width:51480;height:3420;visibility:visible;mso-wrap-style:square;v-text-anchor:top" coordsize="5148000,34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" path="m88900,l5059100,v49144,,88900,39756,88900,88900l5148000,253100v,49144,-39756,88900,-88900,88900l88900,342000c39756,342000,,302244,,253100l,88900c,39756,39756,,88900,xe" fillcolor="#f5f7fa" strokecolor="#147d83" strokeweight="1.5pt">
                  <v:stroke miterlimit="83231f" joinstyle="miter"/>
                  <v:path arrowok="t" textboxrect="0,0,5148000,342000"/>
                </v:shape>
                <v:rect id="Rectangle 1059" o:spid="_x0000_s1122" style="position:absolute;left:20029;top:12776;width:15190;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14:paraId="7F1A0D70" w14:textId="77777777" w:rsidR="00FF793F" w:rsidRDefault="00000000">
                        <w:pPr>
                          <w:spacing w:after="160"/>
                          <w:ind w:left="0" w:firstLine="0"/>
                          <w:jc w:val="left"/>
                        </w:pPr>
                        <w:r>
                          <w:rPr>
                            <w:color w:val="15324B"/>
                            <w:sz w:val="17"/>
                          </w:rPr>
                          <w:t>PRESCRIPTION ITEMS</w:t>
                        </w:r>
                      </w:p>
                    </w:txbxContent>
                  </v:textbox>
                </v:rect>
                <v:rect id="Rectangle 1060" o:spid="_x0000_s1123" style="position:absolute;left:15900;top:14173;width:26173;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14:paraId="19D7E3EC" w14:textId="77777777" w:rsidR="00FF793F" w:rsidRDefault="00000000">
                        <w:pPr>
                          <w:spacing w:after="160"/>
                          <w:ind w:left="0" w:firstLine="0"/>
                          <w:jc w:val="left"/>
                        </w:pPr>
                        <w:r>
                          <w:rPr>
                            <w:color w:val="15324B"/>
                            <w:sz w:val="17"/>
                          </w:rPr>
                          <w:t>medicine • dosage • duration • instructions</w:t>
                        </w:r>
                      </w:p>
                    </w:txbxContent>
                  </v:textbox>
                </v:rect>
                <v:shape id="Shape 1061" o:spid="_x0000_s1124" style="position:absolute;left:25740;top:15751;width:0;height:267;visibility:visible;mso-wrap-style:square;v-text-anchor:top" coordsize="0,2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" path="m,l,26700e" filled="f" strokecolor="#d7a64a" strokeweight="1.5pt">
                  <v:stroke miterlimit="83231f" joinstyle="miter"/>
                  <v:path arrowok="t" textboxrect="0,0,0,26700"/>
                </v:shape>
                <v:shape id="Shape 1062" o:spid="_x0000_s1125" style="position:absolute;left:25359;top:15637;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" path="m,l38100,50800e" filled="f" strokecolor="#d7a64a" strokeweight="1.5pt">
                  <v:stroke miterlimit="83231f" joinstyle="miter"/>
                  <v:path arrowok="t" textboxrect="0,0,38100,50800"/>
                </v:shape>
                <v:shape id="Shape 1063" o:spid="_x0000_s1126" style="position:absolute;left:25740;top:15637;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" path="m38100,l,50800e" filled="f" strokecolor="#d7a64a" strokeweight="1.5pt">
                  <v:stroke miterlimit="83231f" joinstyle="miter"/>
                  <v:path arrowok="t" textboxrect="0,0,38100,50800"/>
                </v:shape>
                <v:shape id="Shape 1064" o:spid="_x0000_s1127" style="position:absolute;top:16272;width:51480;height:3420;visibility:visible;mso-wrap-style:square;v-text-anchor:top" coordsize="5148000,34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" path="m88900,l5059100,v49144,,88900,39756,88900,88900l5148000,253100v,49144,-39756,88900,-88900,88900l88900,342000c39756,342000,,302244,,253100l,88900c,39756,39756,,88900,xe" fillcolor="#eaf3f5" strokecolor="#147d83" strokeweight="1.5pt">
                  <v:stroke miterlimit="83231f" joinstyle="miter"/>
                  <v:path arrowok="t" textboxrect="0,0,5148000,342000"/>
                </v:shape>
                <v:rect id="Rectangle 1065" o:spid="_x0000_s1128" style="position:absolute;left:22255;top:16844;width:926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14:paraId="2C8D3EB9" w14:textId="77777777" w:rsidR="00FF793F" w:rsidRDefault="00000000">
                        <w:pPr>
                          <w:spacing w:after="160"/>
                          <w:ind w:left="0" w:firstLine="0"/>
                          <w:jc w:val="left"/>
                        </w:pPr>
                        <w:r>
                          <w:rPr>
                            <w:color w:val="15324B"/>
                            <w:sz w:val="17"/>
                          </w:rPr>
                          <w:t>AUDIT EVENT</w:t>
                        </w:r>
                      </w:p>
                    </w:txbxContent>
                  </v:textbox>
                </v:rect>
                <v:rect id="Rectangle 1066" o:spid="_x0000_s1129" style="position:absolute;left:19776;top:18241;width:15863;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14:paraId="023593F1" w14:textId="77777777" w:rsidR="00FF793F" w:rsidRDefault="00000000">
                        <w:pPr>
                          <w:spacing w:after="160"/>
                          <w:ind w:left="0" w:firstLine="0"/>
                          <w:jc w:val="left"/>
                        </w:pPr>
                        <w:r>
                          <w:rPr>
                            <w:color w:val="15324B"/>
                            <w:sz w:val="17"/>
                          </w:rPr>
                          <w:t>actor • action • timestamp</w:t>
                        </w:r>
                      </w:p>
                    </w:txbxContent>
                  </v:textbox>
                </v:rect>
                <w10:anchorlock/>
              </v:group>
            </w:pict>
          </mc:Fallback>
        </mc:AlternateContent>
      </w:r>
    </w:p>
    <w:p w14:paraId="261240E4" w14:textId="77777777" w:rsidR="00FF793F" w:rsidRDefault="00000000">
      <w:pPr>
        <w:spacing w:after="236"/>
        <w:ind w:left="1853" w:firstLine="0"/>
        <w:jc w:val="left"/>
      </w:pPr>
      <w:r>
        <w:rPr>
          <w:i/>
          <w:color w:val="526777"/>
          <w:sz w:val="16"/>
        </w:rPr>
        <w:t>Figure 3. Logical relationship concept (not a finalized database schema)</w:t>
      </w:r>
    </w:p>
    <w:p w14:paraId="25503648" w14:textId="77777777" w:rsidR="00FF793F" w:rsidRDefault="00000000">
      <w:pPr>
        <w:pStyle w:val="Heading2"/>
        <w:spacing w:after="0"/>
        <w:ind w:left="-5"/>
      </w:pPr>
      <w:r>
        <w:t>4.6 Role-Based Access Control</w:t>
      </w:r>
    </w:p>
    <w:tbl>
      <w:tblPr>
        <w:tblStyle w:val="TableGrid"/>
        <w:tblW w:w="8731" w:type="dxa"/>
        <w:tblInd w:w="0" w:type="dxa"/>
        <w:tblCellMar>
          <w:top w:w="0" w:type="dxa"/>
          <w:left w:w="120" w:type="dxa"/>
          <w:bottom w:w="0" w:type="dxa"/>
          <w:right w:w="115" w:type="dxa"/>
        </w:tblCellMar>
        <w:tblLook w:val="04A0" w:firstRow="1" w:lastRow="0" w:firstColumn="1" w:lastColumn="0" w:noHBand="0" w:noVBand="1"/>
      </w:tblPr>
      <w:tblGrid>
        <w:gridCol w:w="3005"/>
        <w:gridCol w:w="1417"/>
        <w:gridCol w:w="1928"/>
        <w:gridCol w:w="2381"/>
      </w:tblGrid>
      <w:tr w:rsidR="00FF793F" w14:paraId="25A0ED47" w14:textId="77777777">
        <w:trPr>
          <w:trHeight w:val="400"/>
        </w:trPr>
        <w:tc>
          <w:tcPr>
            <w:tcW w:w="3005"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113F3EA0" w14:textId="77777777" w:rsidR="00FF793F" w:rsidRDefault="00000000">
            <w:pPr>
              <w:spacing w:after="0"/>
              <w:ind w:left="0" w:firstLine="0"/>
              <w:jc w:val="left"/>
            </w:pPr>
            <w:r>
              <w:rPr>
                <w:b/>
                <w:color w:val="FFFFFF"/>
                <w:sz w:val="16"/>
              </w:rPr>
              <w:t>Feature</w:t>
            </w:r>
          </w:p>
        </w:tc>
        <w:tc>
          <w:tcPr>
            <w:tcW w:w="1417"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42524B21" w14:textId="77777777" w:rsidR="00FF793F" w:rsidRDefault="00000000">
            <w:pPr>
              <w:spacing w:after="0"/>
              <w:ind w:left="0" w:firstLine="0"/>
              <w:jc w:val="left"/>
            </w:pPr>
            <w:r>
              <w:rPr>
                <w:b/>
                <w:color w:val="FFFFFF"/>
                <w:sz w:val="16"/>
              </w:rPr>
              <w:t>Patient</w:t>
            </w:r>
          </w:p>
        </w:tc>
        <w:tc>
          <w:tcPr>
            <w:tcW w:w="1928"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6A190402" w14:textId="77777777" w:rsidR="00FF793F" w:rsidRDefault="00000000">
            <w:pPr>
              <w:spacing w:after="0"/>
              <w:ind w:left="0" w:firstLine="0"/>
              <w:jc w:val="left"/>
            </w:pPr>
            <w:r>
              <w:rPr>
                <w:b/>
                <w:color w:val="FFFFFF"/>
                <w:sz w:val="16"/>
              </w:rPr>
              <w:t>Doctor</w:t>
            </w:r>
          </w:p>
        </w:tc>
        <w:tc>
          <w:tcPr>
            <w:tcW w:w="238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5CBBA474" w14:textId="77777777" w:rsidR="00FF793F" w:rsidRDefault="00000000">
            <w:pPr>
              <w:spacing w:after="0"/>
              <w:ind w:left="0" w:firstLine="0"/>
              <w:jc w:val="left"/>
            </w:pPr>
            <w:r>
              <w:rPr>
                <w:b/>
                <w:color w:val="FFFFFF"/>
                <w:sz w:val="16"/>
              </w:rPr>
              <w:t>Administrator</w:t>
            </w:r>
          </w:p>
        </w:tc>
      </w:tr>
      <w:tr w:rsidR="00FF793F" w14:paraId="77C304F1" w14:textId="77777777">
        <w:trPr>
          <w:trHeight w:val="400"/>
        </w:trPr>
        <w:tc>
          <w:tcPr>
            <w:tcW w:w="300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9BB8F4A" w14:textId="77777777" w:rsidR="00FF793F" w:rsidRDefault="00000000">
            <w:pPr>
              <w:spacing w:after="0"/>
              <w:ind w:left="0" w:firstLine="0"/>
              <w:jc w:val="left"/>
            </w:pPr>
            <w:r>
              <w:rPr>
                <w:sz w:val="15"/>
              </w:rPr>
              <w:t>View own prescription history</w:t>
            </w:r>
          </w:p>
        </w:tc>
        <w:tc>
          <w:tcPr>
            <w:tcW w:w="141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B74E333" w14:textId="77777777" w:rsidR="00FF793F" w:rsidRDefault="00000000">
            <w:pPr>
              <w:spacing w:after="0"/>
              <w:ind w:left="0" w:firstLine="0"/>
              <w:jc w:val="left"/>
            </w:pPr>
            <w:r>
              <w:rPr>
                <w:sz w:val="15"/>
              </w:rPr>
              <w:t>Yes</w:t>
            </w:r>
          </w:p>
        </w:tc>
        <w:tc>
          <w:tcPr>
            <w:tcW w:w="192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E3CE2C8" w14:textId="77777777" w:rsidR="00FF793F" w:rsidRDefault="00000000">
            <w:pPr>
              <w:spacing w:after="0"/>
              <w:ind w:left="0" w:firstLine="0"/>
              <w:jc w:val="left"/>
            </w:pPr>
            <w:r>
              <w:rPr>
                <w:sz w:val="15"/>
              </w:rPr>
              <w:t>Only when authorized</w:t>
            </w:r>
          </w:p>
        </w:tc>
        <w:tc>
          <w:tcPr>
            <w:tcW w:w="238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0D508E5" w14:textId="77777777" w:rsidR="00FF793F" w:rsidRDefault="00000000">
            <w:pPr>
              <w:spacing w:after="0"/>
              <w:ind w:left="0" w:firstLine="0"/>
              <w:jc w:val="left"/>
            </w:pPr>
            <w:r>
              <w:rPr>
                <w:sz w:val="15"/>
              </w:rPr>
              <w:t>Only where explicitly permitted</w:t>
            </w:r>
          </w:p>
        </w:tc>
      </w:tr>
      <w:tr w:rsidR="00FF793F" w14:paraId="51DDF168" w14:textId="77777777">
        <w:trPr>
          <w:trHeight w:val="400"/>
        </w:trPr>
        <w:tc>
          <w:tcPr>
            <w:tcW w:w="300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FA183E5" w14:textId="77777777" w:rsidR="00FF793F" w:rsidRDefault="00000000">
            <w:pPr>
              <w:spacing w:after="0"/>
              <w:ind w:left="0" w:firstLine="0"/>
              <w:jc w:val="left"/>
            </w:pPr>
            <w:r>
              <w:rPr>
                <w:sz w:val="15"/>
              </w:rPr>
              <w:t>Create prescription</w:t>
            </w:r>
          </w:p>
        </w:tc>
        <w:tc>
          <w:tcPr>
            <w:tcW w:w="141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24DA2DC" w14:textId="77777777" w:rsidR="00FF793F" w:rsidRDefault="00000000">
            <w:pPr>
              <w:spacing w:after="0"/>
              <w:ind w:left="0" w:firstLine="0"/>
              <w:jc w:val="left"/>
            </w:pPr>
            <w:r>
              <w:rPr>
                <w:sz w:val="15"/>
              </w:rPr>
              <w:t>No</w:t>
            </w:r>
          </w:p>
        </w:tc>
        <w:tc>
          <w:tcPr>
            <w:tcW w:w="192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76DB461" w14:textId="77777777" w:rsidR="00FF793F" w:rsidRDefault="00000000">
            <w:pPr>
              <w:spacing w:after="0"/>
              <w:ind w:left="0" w:firstLine="0"/>
              <w:jc w:val="left"/>
            </w:pPr>
            <w:r>
              <w:rPr>
                <w:sz w:val="15"/>
              </w:rPr>
              <w:t>Yes</w:t>
            </w:r>
          </w:p>
        </w:tc>
        <w:tc>
          <w:tcPr>
            <w:tcW w:w="238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6ADBAA5" w14:textId="77777777" w:rsidR="00FF793F" w:rsidRDefault="00000000">
            <w:pPr>
              <w:spacing w:after="0"/>
              <w:ind w:left="0" w:firstLine="0"/>
              <w:jc w:val="left"/>
            </w:pPr>
            <w:r>
              <w:rPr>
                <w:sz w:val="15"/>
              </w:rPr>
              <w:t>No by default</w:t>
            </w:r>
          </w:p>
        </w:tc>
      </w:tr>
      <w:tr w:rsidR="00FF793F" w14:paraId="127B1F90" w14:textId="77777777">
        <w:trPr>
          <w:trHeight w:val="400"/>
        </w:trPr>
        <w:tc>
          <w:tcPr>
            <w:tcW w:w="300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A82F5BA" w14:textId="77777777" w:rsidR="00FF793F" w:rsidRDefault="00000000">
            <w:pPr>
              <w:spacing w:after="0"/>
              <w:ind w:left="0" w:firstLine="0"/>
              <w:jc w:val="left"/>
            </w:pPr>
            <w:r>
              <w:rPr>
                <w:sz w:val="15"/>
              </w:rPr>
              <w:lastRenderedPageBreak/>
              <w:t>Update prescription</w:t>
            </w:r>
          </w:p>
        </w:tc>
        <w:tc>
          <w:tcPr>
            <w:tcW w:w="141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D19BD56" w14:textId="77777777" w:rsidR="00FF793F" w:rsidRDefault="00000000">
            <w:pPr>
              <w:spacing w:after="0"/>
              <w:ind w:left="0" w:firstLine="0"/>
              <w:jc w:val="left"/>
            </w:pPr>
            <w:r>
              <w:rPr>
                <w:sz w:val="15"/>
              </w:rPr>
              <w:t>No</w:t>
            </w:r>
          </w:p>
        </w:tc>
        <w:tc>
          <w:tcPr>
            <w:tcW w:w="192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F813AC5" w14:textId="77777777" w:rsidR="00FF793F" w:rsidRDefault="00000000">
            <w:pPr>
              <w:spacing w:after="0"/>
              <w:ind w:left="0" w:firstLine="0"/>
              <w:jc w:val="left"/>
            </w:pPr>
            <w:r>
              <w:rPr>
                <w:sz w:val="15"/>
              </w:rPr>
              <w:t>Yes, within permission</w:t>
            </w:r>
          </w:p>
        </w:tc>
        <w:tc>
          <w:tcPr>
            <w:tcW w:w="238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BB8900E" w14:textId="77777777" w:rsidR="00FF793F" w:rsidRDefault="00000000">
            <w:pPr>
              <w:spacing w:after="0"/>
              <w:ind w:left="0" w:firstLine="0"/>
              <w:jc w:val="left"/>
            </w:pPr>
            <w:r>
              <w:rPr>
                <w:sz w:val="15"/>
              </w:rPr>
              <w:t>No by default</w:t>
            </w:r>
          </w:p>
        </w:tc>
      </w:tr>
      <w:tr w:rsidR="00FF793F" w14:paraId="2C299A94" w14:textId="77777777">
        <w:trPr>
          <w:trHeight w:val="400"/>
        </w:trPr>
        <w:tc>
          <w:tcPr>
            <w:tcW w:w="3005"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18768CD0" w14:textId="77777777" w:rsidR="00FF793F" w:rsidRDefault="00000000">
            <w:pPr>
              <w:spacing w:after="0"/>
              <w:ind w:left="0" w:firstLine="0"/>
              <w:jc w:val="left"/>
            </w:pPr>
            <w:r>
              <w:rPr>
                <w:b/>
                <w:color w:val="FFFFFF"/>
                <w:sz w:val="16"/>
              </w:rPr>
              <w:t>Feature</w:t>
            </w:r>
          </w:p>
        </w:tc>
        <w:tc>
          <w:tcPr>
            <w:tcW w:w="1417"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1704D591" w14:textId="77777777" w:rsidR="00FF793F" w:rsidRDefault="00000000">
            <w:pPr>
              <w:spacing w:after="0"/>
              <w:ind w:left="0" w:firstLine="0"/>
              <w:jc w:val="left"/>
            </w:pPr>
            <w:r>
              <w:rPr>
                <w:b/>
                <w:color w:val="FFFFFF"/>
                <w:sz w:val="16"/>
              </w:rPr>
              <w:t>Patient</w:t>
            </w:r>
          </w:p>
        </w:tc>
        <w:tc>
          <w:tcPr>
            <w:tcW w:w="1928"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2F81D286" w14:textId="77777777" w:rsidR="00FF793F" w:rsidRDefault="00000000">
            <w:pPr>
              <w:spacing w:after="0"/>
              <w:ind w:left="0" w:firstLine="0"/>
              <w:jc w:val="left"/>
            </w:pPr>
            <w:r>
              <w:rPr>
                <w:b/>
                <w:color w:val="FFFFFF"/>
                <w:sz w:val="16"/>
              </w:rPr>
              <w:t>Doctor</w:t>
            </w:r>
          </w:p>
        </w:tc>
        <w:tc>
          <w:tcPr>
            <w:tcW w:w="238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22763706" w14:textId="77777777" w:rsidR="00FF793F" w:rsidRDefault="00000000">
            <w:pPr>
              <w:spacing w:after="0"/>
              <w:ind w:left="0" w:firstLine="0"/>
              <w:jc w:val="left"/>
            </w:pPr>
            <w:r>
              <w:rPr>
                <w:b/>
                <w:color w:val="FFFFFF"/>
                <w:sz w:val="16"/>
              </w:rPr>
              <w:t>Administrator</w:t>
            </w:r>
          </w:p>
        </w:tc>
      </w:tr>
      <w:tr w:rsidR="00FF793F" w14:paraId="52C77A04" w14:textId="77777777">
        <w:trPr>
          <w:trHeight w:val="400"/>
        </w:trPr>
        <w:tc>
          <w:tcPr>
            <w:tcW w:w="300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31BD87C" w14:textId="77777777" w:rsidR="00FF793F" w:rsidRDefault="00000000">
            <w:pPr>
              <w:spacing w:after="0"/>
              <w:ind w:left="0" w:firstLine="0"/>
              <w:jc w:val="left"/>
            </w:pPr>
            <w:r>
              <w:rPr>
                <w:sz w:val="15"/>
              </w:rPr>
              <w:t>Manage user accounts</w:t>
            </w:r>
          </w:p>
        </w:tc>
        <w:tc>
          <w:tcPr>
            <w:tcW w:w="141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E4CFA24" w14:textId="77777777" w:rsidR="00FF793F" w:rsidRDefault="00000000">
            <w:pPr>
              <w:spacing w:after="0"/>
              <w:ind w:left="0" w:firstLine="0"/>
              <w:jc w:val="left"/>
            </w:pPr>
            <w:r>
              <w:rPr>
                <w:sz w:val="15"/>
              </w:rPr>
              <w:t>No</w:t>
            </w:r>
          </w:p>
        </w:tc>
        <w:tc>
          <w:tcPr>
            <w:tcW w:w="192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A2522E7" w14:textId="77777777" w:rsidR="00FF793F" w:rsidRDefault="00000000">
            <w:pPr>
              <w:spacing w:after="0"/>
              <w:ind w:left="0" w:firstLine="0"/>
              <w:jc w:val="left"/>
            </w:pPr>
            <w:r>
              <w:rPr>
                <w:sz w:val="15"/>
              </w:rPr>
              <w:t>No</w:t>
            </w:r>
          </w:p>
        </w:tc>
        <w:tc>
          <w:tcPr>
            <w:tcW w:w="238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DB8BA15" w14:textId="77777777" w:rsidR="00FF793F" w:rsidRDefault="00000000">
            <w:pPr>
              <w:spacing w:after="0"/>
              <w:ind w:left="0" w:firstLine="0"/>
              <w:jc w:val="left"/>
            </w:pPr>
            <w:r>
              <w:rPr>
                <w:sz w:val="15"/>
              </w:rPr>
              <w:t>Yes</w:t>
            </w:r>
          </w:p>
        </w:tc>
      </w:tr>
      <w:tr w:rsidR="00FF793F" w14:paraId="6179F361" w14:textId="77777777">
        <w:trPr>
          <w:trHeight w:val="400"/>
        </w:trPr>
        <w:tc>
          <w:tcPr>
            <w:tcW w:w="300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9A0C2BF" w14:textId="77777777" w:rsidR="00FF793F" w:rsidRDefault="00000000">
            <w:pPr>
              <w:spacing w:after="0"/>
              <w:ind w:left="0" w:firstLine="0"/>
              <w:jc w:val="left"/>
            </w:pPr>
            <w:r>
              <w:rPr>
                <w:sz w:val="15"/>
              </w:rPr>
              <w:t>Review operational audit logs</w:t>
            </w:r>
          </w:p>
        </w:tc>
        <w:tc>
          <w:tcPr>
            <w:tcW w:w="141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75BE451" w14:textId="77777777" w:rsidR="00FF793F" w:rsidRDefault="00000000">
            <w:pPr>
              <w:spacing w:after="0"/>
              <w:ind w:left="0" w:firstLine="0"/>
              <w:jc w:val="left"/>
            </w:pPr>
            <w:r>
              <w:rPr>
                <w:sz w:val="15"/>
              </w:rPr>
              <w:t>No</w:t>
            </w:r>
          </w:p>
        </w:tc>
        <w:tc>
          <w:tcPr>
            <w:tcW w:w="192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B52C37A" w14:textId="77777777" w:rsidR="00FF793F" w:rsidRDefault="00000000">
            <w:pPr>
              <w:spacing w:after="0"/>
              <w:ind w:left="0" w:firstLine="0"/>
              <w:jc w:val="left"/>
            </w:pPr>
            <w:r>
              <w:rPr>
                <w:sz w:val="15"/>
              </w:rPr>
              <w:t>Limited if authorized</w:t>
            </w:r>
          </w:p>
        </w:tc>
        <w:tc>
          <w:tcPr>
            <w:tcW w:w="238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122072D" w14:textId="77777777" w:rsidR="00FF793F" w:rsidRDefault="00000000">
            <w:pPr>
              <w:spacing w:after="0"/>
              <w:ind w:left="0" w:firstLine="0"/>
              <w:jc w:val="left"/>
            </w:pPr>
            <w:r>
              <w:rPr>
                <w:sz w:val="15"/>
              </w:rPr>
              <w:t>Yes, subject to policy</w:t>
            </w:r>
          </w:p>
        </w:tc>
      </w:tr>
    </w:tbl>
    <w:p w14:paraId="1E7ACC9F" w14:textId="77777777" w:rsidR="00FF793F" w:rsidRDefault="00000000">
      <w:pPr>
        <w:ind w:left="-5"/>
      </w:pPr>
      <w:r>
        <w:t>The table is a proposed policy baseline. Actual access rules must be enforced by the backend, not only by hiding buttons in the interface.</w:t>
      </w:r>
      <w:r>
        <w:br w:type="page"/>
      </w:r>
    </w:p>
    <w:p w14:paraId="6808B751" w14:textId="77777777" w:rsidR="00FF793F" w:rsidRDefault="00000000">
      <w:pPr>
        <w:pStyle w:val="Heading1"/>
        <w:ind w:left="-5"/>
      </w:pPr>
      <w:r>
        <w:lastRenderedPageBreak/>
        <w:t>CHAPTER 4. SYSTEM DESIGN (CONTINUED)</w:t>
      </w:r>
    </w:p>
    <w:p w14:paraId="316D8A2D" w14:textId="77777777" w:rsidR="00FF793F" w:rsidRDefault="00000000">
      <w:pPr>
        <w:pStyle w:val="Heading2"/>
        <w:spacing w:after="0"/>
        <w:ind w:left="-5"/>
      </w:pPr>
      <w:r>
        <w:t>4.7 Digital Prescription Workflow</w:t>
      </w:r>
    </w:p>
    <w:p w14:paraId="525A9B77" w14:textId="77777777" w:rsidR="00FF793F" w:rsidRDefault="00000000">
      <w:pPr>
        <w:spacing w:after="218"/>
        <w:ind w:left="283" w:firstLine="0"/>
        <w:jc w:val="left"/>
      </w:pPr>
      <w:r>
        <w:rPr>
          <w:rFonts w:ascii="Calibri" w:eastAsia="Calibri" w:hAnsi="Calibri" w:cs="Calibri"/>
          <w:noProof/>
          <w:color w:val="000000"/>
          <w:sz w:val="22"/>
        </w:rPr>
        <mc:AlternateContent>
          <mc:Choice Requires="wpg">
            <w:drawing>
              <wp:inline distT="0" distB="0" distL="0" distR="0" wp14:anchorId="54EA74D8" wp14:editId="4191770F">
                <wp:extent cx="5148000" cy="2551306"/>
                <wp:effectExtent l="0" t="0" r="0" b="0"/>
                <wp:docPr id="26219" name="Group 26219"/>
                <wp:cNvGraphicFramePr/>
                <a:graphic xmlns:a="http://schemas.openxmlformats.org/drawingml/2006/main">
                  <a:graphicData uri="http://schemas.microsoft.com/office/word/2010/wordprocessingGroup">
                    <wpg:wgp>
                      <wpg:cNvGrpSpPr/>
                      <wpg:grpSpPr>
                        <a:xfrm>
                          <a:off x="0" y="0"/>
                          <a:ext cx="5148000" cy="2551306"/>
                          <a:chOff x="0" y="0"/>
                          <a:chExt cx="5148000" cy="2551306"/>
                        </a:xfrm>
                      </wpg:grpSpPr>
                      <wps:wsp>
                        <wps:cNvPr id="1156" name="Shape 1156"/>
                        <wps:cNvSpPr/>
                        <wps:spPr>
                          <a:xfrm>
                            <a:off x="0" y="0"/>
                            <a:ext cx="5148000" cy="342000"/>
                          </a:xfrm>
                          <a:custGeom>
                            <a:avLst/>
                            <a:gdLst/>
                            <a:ahLst/>
                            <a:cxnLst/>
                            <a:rect l="0" t="0" r="0" b="0"/>
                            <a:pathLst>
                              <a:path w="5148000" h="342000">
                                <a:moveTo>
                                  <a:pt x="88900" y="0"/>
                                </a:moveTo>
                                <a:lnTo>
                                  <a:pt x="5059100" y="0"/>
                                </a:lnTo>
                                <a:cubicBezTo>
                                  <a:pt x="5108244" y="0"/>
                                  <a:pt x="5148000" y="39756"/>
                                  <a:pt x="5148000" y="88900"/>
                                </a:cubicBezTo>
                                <a:lnTo>
                                  <a:pt x="5148000" y="253100"/>
                                </a:lnTo>
                                <a:cubicBezTo>
                                  <a:pt x="5148000" y="302244"/>
                                  <a:pt x="5108244" y="342000"/>
                                  <a:pt x="5059100" y="342000"/>
                                </a:cubicBezTo>
                                <a:lnTo>
                                  <a:pt x="88900" y="342000"/>
                                </a:lnTo>
                                <a:cubicBezTo>
                                  <a:pt x="39756" y="342000"/>
                                  <a:pt x="0" y="302244"/>
                                  <a:pt x="0" y="253100"/>
                                </a:cubicBezTo>
                                <a:lnTo>
                                  <a:pt x="0" y="88900"/>
                                </a:lnTo>
                                <a:cubicBezTo>
                                  <a:pt x="0" y="39756"/>
                                  <a:pt x="39756" y="0"/>
                                  <a:pt x="88900" y="0"/>
                                </a:cubicBezTo>
                                <a:close/>
                              </a:path>
                            </a:pathLst>
                          </a:custGeom>
                          <a:ln w="12700" cap="flat">
                            <a:miter lim="127000"/>
                          </a:ln>
                        </wps:spPr>
                        <wps:style>
                          <a:lnRef idx="1">
                            <a:srgbClr val="147D83"/>
                          </a:lnRef>
                          <a:fillRef idx="1">
                            <a:srgbClr val="EAF3F5"/>
                          </a:fillRef>
                          <a:effectRef idx="0">
                            <a:scrgbClr r="0" g="0" b="0"/>
                          </a:effectRef>
                          <a:fontRef idx="none"/>
                        </wps:style>
                        <wps:bodyPr/>
                      </wps:wsp>
                      <wps:wsp>
                        <wps:cNvPr id="1157" name="Rectangle 1157"/>
                        <wps:cNvSpPr/>
                        <wps:spPr>
                          <a:xfrm>
                            <a:off x="2158005" y="127033"/>
                            <a:ext cx="1106547" cy="140617"/>
                          </a:xfrm>
                          <a:prstGeom prst="rect">
                            <a:avLst/>
                          </a:prstGeom>
                          <a:ln>
                            <a:noFill/>
                          </a:ln>
                        </wps:spPr>
                        <wps:txbx>
                          <w:txbxContent>
                            <w:p w14:paraId="2FE8E76B" w14:textId="77777777" w:rsidR="00FF793F" w:rsidRDefault="00000000">
                              <w:pPr>
                                <w:spacing w:after="160"/>
                                <w:ind w:left="0" w:firstLine="0"/>
                                <w:jc w:val="left"/>
                              </w:pPr>
                              <w:r>
                                <w:rPr>
                                  <w:b/>
                                  <w:color w:val="15324B"/>
                                  <w:sz w:val="18"/>
                                </w:rPr>
                                <w:t>Doctor signs in</w:t>
                              </w:r>
                            </w:p>
                          </w:txbxContent>
                        </wps:txbx>
                        <wps:bodyPr horzOverflow="overflow" vert="horz" lIns="0" tIns="0" rIns="0" bIns="0" rtlCol="0">
                          <a:noAutofit/>
                        </wps:bodyPr>
                      </wps:wsp>
                      <wps:wsp>
                        <wps:cNvPr id="1158" name="Shape 1158"/>
                        <wps:cNvSpPr/>
                        <wps:spPr>
                          <a:xfrm>
                            <a:off x="2574000" y="354700"/>
                            <a:ext cx="0" cy="26701"/>
                          </a:xfrm>
                          <a:custGeom>
                            <a:avLst/>
                            <a:gdLst/>
                            <a:ahLst/>
                            <a:cxnLst/>
                            <a:rect l="0" t="0" r="0" b="0"/>
                            <a:pathLst>
                              <a:path h="26701">
                                <a:moveTo>
                                  <a:pt x="0" y="0"/>
                                </a:moveTo>
                                <a:lnTo>
                                  <a:pt x="0" y="26701"/>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59" name="Shape 1159"/>
                        <wps:cNvSpPr/>
                        <wps:spPr>
                          <a:xfrm>
                            <a:off x="2535900" y="3433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60" name="Shape 1160"/>
                        <wps:cNvSpPr/>
                        <wps:spPr>
                          <a:xfrm>
                            <a:off x="2574000" y="3433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61" name="Shape 1161"/>
                        <wps:cNvSpPr/>
                        <wps:spPr>
                          <a:xfrm>
                            <a:off x="0" y="406800"/>
                            <a:ext cx="5148000" cy="341999"/>
                          </a:xfrm>
                          <a:custGeom>
                            <a:avLst/>
                            <a:gdLst/>
                            <a:ahLst/>
                            <a:cxnLst/>
                            <a:rect l="0" t="0" r="0" b="0"/>
                            <a:pathLst>
                              <a:path w="5148000" h="341999">
                                <a:moveTo>
                                  <a:pt x="88900" y="0"/>
                                </a:moveTo>
                                <a:lnTo>
                                  <a:pt x="5059100" y="0"/>
                                </a:lnTo>
                                <a:cubicBezTo>
                                  <a:pt x="5108244" y="0"/>
                                  <a:pt x="5148000" y="39756"/>
                                  <a:pt x="5148000" y="88900"/>
                                </a:cubicBezTo>
                                <a:lnTo>
                                  <a:pt x="5148000" y="253099"/>
                                </a:lnTo>
                                <a:cubicBezTo>
                                  <a:pt x="5148000" y="302243"/>
                                  <a:pt x="5108244" y="341999"/>
                                  <a:pt x="5059100" y="341999"/>
                                </a:cubicBezTo>
                                <a:lnTo>
                                  <a:pt x="88900" y="341999"/>
                                </a:lnTo>
                                <a:cubicBezTo>
                                  <a:pt x="39756" y="341999"/>
                                  <a:pt x="0" y="302243"/>
                                  <a:pt x="0" y="253099"/>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1162" name="Rectangle 1162"/>
                        <wps:cNvSpPr/>
                        <wps:spPr>
                          <a:xfrm>
                            <a:off x="1687889" y="533834"/>
                            <a:ext cx="2357055" cy="140617"/>
                          </a:xfrm>
                          <a:prstGeom prst="rect">
                            <a:avLst/>
                          </a:prstGeom>
                          <a:ln>
                            <a:noFill/>
                          </a:ln>
                        </wps:spPr>
                        <wps:txbx>
                          <w:txbxContent>
                            <w:p w14:paraId="26E29911" w14:textId="77777777" w:rsidR="00FF793F" w:rsidRDefault="00000000">
                              <w:pPr>
                                <w:spacing w:after="160"/>
                                <w:ind w:left="0" w:firstLine="0"/>
                                <w:jc w:val="left"/>
                              </w:pPr>
                              <w:r>
                                <w:rPr>
                                  <w:b/>
                                  <w:color w:val="15324B"/>
                                  <w:sz w:val="18"/>
                                </w:rPr>
                                <w:t>Doctor selects or verifies patient</w:t>
                              </w:r>
                            </w:p>
                          </w:txbxContent>
                        </wps:txbx>
                        <wps:bodyPr horzOverflow="overflow" vert="horz" lIns="0" tIns="0" rIns="0" bIns="0" rtlCol="0">
                          <a:noAutofit/>
                        </wps:bodyPr>
                      </wps:wsp>
                      <wps:wsp>
                        <wps:cNvPr id="1163" name="Shape 1163"/>
                        <wps:cNvSpPr/>
                        <wps:spPr>
                          <a:xfrm>
                            <a:off x="2574000" y="761500"/>
                            <a:ext cx="0" cy="26701"/>
                          </a:xfrm>
                          <a:custGeom>
                            <a:avLst/>
                            <a:gdLst/>
                            <a:ahLst/>
                            <a:cxnLst/>
                            <a:rect l="0" t="0" r="0" b="0"/>
                            <a:pathLst>
                              <a:path h="26701">
                                <a:moveTo>
                                  <a:pt x="0" y="0"/>
                                </a:moveTo>
                                <a:lnTo>
                                  <a:pt x="0" y="26701"/>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64" name="Shape 1164"/>
                        <wps:cNvSpPr/>
                        <wps:spPr>
                          <a:xfrm>
                            <a:off x="2535900" y="7501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65" name="Shape 1165"/>
                        <wps:cNvSpPr/>
                        <wps:spPr>
                          <a:xfrm>
                            <a:off x="2574000" y="7501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66" name="Shape 1166"/>
                        <wps:cNvSpPr/>
                        <wps:spPr>
                          <a:xfrm>
                            <a:off x="0" y="813600"/>
                            <a:ext cx="5148000" cy="341999"/>
                          </a:xfrm>
                          <a:custGeom>
                            <a:avLst/>
                            <a:gdLst/>
                            <a:ahLst/>
                            <a:cxnLst/>
                            <a:rect l="0" t="0" r="0" b="0"/>
                            <a:pathLst>
                              <a:path w="5148000" h="341999">
                                <a:moveTo>
                                  <a:pt x="88900" y="0"/>
                                </a:moveTo>
                                <a:lnTo>
                                  <a:pt x="5059100" y="0"/>
                                </a:lnTo>
                                <a:cubicBezTo>
                                  <a:pt x="5108244" y="0"/>
                                  <a:pt x="5148000" y="39756"/>
                                  <a:pt x="5148000" y="88900"/>
                                </a:cubicBezTo>
                                <a:lnTo>
                                  <a:pt x="5148000" y="253099"/>
                                </a:lnTo>
                                <a:cubicBezTo>
                                  <a:pt x="5148000" y="302243"/>
                                  <a:pt x="5108244" y="341999"/>
                                  <a:pt x="5059100" y="341999"/>
                                </a:cubicBezTo>
                                <a:lnTo>
                                  <a:pt x="88900" y="341999"/>
                                </a:lnTo>
                                <a:cubicBezTo>
                                  <a:pt x="39756" y="341999"/>
                                  <a:pt x="0" y="302243"/>
                                  <a:pt x="0" y="253099"/>
                                </a:cubicBezTo>
                                <a:lnTo>
                                  <a:pt x="0" y="88900"/>
                                </a:lnTo>
                                <a:cubicBezTo>
                                  <a:pt x="0" y="39756"/>
                                  <a:pt x="39756" y="0"/>
                                  <a:pt x="88900" y="0"/>
                                </a:cubicBezTo>
                                <a:close/>
                              </a:path>
                            </a:pathLst>
                          </a:custGeom>
                          <a:ln w="19050" cap="flat">
                            <a:miter lim="127000"/>
                          </a:ln>
                        </wps:spPr>
                        <wps:style>
                          <a:lnRef idx="1">
                            <a:srgbClr val="147D83"/>
                          </a:lnRef>
                          <a:fillRef idx="1">
                            <a:srgbClr val="EAF3F5"/>
                          </a:fillRef>
                          <a:effectRef idx="0">
                            <a:scrgbClr r="0" g="0" b="0"/>
                          </a:effectRef>
                          <a:fontRef idx="none"/>
                        </wps:style>
                        <wps:bodyPr/>
                      </wps:wsp>
                      <wps:wsp>
                        <wps:cNvPr id="1167" name="Rectangle 1167"/>
                        <wps:cNvSpPr/>
                        <wps:spPr>
                          <a:xfrm>
                            <a:off x="1313214" y="940634"/>
                            <a:ext cx="3353692" cy="140617"/>
                          </a:xfrm>
                          <a:prstGeom prst="rect">
                            <a:avLst/>
                          </a:prstGeom>
                          <a:ln>
                            <a:noFill/>
                          </a:ln>
                        </wps:spPr>
                        <wps:txbx>
                          <w:txbxContent>
                            <w:p w14:paraId="31DF632E" w14:textId="77777777" w:rsidR="00FF793F" w:rsidRDefault="00000000">
                              <w:pPr>
                                <w:spacing w:after="160"/>
                                <w:ind w:left="0" w:firstLine="0"/>
                                <w:jc w:val="left"/>
                              </w:pPr>
                              <w:r>
                                <w:rPr>
                                  <w:b/>
                                  <w:color w:val="15324B"/>
                                  <w:sz w:val="18"/>
                                </w:rPr>
                                <w:t>Doctor enters medicine and instruction details</w:t>
                              </w:r>
                            </w:p>
                          </w:txbxContent>
                        </wps:txbx>
                        <wps:bodyPr horzOverflow="overflow" vert="horz" lIns="0" tIns="0" rIns="0" bIns="0" rtlCol="0">
                          <a:noAutofit/>
                        </wps:bodyPr>
                      </wps:wsp>
                      <wps:wsp>
                        <wps:cNvPr id="1168" name="Shape 1168"/>
                        <wps:cNvSpPr/>
                        <wps:spPr>
                          <a:xfrm>
                            <a:off x="2574000" y="1168300"/>
                            <a:ext cx="0" cy="26701"/>
                          </a:xfrm>
                          <a:custGeom>
                            <a:avLst/>
                            <a:gdLst/>
                            <a:ahLst/>
                            <a:cxnLst/>
                            <a:rect l="0" t="0" r="0" b="0"/>
                            <a:pathLst>
                              <a:path h="26701">
                                <a:moveTo>
                                  <a:pt x="0" y="0"/>
                                </a:moveTo>
                                <a:lnTo>
                                  <a:pt x="0" y="26701"/>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69" name="Shape 1169"/>
                        <wps:cNvSpPr/>
                        <wps:spPr>
                          <a:xfrm>
                            <a:off x="2535900" y="11569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70" name="Shape 1170"/>
                        <wps:cNvSpPr/>
                        <wps:spPr>
                          <a:xfrm>
                            <a:off x="2574000" y="11569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71" name="Shape 1171"/>
                        <wps:cNvSpPr/>
                        <wps:spPr>
                          <a:xfrm>
                            <a:off x="0" y="1220400"/>
                            <a:ext cx="5148000" cy="342000"/>
                          </a:xfrm>
                          <a:custGeom>
                            <a:avLst/>
                            <a:gdLst/>
                            <a:ahLst/>
                            <a:cxnLst/>
                            <a:rect l="0" t="0" r="0" b="0"/>
                            <a:pathLst>
                              <a:path w="5148000" h="342000">
                                <a:moveTo>
                                  <a:pt x="88900" y="0"/>
                                </a:moveTo>
                                <a:lnTo>
                                  <a:pt x="5059100" y="0"/>
                                </a:lnTo>
                                <a:cubicBezTo>
                                  <a:pt x="5108244" y="0"/>
                                  <a:pt x="5148000" y="39756"/>
                                  <a:pt x="5148000" y="88900"/>
                                </a:cubicBezTo>
                                <a:lnTo>
                                  <a:pt x="5148000" y="253100"/>
                                </a:lnTo>
                                <a:cubicBezTo>
                                  <a:pt x="5148000" y="302244"/>
                                  <a:pt x="5108244" y="342000"/>
                                  <a:pt x="5059100" y="342000"/>
                                </a:cubicBezTo>
                                <a:lnTo>
                                  <a:pt x="88900" y="342000"/>
                                </a:lnTo>
                                <a:cubicBezTo>
                                  <a:pt x="39756" y="342000"/>
                                  <a:pt x="0" y="302244"/>
                                  <a:pt x="0" y="253100"/>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1172" name="Rectangle 1172"/>
                        <wps:cNvSpPr/>
                        <wps:spPr>
                          <a:xfrm>
                            <a:off x="1367106" y="1347433"/>
                            <a:ext cx="3210337" cy="140617"/>
                          </a:xfrm>
                          <a:prstGeom prst="rect">
                            <a:avLst/>
                          </a:prstGeom>
                          <a:ln>
                            <a:noFill/>
                          </a:ln>
                        </wps:spPr>
                        <wps:txbx>
                          <w:txbxContent>
                            <w:p w14:paraId="4E29547C" w14:textId="77777777" w:rsidR="00FF793F" w:rsidRDefault="00000000">
                              <w:pPr>
                                <w:spacing w:after="160"/>
                                <w:ind w:left="0" w:firstLine="0"/>
                                <w:jc w:val="left"/>
                              </w:pPr>
                              <w:r>
                                <w:rPr>
                                  <w:b/>
                                  <w:color w:val="15324B"/>
                                  <w:sz w:val="18"/>
                                </w:rPr>
                                <w:t>Application validates fields and permissions</w:t>
                              </w:r>
                            </w:p>
                          </w:txbxContent>
                        </wps:txbx>
                        <wps:bodyPr horzOverflow="overflow" vert="horz" lIns="0" tIns="0" rIns="0" bIns="0" rtlCol="0">
                          <a:noAutofit/>
                        </wps:bodyPr>
                      </wps:wsp>
                      <wps:wsp>
                        <wps:cNvPr id="1173" name="Shape 1173"/>
                        <wps:cNvSpPr/>
                        <wps:spPr>
                          <a:xfrm>
                            <a:off x="2574000" y="1575100"/>
                            <a:ext cx="0" cy="26700"/>
                          </a:xfrm>
                          <a:custGeom>
                            <a:avLst/>
                            <a:gdLst/>
                            <a:ahLst/>
                            <a:cxnLst/>
                            <a:rect l="0" t="0" r="0" b="0"/>
                            <a:pathLst>
                              <a:path h="26700">
                                <a:moveTo>
                                  <a:pt x="0" y="0"/>
                                </a:moveTo>
                                <a:lnTo>
                                  <a:pt x="0" y="267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74" name="Shape 1174"/>
                        <wps:cNvSpPr/>
                        <wps:spPr>
                          <a:xfrm>
                            <a:off x="2535900" y="15637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75" name="Shape 1175"/>
                        <wps:cNvSpPr/>
                        <wps:spPr>
                          <a:xfrm>
                            <a:off x="2574000" y="15637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76" name="Shape 1176"/>
                        <wps:cNvSpPr/>
                        <wps:spPr>
                          <a:xfrm>
                            <a:off x="0" y="1627200"/>
                            <a:ext cx="5148000" cy="342000"/>
                          </a:xfrm>
                          <a:custGeom>
                            <a:avLst/>
                            <a:gdLst/>
                            <a:ahLst/>
                            <a:cxnLst/>
                            <a:rect l="0" t="0" r="0" b="0"/>
                            <a:pathLst>
                              <a:path w="5148000" h="342000">
                                <a:moveTo>
                                  <a:pt x="88900" y="0"/>
                                </a:moveTo>
                                <a:lnTo>
                                  <a:pt x="5059100" y="0"/>
                                </a:lnTo>
                                <a:cubicBezTo>
                                  <a:pt x="5108244" y="0"/>
                                  <a:pt x="5148000" y="39756"/>
                                  <a:pt x="5148000" y="88900"/>
                                </a:cubicBezTo>
                                <a:lnTo>
                                  <a:pt x="5148000" y="253100"/>
                                </a:lnTo>
                                <a:cubicBezTo>
                                  <a:pt x="5148000" y="302244"/>
                                  <a:pt x="5108244" y="342000"/>
                                  <a:pt x="5059100" y="342000"/>
                                </a:cubicBezTo>
                                <a:lnTo>
                                  <a:pt x="88900" y="342000"/>
                                </a:lnTo>
                                <a:cubicBezTo>
                                  <a:pt x="39756" y="342000"/>
                                  <a:pt x="0" y="302244"/>
                                  <a:pt x="0" y="253100"/>
                                </a:cubicBezTo>
                                <a:lnTo>
                                  <a:pt x="0" y="88900"/>
                                </a:lnTo>
                                <a:cubicBezTo>
                                  <a:pt x="0" y="39756"/>
                                  <a:pt x="39756" y="0"/>
                                  <a:pt x="88900" y="0"/>
                                </a:cubicBezTo>
                                <a:close/>
                              </a:path>
                            </a:pathLst>
                          </a:custGeom>
                          <a:ln w="19050" cap="flat">
                            <a:miter lim="127000"/>
                          </a:ln>
                        </wps:spPr>
                        <wps:style>
                          <a:lnRef idx="1">
                            <a:srgbClr val="147D83"/>
                          </a:lnRef>
                          <a:fillRef idx="1">
                            <a:srgbClr val="EAF3F5"/>
                          </a:fillRef>
                          <a:effectRef idx="0">
                            <a:scrgbClr r="0" g="0" b="0"/>
                          </a:effectRef>
                          <a:fontRef idx="none"/>
                        </wps:style>
                        <wps:bodyPr/>
                      </wps:wsp>
                      <wps:wsp>
                        <wps:cNvPr id="1177" name="Rectangle 1177"/>
                        <wps:cNvSpPr/>
                        <wps:spPr>
                          <a:xfrm>
                            <a:off x="1424314" y="1754233"/>
                            <a:ext cx="3058167" cy="140617"/>
                          </a:xfrm>
                          <a:prstGeom prst="rect">
                            <a:avLst/>
                          </a:prstGeom>
                          <a:ln>
                            <a:noFill/>
                          </a:ln>
                        </wps:spPr>
                        <wps:txbx>
                          <w:txbxContent>
                            <w:p w14:paraId="2DBAFC42" w14:textId="77777777" w:rsidR="00FF793F" w:rsidRDefault="00000000">
                              <w:pPr>
                                <w:spacing w:after="160"/>
                                <w:ind w:left="0" w:firstLine="0"/>
                                <w:jc w:val="left"/>
                              </w:pPr>
                              <w:r>
                                <w:rPr>
                                  <w:b/>
                                  <w:color w:val="15324B"/>
                                  <w:sz w:val="18"/>
                                </w:rPr>
                                <w:t>Prescription is saved with date and author</w:t>
                              </w:r>
                            </w:p>
                          </w:txbxContent>
                        </wps:txbx>
                        <wps:bodyPr horzOverflow="overflow" vert="horz" lIns="0" tIns="0" rIns="0" bIns="0" rtlCol="0">
                          <a:noAutofit/>
                        </wps:bodyPr>
                      </wps:wsp>
                      <wps:wsp>
                        <wps:cNvPr id="1178" name="Shape 1178"/>
                        <wps:cNvSpPr/>
                        <wps:spPr>
                          <a:xfrm>
                            <a:off x="2574000" y="1981900"/>
                            <a:ext cx="0" cy="26700"/>
                          </a:xfrm>
                          <a:custGeom>
                            <a:avLst/>
                            <a:gdLst/>
                            <a:ahLst/>
                            <a:cxnLst/>
                            <a:rect l="0" t="0" r="0" b="0"/>
                            <a:pathLst>
                              <a:path h="26700">
                                <a:moveTo>
                                  <a:pt x="0" y="0"/>
                                </a:moveTo>
                                <a:lnTo>
                                  <a:pt x="0" y="267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79" name="Shape 1179"/>
                        <wps:cNvSpPr/>
                        <wps:spPr>
                          <a:xfrm>
                            <a:off x="2535900" y="1970500"/>
                            <a:ext cx="38100" cy="50800"/>
                          </a:xfrm>
                          <a:custGeom>
                            <a:avLst/>
                            <a:gdLst/>
                            <a:ahLst/>
                            <a:cxnLst/>
                            <a:rect l="0" t="0" r="0" b="0"/>
                            <a:pathLst>
                              <a:path w="38100" h="50800">
                                <a:moveTo>
                                  <a:pt x="0" y="0"/>
                                </a:moveTo>
                                <a:lnTo>
                                  <a:pt x="3810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80" name="Shape 1180"/>
                        <wps:cNvSpPr/>
                        <wps:spPr>
                          <a:xfrm>
                            <a:off x="2574000" y="1970500"/>
                            <a:ext cx="38100" cy="50800"/>
                          </a:xfrm>
                          <a:custGeom>
                            <a:avLst/>
                            <a:gdLst/>
                            <a:ahLst/>
                            <a:cxnLst/>
                            <a:rect l="0" t="0" r="0" b="0"/>
                            <a:pathLst>
                              <a:path w="38100" h="50800">
                                <a:moveTo>
                                  <a:pt x="38100" y="0"/>
                                </a:moveTo>
                                <a:lnTo>
                                  <a:pt x="0" y="50800"/>
                                </a:lnTo>
                              </a:path>
                            </a:pathLst>
                          </a:custGeom>
                          <a:ln w="19050" cap="flat">
                            <a:miter lim="127000"/>
                          </a:ln>
                        </wps:spPr>
                        <wps:style>
                          <a:lnRef idx="1">
                            <a:srgbClr val="D7A64A"/>
                          </a:lnRef>
                          <a:fillRef idx="0">
                            <a:srgbClr val="000000">
                              <a:alpha val="0"/>
                            </a:srgbClr>
                          </a:fillRef>
                          <a:effectRef idx="0">
                            <a:scrgbClr r="0" g="0" b="0"/>
                          </a:effectRef>
                          <a:fontRef idx="none"/>
                        </wps:style>
                        <wps:bodyPr/>
                      </wps:wsp>
                      <wps:wsp>
                        <wps:cNvPr id="1181" name="Shape 1181"/>
                        <wps:cNvSpPr/>
                        <wps:spPr>
                          <a:xfrm>
                            <a:off x="0" y="2034000"/>
                            <a:ext cx="5148000" cy="342000"/>
                          </a:xfrm>
                          <a:custGeom>
                            <a:avLst/>
                            <a:gdLst/>
                            <a:ahLst/>
                            <a:cxnLst/>
                            <a:rect l="0" t="0" r="0" b="0"/>
                            <a:pathLst>
                              <a:path w="5148000" h="342000">
                                <a:moveTo>
                                  <a:pt x="88900" y="0"/>
                                </a:moveTo>
                                <a:lnTo>
                                  <a:pt x="5059100" y="0"/>
                                </a:lnTo>
                                <a:cubicBezTo>
                                  <a:pt x="5108244" y="0"/>
                                  <a:pt x="5148000" y="39756"/>
                                  <a:pt x="5148000" y="88900"/>
                                </a:cubicBezTo>
                                <a:lnTo>
                                  <a:pt x="5148000" y="253100"/>
                                </a:lnTo>
                                <a:cubicBezTo>
                                  <a:pt x="5148000" y="302244"/>
                                  <a:pt x="5108244" y="342000"/>
                                  <a:pt x="5059100" y="342000"/>
                                </a:cubicBezTo>
                                <a:lnTo>
                                  <a:pt x="88900" y="342000"/>
                                </a:lnTo>
                                <a:cubicBezTo>
                                  <a:pt x="39756" y="342000"/>
                                  <a:pt x="0" y="302244"/>
                                  <a:pt x="0" y="253100"/>
                                </a:cubicBezTo>
                                <a:lnTo>
                                  <a:pt x="0" y="88900"/>
                                </a:lnTo>
                                <a:cubicBezTo>
                                  <a:pt x="0" y="39756"/>
                                  <a:pt x="39756" y="0"/>
                                  <a:pt x="88900" y="0"/>
                                </a:cubicBezTo>
                                <a:close/>
                              </a:path>
                            </a:pathLst>
                          </a:custGeom>
                          <a:ln w="19050" cap="flat">
                            <a:miter lim="127000"/>
                          </a:ln>
                        </wps:spPr>
                        <wps:style>
                          <a:lnRef idx="1">
                            <a:srgbClr val="147D83"/>
                          </a:lnRef>
                          <a:fillRef idx="1">
                            <a:srgbClr val="F5F7FA"/>
                          </a:fillRef>
                          <a:effectRef idx="0">
                            <a:scrgbClr r="0" g="0" b="0"/>
                          </a:effectRef>
                          <a:fontRef idx="none"/>
                        </wps:style>
                        <wps:bodyPr/>
                      </wps:wsp>
                      <wps:wsp>
                        <wps:cNvPr id="1182" name="Rectangle 1182"/>
                        <wps:cNvSpPr/>
                        <wps:spPr>
                          <a:xfrm>
                            <a:off x="1211544" y="2161033"/>
                            <a:ext cx="3624133" cy="140617"/>
                          </a:xfrm>
                          <a:prstGeom prst="rect">
                            <a:avLst/>
                          </a:prstGeom>
                          <a:ln>
                            <a:noFill/>
                          </a:ln>
                        </wps:spPr>
                        <wps:txbx>
                          <w:txbxContent>
                            <w:p w14:paraId="48FFB81E" w14:textId="77777777" w:rsidR="00FF793F" w:rsidRDefault="00000000">
                              <w:pPr>
                                <w:spacing w:after="160"/>
                                <w:ind w:left="0" w:firstLine="0"/>
                                <w:jc w:val="left"/>
                              </w:pPr>
                              <w:r>
                                <w:rPr>
                                  <w:b/>
                                  <w:color w:val="15324B"/>
                                  <w:sz w:val="18"/>
                                </w:rPr>
                                <w:t>Patient can view the permitted prescription record</w:t>
                              </w:r>
                            </w:p>
                          </w:txbxContent>
                        </wps:txbx>
                        <wps:bodyPr horzOverflow="overflow" vert="horz" lIns="0" tIns="0" rIns="0" bIns="0" rtlCol="0">
                          <a:noAutofit/>
                        </wps:bodyPr>
                      </wps:wsp>
                      <wps:wsp>
                        <wps:cNvPr id="1183" name="Rectangle 1183"/>
                        <wps:cNvSpPr/>
                        <wps:spPr>
                          <a:xfrm>
                            <a:off x="1751059" y="2459675"/>
                            <a:ext cx="2189023" cy="121869"/>
                          </a:xfrm>
                          <a:prstGeom prst="rect">
                            <a:avLst/>
                          </a:prstGeom>
                          <a:ln>
                            <a:noFill/>
                          </a:ln>
                        </wps:spPr>
                        <wps:txbx>
                          <w:txbxContent>
                            <w:p w14:paraId="66791C17" w14:textId="77777777" w:rsidR="00FF793F" w:rsidRDefault="00000000">
                              <w:pPr>
                                <w:spacing w:after="160"/>
                                <w:ind w:left="0" w:firstLine="0"/>
                                <w:jc w:val="left"/>
                              </w:pPr>
                              <w:r>
                                <w:rPr>
                                  <w:i/>
                                  <w:color w:val="526777"/>
                                  <w:sz w:val="16"/>
                                </w:rPr>
                                <w:t>Figure 4. Digital prescription workflow</w:t>
                              </w:r>
                            </w:p>
                          </w:txbxContent>
                        </wps:txbx>
                        <wps:bodyPr horzOverflow="overflow" vert="horz" lIns="0" tIns="0" rIns="0" bIns="0" rtlCol="0">
                          <a:noAutofit/>
                        </wps:bodyPr>
                      </wps:wsp>
                    </wpg:wgp>
                  </a:graphicData>
                </a:graphic>
              </wp:inline>
            </w:drawing>
          </mc:Choice>
          <mc:Fallback>
            <w:pict>
              <v:group w14:anchorId="54EA74D8" id="Group 26219" o:spid="_x0000_s1130" style="width:405.35pt;height:200.9pt;mso-position-horizontal-relative:char;mso-position-vertical-relative:line" coordsize="51480,25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">
                <v:shape id="Shape 1156" o:spid="_x0000_s1131" style="position:absolute;width:51480;height:3420;visibility:visible;mso-wrap-style:square;v-text-anchor:top" coordsize="5148000,34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" path="m88900,l5059100,v49144,,88900,39756,88900,88900l5148000,253100v,49144,-39756,88900,-88900,88900l88900,342000c39756,342000,,302244,,253100l,88900c,39756,39756,,88900,xe" fillcolor="#eaf3f5" strokecolor="#147d83" strokeweight="1pt">
                  <v:stroke miterlimit="83231f" joinstyle="miter"/>
                  <v:path arrowok="t" textboxrect="0,0,5148000,342000"/>
                </v:shape>
                <v:rect id="Rectangle 1157" o:spid="_x0000_s1132" style="position:absolute;left:21580;top:1270;width:1106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" filled="f" stroked="f">
                  <v:textbox inset="0,0,0,0">
                    <w:txbxContent>
                      <w:p w14:paraId="2FE8E76B" w14:textId="77777777" w:rsidR="00FF793F" w:rsidRDefault="00000000">
                        <w:pPr>
                          <w:spacing w:after="160"/>
                          <w:ind w:left="0" w:firstLine="0"/>
                          <w:jc w:val="left"/>
                        </w:pPr>
                        <w:r>
                          <w:rPr>
                            <w:b/>
                            <w:color w:val="15324B"/>
                            <w:sz w:val="18"/>
                          </w:rPr>
                          <w:t>Doctor signs in</w:t>
                        </w:r>
                      </w:p>
                    </w:txbxContent>
                  </v:textbox>
                </v:rect>
                <v:shape id="Shape 1158" o:spid="_x0000_s1133" style="position:absolute;left:25740;top:3547;width:0;height:267;visibility:visible;mso-wrap-style:square;v-text-anchor:top" coordsize="0,26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" path="m,l,26701e" filled="f" strokecolor="#d7a64a" strokeweight="1.5pt">
                  <v:stroke miterlimit="83231f" joinstyle="miter"/>
                  <v:path arrowok="t" textboxrect="0,0,0,26701"/>
                </v:shape>
                <v:shape id="Shape 1159" o:spid="_x0000_s1134" style="position:absolute;left:25359;top:3433;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" path="m,l38100,50800e" filled="f" strokecolor="#d7a64a" strokeweight="1.5pt">
                  <v:stroke miterlimit="83231f" joinstyle="miter"/>
                  <v:path arrowok="t" textboxrect="0,0,38100,50800"/>
                </v:shape>
                <v:shape id="Shape 1160" o:spid="_x0000_s1135" style="position:absolute;left:25740;top:3433;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" path="m38100,l,50800e" filled="f" strokecolor="#d7a64a" strokeweight="1.5pt">
                  <v:stroke miterlimit="83231f" joinstyle="miter"/>
                  <v:path arrowok="t" textboxrect="0,0,38100,50800"/>
                </v:shape>
                <v:shape id="Shape 1161" o:spid="_x0000_s1136" style="position:absolute;top:4068;width:51480;height:3419;visibility:visible;mso-wrap-style:square;v-text-anchor:top" coordsize="5148000,34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" path="m88900,l5059100,v49144,,88900,39756,88900,88900l5148000,253099v,49144,-39756,88900,-88900,88900l88900,341999c39756,341999,,302243,,253099l,88900c,39756,39756,,88900,xe" fillcolor="#f5f7fa" strokecolor="#147d83" strokeweight="1.5pt">
                  <v:stroke miterlimit="83231f" joinstyle="miter"/>
                  <v:path arrowok="t" textboxrect="0,0,5148000,341999"/>
                </v:shape>
                <v:rect id="Rectangle 1162" o:spid="_x0000_s1137" style="position:absolute;left:16878;top:5338;width:2357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26E29911" w14:textId="77777777" w:rsidR="00FF793F" w:rsidRDefault="00000000">
                        <w:pPr>
                          <w:spacing w:after="160"/>
                          <w:ind w:left="0" w:firstLine="0"/>
                          <w:jc w:val="left"/>
                        </w:pPr>
                        <w:r>
                          <w:rPr>
                            <w:b/>
                            <w:color w:val="15324B"/>
                            <w:sz w:val="18"/>
                          </w:rPr>
                          <w:t>Doctor selects or verifies patient</w:t>
                        </w:r>
                      </w:p>
                    </w:txbxContent>
                  </v:textbox>
                </v:rect>
                <v:shape id="Shape 1163" o:spid="_x0000_s1138" style="position:absolute;left:25740;top:7615;width:0;height:267;visibility:visible;mso-wrap-style:square;v-text-anchor:top" coordsize="0,26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" path="m,l,26701e" filled="f" strokecolor="#d7a64a" strokeweight="1.5pt">
                  <v:stroke miterlimit="83231f" joinstyle="miter"/>
                  <v:path arrowok="t" textboxrect="0,0,0,26701"/>
                </v:shape>
                <v:shape id="Shape 1164" o:spid="_x0000_s1139" style="position:absolute;left:25359;top:7501;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" path="m,l38100,50800e" filled="f" strokecolor="#d7a64a" strokeweight="1.5pt">
                  <v:stroke miterlimit="83231f" joinstyle="miter"/>
                  <v:path arrowok="t" textboxrect="0,0,38100,50800"/>
                </v:shape>
                <v:shape id="Shape 1165" o:spid="_x0000_s1140" style="position:absolute;left:25740;top:7501;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" path="m38100,l,50800e" filled="f" strokecolor="#d7a64a" strokeweight="1.5pt">
                  <v:stroke miterlimit="83231f" joinstyle="miter"/>
                  <v:path arrowok="t" textboxrect="0,0,38100,50800"/>
                </v:shape>
                <v:shape id="Shape 1166" o:spid="_x0000_s1141" style="position:absolute;top:8136;width:51480;height:3419;visibility:visible;mso-wrap-style:square;v-text-anchor:top" coordsize="5148000,34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" path="m88900,l5059100,v49144,,88900,39756,88900,88900l5148000,253099v,49144,-39756,88900,-88900,88900l88900,341999c39756,341999,,302243,,253099l,88900c,39756,39756,,88900,xe" fillcolor="#eaf3f5" strokecolor="#147d83" strokeweight="1.5pt">
                  <v:stroke miterlimit="83231f" joinstyle="miter"/>
                  <v:path arrowok="t" textboxrect="0,0,5148000,341999"/>
                </v:shape>
                <v:rect id="Rectangle 1167" o:spid="_x0000_s1142" style="position:absolute;left:13132;top:9406;width:33537;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31DF632E" w14:textId="77777777" w:rsidR="00FF793F" w:rsidRDefault="00000000">
                        <w:pPr>
                          <w:spacing w:after="160"/>
                          <w:ind w:left="0" w:firstLine="0"/>
                          <w:jc w:val="left"/>
                        </w:pPr>
                        <w:r>
                          <w:rPr>
                            <w:b/>
                            <w:color w:val="15324B"/>
                            <w:sz w:val="18"/>
                          </w:rPr>
                          <w:t>Doctor enters medicine and instruction details</w:t>
                        </w:r>
                      </w:p>
                    </w:txbxContent>
                  </v:textbox>
                </v:rect>
                <v:shape id="Shape 1168" o:spid="_x0000_s1143" style="position:absolute;left:25740;top:11683;width:0;height:267;visibility:visible;mso-wrap-style:square;v-text-anchor:top" coordsize="0,26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" path="m,l,26701e" filled="f" strokecolor="#d7a64a" strokeweight="1.5pt">
                  <v:stroke miterlimit="83231f" joinstyle="miter"/>
                  <v:path arrowok="t" textboxrect="0,0,0,26701"/>
                </v:shape>
                <v:shape id="Shape 1169" o:spid="_x0000_s1144" style="position:absolute;left:25359;top:11569;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" path="m,l38100,50800e" filled="f" strokecolor="#d7a64a" strokeweight="1.5pt">
                  <v:stroke miterlimit="83231f" joinstyle="miter"/>
                  <v:path arrowok="t" textboxrect="0,0,38100,50800"/>
                </v:shape>
                <v:shape id="Shape 1170" o:spid="_x0000_s1145" style="position:absolute;left:25740;top:11569;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" path="m38100,l,50800e" filled="f" strokecolor="#d7a64a" strokeweight="1.5pt">
                  <v:stroke miterlimit="83231f" joinstyle="miter"/>
                  <v:path arrowok="t" textboxrect="0,0,38100,50800"/>
                </v:shape>
                <v:shape id="Shape 1171" o:spid="_x0000_s1146" style="position:absolute;top:12204;width:51480;height:3420;visibility:visible;mso-wrap-style:square;v-text-anchor:top" coordsize="5148000,34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" path="m88900,l5059100,v49144,,88900,39756,88900,88900l5148000,253100v,49144,-39756,88900,-88900,88900l88900,342000c39756,342000,,302244,,253100l,88900c,39756,39756,,88900,xe" fillcolor="#f5f7fa" strokecolor="#147d83" strokeweight="1.5pt">
                  <v:stroke miterlimit="83231f" joinstyle="miter"/>
                  <v:path arrowok="t" textboxrect="0,0,5148000,342000"/>
                </v:shape>
                <v:rect id="Rectangle 1172" o:spid="_x0000_s1147" style="position:absolute;left:13671;top:13474;width:321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4E29547C" w14:textId="77777777" w:rsidR="00FF793F" w:rsidRDefault="00000000">
                        <w:pPr>
                          <w:spacing w:after="160"/>
                          <w:ind w:left="0" w:firstLine="0"/>
                          <w:jc w:val="left"/>
                        </w:pPr>
                        <w:r>
                          <w:rPr>
                            <w:b/>
                            <w:color w:val="15324B"/>
                            <w:sz w:val="18"/>
                          </w:rPr>
                          <w:t>Application validates fields and permissions</w:t>
                        </w:r>
                      </w:p>
                    </w:txbxContent>
                  </v:textbox>
                </v:rect>
                <v:shape id="Shape 1173" o:spid="_x0000_s1148" style="position:absolute;left:25740;top:15751;width:0;height:267;visibility:visible;mso-wrap-style:square;v-text-anchor:top" coordsize="0,2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" path="m,l,26700e" filled="f" strokecolor="#d7a64a" strokeweight="1.5pt">
                  <v:stroke miterlimit="83231f" joinstyle="miter"/>
                  <v:path arrowok="t" textboxrect="0,0,0,26700"/>
                </v:shape>
                <v:shape id="Shape 1174" o:spid="_x0000_s1149" style="position:absolute;left:25359;top:15637;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" path="m,l38100,50800e" filled="f" strokecolor="#d7a64a" strokeweight="1.5pt">
                  <v:stroke miterlimit="83231f" joinstyle="miter"/>
                  <v:path arrowok="t" textboxrect="0,0,38100,50800"/>
                </v:shape>
                <v:shape id="Shape 1175" o:spid="_x0000_s1150" style="position:absolute;left:25740;top:15637;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" path="m38100,l,50800e" filled="f" strokecolor="#d7a64a" strokeweight="1.5pt">
                  <v:stroke miterlimit="83231f" joinstyle="miter"/>
                  <v:path arrowok="t" textboxrect="0,0,38100,50800"/>
                </v:shape>
                <v:shape id="Shape 1176" o:spid="_x0000_s1151" style="position:absolute;top:16272;width:51480;height:3420;visibility:visible;mso-wrap-style:square;v-text-anchor:top" coordsize="5148000,34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" path="m88900,l5059100,v49144,,88900,39756,88900,88900l5148000,253100v,49144,-39756,88900,-88900,88900l88900,342000c39756,342000,,302244,,253100l,88900c,39756,39756,,88900,xe" fillcolor="#eaf3f5" strokecolor="#147d83" strokeweight="1.5pt">
                  <v:stroke miterlimit="83231f" joinstyle="miter"/>
                  <v:path arrowok="t" textboxrect="0,0,5148000,342000"/>
                </v:shape>
                <v:rect id="Rectangle 1177" o:spid="_x0000_s1152" style="position:absolute;left:14243;top:17542;width:3058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2DBAFC42" w14:textId="77777777" w:rsidR="00FF793F" w:rsidRDefault="00000000">
                        <w:pPr>
                          <w:spacing w:after="160"/>
                          <w:ind w:left="0" w:firstLine="0"/>
                          <w:jc w:val="left"/>
                        </w:pPr>
                        <w:r>
                          <w:rPr>
                            <w:b/>
                            <w:color w:val="15324B"/>
                            <w:sz w:val="18"/>
                          </w:rPr>
                          <w:t>Prescription is saved with date and author</w:t>
                        </w:r>
                      </w:p>
                    </w:txbxContent>
                  </v:textbox>
                </v:rect>
                <v:shape id="Shape 1178" o:spid="_x0000_s1153" style="position:absolute;left:25740;top:19819;width:0;height:267;visibility:visible;mso-wrap-style:square;v-text-anchor:top" coordsize="0,2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" path="m,l,26700e" filled="f" strokecolor="#d7a64a" strokeweight="1.5pt">
                  <v:stroke miterlimit="83231f" joinstyle="miter"/>
                  <v:path arrowok="t" textboxrect="0,0,0,26700"/>
                </v:shape>
                <v:shape id="Shape 1179" o:spid="_x0000_s1154" style="position:absolute;left:25359;top:19705;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" path="m,l38100,50800e" filled="f" strokecolor="#d7a64a" strokeweight="1.5pt">
                  <v:stroke miterlimit="83231f" joinstyle="miter"/>
                  <v:path arrowok="t" textboxrect="0,0,38100,50800"/>
                </v:shape>
                <v:shape id="Shape 1180" o:spid="_x0000_s1155" style="position:absolute;left:25740;top:19705;width:381;height:508;visibility:visible;mso-wrap-style:square;v-text-anchor:top" coordsize="3810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" path="m38100,l,50800e" filled="f" strokecolor="#d7a64a" strokeweight="1.5pt">
                  <v:stroke miterlimit="83231f" joinstyle="miter"/>
                  <v:path arrowok="t" textboxrect="0,0,38100,50800"/>
                </v:shape>
                <v:shape id="Shape 1181" o:spid="_x0000_s1156" style="position:absolute;top:20340;width:51480;height:3420;visibility:visible;mso-wrap-style:square;v-text-anchor:top" coordsize="5148000,34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" path="m88900,l5059100,v49144,,88900,39756,88900,88900l5148000,253100v,49144,-39756,88900,-88900,88900l88900,342000c39756,342000,,302244,,253100l,88900c,39756,39756,,88900,xe" fillcolor="#f5f7fa" strokecolor="#147d83" strokeweight="1.5pt">
                  <v:stroke miterlimit="83231f" joinstyle="miter"/>
                  <v:path arrowok="t" textboxrect="0,0,5148000,342000"/>
                </v:shape>
                <v:rect id="Rectangle 1182" o:spid="_x0000_s1157" style="position:absolute;left:12115;top:21610;width:36241;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48FFB81E" w14:textId="77777777" w:rsidR="00FF793F" w:rsidRDefault="00000000">
                        <w:pPr>
                          <w:spacing w:after="160"/>
                          <w:ind w:left="0" w:firstLine="0"/>
                          <w:jc w:val="left"/>
                        </w:pPr>
                        <w:r>
                          <w:rPr>
                            <w:b/>
                            <w:color w:val="15324B"/>
                            <w:sz w:val="18"/>
                          </w:rPr>
                          <w:t>Patient can view the permitted prescription record</w:t>
                        </w:r>
                      </w:p>
                    </w:txbxContent>
                  </v:textbox>
                </v:rect>
                <v:rect id="Rectangle 1183" o:spid="_x0000_s1158" style="position:absolute;left:17510;top:24596;width:21890;height:1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66791C17" w14:textId="77777777" w:rsidR="00FF793F" w:rsidRDefault="00000000">
                        <w:pPr>
                          <w:spacing w:after="160"/>
                          <w:ind w:left="0" w:firstLine="0"/>
                          <w:jc w:val="left"/>
                        </w:pPr>
                        <w:r>
                          <w:rPr>
                            <w:i/>
                            <w:color w:val="526777"/>
                            <w:sz w:val="16"/>
                          </w:rPr>
                          <w:t>Figure 4. Digital prescription workflow</w:t>
                        </w:r>
                      </w:p>
                    </w:txbxContent>
                  </v:textbox>
                </v:rect>
                <w10:anchorlock/>
              </v:group>
            </w:pict>
          </mc:Fallback>
        </mc:AlternateContent>
      </w:r>
    </w:p>
    <w:p w14:paraId="790B0A21" w14:textId="77777777" w:rsidR="00FF793F" w:rsidRDefault="00000000">
      <w:pPr>
        <w:pStyle w:val="Heading2"/>
        <w:ind w:left="-5"/>
      </w:pPr>
      <w:r>
        <w:t>4.8 Prescription Data Validation</w:t>
      </w:r>
    </w:p>
    <w:p w14:paraId="37909564" w14:textId="77777777" w:rsidR="00FF793F" w:rsidRDefault="00000000">
      <w:pPr>
        <w:ind w:left="-5"/>
      </w:pPr>
      <w:r>
        <w:t>Prescription records should use structured fields rather than a single free-text block wherever possible. At minimum, the proposed form includes medicine name, dosage, duration, and instructions, as identified in the project objectives. Additional fields such as route, frequency, quantity, refills, and diagnosis should only be added where required and approved by the supervising institution or intended clinical users. The application should reject incomplete mandatory fields and clearly identify validation errors.</w:t>
      </w:r>
    </w:p>
    <w:p w14:paraId="40BFEB7B" w14:textId="77777777" w:rsidR="00FF793F" w:rsidRDefault="00000000">
      <w:pPr>
        <w:spacing w:after="273"/>
        <w:ind w:left="-5"/>
      </w:pPr>
      <w:r>
        <w:t>The application is intended to manage and display information; it should not independently diagnose conditions or recommend medicines. Clinical decisions and the correctness of prescription content remain the responsibility of qualified healthcare professionals. Any real-world deployment requires appropriate clinical, legal, privacy, and regulatory review.</w:t>
      </w:r>
    </w:p>
    <w:p w14:paraId="1DB99278" w14:textId="77777777" w:rsidR="00FF793F" w:rsidRDefault="00000000">
      <w:pPr>
        <w:pStyle w:val="Heading2"/>
        <w:ind w:left="-5"/>
      </w:pPr>
      <w:r>
        <w:t>4.9 Notification and External Service Design</w:t>
      </w:r>
    </w:p>
    <w:p w14:paraId="7334D5B0" w14:textId="77777777" w:rsidR="00FF793F" w:rsidRDefault="00000000">
      <w:pPr>
        <w:spacing w:after="273"/>
        <w:ind w:left="-5"/>
      </w:pPr>
      <w:r>
        <w:t>The presentation includes email/SMS alerts, prescription files and reports, backup/recovery, and possible pharmacy API or payment-gateway integration as supporting or external services. These should be treated as optional modules. Notification messages should avoid exposing sensitive details unnecessarily. External services should be connected only through authenticated APIs, and failures should not corrupt the primary prescription record.</w:t>
      </w:r>
    </w:p>
    <w:p w14:paraId="4CF6C7CF" w14:textId="77777777" w:rsidR="00FF793F" w:rsidRDefault="00000000">
      <w:pPr>
        <w:pStyle w:val="Heading2"/>
        <w:ind w:left="-5"/>
      </w:pPr>
      <w:r>
        <w:t>4.10 Backup and Recovery</w:t>
      </w:r>
    </w:p>
    <w:p w14:paraId="325C283E" w14:textId="77777777" w:rsidR="00FF793F" w:rsidRDefault="00000000">
      <w:pPr>
        <w:ind w:left="-5"/>
      </w:pPr>
      <w:r>
        <w:t>The database should be backed up on a defined schedule, and restoration should be tested rather than assumed. The project should document who can access backups, how long they are retained, and how recovery is performed after accidental deletion or service failure. Backup copies must receive protection comparable to the primary data store.</w:t>
      </w:r>
    </w:p>
    <w:p w14:paraId="14809669" w14:textId="77777777" w:rsidR="00FF793F" w:rsidRDefault="00000000">
      <w:pPr>
        <w:pStyle w:val="Heading1"/>
        <w:ind w:left="-5"/>
      </w:pPr>
      <w:r>
        <w:t>CHAPTER 5. PROPOSED IMPLEMENTATION</w:t>
      </w:r>
    </w:p>
    <w:p w14:paraId="2417035A" w14:textId="77777777" w:rsidR="00FF793F" w:rsidRDefault="00000000">
      <w:pPr>
        <w:pStyle w:val="Heading2"/>
        <w:ind w:left="-5"/>
      </w:pPr>
      <w:r>
        <w:t>5.1 Proposed Technology Stack</w:t>
      </w:r>
    </w:p>
    <w:p w14:paraId="21E858EE" w14:textId="77777777" w:rsidR="00FF793F" w:rsidRDefault="00000000">
      <w:pPr>
        <w:spacing w:after="0"/>
        <w:ind w:left="-5"/>
      </w:pPr>
      <w:r>
        <w:t>The supplied presentation lists alternative technologies rather than one confirmed implementation. The following table organizes those options into a practical stack for a student prototype. The final choices should be made based on team skills, available infrastructure, and project-guide approval.</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1474"/>
        <w:gridCol w:w="3288"/>
        <w:gridCol w:w="3969"/>
      </w:tblGrid>
      <w:tr w:rsidR="00FF793F" w14:paraId="02008027" w14:textId="77777777">
        <w:trPr>
          <w:trHeight w:val="400"/>
        </w:trPr>
        <w:tc>
          <w:tcPr>
            <w:tcW w:w="1474"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69A87601" w14:textId="77777777" w:rsidR="00FF793F" w:rsidRDefault="00000000">
            <w:pPr>
              <w:spacing w:after="0"/>
              <w:ind w:left="0" w:firstLine="0"/>
              <w:jc w:val="left"/>
            </w:pPr>
            <w:r>
              <w:rPr>
                <w:b/>
                <w:color w:val="FFFFFF"/>
                <w:sz w:val="16"/>
              </w:rPr>
              <w:t>Layer</w:t>
            </w:r>
          </w:p>
        </w:tc>
        <w:tc>
          <w:tcPr>
            <w:tcW w:w="3288"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7EC3F281" w14:textId="77777777" w:rsidR="00FF793F" w:rsidRDefault="00000000">
            <w:pPr>
              <w:spacing w:after="0"/>
              <w:ind w:left="0" w:firstLine="0"/>
              <w:jc w:val="left"/>
            </w:pPr>
            <w:r>
              <w:rPr>
                <w:b/>
                <w:color w:val="FFFFFF"/>
                <w:sz w:val="16"/>
              </w:rPr>
              <w:t>Options listed in project material</w:t>
            </w:r>
          </w:p>
        </w:tc>
        <w:tc>
          <w:tcPr>
            <w:tcW w:w="3969"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3E3B3F84" w14:textId="77777777" w:rsidR="00FF793F" w:rsidRDefault="00000000">
            <w:pPr>
              <w:spacing w:after="0"/>
              <w:ind w:left="0" w:firstLine="0"/>
              <w:jc w:val="left"/>
            </w:pPr>
            <w:r>
              <w:rPr>
                <w:b/>
                <w:color w:val="FFFFFF"/>
                <w:sz w:val="16"/>
              </w:rPr>
              <w:t>Role</w:t>
            </w:r>
          </w:p>
        </w:tc>
      </w:tr>
      <w:tr w:rsidR="00FF793F" w14:paraId="678CB4D8" w14:textId="77777777">
        <w:trPr>
          <w:trHeight w:val="600"/>
        </w:trPr>
        <w:tc>
          <w:tcPr>
            <w:tcW w:w="1474" w:type="dxa"/>
            <w:tcBorders>
              <w:top w:val="single" w:sz="3" w:space="0" w:color="CBD5DB"/>
              <w:left w:val="single" w:sz="3" w:space="0" w:color="CBD5DB"/>
              <w:bottom w:val="single" w:sz="3" w:space="0" w:color="CBD5DB"/>
              <w:right w:val="single" w:sz="3" w:space="0" w:color="CBD5DB"/>
            </w:tcBorders>
            <w:shd w:val="clear" w:color="auto" w:fill="FFFFFF"/>
          </w:tcPr>
          <w:p w14:paraId="6840F96F" w14:textId="77777777" w:rsidR="00FF793F" w:rsidRDefault="00000000">
            <w:pPr>
              <w:spacing w:after="0"/>
              <w:ind w:left="0" w:firstLine="0"/>
              <w:jc w:val="left"/>
            </w:pPr>
            <w:r>
              <w:rPr>
                <w:sz w:val="15"/>
              </w:rPr>
              <w:t>Front end</w:t>
            </w:r>
          </w:p>
        </w:tc>
        <w:tc>
          <w:tcPr>
            <w:tcW w:w="328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FAE0A0B" w14:textId="77777777" w:rsidR="00FF793F" w:rsidRDefault="00000000">
            <w:pPr>
              <w:spacing w:after="0"/>
              <w:ind w:left="0" w:firstLine="0"/>
              <w:jc w:val="left"/>
            </w:pPr>
            <w:r>
              <w:rPr>
                <w:sz w:val="15"/>
              </w:rPr>
              <w:t>HTML, CSS, JavaScript or a mobile UI framework</w:t>
            </w:r>
          </w:p>
        </w:tc>
        <w:tc>
          <w:tcPr>
            <w:tcW w:w="39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2C415FE" w14:textId="77777777" w:rsidR="00FF793F" w:rsidRDefault="00000000">
            <w:pPr>
              <w:spacing w:after="0"/>
              <w:ind w:left="0" w:firstLine="0"/>
              <w:jc w:val="left"/>
            </w:pPr>
            <w:r>
              <w:rPr>
                <w:sz w:val="15"/>
              </w:rPr>
              <w:t>Forms, dashboards, prescription history, responsive layout.</w:t>
            </w:r>
          </w:p>
        </w:tc>
      </w:tr>
      <w:tr w:rsidR="00FF793F" w14:paraId="4C1F24E7" w14:textId="77777777">
        <w:trPr>
          <w:trHeight w:val="600"/>
        </w:trPr>
        <w:tc>
          <w:tcPr>
            <w:tcW w:w="1474" w:type="dxa"/>
            <w:tcBorders>
              <w:top w:val="single" w:sz="3" w:space="0" w:color="CBD5DB"/>
              <w:left w:val="single" w:sz="3" w:space="0" w:color="CBD5DB"/>
              <w:bottom w:val="single" w:sz="3" w:space="0" w:color="CBD5DB"/>
              <w:right w:val="single" w:sz="3" w:space="0" w:color="CBD5DB"/>
            </w:tcBorders>
            <w:shd w:val="clear" w:color="auto" w:fill="F5F7FA"/>
          </w:tcPr>
          <w:p w14:paraId="1C02C12D" w14:textId="77777777" w:rsidR="00FF793F" w:rsidRDefault="00000000">
            <w:pPr>
              <w:spacing w:after="0"/>
              <w:ind w:left="0" w:firstLine="0"/>
              <w:jc w:val="left"/>
            </w:pPr>
            <w:r>
              <w:rPr>
                <w:sz w:val="15"/>
              </w:rPr>
              <w:lastRenderedPageBreak/>
              <w:t>Back end</w:t>
            </w:r>
          </w:p>
        </w:tc>
        <w:tc>
          <w:tcPr>
            <w:tcW w:w="3288" w:type="dxa"/>
            <w:tcBorders>
              <w:top w:val="single" w:sz="3" w:space="0" w:color="CBD5DB"/>
              <w:left w:val="single" w:sz="3" w:space="0" w:color="CBD5DB"/>
              <w:bottom w:val="single" w:sz="3" w:space="0" w:color="CBD5DB"/>
              <w:right w:val="single" w:sz="3" w:space="0" w:color="CBD5DB"/>
            </w:tcBorders>
            <w:shd w:val="clear" w:color="auto" w:fill="F5F7FA"/>
          </w:tcPr>
          <w:p w14:paraId="30B994BE" w14:textId="77777777" w:rsidR="00FF793F" w:rsidRDefault="00000000">
            <w:pPr>
              <w:spacing w:after="0"/>
              <w:ind w:left="0" w:firstLine="0"/>
              <w:jc w:val="left"/>
            </w:pPr>
            <w:r>
              <w:rPr>
                <w:sz w:val="15"/>
              </w:rPr>
              <w:t>Python, Java, or Node.js API layer</w:t>
            </w:r>
          </w:p>
        </w:tc>
        <w:tc>
          <w:tcPr>
            <w:tcW w:w="39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A8C1C1B" w14:textId="77777777" w:rsidR="00FF793F" w:rsidRDefault="00000000">
            <w:pPr>
              <w:spacing w:after="0"/>
              <w:ind w:left="0" w:firstLine="0"/>
              <w:jc w:val="left"/>
            </w:pPr>
            <w:r>
              <w:rPr>
                <w:sz w:val="15"/>
              </w:rPr>
              <w:t>Authentication checks, validation, prescription workflow, business rules.</w:t>
            </w:r>
          </w:p>
        </w:tc>
      </w:tr>
      <w:tr w:rsidR="00FF793F" w14:paraId="0503B70F" w14:textId="77777777">
        <w:trPr>
          <w:trHeight w:val="600"/>
        </w:trPr>
        <w:tc>
          <w:tcPr>
            <w:tcW w:w="1474" w:type="dxa"/>
            <w:tcBorders>
              <w:top w:val="single" w:sz="3" w:space="0" w:color="CBD5DB"/>
              <w:left w:val="single" w:sz="3" w:space="0" w:color="CBD5DB"/>
              <w:bottom w:val="single" w:sz="3" w:space="0" w:color="CBD5DB"/>
              <w:right w:val="single" w:sz="3" w:space="0" w:color="CBD5DB"/>
            </w:tcBorders>
            <w:shd w:val="clear" w:color="auto" w:fill="FFFFFF"/>
          </w:tcPr>
          <w:p w14:paraId="61D79DBD" w14:textId="77777777" w:rsidR="00FF793F" w:rsidRDefault="00000000">
            <w:pPr>
              <w:spacing w:after="0"/>
              <w:ind w:left="0" w:firstLine="0"/>
              <w:jc w:val="left"/>
            </w:pPr>
            <w:r>
              <w:rPr>
                <w:sz w:val="15"/>
              </w:rPr>
              <w:t>Database</w:t>
            </w:r>
          </w:p>
        </w:tc>
        <w:tc>
          <w:tcPr>
            <w:tcW w:w="3288" w:type="dxa"/>
            <w:tcBorders>
              <w:top w:val="single" w:sz="3" w:space="0" w:color="CBD5DB"/>
              <w:left w:val="single" w:sz="3" w:space="0" w:color="CBD5DB"/>
              <w:bottom w:val="single" w:sz="3" w:space="0" w:color="CBD5DB"/>
              <w:right w:val="single" w:sz="3" w:space="0" w:color="CBD5DB"/>
            </w:tcBorders>
            <w:shd w:val="clear" w:color="auto" w:fill="FFFFFF"/>
          </w:tcPr>
          <w:p w14:paraId="27CB441D" w14:textId="77777777" w:rsidR="00FF793F" w:rsidRDefault="00000000">
            <w:pPr>
              <w:spacing w:after="0"/>
              <w:ind w:left="0" w:firstLine="0"/>
              <w:jc w:val="left"/>
            </w:pPr>
            <w:r>
              <w:rPr>
                <w:sz w:val="15"/>
              </w:rPr>
              <w:t>MySQL or PostgreSQL</w:t>
            </w:r>
          </w:p>
        </w:tc>
        <w:tc>
          <w:tcPr>
            <w:tcW w:w="39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C00C7F4" w14:textId="77777777" w:rsidR="00FF793F" w:rsidRDefault="00000000">
            <w:pPr>
              <w:spacing w:after="0"/>
              <w:ind w:left="0" w:firstLine="0"/>
              <w:jc w:val="left"/>
            </w:pPr>
            <w:r>
              <w:rPr>
                <w:sz w:val="15"/>
              </w:rPr>
              <w:t>Persistent storage for user, prescription, and audit records.</w:t>
            </w:r>
          </w:p>
        </w:tc>
      </w:tr>
      <w:tr w:rsidR="00FF793F" w14:paraId="36775F9B" w14:textId="77777777">
        <w:trPr>
          <w:trHeight w:val="400"/>
        </w:trPr>
        <w:tc>
          <w:tcPr>
            <w:tcW w:w="1474"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A925EA3" w14:textId="77777777" w:rsidR="00FF793F" w:rsidRDefault="00000000">
            <w:pPr>
              <w:spacing w:after="0"/>
              <w:ind w:left="0" w:firstLine="0"/>
              <w:jc w:val="left"/>
            </w:pPr>
            <w:r>
              <w:rPr>
                <w:sz w:val="15"/>
              </w:rPr>
              <w:t>Development</w:t>
            </w:r>
          </w:p>
        </w:tc>
        <w:tc>
          <w:tcPr>
            <w:tcW w:w="328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C458927" w14:textId="77777777" w:rsidR="00FF793F" w:rsidRDefault="00000000">
            <w:pPr>
              <w:spacing w:after="0"/>
              <w:ind w:left="0" w:firstLine="0"/>
              <w:jc w:val="left"/>
            </w:pPr>
            <w:r>
              <w:rPr>
                <w:sz w:val="15"/>
              </w:rPr>
              <w:t>VS Code or equivalent IDE</w:t>
            </w:r>
          </w:p>
        </w:tc>
        <w:tc>
          <w:tcPr>
            <w:tcW w:w="39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2AB7368" w14:textId="77777777" w:rsidR="00FF793F" w:rsidRDefault="00000000">
            <w:pPr>
              <w:spacing w:after="0"/>
              <w:ind w:left="0" w:firstLine="0"/>
              <w:jc w:val="left"/>
            </w:pPr>
            <w:r>
              <w:rPr>
                <w:sz w:val="15"/>
              </w:rPr>
              <w:t>Code editing and debugging.</w:t>
            </w:r>
          </w:p>
        </w:tc>
      </w:tr>
      <w:tr w:rsidR="00FF793F" w14:paraId="4A46AEC1" w14:textId="77777777">
        <w:trPr>
          <w:trHeight w:val="400"/>
        </w:trPr>
        <w:tc>
          <w:tcPr>
            <w:tcW w:w="1474"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C9B9CD8" w14:textId="77777777" w:rsidR="00FF793F" w:rsidRDefault="00000000">
            <w:pPr>
              <w:spacing w:after="0"/>
              <w:ind w:left="0" w:firstLine="0"/>
              <w:jc w:val="left"/>
            </w:pPr>
            <w:r>
              <w:rPr>
                <w:sz w:val="15"/>
              </w:rPr>
              <w:t>Version control</w:t>
            </w:r>
          </w:p>
        </w:tc>
        <w:tc>
          <w:tcPr>
            <w:tcW w:w="328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8DCD4A7" w14:textId="77777777" w:rsidR="00FF793F" w:rsidRDefault="00000000">
            <w:pPr>
              <w:spacing w:after="0"/>
              <w:ind w:left="0" w:firstLine="0"/>
              <w:jc w:val="left"/>
            </w:pPr>
            <w:r>
              <w:rPr>
                <w:sz w:val="15"/>
              </w:rPr>
              <w:t>Git</w:t>
            </w:r>
          </w:p>
        </w:tc>
        <w:tc>
          <w:tcPr>
            <w:tcW w:w="39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AD6B766" w14:textId="77777777" w:rsidR="00FF793F" w:rsidRDefault="00000000">
            <w:pPr>
              <w:spacing w:after="0"/>
              <w:ind w:left="0" w:firstLine="0"/>
              <w:jc w:val="left"/>
            </w:pPr>
            <w:r>
              <w:rPr>
                <w:sz w:val="15"/>
              </w:rPr>
              <w:t>Change tracking and collaboration.</w:t>
            </w:r>
          </w:p>
        </w:tc>
      </w:tr>
      <w:tr w:rsidR="00FF793F" w14:paraId="27FFA3C1" w14:textId="77777777">
        <w:trPr>
          <w:trHeight w:val="600"/>
        </w:trPr>
        <w:tc>
          <w:tcPr>
            <w:tcW w:w="1474" w:type="dxa"/>
            <w:tcBorders>
              <w:top w:val="single" w:sz="3" w:space="0" w:color="CBD5DB"/>
              <w:left w:val="single" w:sz="3" w:space="0" w:color="CBD5DB"/>
              <w:bottom w:val="single" w:sz="3" w:space="0" w:color="CBD5DB"/>
              <w:right w:val="single" w:sz="3" w:space="0" w:color="CBD5DB"/>
            </w:tcBorders>
            <w:shd w:val="clear" w:color="auto" w:fill="F5F7FA"/>
          </w:tcPr>
          <w:p w14:paraId="14AAEEC5" w14:textId="77777777" w:rsidR="00FF793F" w:rsidRDefault="00000000">
            <w:pPr>
              <w:spacing w:after="0"/>
              <w:ind w:left="0" w:firstLine="0"/>
              <w:jc w:val="left"/>
            </w:pPr>
            <w:r>
              <w:rPr>
                <w:sz w:val="15"/>
              </w:rPr>
              <w:t>API testing</w:t>
            </w:r>
          </w:p>
        </w:tc>
        <w:tc>
          <w:tcPr>
            <w:tcW w:w="3288" w:type="dxa"/>
            <w:tcBorders>
              <w:top w:val="single" w:sz="3" w:space="0" w:color="CBD5DB"/>
              <w:left w:val="single" w:sz="3" w:space="0" w:color="CBD5DB"/>
              <w:bottom w:val="single" w:sz="3" w:space="0" w:color="CBD5DB"/>
              <w:right w:val="single" w:sz="3" w:space="0" w:color="CBD5DB"/>
            </w:tcBorders>
            <w:shd w:val="clear" w:color="auto" w:fill="F5F7FA"/>
          </w:tcPr>
          <w:p w14:paraId="7C96A812" w14:textId="77777777" w:rsidR="00FF793F" w:rsidRDefault="00000000">
            <w:pPr>
              <w:spacing w:after="0"/>
              <w:ind w:left="0" w:firstLine="0"/>
              <w:jc w:val="left"/>
            </w:pPr>
            <w:r>
              <w:rPr>
                <w:sz w:val="15"/>
              </w:rPr>
              <w:t>Postman</w:t>
            </w:r>
          </w:p>
        </w:tc>
        <w:tc>
          <w:tcPr>
            <w:tcW w:w="39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ABAB6B2" w14:textId="77777777" w:rsidR="00FF793F" w:rsidRDefault="00000000">
            <w:pPr>
              <w:spacing w:after="0"/>
              <w:ind w:left="0" w:firstLine="0"/>
              <w:jc w:val="left"/>
            </w:pPr>
            <w:r>
              <w:rPr>
                <w:sz w:val="15"/>
              </w:rPr>
              <w:t>Testing requests, validation, authorization, and error responses.</w:t>
            </w:r>
          </w:p>
        </w:tc>
      </w:tr>
      <w:tr w:rsidR="00FF793F" w14:paraId="49911979" w14:textId="77777777">
        <w:trPr>
          <w:trHeight w:val="600"/>
        </w:trPr>
        <w:tc>
          <w:tcPr>
            <w:tcW w:w="1474" w:type="dxa"/>
            <w:tcBorders>
              <w:top w:val="single" w:sz="3" w:space="0" w:color="CBD5DB"/>
              <w:left w:val="single" w:sz="3" w:space="0" w:color="CBD5DB"/>
              <w:bottom w:val="single" w:sz="3" w:space="0" w:color="CBD5DB"/>
              <w:right w:val="single" w:sz="3" w:space="0" w:color="CBD5DB"/>
            </w:tcBorders>
            <w:shd w:val="clear" w:color="auto" w:fill="FFFFFF"/>
          </w:tcPr>
          <w:p w14:paraId="1539FBD5" w14:textId="77777777" w:rsidR="00FF793F" w:rsidRDefault="00000000">
            <w:pPr>
              <w:spacing w:after="0"/>
              <w:ind w:left="0" w:firstLine="0"/>
              <w:jc w:val="left"/>
            </w:pPr>
            <w:r>
              <w:rPr>
                <w:sz w:val="15"/>
              </w:rPr>
              <w:t>Deployment</w:t>
            </w:r>
          </w:p>
        </w:tc>
        <w:tc>
          <w:tcPr>
            <w:tcW w:w="3288" w:type="dxa"/>
            <w:tcBorders>
              <w:top w:val="single" w:sz="3" w:space="0" w:color="CBD5DB"/>
              <w:left w:val="single" w:sz="3" w:space="0" w:color="CBD5DB"/>
              <w:bottom w:val="single" w:sz="3" w:space="0" w:color="CBD5DB"/>
              <w:right w:val="single" w:sz="3" w:space="0" w:color="CBD5DB"/>
            </w:tcBorders>
            <w:shd w:val="clear" w:color="auto" w:fill="FFFFFF"/>
          </w:tcPr>
          <w:p w14:paraId="6C7ED040" w14:textId="77777777" w:rsidR="00FF793F" w:rsidRDefault="00000000">
            <w:pPr>
              <w:spacing w:after="0"/>
              <w:ind w:left="0" w:firstLine="0"/>
              <w:jc w:val="left"/>
            </w:pPr>
            <w:r>
              <w:rPr>
                <w:sz w:val="15"/>
              </w:rPr>
              <w:t>Cloud or local server environment</w:t>
            </w:r>
          </w:p>
        </w:tc>
        <w:tc>
          <w:tcPr>
            <w:tcW w:w="39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8081817" w14:textId="77777777" w:rsidR="00FF793F" w:rsidRDefault="00000000">
            <w:pPr>
              <w:spacing w:after="0"/>
              <w:ind w:left="0" w:firstLine="0"/>
              <w:jc w:val="left"/>
            </w:pPr>
            <w:r>
              <w:rPr>
                <w:sz w:val="15"/>
              </w:rPr>
              <w:t>Hosting the application and database for demonstration.</w:t>
            </w:r>
          </w:p>
        </w:tc>
      </w:tr>
    </w:tbl>
    <w:p w14:paraId="5E8B1F1B" w14:textId="77777777" w:rsidR="00FF793F" w:rsidRDefault="00000000">
      <w:pPr>
        <w:pStyle w:val="Heading2"/>
        <w:spacing w:after="0"/>
        <w:ind w:left="-5"/>
      </w:pPr>
      <w:r>
        <w:t>5.2 Module Description</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1588"/>
        <w:gridCol w:w="4082"/>
        <w:gridCol w:w="3061"/>
      </w:tblGrid>
      <w:tr w:rsidR="00FF793F" w14:paraId="551FC8B9" w14:textId="77777777">
        <w:trPr>
          <w:trHeight w:val="400"/>
        </w:trPr>
        <w:tc>
          <w:tcPr>
            <w:tcW w:w="1587"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1A353B15" w14:textId="77777777" w:rsidR="00FF793F" w:rsidRDefault="00000000">
            <w:pPr>
              <w:spacing w:after="0"/>
              <w:ind w:left="0" w:firstLine="0"/>
              <w:jc w:val="left"/>
            </w:pPr>
            <w:r>
              <w:rPr>
                <w:b/>
                <w:color w:val="FFFFFF"/>
                <w:sz w:val="16"/>
              </w:rPr>
              <w:t>Module</w:t>
            </w:r>
          </w:p>
        </w:tc>
        <w:tc>
          <w:tcPr>
            <w:tcW w:w="4082"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07285A2B" w14:textId="77777777" w:rsidR="00FF793F" w:rsidRDefault="00000000">
            <w:pPr>
              <w:spacing w:after="0"/>
              <w:ind w:left="0" w:firstLine="0"/>
              <w:jc w:val="left"/>
            </w:pPr>
            <w:r>
              <w:rPr>
                <w:b/>
                <w:color w:val="FFFFFF"/>
                <w:sz w:val="16"/>
              </w:rPr>
              <w:t>Description</w:t>
            </w:r>
          </w:p>
        </w:tc>
        <w:tc>
          <w:tcPr>
            <w:tcW w:w="306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3217C650" w14:textId="77777777" w:rsidR="00FF793F" w:rsidRDefault="00000000">
            <w:pPr>
              <w:spacing w:after="0"/>
              <w:ind w:left="0" w:firstLine="0"/>
              <w:jc w:val="left"/>
            </w:pPr>
            <w:r>
              <w:rPr>
                <w:b/>
                <w:color w:val="FFFFFF"/>
                <w:sz w:val="16"/>
              </w:rPr>
              <w:t>Main output</w:t>
            </w:r>
          </w:p>
        </w:tc>
      </w:tr>
      <w:tr w:rsidR="00FF793F" w14:paraId="71E7E81B" w14:textId="77777777">
        <w:trPr>
          <w:trHeight w:val="400"/>
        </w:trPr>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F643CFF" w14:textId="77777777" w:rsidR="00FF793F" w:rsidRDefault="00000000">
            <w:pPr>
              <w:spacing w:after="0"/>
              <w:ind w:left="0" w:firstLine="0"/>
              <w:jc w:val="left"/>
            </w:pPr>
            <w:r>
              <w:rPr>
                <w:sz w:val="15"/>
              </w:rPr>
              <w:t>Authentication</w:t>
            </w:r>
          </w:p>
        </w:tc>
        <w:tc>
          <w:tcPr>
            <w:tcW w:w="408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384C9AC" w14:textId="77777777" w:rsidR="00FF793F" w:rsidRDefault="00000000">
            <w:pPr>
              <w:spacing w:after="0"/>
              <w:ind w:left="0" w:firstLine="0"/>
              <w:jc w:val="left"/>
            </w:pPr>
            <w:r>
              <w:rPr>
                <w:sz w:val="15"/>
              </w:rPr>
              <w:t>Login/register interface and identity verification.</w:t>
            </w:r>
          </w:p>
        </w:tc>
        <w:tc>
          <w:tcPr>
            <w:tcW w:w="306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8398675" w14:textId="77777777" w:rsidR="00FF793F" w:rsidRDefault="00000000">
            <w:pPr>
              <w:spacing w:after="0"/>
              <w:ind w:left="0" w:firstLine="0"/>
              <w:jc w:val="left"/>
            </w:pPr>
            <w:r>
              <w:rPr>
                <w:sz w:val="15"/>
              </w:rPr>
              <w:t>Authenticated session or access token.</w:t>
            </w:r>
          </w:p>
        </w:tc>
      </w:tr>
      <w:tr w:rsidR="00FF793F" w14:paraId="7B3FB347" w14:textId="77777777">
        <w:trPr>
          <w:trHeight w:val="600"/>
        </w:trPr>
        <w:tc>
          <w:tcPr>
            <w:tcW w:w="1587" w:type="dxa"/>
            <w:tcBorders>
              <w:top w:val="single" w:sz="3" w:space="0" w:color="CBD5DB"/>
              <w:left w:val="single" w:sz="3" w:space="0" w:color="CBD5DB"/>
              <w:bottom w:val="single" w:sz="3" w:space="0" w:color="CBD5DB"/>
              <w:right w:val="single" w:sz="3" w:space="0" w:color="CBD5DB"/>
            </w:tcBorders>
            <w:shd w:val="clear" w:color="auto" w:fill="F5F7FA"/>
          </w:tcPr>
          <w:p w14:paraId="68C03716" w14:textId="77777777" w:rsidR="00FF793F" w:rsidRDefault="00000000">
            <w:pPr>
              <w:spacing w:after="0"/>
              <w:ind w:left="0" w:firstLine="0"/>
              <w:jc w:val="left"/>
            </w:pPr>
            <w:r>
              <w:rPr>
                <w:sz w:val="15"/>
              </w:rPr>
              <w:t>Role management</w:t>
            </w:r>
          </w:p>
        </w:tc>
        <w:tc>
          <w:tcPr>
            <w:tcW w:w="4082"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10E3AC2" w14:textId="77777777" w:rsidR="00FF793F" w:rsidRDefault="00000000">
            <w:pPr>
              <w:spacing w:after="0"/>
              <w:ind w:left="0" w:firstLine="0"/>
              <w:jc w:val="left"/>
            </w:pPr>
            <w:r>
              <w:rPr>
                <w:sz w:val="15"/>
              </w:rPr>
              <w:t>Maps users to patient, doctor, or administrator permissions.</w:t>
            </w:r>
          </w:p>
        </w:tc>
        <w:tc>
          <w:tcPr>
            <w:tcW w:w="3061" w:type="dxa"/>
            <w:tcBorders>
              <w:top w:val="single" w:sz="3" w:space="0" w:color="CBD5DB"/>
              <w:left w:val="single" w:sz="3" w:space="0" w:color="CBD5DB"/>
              <w:bottom w:val="single" w:sz="3" w:space="0" w:color="CBD5DB"/>
              <w:right w:val="single" w:sz="3" w:space="0" w:color="CBD5DB"/>
            </w:tcBorders>
            <w:shd w:val="clear" w:color="auto" w:fill="F5F7FA"/>
          </w:tcPr>
          <w:p w14:paraId="09F0F04F" w14:textId="77777777" w:rsidR="00FF793F" w:rsidRDefault="00000000">
            <w:pPr>
              <w:spacing w:after="0"/>
              <w:ind w:left="0" w:firstLine="0"/>
              <w:jc w:val="left"/>
            </w:pPr>
            <w:r>
              <w:rPr>
                <w:sz w:val="15"/>
              </w:rPr>
              <w:t>Role-specific access decisions.</w:t>
            </w:r>
          </w:p>
        </w:tc>
      </w:tr>
      <w:tr w:rsidR="00FF793F" w14:paraId="7222D644" w14:textId="77777777">
        <w:trPr>
          <w:trHeight w:val="600"/>
        </w:trPr>
        <w:tc>
          <w:tcPr>
            <w:tcW w:w="1587" w:type="dxa"/>
            <w:tcBorders>
              <w:top w:val="single" w:sz="3" w:space="0" w:color="CBD5DB"/>
              <w:left w:val="single" w:sz="3" w:space="0" w:color="CBD5DB"/>
              <w:bottom w:val="single" w:sz="3" w:space="0" w:color="CBD5DB"/>
              <w:right w:val="single" w:sz="3" w:space="0" w:color="CBD5DB"/>
            </w:tcBorders>
            <w:shd w:val="clear" w:color="auto" w:fill="FFFFFF"/>
          </w:tcPr>
          <w:p w14:paraId="55CDADEB" w14:textId="77777777" w:rsidR="00FF793F" w:rsidRDefault="00000000">
            <w:pPr>
              <w:spacing w:after="0"/>
              <w:ind w:left="0" w:firstLine="0"/>
              <w:jc w:val="left"/>
            </w:pPr>
            <w:r>
              <w:rPr>
                <w:sz w:val="15"/>
              </w:rPr>
              <w:t>Patient module</w:t>
            </w:r>
          </w:p>
        </w:tc>
        <w:tc>
          <w:tcPr>
            <w:tcW w:w="408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E95E56A" w14:textId="77777777" w:rsidR="00FF793F" w:rsidRDefault="00000000">
            <w:pPr>
              <w:spacing w:after="0"/>
              <w:ind w:left="0" w:firstLine="0"/>
              <w:jc w:val="left"/>
            </w:pPr>
            <w:r>
              <w:rPr>
                <w:sz w:val="15"/>
              </w:rPr>
              <w:t>Displays the patient's permitted profile and prescription history.</w:t>
            </w:r>
          </w:p>
        </w:tc>
        <w:tc>
          <w:tcPr>
            <w:tcW w:w="3061" w:type="dxa"/>
            <w:tcBorders>
              <w:top w:val="single" w:sz="3" w:space="0" w:color="CBD5DB"/>
              <w:left w:val="single" w:sz="3" w:space="0" w:color="CBD5DB"/>
              <w:bottom w:val="single" w:sz="3" w:space="0" w:color="CBD5DB"/>
              <w:right w:val="single" w:sz="3" w:space="0" w:color="CBD5DB"/>
            </w:tcBorders>
            <w:shd w:val="clear" w:color="auto" w:fill="FFFFFF"/>
          </w:tcPr>
          <w:p w14:paraId="678EF390" w14:textId="77777777" w:rsidR="00FF793F" w:rsidRDefault="00000000">
            <w:pPr>
              <w:spacing w:after="0"/>
              <w:ind w:left="0" w:firstLine="0"/>
              <w:jc w:val="left"/>
            </w:pPr>
            <w:r>
              <w:rPr>
                <w:sz w:val="15"/>
              </w:rPr>
              <w:t>Readable list of prescriptions.</w:t>
            </w:r>
          </w:p>
        </w:tc>
      </w:tr>
      <w:tr w:rsidR="00FF793F" w14:paraId="17A0BDA3" w14:textId="77777777">
        <w:trPr>
          <w:trHeight w:val="600"/>
        </w:trPr>
        <w:tc>
          <w:tcPr>
            <w:tcW w:w="1587" w:type="dxa"/>
            <w:tcBorders>
              <w:top w:val="single" w:sz="3" w:space="0" w:color="CBD5DB"/>
              <w:left w:val="single" w:sz="3" w:space="0" w:color="CBD5DB"/>
              <w:bottom w:val="single" w:sz="3" w:space="0" w:color="CBD5DB"/>
              <w:right w:val="single" w:sz="3" w:space="0" w:color="CBD5DB"/>
            </w:tcBorders>
            <w:shd w:val="clear" w:color="auto" w:fill="F5F7FA"/>
          </w:tcPr>
          <w:p w14:paraId="3D82F1AE" w14:textId="77777777" w:rsidR="00FF793F" w:rsidRDefault="00000000">
            <w:pPr>
              <w:spacing w:after="0"/>
              <w:ind w:left="0" w:firstLine="0"/>
              <w:jc w:val="left"/>
            </w:pPr>
            <w:r>
              <w:rPr>
                <w:sz w:val="15"/>
              </w:rPr>
              <w:t>Doctor module</w:t>
            </w:r>
          </w:p>
        </w:tc>
        <w:tc>
          <w:tcPr>
            <w:tcW w:w="4082"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637E672B" w14:textId="77777777" w:rsidR="00FF793F" w:rsidRDefault="00000000">
            <w:pPr>
              <w:spacing w:after="0"/>
              <w:ind w:left="0" w:firstLine="0"/>
              <w:jc w:val="left"/>
            </w:pPr>
            <w:r>
              <w:rPr>
                <w:sz w:val="15"/>
              </w:rPr>
              <w:t>Supports patient lookup and prescription creation/update.</w:t>
            </w:r>
          </w:p>
        </w:tc>
        <w:tc>
          <w:tcPr>
            <w:tcW w:w="3061" w:type="dxa"/>
            <w:tcBorders>
              <w:top w:val="single" w:sz="3" w:space="0" w:color="CBD5DB"/>
              <w:left w:val="single" w:sz="3" w:space="0" w:color="CBD5DB"/>
              <w:bottom w:val="single" w:sz="3" w:space="0" w:color="CBD5DB"/>
              <w:right w:val="single" w:sz="3" w:space="0" w:color="CBD5DB"/>
            </w:tcBorders>
            <w:shd w:val="clear" w:color="auto" w:fill="F5F7FA"/>
          </w:tcPr>
          <w:p w14:paraId="0348B6FD" w14:textId="77777777" w:rsidR="00FF793F" w:rsidRDefault="00000000">
            <w:pPr>
              <w:spacing w:after="0"/>
              <w:ind w:left="0" w:firstLine="0"/>
              <w:jc w:val="left"/>
            </w:pPr>
            <w:r>
              <w:rPr>
                <w:sz w:val="15"/>
              </w:rPr>
              <w:t>Structured prescription record.</w:t>
            </w:r>
          </w:p>
        </w:tc>
      </w:tr>
      <w:tr w:rsidR="00FF793F" w14:paraId="011C5908" w14:textId="77777777">
        <w:trPr>
          <w:trHeight w:val="600"/>
        </w:trPr>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C97D2C3" w14:textId="77777777" w:rsidR="00FF793F" w:rsidRDefault="00000000">
            <w:pPr>
              <w:spacing w:after="0"/>
              <w:ind w:left="0" w:firstLine="0"/>
              <w:jc w:val="left"/>
            </w:pPr>
            <w:r>
              <w:rPr>
                <w:sz w:val="15"/>
              </w:rPr>
              <w:t>Administrator module</w:t>
            </w:r>
          </w:p>
        </w:tc>
        <w:tc>
          <w:tcPr>
            <w:tcW w:w="4082" w:type="dxa"/>
            <w:tcBorders>
              <w:top w:val="single" w:sz="3" w:space="0" w:color="CBD5DB"/>
              <w:left w:val="single" w:sz="3" w:space="0" w:color="CBD5DB"/>
              <w:bottom w:val="single" w:sz="3" w:space="0" w:color="CBD5DB"/>
              <w:right w:val="single" w:sz="3" w:space="0" w:color="CBD5DB"/>
            </w:tcBorders>
            <w:shd w:val="clear" w:color="auto" w:fill="FFFFFF"/>
          </w:tcPr>
          <w:p w14:paraId="377D4454" w14:textId="77777777" w:rsidR="00FF793F" w:rsidRDefault="00000000">
            <w:pPr>
              <w:spacing w:after="0"/>
              <w:ind w:left="0" w:firstLine="0"/>
              <w:jc w:val="left"/>
            </w:pPr>
            <w:r>
              <w:rPr>
                <w:sz w:val="15"/>
              </w:rPr>
              <w:t>Supports account management and system monitoring.</w:t>
            </w:r>
          </w:p>
        </w:tc>
        <w:tc>
          <w:tcPr>
            <w:tcW w:w="306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BB31AEA" w14:textId="77777777" w:rsidR="00FF793F" w:rsidRDefault="00000000">
            <w:pPr>
              <w:spacing w:after="0"/>
              <w:ind w:left="0" w:firstLine="0"/>
              <w:jc w:val="left"/>
            </w:pPr>
            <w:r>
              <w:rPr>
                <w:sz w:val="15"/>
              </w:rPr>
              <w:t>Updated account status and operational view.</w:t>
            </w:r>
          </w:p>
        </w:tc>
      </w:tr>
      <w:tr w:rsidR="00FF793F" w14:paraId="01244F42" w14:textId="77777777">
        <w:trPr>
          <w:trHeight w:val="600"/>
        </w:trPr>
        <w:tc>
          <w:tcPr>
            <w:tcW w:w="1587" w:type="dxa"/>
            <w:tcBorders>
              <w:top w:val="single" w:sz="3" w:space="0" w:color="CBD5DB"/>
              <w:left w:val="single" w:sz="3" w:space="0" w:color="CBD5DB"/>
              <w:bottom w:val="single" w:sz="3" w:space="0" w:color="CBD5DB"/>
              <w:right w:val="single" w:sz="3" w:space="0" w:color="CBD5DB"/>
            </w:tcBorders>
            <w:shd w:val="clear" w:color="auto" w:fill="F5F7FA"/>
          </w:tcPr>
          <w:p w14:paraId="3790291A" w14:textId="77777777" w:rsidR="00FF793F" w:rsidRDefault="00000000">
            <w:pPr>
              <w:spacing w:after="0"/>
              <w:ind w:left="0" w:firstLine="0"/>
              <w:jc w:val="left"/>
            </w:pPr>
            <w:r>
              <w:rPr>
                <w:sz w:val="15"/>
              </w:rPr>
              <w:t>Prescription service</w:t>
            </w:r>
          </w:p>
        </w:tc>
        <w:tc>
          <w:tcPr>
            <w:tcW w:w="4082" w:type="dxa"/>
            <w:tcBorders>
              <w:top w:val="single" w:sz="3" w:space="0" w:color="CBD5DB"/>
              <w:left w:val="single" w:sz="3" w:space="0" w:color="CBD5DB"/>
              <w:bottom w:val="single" w:sz="3" w:space="0" w:color="CBD5DB"/>
              <w:right w:val="single" w:sz="3" w:space="0" w:color="CBD5DB"/>
            </w:tcBorders>
            <w:shd w:val="clear" w:color="auto" w:fill="F5F7FA"/>
          </w:tcPr>
          <w:p w14:paraId="30858FD5" w14:textId="77777777" w:rsidR="00FF793F" w:rsidRDefault="00000000">
            <w:pPr>
              <w:spacing w:after="0"/>
              <w:ind w:left="0" w:firstLine="0"/>
              <w:jc w:val="left"/>
            </w:pPr>
            <w:r>
              <w:rPr>
                <w:sz w:val="15"/>
              </w:rPr>
              <w:t>Validates and stores prescription data.</w:t>
            </w:r>
          </w:p>
        </w:tc>
        <w:tc>
          <w:tcPr>
            <w:tcW w:w="306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EEBA4F7" w14:textId="77777777" w:rsidR="00FF793F" w:rsidRDefault="00000000">
            <w:pPr>
              <w:spacing w:after="0"/>
              <w:ind w:left="0" w:firstLine="0"/>
              <w:jc w:val="left"/>
            </w:pPr>
            <w:r>
              <w:rPr>
                <w:sz w:val="15"/>
              </w:rPr>
              <w:t>Saved or updated record with confirmation.</w:t>
            </w:r>
          </w:p>
        </w:tc>
      </w:tr>
      <w:tr w:rsidR="00FF793F" w14:paraId="09FD422F" w14:textId="77777777">
        <w:trPr>
          <w:trHeight w:val="400"/>
        </w:trPr>
        <w:tc>
          <w:tcPr>
            <w:tcW w:w="158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9013AF1" w14:textId="77777777" w:rsidR="00FF793F" w:rsidRDefault="00000000">
            <w:pPr>
              <w:spacing w:after="0"/>
              <w:ind w:left="0" w:firstLine="0"/>
              <w:jc w:val="left"/>
            </w:pPr>
            <w:r>
              <w:rPr>
                <w:sz w:val="15"/>
              </w:rPr>
              <w:t>Audit service</w:t>
            </w:r>
          </w:p>
        </w:tc>
        <w:tc>
          <w:tcPr>
            <w:tcW w:w="408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F3F1095" w14:textId="77777777" w:rsidR="00FF793F" w:rsidRDefault="00000000">
            <w:pPr>
              <w:spacing w:after="0"/>
              <w:ind w:left="0" w:firstLine="0"/>
              <w:jc w:val="left"/>
            </w:pPr>
            <w:r>
              <w:rPr>
                <w:sz w:val="15"/>
              </w:rPr>
              <w:t>Records important actions and timestamps.</w:t>
            </w:r>
          </w:p>
        </w:tc>
        <w:tc>
          <w:tcPr>
            <w:tcW w:w="306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16C120C" w14:textId="77777777" w:rsidR="00FF793F" w:rsidRDefault="00000000">
            <w:pPr>
              <w:spacing w:after="0"/>
              <w:ind w:left="0" w:firstLine="0"/>
              <w:jc w:val="left"/>
            </w:pPr>
            <w:r>
              <w:rPr>
                <w:sz w:val="15"/>
              </w:rPr>
              <w:t>Traceable activity records.</w:t>
            </w:r>
          </w:p>
        </w:tc>
      </w:tr>
      <w:tr w:rsidR="00FF793F" w14:paraId="21AFC1C4" w14:textId="77777777">
        <w:trPr>
          <w:trHeight w:val="600"/>
        </w:trPr>
        <w:tc>
          <w:tcPr>
            <w:tcW w:w="1587"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3E0C729" w14:textId="77777777" w:rsidR="00FF793F" w:rsidRDefault="00000000">
            <w:pPr>
              <w:spacing w:after="9"/>
              <w:ind w:left="0" w:firstLine="0"/>
              <w:jc w:val="left"/>
            </w:pPr>
            <w:r>
              <w:rPr>
                <w:sz w:val="15"/>
              </w:rPr>
              <w:t>Notification module</w:t>
            </w:r>
          </w:p>
          <w:p w14:paraId="714551AC" w14:textId="77777777" w:rsidR="00FF793F" w:rsidRDefault="00000000">
            <w:pPr>
              <w:spacing w:after="0"/>
              <w:ind w:left="0" w:firstLine="0"/>
              <w:jc w:val="left"/>
            </w:pPr>
            <w:r>
              <w:rPr>
                <w:sz w:val="15"/>
              </w:rPr>
              <w:t>(optional)</w:t>
            </w:r>
          </w:p>
        </w:tc>
        <w:tc>
          <w:tcPr>
            <w:tcW w:w="4082" w:type="dxa"/>
            <w:tcBorders>
              <w:top w:val="single" w:sz="3" w:space="0" w:color="CBD5DB"/>
              <w:left w:val="single" w:sz="3" w:space="0" w:color="CBD5DB"/>
              <w:bottom w:val="single" w:sz="3" w:space="0" w:color="CBD5DB"/>
              <w:right w:val="single" w:sz="3" w:space="0" w:color="CBD5DB"/>
            </w:tcBorders>
            <w:shd w:val="clear" w:color="auto" w:fill="F5F7FA"/>
          </w:tcPr>
          <w:p w14:paraId="0B5B3544" w14:textId="77777777" w:rsidR="00FF793F" w:rsidRDefault="00000000">
            <w:pPr>
              <w:spacing w:after="0"/>
              <w:ind w:left="0" w:firstLine="0"/>
              <w:jc w:val="left"/>
            </w:pPr>
            <w:r>
              <w:rPr>
                <w:sz w:val="15"/>
              </w:rPr>
              <w:t>Sends an alert after an eligible event.</w:t>
            </w:r>
          </w:p>
        </w:tc>
        <w:tc>
          <w:tcPr>
            <w:tcW w:w="3061" w:type="dxa"/>
            <w:tcBorders>
              <w:top w:val="single" w:sz="3" w:space="0" w:color="CBD5DB"/>
              <w:left w:val="single" w:sz="3" w:space="0" w:color="CBD5DB"/>
              <w:bottom w:val="single" w:sz="3" w:space="0" w:color="CBD5DB"/>
              <w:right w:val="single" w:sz="3" w:space="0" w:color="CBD5DB"/>
            </w:tcBorders>
            <w:shd w:val="clear" w:color="auto" w:fill="F5F7FA"/>
          </w:tcPr>
          <w:p w14:paraId="451715E5" w14:textId="77777777" w:rsidR="00FF793F" w:rsidRDefault="00000000">
            <w:pPr>
              <w:spacing w:after="0"/>
              <w:ind w:left="0" w:firstLine="0"/>
              <w:jc w:val="left"/>
            </w:pPr>
            <w:r>
              <w:rPr>
                <w:sz w:val="15"/>
              </w:rPr>
              <w:t>Notification status or delivery result.</w:t>
            </w:r>
          </w:p>
        </w:tc>
      </w:tr>
    </w:tbl>
    <w:p w14:paraId="6EA9524B" w14:textId="77777777" w:rsidR="00FF793F" w:rsidRDefault="00000000">
      <w:pPr>
        <w:pStyle w:val="Heading2"/>
        <w:ind w:left="-5"/>
      </w:pPr>
      <w:r>
        <w:t>5.3 Suggested Development Sequence</w:t>
      </w:r>
    </w:p>
    <w:p w14:paraId="70C6FC22" w14:textId="77777777" w:rsidR="00FF793F" w:rsidRDefault="00000000">
      <w:pPr>
        <w:numPr>
          <w:ilvl w:val="0"/>
          <w:numId w:val="7"/>
        </w:numPr>
        <w:ind w:hanging="117"/>
      </w:pPr>
      <w:r>
        <w:t>Confirm the final technology stack and define user stories.</w:t>
      </w:r>
    </w:p>
    <w:p w14:paraId="1CC38BFB" w14:textId="77777777" w:rsidR="00FF793F" w:rsidRDefault="00000000">
      <w:pPr>
        <w:numPr>
          <w:ilvl w:val="0"/>
          <w:numId w:val="7"/>
        </w:numPr>
        <w:ind w:hanging="117"/>
      </w:pPr>
      <w:r>
        <w:t>Design the database entities and role permissions.</w:t>
      </w:r>
    </w:p>
    <w:p w14:paraId="14DDD7C1" w14:textId="77777777" w:rsidR="00FF793F" w:rsidRDefault="00000000">
      <w:pPr>
        <w:numPr>
          <w:ilvl w:val="0"/>
          <w:numId w:val="7"/>
        </w:numPr>
        <w:ind w:hanging="117"/>
      </w:pPr>
      <w:r>
        <w:t>Build authentication and role-specific navigation.</w:t>
      </w:r>
    </w:p>
    <w:p w14:paraId="1DAACA1A" w14:textId="77777777" w:rsidR="00FF793F" w:rsidRDefault="00000000">
      <w:pPr>
        <w:numPr>
          <w:ilvl w:val="0"/>
          <w:numId w:val="7"/>
        </w:numPr>
        <w:ind w:hanging="117"/>
      </w:pPr>
      <w:r>
        <w:t>Implement prescription creation, validation, update, and history views.</w:t>
      </w:r>
    </w:p>
    <w:p w14:paraId="3C1809C2" w14:textId="77777777" w:rsidR="00FF793F" w:rsidRDefault="00000000">
      <w:pPr>
        <w:numPr>
          <w:ilvl w:val="0"/>
          <w:numId w:val="7"/>
        </w:numPr>
        <w:ind w:hanging="117"/>
      </w:pPr>
      <w:r>
        <w:t>Add administrative controls and audit logging.</w:t>
      </w:r>
    </w:p>
    <w:p w14:paraId="013B27CE" w14:textId="77777777" w:rsidR="00FF793F" w:rsidRDefault="00000000">
      <w:pPr>
        <w:numPr>
          <w:ilvl w:val="0"/>
          <w:numId w:val="7"/>
        </w:numPr>
        <w:ind w:hanging="117"/>
      </w:pPr>
      <w:r>
        <w:t>Test unauthorized access, invalid input, and error handling.</w:t>
      </w:r>
    </w:p>
    <w:p w14:paraId="5572B285" w14:textId="77777777" w:rsidR="00FF793F" w:rsidRDefault="00000000">
      <w:pPr>
        <w:numPr>
          <w:ilvl w:val="0"/>
          <w:numId w:val="7"/>
        </w:numPr>
        <w:ind w:hanging="117"/>
      </w:pPr>
      <w:r>
        <w:t>Prepare demonstration data and document known limitations.</w:t>
      </w:r>
      <w:r>
        <w:br w:type="page"/>
      </w:r>
    </w:p>
    <w:p w14:paraId="2C378A5C" w14:textId="77777777" w:rsidR="00FF793F" w:rsidRDefault="00000000">
      <w:pPr>
        <w:pStyle w:val="Heading1"/>
        <w:ind w:left="-5"/>
      </w:pPr>
      <w:r>
        <w:lastRenderedPageBreak/>
        <w:t>CHAPTER 5. PROPOSED IMPLEMENTATION (CONTINUED)</w:t>
      </w:r>
    </w:p>
    <w:p w14:paraId="69C3BBE5" w14:textId="77777777" w:rsidR="00FF793F" w:rsidRDefault="00000000">
      <w:pPr>
        <w:pStyle w:val="Heading2"/>
        <w:ind w:left="-5"/>
      </w:pPr>
      <w:r>
        <w:t>5.4 API and Data Operations</w:t>
      </w:r>
    </w:p>
    <w:p w14:paraId="150C1D2E" w14:textId="77777777" w:rsidR="00FF793F" w:rsidRDefault="00000000">
      <w:pPr>
        <w:spacing w:after="0"/>
        <w:ind w:left="-5"/>
      </w:pPr>
      <w:r>
        <w:t>An API layer can keep the user interface separate from business rules and database access. The endpoints below are examples for planning and are not represented as implemented endpoints. Endpoint names and request formats should be finalized once the back-end framework is chosen.</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2268"/>
        <w:gridCol w:w="2948"/>
        <w:gridCol w:w="3515"/>
      </w:tblGrid>
      <w:tr w:rsidR="00FF793F" w14:paraId="49121CE0" w14:textId="77777777">
        <w:trPr>
          <w:trHeight w:val="400"/>
        </w:trPr>
        <w:tc>
          <w:tcPr>
            <w:tcW w:w="2268"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0CC83126" w14:textId="77777777" w:rsidR="00FF793F" w:rsidRDefault="00000000">
            <w:pPr>
              <w:spacing w:after="0"/>
              <w:ind w:left="0" w:firstLine="0"/>
              <w:jc w:val="left"/>
            </w:pPr>
            <w:r>
              <w:rPr>
                <w:b/>
                <w:color w:val="FFFFFF"/>
                <w:sz w:val="16"/>
              </w:rPr>
              <w:t>Example operation</w:t>
            </w:r>
          </w:p>
        </w:tc>
        <w:tc>
          <w:tcPr>
            <w:tcW w:w="2948"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7712448F" w14:textId="77777777" w:rsidR="00FF793F" w:rsidRDefault="00000000">
            <w:pPr>
              <w:spacing w:after="0"/>
              <w:ind w:left="0" w:firstLine="0"/>
              <w:jc w:val="left"/>
            </w:pPr>
            <w:r>
              <w:rPr>
                <w:b/>
                <w:color w:val="FFFFFF"/>
                <w:sz w:val="16"/>
              </w:rPr>
              <w:t>Purpose</w:t>
            </w:r>
          </w:p>
        </w:tc>
        <w:tc>
          <w:tcPr>
            <w:tcW w:w="3515"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12DD2647" w14:textId="77777777" w:rsidR="00FF793F" w:rsidRDefault="00000000">
            <w:pPr>
              <w:spacing w:after="0"/>
              <w:ind w:left="0" w:firstLine="0"/>
              <w:jc w:val="left"/>
            </w:pPr>
            <w:r>
              <w:rPr>
                <w:b/>
                <w:color w:val="FFFFFF"/>
                <w:sz w:val="16"/>
              </w:rPr>
              <w:t>Important checks</w:t>
            </w:r>
          </w:p>
        </w:tc>
      </w:tr>
      <w:tr w:rsidR="00FF793F" w14:paraId="71E545B4" w14:textId="77777777">
        <w:trPr>
          <w:trHeight w:val="600"/>
        </w:trPr>
        <w:tc>
          <w:tcPr>
            <w:tcW w:w="2268" w:type="dxa"/>
            <w:tcBorders>
              <w:top w:val="single" w:sz="3" w:space="0" w:color="CBD5DB"/>
              <w:left w:val="single" w:sz="3" w:space="0" w:color="CBD5DB"/>
              <w:bottom w:val="single" w:sz="3" w:space="0" w:color="CBD5DB"/>
              <w:right w:val="single" w:sz="3" w:space="0" w:color="CBD5DB"/>
            </w:tcBorders>
            <w:shd w:val="clear" w:color="auto" w:fill="FFFFFF"/>
          </w:tcPr>
          <w:p w14:paraId="56EAA839" w14:textId="77777777" w:rsidR="00FF793F" w:rsidRDefault="00000000">
            <w:pPr>
              <w:spacing w:after="0"/>
              <w:ind w:left="0" w:firstLine="0"/>
              <w:jc w:val="left"/>
            </w:pPr>
            <w:r>
              <w:rPr>
                <w:sz w:val="15"/>
              </w:rPr>
              <w:t>POST /auth/login</w:t>
            </w:r>
          </w:p>
        </w:tc>
        <w:tc>
          <w:tcPr>
            <w:tcW w:w="2948" w:type="dxa"/>
            <w:tcBorders>
              <w:top w:val="single" w:sz="3" w:space="0" w:color="CBD5DB"/>
              <w:left w:val="single" w:sz="3" w:space="0" w:color="CBD5DB"/>
              <w:bottom w:val="single" w:sz="3" w:space="0" w:color="CBD5DB"/>
              <w:right w:val="single" w:sz="3" w:space="0" w:color="CBD5DB"/>
            </w:tcBorders>
            <w:shd w:val="clear" w:color="auto" w:fill="FFFFFF"/>
          </w:tcPr>
          <w:p w14:paraId="03446D4D" w14:textId="77777777" w:rsidR="00FF793F" w:rsidRDefault="00000000">
            <w:pPr>
              <w:spacing w:after="0"/>
              <w:ind w:left="0" w:firstLine="0"/>
              <w:jc w:val="left"/>
            </w:pPr>
            <w:r>
              <w:rPr>
                <w:sz w:val="15"/>
              </w:rPr>
              <w:t>Authenticate a user.</w:t>
            </w:r>
          </w:p>
        </w:tc>
        <w:tc>
          <w:tcPr>
            <w:tcW w:w="351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321C73C" w14:textId="77777777" w:rsidR="00FF793F" w:rsidRDefault="00000000">
            <w:pPr>
              <w:spacing w:after="0"/>
              <w:ind w:left="0" w:right="19" w:firstLine="0"/>
              <w:jc w:val="left"/>
            </w:pPr>
            <w:r>
              <w:rPr>
                <w:sz w:val="15"/>
              </w:rPr>
              <w:t>Validate credentials; apply rate limits and secure session handling.</w:t>
            </w:r>
          </w:p>
        </w:tc>
      </w:tr>
      <w:tr w:rsidR="00FF793F" w14:paraId="52D7A09B" w14:textId="77777777">
        <w:trPr>
          <w:trHeight w:val="800"/>
        </w:trPr>
        <w:tc>
          <w:tcPr>
            <w:tcW w:w="2268" w:type="dxa"/>
            <w:tcBorders>
              <w:top w:val="single" w:sz="3" w:space="0" w:color="CBD5DB"/>
              <w:left w:val="single" w:sz="3" w:space="0" w:color="CBD5DB"/>
              <w:bottom w:val="single" w:sz="3" w:space="0" w:color="CBD5DB"/>
              <w:right w:val="single" w:sz="3" w:space="0" w:color="CBD5DB"/>
            </w:tcBorders>
            <w:shd w:val="clear" w:color="auto" w:fill="F5F7FA"/>
          </w:tcPr>
          <w:p w14:paraId="03AFF35F" w14:textId="77777777" w:rsidR="00FF793F" w:rsidRDefault="00000000">
            <w:pPr>
              <w:spacing w:after="9"/>
              <w:ind w:left="0" w:firstLine="0"/>
              <w:jc w:val="left"/>
            </w:pPr>
            <w:r>
              <w:rPr>
                <w:sz w:val="15"/>
              </w:rPr>
              <w:t>GET</w:t>
            </w:r>
          </w:p>
          <w:p w14:paraId="1018230F" w14:textId="77777777" w:rsidR="00FF793F" w:rsidRDefault="00000000">
            <w:pPr>
              <w:spacing w:after="0"/>
              <w:ind w:left="0" w:firstLine="0"/>
              <w:jc w:val="left"/>
            </w:pPr>
            <w:r>
              <w:rPr>
                <w:sz w:val="15"/>
              </w:rPr>
              <w:t>/patients/me/prescriptions</w:t>
            </w:r>
          </w:p>
        </w:tc>
        <w:tc>
          <w:tcPr>
            <w:tcW w:w="2948" w:type="dxa"/>
            <w:tcBorders>
              <w:top w:val="single" w:sz="3" w:space="0" w:color="CBD5DB"/>
              <w:left w:val="single" w:sz="3" w:space="0" w:color="CBD5DB"/>
              <w:bottom w:val="single" w:sz="3" w:space="0" w:color="CBD5DB"/>
              <w:right w:val="single" w:sz="3" w:space="0" w:color="CBD5DB"/>
            </w:tcBorders>
            <w:shd w:val="clear" w:color="auto" w:fill="F5F7FA"/>
          </w:tcPr>
          <w:p w14:paraId="0905BBFD" w14:textId="77777777" w:rsidR="00FF793F" w:rsidRDefault="00000000">
            <w:pPr>
              <w:spacing w:after="0"/>
              <w:ind w:left="0" w:firstLine="0"/>
              <w:jc w:val="left"/>
            </w:pPr>
            <w:r>
              <w:rPr>
                <w:sz w:val="15"/>
              </w:rPr>
              <w:t>Return the signed-in patient's history.</w:t>
            </w:r>
          </w:p>
        </w:tc>
        <w:tc>
          <w:tcPr>
            <w:tcW w:w="351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C097B9A" w14:textId="77777777" w:rsidR="00FF793F" w:rsidRDefault="00000000">
            <w:pPr>
              <w:spacing w:after="0"/>
              <w:ind w:left="0" w:firstLine="0"/>
              <w:jc w:val="left"/>
            </w:pPr>
            <w:r>
              <w:rPr>
                <w:sz w:val="15"/>
              </w:rPr>
              <w:t>Derive patient identity from the authenticated session; do not trust a user ID supplied by the client.</w:t>
            </w:r>
          </w:p>
        </w:tc>
      </w:tr>
      <w:tr w:rsidR="00FF793F" w14:paraId="2A1B15B1" w14:textId="77777777">
        <w:trPr>
          <w:trHeight w:val="600"/>
        </w:trPr>
        <w:tc>
          <w:tcPr>
            <w:tcW w:w="2268" w:type="dxa"/>
            <w:tcBorders>
              <w:top w:val="single" w:sz="3" w:space="0" w:color="CBD5DB"/>
              <w:left w:val="single" w:sz="3" w:space="0" w:color="CBD5DB"/>
              <w:bottom w:val="single" w:sz="3" w:space="0" w:color="CBD5DB"/>
              <w:right w:val="single" w:sz="3" w:space="0" w:color="CBD5DB"/>
            </w:tcBorders>
            <w:shd w:val="clear" w:color="auto" w:fill="FFFFFF"/>
          </w:tcPr>
          <w:p w14:paraId="35393619" w14:textId="77777777" w:rsidR="00FF793F" w:rsidRDefault="00000000">
            <w:pPr>
              <w:spacing w:after="0"/>
              <w:ind w:left="0" w:firstLine="0"/>
              <w:jc w:val="left"/>
            </w:pPr>
            <w:r>
              <w:rPr>
                <w:sz w:val="15"/>
              </w:rPr>
              <w:t>GET /patients/{id}</w:t>
            </w:r>
          </w:p>
        </w:tc>
        <w:tc>
          <w:tcPr>
            <w:tcW w:w="2948" w:type="dxa"/>
            <w:tcBorders>
              <w:top w:val="single" w:sz="3" w:space="0" w:color="CBD5DB"/>
              <w:left w:val="single" w:sz="3" w:space="0" w:color="CBD5DB"/>
              <w:bottom w:val="single" w:sz="3" w:space="0" w:color="CBD5DB"/>
              <w:right w:val="single" w:sz="3" w:space="0" w:color="CBD5DB"/>
            </w:tcBorders>
            <w:shd w:val="clear" w:color="auto" w:fill="FFFFFF"/>
          </w:tcPr>
          <w:p w14:paraId="6EDD241D" w14:textId="77777777" w:rsidR="00FF793F" w:rsidRDefault="00000000">
            <w:pPr>
              <w:spacing w:after="0"/>
              <w:ind w:left="0" w:firstLine="0"/>
              <w:jc w:val="left"/>
            </w:pPr>
            <w:r>
              <w:rPr>
                <w:sz w:val="15"/>
              </w:rPr>
              <w:t>Retrieve permitted patient details.</w:t>
            </w:r>
          </w:p>
        </w:tc>
        <w:tc>
          <w:tcPr>
            <w:tcW w:w="351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4BF4DDE" w14:textId="77777777" w:rsidR="00FF793F" w:rsidRDefault="00000000">
            <w:pPr>
              <w:spacing w:after="0"/>
              <w:ind w:left="0" w:firstLine="0"/>
              <w:jc w:val="left"/>
            </w:pPr>
            <w:r>
              <w:rPr>
                <w:sz w:val="15"/>
              </w:rPr>
              <w:t>Confirm the doctor has legitimate permission to access the patient.</w:t>
            </w:r>
          </w:p>
        </w:tc>
      </w:tr>
      <w:tr w:rsidR="00FF793F" w14:paraId="2DF475C4" w14:textId="77777777">
        <w:trPr>
          <w:trHeight w:val="600"/>
        </w:trPr>
        <w:tc>
          <w:tcPr>
            <w:tcW w:w="2268" w:type="dxa"/>
            <w:tcBorders>
              <w:top w:val="single" w:sz="3" w:space="0" w:color="CBD5DB"/>
              <w:left w:val="single" w:sz="3" w:space="0" w:color="CBD5DB"/>
              <w:bottom w:val="single" w:sz="3" w:space="0" w:color="CBD5DB"/>
              <w:right w:val="single" w:sz="3" w:space="0" w:color="CBD5DB"/>
            </w:tcBorders>
            <w:shd w:val="clear" w:color="auto" w:fill="F5F7FA"/>
          </w:tcPr>
          <w:p w14:paraId="6C1BEB2F" w14:textId="77777777" w:rsidR="00FF793F" w:rsidRDefault="00000000">
            <w:pPr>
              <w:spacing w:after="0"/>
              <w:ind w:left="0" w:firstLine="0"/>
              <w:jc w:val="left"/>
            </w:pPr>
            <w:r>
              <w:rPr>
                <w:sz w:val="15"/>
              </w:rPr>
              <w:t>POST /prescriptions</w:t>
            </w:r>
          </w:p>
        </w:tc>
        <w:tc>
          <w:tcPr>
            <w:tcW w:w="2948" w:type="dxa"/>
            <w:tcBorders>
              <w:top w:val="single" w:sz="3" w:space="0" w:color="CBD5DB"/>
              <w:left w:val="single" w:sz="3" w:space="0" w:color="CBD5DB"/>
              <w:bottom w:val="single" w:sz="3" w:space="0" w:color="CBD5DB"/>
              <w:right w:val="single" w:sz="3" w:space="0" w:color="CBD5DB"/>
            </w:tcBorders>
            <w:shd w:val="clear" w:color="auto" w:fill="F5F7FA"/>
          </w:tcPr>
          <w:p w14:paraId="061A59A5" w14:textId="77777777" w:rsidR="00FF793F" w:rsidRDefault="00000000">
            <w:pPr>
              <w:spacing w:after="0"/>
              <w:ind w:left="0" w:firstLine="0"/>
              <w:jc w:val="left"/>
            </w:pPr>
            <w:r>
              <w:rPr>
                <w:sz w:val="15"/>
              </w:rPr>
              <w:t>Create a prescription.</w:t>
            </w:r>
          </w:p>
        </w:tc>
        <w:tc>
          <w:tcPr>
            <w:tcW w:w="351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BEDD440" w14:textId="77777777" w:rsidR="00FF793F" w:rsidRDefault="00000000">
            <w:pPr>
              <w:spacing w:after="0"/>
              <w:ind w:left="0" w:firstLine="0"/>
              <w:jc w:val="left"/>
            </w:pPr>
            <w:r>
              <w:rPr>
                <w:sz w:val="15"/>
              </w:rPr>
              <w:t>Verify doctor role, patient access, required fields, and input formats.</w:t>
            </w:r>
          </w:p>
        </w:tc>
      </w:tr>
      <w:tr w:rsidR="00FF793F" w14:paraId="120BB9CD" w14:textId="77777777">
        <w:trPr>
          <w:trHeight w:val="600"/>
        </w:trPr>
        <w:tc>
          <w:tcPr>
            <w:tcW w:w="2268" w:type="dxa"/>
            <w:tcBorders>
              <w:top w:val="single" w:sz="3" w:space="0" w:color="CBD5DB"/>
              <w:left w:val="single" w:sz="3" w:space="0" w:color="CBD5DB"/>
              <w:bottom w:val="single" w:sz="3" w:space="0" w:color="CBD5DB"/>
              <w:right w:val="single" w:sz="3" w:space="0" w:color="CBD5DB"/>
            </w:tcBorders>
            <w:shd w:val="clear" w:color="auto" w:fill="FFFFFF"/>
          </w:tcPr>
          <w:p w14:paraId="1656A3DE" w14:textId="77777777" w:rsidR="00FF793F" w:rsidRDefault="00000000">
            <w:pPr>
              <w:spacing w:after="0"/>
              <w:ind w:left="0" w:firstLine="0"/>
              <w:jc w:val="left"/>
            </w:pPr>
            <w:r>
              <w:rPr>
                <w:sz w:val="15"/>
              </w:rPr>
              <w:t>PUT /prescriptions/{id}</w:t>
            </w:r>
          </w:p>
        </w:tc>
        <w:tc>
          <w:tcPr>
            <w:tcW w:w="2948" w:type="dxa"/>
            <w:tcBorders>
              <w:top w:val="single" w:sz="3" w:space="0" w:color="CBD5DB"/>
              <w:left w:val="single" w:sz="3" w:space="0" w:color="CBD5DB"/>
              <w:bottom w:val="single" w:sz="3" w:space="0" w:color="CBD5DB"/>
              <w:right w:val="single" w:sz="3" w:space="0" w:color="CBD5DB"/>
            </w:tcBorders>
            <w:shd w:val="clear" w:color="auto" w:fill="FFFFFF"/>
          </w:tcPr>
          <w:p w14:paraId="14D92FF4" w14:textId="77777777" w:rsidR="00FF793F" w:rsidRDefault="00000000">
            <w:pPr>
              <w:spacing w:after="0"/>
              <w:ind w:left="0" w:firstLine="0"/>
              <w:jc w:val="left"/>
            </w:pPr>
            <w:r>
              <w:rPr>
                <w:sz w:val="15"/>
              </w:rPr>
              <w:t>Update a prescription.</w:t>
            </w:r>
          </w:p>
        </w:tc>
        <w:tc>
          <w:tcPr>
            <w:tcW w:w="351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B114EDF" w14:textId="77777777" w:rsidR="00FF793F" w:rsidRDefault="00000000">
            <w:pPr>
              <w:spacing w:after="0"/>
              <w:ind w:left="0" w:firstLine="0"/>
              <w:jc w:val="left"/>
            </w:pPr>
            <w:r>
              <w:rPr>
                <w:sz w:val="15"/>
              </w:rPr>
              <w:t>Verify author/role permissions; record update metadata and audit event.</w:t>
            </w:r>
          </w:p>
        </w:tc>
      </w:tr>
      <w:tr w:rsidR="00FF793F" w14:paraId="70D6E411" w14:textId="77777777">
        <w:trPr>
          <w:trHeight w:val="600"/>
        </w:trPr>
        <w:tc>
          <w:tcPr>
            <w:tcW w:w="2268" w:type="dxa"/>
            <w:tcBorders>
              <w:top w:val="single" w:sz="3" w:space="0" w:color="CBD5DB"/>
              <w:left w:val="single" w:sz="3" w:space="0" w:color="CBD5DB"/>
              <w:bottom w:val="single" w:sz="3" w:space="0" w:color="CBD5DB"/>
              <w:right w:val="single" w:sz="3" w:space="0" w:color="CBD5DB"/>
            </w:tcBorders>
            <w:shd w:val="clear" w:color="auto" w:fill="F5F7FA"/>
          </w:tcPr>
          <w:p w14:paraId="66E39974" w14:textId="77777777" w:rsidR="00FF793F" w:rsidRDefault="00000000">
            <w:pPr>
              <w:spacing w:after="0"/>
              <w:ind w:left="0" w:firstLine="0"/>
              <w:jc w:val="left"/>
            </w:pPr>
            <w:r>
              <w:rPr>
                <w:sz w:val="15"/>
              </w:rPr>
              <w:t>GET /admin/users</w:t>
            </w:r>
          </w:p>
        </w:tc>
        <w:tc>
          <w:tcPr>
            <w:tcW w:w="2948" w:type="dxa"/>
            <w:tcBorders>
              <w:top w:val="single" w:sz="3" w:space="0" w:color="CBD5DB"/>
              <w:left w:val="single" w:sz="3" w:space="0" w:color="CBD5DB"/>
              <w:bottom w:val="single" w:sz="3" w:space="0" w:color="CBD5DB"/>
              <w:right w:val="single" w:sz="3" w:space="0" w:color="CBD5DB"/>
            </w:tcBorders>
            <w:shd w:val="clear" w:color="auto" w:fill="F5F7FA"/>
          </w:tcPr>
          <w:p w14:paraId="4482E8E2" w14:textId="77777777" w:rsidR="00FF793F" w:rsidRDefault="00000000">
            <w:pPr>
              <w:spacing w:after="0"/>
              <w:ind w:left="0" w:firstLine="0"/>
              <w:jc w:val="left"/>
            </w:pPr>
            <w:r>
              <w:rPr>
                <w:sz w:val="15"/>
              </w:rPr>
              <w:t>List users for administration.</w:t>
            </w:r>
          </w:p>
        </w:tc>
        <w:tc>
          <w:tcPr>
            <w:tcW w:w="351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6D2CF599" w14:textId="77777777" w:rsidR="00FF793F" w:rsidRDefault="00000000">
            <w:pPr>
              <w:spacing w:after="0"/>
              <w:ind w:left="0" w:firstLine="0"/>
              <w:jc w:val="left"/>
            </w:pPr>
            <w:r>
              <w:rPr>
                <w:sz w:val="15"/>
              </w:rPr>
              <w:t>Require administrator authorization and return only necessary fields.</w:t>
            </w:r>
          </w:p>
        </w:tc>
      </w:tr>
      <w:tr w:rsidR="00FF793F" w14:paraId="09F11BCB" w14:textId="77777777">
        <w:trPr>
          <w:trHeight w:val="600"/>
        </w:trPr>
        <w:tc>
          <w:tcPr>
            <w:tcW w:w="2268" w:type="dxa"/>
            <w:tcBorders>
              <w:top w:val="single" w:sz="3" w:space="0" w:color="CBD5DB"/>
              <w:left w:val="single" w:sz="3" w:space="0" w:color="CBD5DB"/>
              <w:bottom w:val="single" w:sz="3" w:space="0" w:color="CBD5DB"/>
              <w:right w:val="single" w:sz="3" w:space="0" w:color="CBD5DB"/>
            </w:tcBorders>
            <w:shd w:val="clear" w:color="auto" w:fill="FFFFFF"/>
          </w:tcPr>
          <w:p w14:paraId="7EF8592E" w14:textId="77777777" w:rsidR="00FF793F" w:rsidRDefault="00000000">
            <w:pPr>
              <w:spacing w:after="0"/>
              <w:ind w:left="0" w:firstLine="0"/>
              <w:jc w:val="left"/>
            </w:pPr>
            <w:r>
              <w:rPr>
                <w:sz w:val="15"/>
              </w:rPr>
              <w:t>POST /notifications</w:t>
            </w:r>
          </w:p>
        </w:tc>
        <w:tc>
          <w:tcPr>
            <w:tcW w:w="2948" w:type="dxa"/>
            <w:tcBorders>
              <w:top w:val="single" w:sz="3" w:space="0" w:color="CBD5DB"/>
              <w:left w:val="single" w:sz="3" w:space="0" w:color="CBD5DB"/>
              <w:bottom w:val="single" w:sz="3" w:space="0" w:color="CBD5DB"/>
              <w:right w:val="single" w:sz="3" w:space="0" w:color="CBD5DB"/>
            </w:tcBorders>
            <w:shd w:val="clear" w:color="auto" w:fill="FFFFFF"/>
          </w:tcPr>
          <w:p w14:paraId="18824767" w14:textId="77777777" w:rsidR="00FF793F" w:rsidRDefault="00000000">
            <w:pPr>
              <w:spacing w:after="0"/>
              <w:ind w:left="0" w:firstLine="0"/>
              <w:jc w:val="left"/>
            </w:pPr>
            <w:r>
              <w:rPr>
                <w:sz w:val="15"/>
              </w:rPr>
              <w:t>Create or dispatch a notification.</w:t>
            </w:r>
          </w:p>
        </w:tc>
        <w:tc>
          <w:tcPr>
            <w:tcW w:w="351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8FA007A" w14:textId="77777777" w:rsidR="00FF793F" w:rsidRDefault="00000000">
            <w:pPr>
              <w:spacing w:after="0"/>
              <w:ind w:left="0" w:firstLine="0"/>
              <w:jc w:val="left"/>
            </w:pPr>
            <w:r>
              <w:rPr>
                <w:sz w:val="15"/>
              </w:rPr>
              <w:t>Avoid exposing sensitive prescription details in notification text.</w:t>
            </w:r>
          </w:p>
        </w:tc>
      </w:tr>
    </w:tbl>
    <w:p w14:paraId="01C3FB90" w14:textId="77777777" w:rsidR="00FF793F" w:rsidRDefault="00000000">
      <w:pPr>
        <w:pStyle w:val="Heading2"/>
        <w:ind w:left="-5"/>
      </w:pPr>
      <w:r>
        <w:t>5.5 User Interface Design</w:t>
      </w:r>
    </w:p>
    <w:p w14:paraId="56967B5C" w14:textId="77777777" w:rsidR="00FF793F" w:rsidRDefault="00000000">
      <w:pPr>
        <w:spacing w:after="0"/>
        <w:ind w:left="-5"/>
      </w:pPr>
      <w:r>
        <w:t>The project presentation proposes a web or mobile interface with role-based dashboards and responsive design. The patient dashboard should prioritize prescription history and clear status labels. The doctor dashboard should make patient selection and prescription entry straightforward. The administrator dashboard should focus on user management and system monitoring. Navigation labels, error messages, and confirmation states should be consistent across the application.</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1701"/>
        <w:gridCol w:w="3572"/>
        <w:gridCol w:w="3458"/>
      </w:tblGrid>
      <w:tr w:rsidR="00FF793F" w14:paraId="5BFADD8E"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66074D2B" w14:textId="77777777" w:rsidR="00FF793F" w:rsidRDefault="00000000">
            <w:pPr>
              <w:spacing w:after="0"/>
              <w:ind w:left="0" w:firstLine="0"/>
              <w:jc w:val="left"/>
            </w:pPr>
            <w:r>
              <w:rPr>
                <w:b/>
                <w:color w:val="FFFFFF"/>
                <w:sz w:val="16"/>
              </w:rPr>
              <w:t>Screen</w:t>
            </w:r>
          </w:p>
        </w:tc>
        <w:tc>
          <w:tcPr>
            <w:tcW w:w="3572"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412845CF" w14:textId="77777777" w:rsidR="00FF793F" w:rsidRDefault="00000000">
            <w:pPr>
              <w:spacing w:after="0"/>
              <w:ind w:left="0" w:firstLine="0"/>
              <w:jc w:val="left"/>
            </w:pPr>
            <w:r>
              <w:rPr>
                <w:b/>
                <w:color w:val="FFFFFF"/>
                <w:sz w:val="16"/>
              </w:rPr>
              <w:t>Key elements</w:t>
            </w:r>
          </w:p>
        </w:tc>
        <w:tc>
          <w:tcPr>
            <w:tcW w:w="3458"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410AF236" w14:textId="77777777" w:rsidR="00FF793F" w:rsidRDefault="00000000">
            <w:pPr>
              <w:spacing w:after="0"/>
              <w:ind w:left="0" w:firstLine="0"/>
              <w:jc w:val="left"/>
            </w:pPr>
            <w:r>
              <w:rPr>
                <w:b/>
                <w:color w:val="FFFFFF"/>
                <w:sz w:val="16"/>
              </w:rPr>
              <w:t>Usability guidance</w:t>
            </w:r>
          </w:p>
        </w:tc>
      </w:tr>
      <w:tr w:rsidR="00FF793F" w14:paraId="01251A8E"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FFFFF"/>
          </w:tcPr>
          <w:p w14:paraId="4212658E" w14:textId="77777777" w:rsidR="00FF793F" w:rsidRDefault="00000000">
            <w:pPr>
              <w:spacing w:after="0"/>
              <w:ind w:left="0" w:firstLine="0"/>
              <w:jc w:val="left"/>
            </w:pPr>
            <w:r>
              <w:rPr>
                <w:sz w:val="15"/>
              </w:rPr>
              <w:t>Login / registration</w:t>
            </w:r>
          </w:p>
        </w:tc>
        <w:tc>
          <w:tcPr>
            <w:tcW w:w="357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6CED1AD" w14:textId="77777777" w:rsidR="00FF793F" w:rsidRDefault="00000000">
            <w:pPr>
              <w:spacing w:after="0"/>
              <w:ind w:left="0" w:firstLine="0"/>
              <w:jc w:val="left"/>
            </w:pPr>
            <w:r>
              <w:rPr>
                <w:sz w:val="15"/>
              </w:rPr>
              <w:t>Credential fields, validation messages, recovery path if implemented.</w:t>
            </w:r>
          </w:p>
        </w:tc>
        <w:tc>
          <w:tcPr>
            <w:tcW w:w="345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74EB290" w14:textId="77777777" w:rsidR="00FF793F" w:rsidRDefault="00000000">
            <w:pPr>
              <w:spacing w:after="0"/>
              <w:ind w:left="0" w:firstLine="0"/>
              <w:jc w:val="left"/>
            </w:pPr>
            <w:r>
              <w:rPr>
                <w:sz w:val="15"/>
              </w:rPr>
              <w:t>Use clear errors without revealing whether a sensitive account exists.</w:t>
            </w:r>
          </w:p>
        </w:tc>
      </w:tr>
      <w:tr w:rsidR="00FF793F" w14:paraId="1288DF7F"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5F7FA"/>
          </w:tcPr>
          <w:p w14:paraId="07785DB5" w14:textId="77777777" w:rsidR="00FF793F" w:rsidRDefault="00000000">
            <w:pPr>
              <w:spacing w:after="0"/>
              <w:ind w:left="0" w:firstLine="0"/>
              <w:jc w:val="left"/>
            </w:pPr>
            <w:r>
              <w:rPr>
                <w:sz w:val="15"/>
              </w:rPr>
              <w:t>Patient dashboard</w:t>
            </w:r>
          </w:p>
        </w:tc>
        <w:tc>
          <w:tcPr>
            <w:tcW w:w="3572"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FAF8B00" w14:textId="77777777" w:rsidR="00FF793F" w:rsidRDefault="00000000">
            <w:pPr>
              <w:spacing w:after="0"/>
              <w:ind w:left="0" w:firstLine="0"/>
              <w:jc w:val="left"/>
            </w:pPr>
            <w:r>
              <w:rPr>
                <w:sz w:val="15"/>
              </w:rPr>
              <w:t>Prescription history, dates, doctor details where appropriate.</w:t>
            </w:r>
          </w:p>
        </w:tc>
        <w:tc>
          <w:tcPr>
            <w:tcW w:w="3458" w:type="dxa"/>
            <w:tcBorders>
              <w:top w:val="single" w:sz="3" w:space="0" w:color="CBD5DB"/>
              <w:left w:val="single" w:sz="3" w:space="0" w:color="CBD5DB"/>
              <w:bottom w:val="single" w:sz="3" w:space="0" w:color="CBD5DB"/>
              <w:right w:val="single" w:sz="3" w:space="0" w:color="CBD5DB"/>
            </w:tcBorders>
            <w:shd w:val="clear" w:color="auto" w:fill="F5F7FA"/>
          </w:tcPr>
          <w:p w14:paraId="7C743E59" w14:textId="77777777" w:rsidR="00FF793F" w:rsidRDefault="00000000">
            <w:pPr>
              <w:spacing w:after="0"/>
              <w:ind w:left="0" w:firstLine="0"/>
              <w:jc w:val="left"/>
            </w:pPr>
            <w:r>
              <w:rPr>
                <w:sz w:val="15"/>
              </w:rPr>
              <w:t>Use readable dates and medicine instructions.</w:t>
            </w:r>
          </w:p>
        </w:tc>
      </w:tr>
      <w:tr w:rsidR="00FF793F" w14:paraId="4B2F2CED"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FFFFF"/>
          </w:tcPr>
          <w:p w14:paraId="27F2D072" w14:textId="77777777" w:rsidR="00FF793F" w:rsidRDefault="00000000">
            <w:pPr>
              <w:spacing w:after="0"/>
              <w:ind w:left="0" w:firstLine="0"/>
              <w:jc w:val="left"/>
            </w:pPr>
            <w:r>
              <w:rPr>
                <w:sz w:val="15"/>
              </w:rPr>
              <w:t>Doctor dashboard</w:t>
            </w:r>
          </w:p>
        </w:tc>
        <w:tc>
          <w:tcPr>
            <w:tcW w:w="357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9337FEE" w14:textId="77777777" w:rsidR="00FF793F" w:rsidRDefault="00000000">
            <w:pPr>
              <w:spacing w:after="0"/>
              <w:ind w:left="0" w:firstLine="0"/>
              <w:jc w:val="left"/>
            </w:pPr>
            <w:r>
              <w:rPr>
                <w:sz w:val="15"/>
              </w:rPr>
              <w:t>Patient lookup, create/update prescription, history view.</w:t>
            </w:r>
          </w:p>
        </w:tc>
        <w:tc>
          <w:tcPr>
            <w:tcW w:w="3458" w:type="dxa"/>
            <w:tcBorders>
              <w:top w:val="single" w:sz="3" w:space="0" w:color="CBD5DB"/>
              <w:left w:val="single" w:sz="3" w:space="0" w:color="CBD5DB"/>
              <w:bottom w:val="single" w:sz="3" w:space="0" w:color="CBD5DB"/>
              <w:right w:val="single" w:sz="3" w:space="0" w:color="CBD5DB"/>
            </w:tcBorders>
            <w:shd w:val="clear" w:color="auto" w:fill="FFFFFF"/>
          </w:tcPr>
          <w:p w14:paraId="37BF911F" w14:textId="77777777" w:rsidR="00FF793F" w:rsidRDefault="00000000">
            <w:pPr>
              <w:spacing w:after="0"/>
              <w:ind w:left="0" w:firstLine="0"/>
              <w:jc w:val="left"/>
            </w:pPr>
            <w:r>
              <w:rPr>
                <w:sz w:val="15"/>
              </w:rPr>
              <w:t>Confirm the selected patient before saving.</w:t>
            </w:r>
          </w:p>
        </w:tc>
      </w:tr>
      <w:tr w:rsidR="00FF793F" w14:paraId="45BF06FC"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5F7FA"/>
          </w:tcPr>
          <w:p w14:paraId="6BDB51B1" w14:textId="77777777" w:rsidR="00FF793F" w:rsidRDefault="00000000">
            <w:pPr>
              <w:spacing w:after="0"/>
              <w:ind w:left="0" w:firstLine="0"/>
              <w:jc w:val="left"/>
            </w:pPr>
            <w:r>
              <w:rPr>
                <w:sz w:val="15"/>
              </w:rPr>
              <w:t>Prescription form</w:t>
            </w:r>
          </w:p>
        </w:tc>
        <w:tc>
          <w:tcPr>
            <w:tcW w:w="3572" w:type="dxa"/>
            <w:tcBorders>
              <w:top w:val="single" w:sz="3" w:space="0" w:color="CBD5DB"/>
              <w:left w:val="single" w:sz="3" w:space="0" w:color="CBD5DB"/>
              <w:bottom w:val="single" w:sz="3" w:space="0" w:color="CBD5DB"/>
              <w:right w:val="single" w:sz="3" w:space="0" w:color="CBD5DB"/>
            </w:tcBorders>
            <w:shd w:val="clear" w:color="auto" w:fill="F5F7FA"/>
          </w:tcPr>
          <w:p w14:paraId="57D9EC16" w14:textId="77777777" w:rsidR="00FF793F" w:rsidRDefault="00000000">
            <w:pPr>
              <w:spacing w:after="0"/>
              <w:ind w:left="0" w:firstLine="0"/>
              <w:jc w:val="left"/>
            </w:pPr>
            <w:r>
              <w:rPr>
                <w:sz w:val="15"/>
              </w:rPr>
              <w:t>Medicine name, dosage, duration, instructions.</w:t>
            </w:r>
          </w:p>
        </w:tc>
        <w:tc>
          <w:tcPr>
            <w:tcW w:w="345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E42DA56" w14:textId="77777777" w:rsidR="00FF793F" w:rsidRDefault="00000000">
            <w:pPr>
              <w:spacing w:after="0"/>
              <w:ind w:left="0" w:firstLine="0"/>
              <w:jc w:val="left"/>
            </w:pPr>
            <w:r>
              <w:rPr>
                <w:sz w:val="15"/>
              </w:rPr>
              <w:t>Separate fields and show validation messages beside the relevant field.</w:t>
            </w:r>
          </w:p>
        </w:tc>
      </w:tr>
      <w:tr w:rsidR="00FF793F" w14:paraId="0AF3508E"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C7BC10C" w14:textId="77777777" w:rsidR="00FF793F" w:rsidRDefault="00000000">
            <w:pPr>
              <w:spacing w:after="0"/>
              <w:ind w:left="0" w:firstLine="0"/>
              <w:jc w:val="left"/>
            </w:pPr>
            <w:r>
              <w:rPr>
                <w:sz w:val="15"/>
              </w:rPr>
              <w:t>Administrator dashboard</w:t>
            </w:r>
          </w:p>
        </w:tc>
        <w:tc>
          <w:tcPr>
            <w:tcW w:w="357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2A9B87C" w14:textId="77777777" w:rsidR="00FF793F" w:rsidRDefault="00000000">
            <w:pPr>
              <w:spacing w:after="0"/>
              <w:ind w:left="0" w:firstLine="0"/>
              <w:jc w:val="left"/>
            </w:pPr>
            <w:r>
              <w:rPr>
                <w:sz w:val="15"/>
              </w:rPr>
              <w:t>User list, role/status controls, operational information.</w:t>
            </w:r>
          </w:p>
        </w:tc>
        <w:tc>
          <w:tcPr>
            <w:tcW w:w="3458" w:type="dxa"/>
            <w:tcBorders>
              <w:top w:val="single" w:sz="3" w:space="0" w:color="CBD5DB"/>
              <w:left w:val="single" w:sz="3" w:space="0" w:color="CBD5DB"/>
              <w:bottom w:val="single" w:sz="3" w:space="0" w:color="CBD5DB"/>
              <w:right w:val="single" w:sz="3" w:space="0" w:color="CBD5DB"/>
            </w:tcBorders>
            <w:shd w:val="clear" w:color="auto" w:fill="FFFFFF"/>
          </w:tcPr>
          <w:p w14:paraId="04173FB2" w14:textId="77777777" w:rsidR="00FF793F" w:rsidRDefault="00000000">
            <w:pPr>
              <w:spacing w:after="0"/>
              <w:ind w:left="0" w:firstLine="0"/>
              <w:jc w:val="left"/>
            </w:pPr>
            <w:r>
              <w:rPr>
                <w:sz w:val="15"/>
              </w:rPr>
              <w:t>Confirm high-impact actions and log changes.</w:t>
            </w:r>
          </w:p>
        </w:tc>
      </w:tr>
    </w:tbl>
    <w:p w14:paraId="3366169A" w14:textId="77777777" w:rsidR="00FF793F" w:rsidRDefault="00000000">
      <w:pPr>
        <w:pStyle w:val="Heading2"/>
        <w:ind w:left="-5"/>
      </w:pPr>
      <w:r>
        <w:lastRenderedPageBreak/>
        <w:t>5.6 Error Handling</w:t>
      </w:r>
    </w:p>
    <w:p w14:paraId="6E7DE291" w14:textId="77777777" w:rsidR="00FF793F" w:rsidRDefault="00000000">
      <w:pPr>
        <w:ind w:left="-5"/>
      </w:pPr>
      <w:r>
        <w:t>The application should present understandable messages when login fails, a required field is missing, a record cannot be found, or a service is temporarily unavailable. Technical details such as database credentials, stack traces, or internal tokens should not be shown to end users. Failed updates should leave the record in a consistent state and should be logged when appropriate.</w:t>
      </w:r>
    </w:p>
    <w:p w14:paraId="6E69BF99" w14:textId="77777777" w:rsidR="00FF793F" w:rsidRDefault="00000000">
      <w:pPr>
        <w:pStyle w:val="Heading2"/>
        <w:ind w:left="-5"/>
      </w:pPr>
      <w:r>
        <w:t>5.7 Implementation Status Note</w:t>
      </w:r>
    </w:p>
    <w:p w14:paraId="69E83236" w14:textId="77777777" w:rsidR="00FF793F" w:rsidRDefault="00000000">
      <w:pPr>
        <w:spacing w:after="29"/>
        <w:ind w:left="-5"/>
      </w:pPr>
      <w:r>
        <w:t>The supplied material gives the proposed functions, architecture, and technology alternatives, but does not establish that every module has been implemented. This report therefore describes a proposed implementation plan and does not invent screenshots, completed API code, or measured results. A final submission should update this section with the actual framework, database schema, screenshots, and test evidence from the working project.</w:t>
      </w:r>
      <w:r>
        <w:br w:type="page"/>
      </w:r>
    </w:p>
    <w:p w14:paraId="0BDB3589" w14:textId="77777777" w:rsidR="00FF793F" w:rsidRDefault="00000000">
      <w:pPr>
        <w:pStyle w:val="Heading1"/>
        <w:ind w:left="-5"/>
      </w:pPr>
      <w:r>
        <w:lastRenderedPageBreak/>
        <w:t>CHAPTER 6. SECURITY, PRIVACY AND TESTING</w:t>
      </w:r>
    </w:p>
    <w:p w14:paraId="73A17C2B" w14:textId="77777777" w:rsidR="00FF793F" w:rsidRDefault="00000000">
      <w:pPr>
        <w:pStyle w:val="Heading2"/>
        <w:ind w:left="-5"/>
      </w:pPr>
      <w:r>
        <w:t>6.1 Security Considerations</w:t>
      </w:r>
    </w:p>
    <w:p w14:paraId="15256EB1" w14:textId="77777777" w:rsidR="00FF793F" w:rsidRDefault="00000000">
      <w:pPr>
        <w:spacing w:after="0"/>
        <w:ind w:left="-5"/>
      </w:pPr>
      <w:r>
        <w:t xml:space="preserve">Prescription and patient information </w:t>
      </w:r>
      <w:proofErr w:type="gramStart"/>
      <w:r>
        <w:t>is</w:t>
      </w:r>
      <w:proofErr w:type="gramEnd"/>
      <w:r>
        <w:t xml:space="preserve"> sensitive. Security must be applied at the interface, service, database, and deployment levels. A visible dashboard or hidden button is not a security boundary; the backend must independently check every protected request. The following controls are proposed for implementation and evaluation.</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1701"/>
        <w:gridCol w:w="2608"/>
        <w:gridCol w:w="4422"/>
      </w:tblGrid>
      <w:tr w:rsidR="00FF793F" w14:paraId="2DD24CA0"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58143386" w14:textId="77777777" w:rsidR="00FF793F" w:rsidRDefault="00000000">
            <w:pPr>
              <w:spacing w:after="0"/>
              <w:ind w:left="0" w:firstLine="0"/>
              <w:jc w:val="left"/>
            </w:pPr>
            <w:r>
              <w:rPr>
                <w:b/>
                <w:color w:val="FFFFFF"/>
                <w:sz w:val="16"/>
              </w:rPr>
              <w:t>Control</w:t>
            </w:r>
          </w:p>
        </w:tc>
        <w:tc>
          <w:tcPr>
            <w:tcW w:w="2608"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1A097080" w14:textId="77777777" w:rsidR="00FF793F" w:rsidRDefault="00000000">
            <w:pPr>
              <w:spacing w:after="0"/>
              <w:ind w:left="0" w:firstLine="0"/>
              <w:jc w:val="left"/>
            </w:pPr>
            <w:r>
              <w:rPr>
                <w:b/>
                <w:color w:val="FFFFFF"/>
                <w:sz w:val="16"/>
              </w:rPr>
              <w:t>Purpose</w:t>
            </w:r>
          </w:p>
        </w:tc>
        <w:tc>
          <w:tcPr>
            <w:tcW w:w="4422"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772DA9A6" w14:textId="77777777" w:rsidR="00FF793F" w:rsidRDefault="00000000">
            <w:pPr>
              <w:spacing w:after="0"/>
              <w:ind w:left="0" w:firstLine="0"/>
              <w:jc w:val="left"/>
            </w:pPr>
            <w:r>
              <w:rPr>
                <w:b/>
                <w:color w:val="FFFFFF"/>
                <w:sz w:val="16"/>
              </w:rPr>
              <w:t>Implementation consideration</w:t>
            </w:r>
          </w:p>
        </w:tc>
      </w:tr>
      <w:tr w:rsidR="00FF793F" w14:paraId="4084A808"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FFFFF"/>
          </w:tcPr>
          <w:p w14:paraId="77D271C2" w14:textId="77777777" w:rsidR="00FF793F" w:rsidRDefault="00000000">
            <w:pPr>
              <w:spacing w:after="0"/>
              <w:ind w:left="0" w:firstLine="0"/>
              <w:jc w:val="left"/>
            </w:pPr>
            <w:r>
              <w:rPr>
                <w:sz w:val="15"/>
              </w:rPr>
              <w:t>Authentication</w:t>
            </w:r>
          </w:p>
        </w:tc>
        <w:tc>
          <w:tcPr>
            <w:tcW w:w="2608" w:type="dxa"/>
            <w:tcBorders>
              <w:top w:val="single" w:sz="3" w:space="0" w:color="CBD5DB"/>
              <w:left w:val="single" w:sz="3" w:space="0" w:color="CBD5DB"/>
              <w:bottom w:val="single" w:sz="3" w:space="0" w:color="CBD5DB"/>
              <w:right w:val="single" w:sz="3" w:space="0" w:color="CBD5DB"/>
            </w:tcBorders>
            <w:shd w:val="clear" w:color="auto" w:fill="FFFFFF"/>
          </w:tcPr>
          <w:p w14:paraId="5F63254C" w14:textId="77777777" w:rsidR="00FF793F" w:rsidRDefault="00000000">
            <w:pPr>
              <w:spacing w:after="0"/>
              <w:ind w:left="0" w:firstLine="0"/>
              <w:jc w:val="left"/>
            </w:pPr>
            <w:r>
              <w:rPr>
                <w:sz w:val="15"/>
              </w:rPr>
              <w:t>Verify the identity of the user.</w:t>
            </w:r>
          </w:p>
        </w:tc>
        <w:tc>
          <w:tcPr>
            <w:tcW w:w="442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99ABE54" w14:textId="77777777" w:rsidR="00FF793F" w:rsidRDefault="00000000">
            <w:pPr>
              <w:spacing w:after="0"/>
              <w:ind w:left="0" w:firstLine="0"/>
              <w:jc w:val="left"/>
            </w:pPr>
            <w:r>
              <w:rPr>
                <w:sz w:val="15"/>
              </w:rPr>
              <w:t>Use a reputable authentication approach; protect sessions and credentials.</w:t>
            </w:r>
          </w:p>
        </w:tc>
      </w:tr>
      <w:tr w:rsidR="00FF793F" w14:paraId="4A1DF21D"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5F7FA"/>
          </w:tcPr>
          <w:p w14:paraId="3C2F1D23" w14:textId="77777777" w:rsidR="00FF793F" w:rsidRDefault="00000000">
            <w:pPr>
              <w:spacing w:after="0"/>
              <w:ind w:left="0" w:firstLine="0"/>
              <w:jc w:val="left"/>
            </w:pPr>
            <w:r>
              <w:rPr>
                <w:sz w:val="15"/>
              </w:rPr>
              <w:t>Authorization / RBAC</w:t>
            </w:r>
          </w:p>
        </w:tc>
        <w:tc>
          <w:tcPr>
            <w:tcW w:w="260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67DA692" w14:textId="77777777" w:rsidR="00FF793F" w:rsidRDefault="00000000">
            <w:pPr>
              <w:spacing w:after="0"/>
              <w:ind w:left="0" w:firstLine="0"/>
              <w:jc w:val="left"/>
            </w:pPr>
            <w:r>
              <w:rPr>
                <w:sz w:val="15"/>
              </w:rPr>
              <w:t>Limit actions by role and record relationship.</w:t>
            </w:r>
          </w:p>
        </w:tc>
        <w:tc>
          <w:tcPr>
            <w:tcW w:w="4422" w:type="dxa"/>
            <w:tcBorders>
              <w:top w:val="single" w:sz="3" w:space="0" w:color="CBD5DB"/>
              <w:left w:val="single" w:sz="3" w:space="0" w:color="CBD5DB"/>
              <w:bottom w:val="single" w:sz="3" w:space="0" w:color="CBD5DB"/>
              <w:right w:val="single" w:sz="3" w:space="0" w:color="CBD5DB"/>
            </w:tcBorders>
            <w:shd w:val="clear" w:color="auto" w:fill="F5F7FA"/>
          </w:tcPr>
          <w:p w14:paraId="4D6C2D98" w14:textId="77777777" w:rsidR="00FF793F" w:rsidRDefault="00000000">
            <w:pPr>
              <w:spacing w:after="0"/>
              <w:ind w:left="0" w:firstLine="0"/>
              <w:jc w:val="left"/>
            </w:pPr>
            <w:r>
              <w:rPr>
                <w:sz w:val="15"/>
              </w:rPr>
              <w:t>Check permissions on every protected API request.</w:t>
            </w:r>
          </w:p>
        </w:tc>
      </w:tr>
      <w:tr w:rsidR="00FF793F" w14:paraId="253330B4"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FFFFF"/>
          </w:tcPr>
          <w:p w14:paraId="79DE30D4" w14:textId="77777777" w:rsidR="00FF793F" w:rsidRDefault="00000000">
            <w:pPr>
              <w:spacing w:after="0"/>
              <w:ind w:left="0" w:firstLine="0"/>
              <w:jc w:val="left"/>
            </w:pPr>
            <w:r>
              <w:rPr>
                <w:sz w:val="15"/>
              </w:rPr>
              <w:t>Transport security</w:t>
            </w:r>
          </w:p>
        </w:tc>
        <w:tc>
          <w:tcPr>
            <w:tcW w:w="260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C041D3D" w14:textId="77777777" w:rsidR="00FF793F" w:rsidRDefault="00000000">
            <w:pPr>
              <w:spacing w:after="0"/>
              <w:ind w:left="0" w:firstLine="0"/>
              <w:jc w:val="left"/>
            </w:pPr>
            <w:r>
              <w:rPr>
                <w:sz w:val="15"/>
              </w:rPr>
              <w:t>Protect information sent between client and server.</w:t>
            </w:r>
          </w:p>
        </w:tc>
        <w:tc>
          <w:tcPr>
            <w:tcW w:w="4422" w:type="dxa"/>
            <w:tcBorders>
              <w:top w:val="single" w:sz="3" w:space="0" w:color="CBD5DB"/>
              <w:left w:val="single" w:sz="3" w:space="0" w:color="CBD5DB"/>
              <w:bottom w:val="single" w:sz="3" w:space="0" w:color="CBD5DB"/>
              <w:right w:val="single" w:sz="3" w:space="0" w:color="CBD5DB"/>
            </w:tcBorders>
            <w:shd w:val="clear" w:color="auto" w:fill="FFFFFF"/>
          </w:tcPr>
          <w:p w14:paraId="24E2A07A" w14:textId="77777777" w:rsidR="00FF793F" w:rsidRDefault="00000000">
            <w:pPr>
              <w:spacing w:after="0"/>
              <w:ind w:left="0" w:firstLine="0"/>
              <w:jc w:val="left"/>
            </w:pPr>
            <w:r>
              <w:rPr>
                <w:sz w:val="15"/>
              </w:rPr>
              <w:t>Use HTTPS for deployed environments.</w:t>
            </w:r>
          </w:p>
        </w:tc>
      </w:tr>
      <w:tr w:rsidR="00FF793F" w14:paraId="4807CC32"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5F7FA"/>
          </w:tcPr>
          <w:p w14:paraId="37E02EB3" w14:textId="77777777" w:rsidR="00FF793F" w:rsidRDefault="00000000">
            <w:pPr>
              <w:spacing w:after="0"/>
              <w:ind w:left="0" w:firstLine="0"/>
              <w:jc w:val="left"/>
            </w:pPr>
            <w:r>
              <w:rPr>
                <w:sz w:val="15"/>
              </w:rPr>
              <w:t>Data minimization</w:t>
            </w:r>
          </w:p>
        </w:tc>
        <w:tc>
          <w:tcPr>
            <w:tcW w:w="260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E6C638B" w14:textId="77777777" w:rsidR="00FF793F" w:rsidRDefault="00000000">
            <w:pPr>
              <w:spacing w:after="0"/>
              <w:ind w:left="0" w:firstLine="0"/>
              <w:jc w:val="left"/>
            </w:pPr>
            <w:r>
              <w:rPr>
                <w:sz w:val="15"/>
              </w:rPr>
              <w:t>Reduce unnecessary collection and exposure.</w:t>
            </w:r>
          </w:p>
        </w:tc>
        <w:tc>
          <w:tcPr>
            <w:tcW w:w="4422" w:type="dxa"/>
            <w:tcBorders>
              <w:top w:val="single" w:sz="3" w:space="0" w:color="CBD5DB"/>
              <w:left w:val="single" w:sz="3" w:space="0" w:color="CBD5DB"/>
              <w:bottom w:val="single" w:sz="3" w:space="0" w:color="CBD5DB"/>
              <w:right w:val="single" w:sz="3" w:space="0" w:color="CBD5DB"/>
            </w:tcBorders>
            <w:shd w:val="clear" w:color="auto" w:fill="F5F7FA"/>
          </w:tcPr>
          <w:p w14:paraId="0F338F29" w14:textId="77777777" w:rsidR="00FF793F" w:rsidRDefault="00000000">
            <w:pPr>
              <w:spacing w:after="0"/>
              <w:ind w:left="0" w:firstLine="0"/>
              <w:jc w:val="left"/>
            </w:pPr>
            <w:r>
              <w:rPr>
                <w:sz w:val="15"/>
              </w:rPr>
              <w:t>Store only fields needed for the stated purpose.</w:t>
            </w:r>
          </w:p>
        </w:tc>
      </w:tr>
      <w:tr w:rsidR="00FF793F" w14:paraId="5DCDD164"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FFFFF"/>
          </w:tcPr>
          <w:p w14:paraId="6E316BC2" w14:textId="77777777" w:rsidR="00FF793F" w:rsidRDefault="00000000">
            <w:pPr>
              <w:spacing w:after="0"/>
              <w:ind w:left="0" w:firstLine="0"/>
              <w:jc w:val="left"/>
            </w:pPr>
            <w:r>
              <w:rPr>
                <w:sz w:val="15"/>
              </w:rPr>
              <w:t>Password protection</w:t>
            </w:r>
          </w:p>
        </w:tc>
        <w:tc>
          <w:tcPr>
            <w:tcW w:w="2608" w:type="dxa"/>
            <w:tcBorders>
              <w:top w:val="single" w:sz="3" w:space="0" w:color="CBD5DB"/>
              <w:left w:val="single" w:sz="3" w:space="0" w:color="CBD5DB"/>
              <w:bottom w:val="single" w:sz="3" w:space="0" w:color="CBD5DB"/>
              <w:right w:val="single" w:sz="3" w:space="0" w:color="CBD5DB"/>
            </w:tcBorders>
            <w:shd w:val="clear" w:color="auto" w:fill="FFFFFF"/>
          </w:tcPr>
          <w:p w14:paraId="78FFEA42" w14:textId="77777777" w:rsidR="00FF793F" w:rsidRDefault="00000000">
            <w:pPr>
              <w:spacing w:after="0"/>
              <w:ind w:left="0" w:firstLine="0"/>
              <w:jc w:val="left"/>
            </w:pPr>
            <w:r>
              <w:rPr>
                <w:sz w:val="15"/>
              </w:rPr>
              <w:t>Avoid storing readable passwords.</w:t>
            </w:r>
          </w:p>
        </w:tc>
        <w:tc>
          <w:tcPr>
            <w:tcW w:w="442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CCADEB1" w14:textId="77777777" w:rsidR="00FF793F" w:rsidRDefault="00000000">
            <w:pPr>
              <w:spacing w:after="0"/>
              <w:ind w:left="0" w:firstLine="0"/>
              <w:jc w:val="left"/>
            </w:pPr>
            <w:r>
              <w:rPr>
                <w:sz w:val="15"/>
              </w:rPr>
              <w:t>Use a secure password-hashing mechanism or a trusted identity provider.</w:t>
            </w:r>
          </w:p>
        </w:tc>
      </w:tr>
      <w:tr w:rsidR="00FF793F" w14:paraId="162F8A52"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5F7FA"/>
          </w:tcPr>
          <w:p w14:paraId="3BE6BFCC" w14:textId="77777777" w:rsidR="00FF793F" w:rsidRDefault="00000000">
            <w:pPr>
              <w:spacing w:after="0"/>
              <w:ind w:left="0" w:firstLine="0"/>
              <w:jc w:val="left"/>
            </w:pPr>
            <w:r>
              <w:rPr>
                <w:sz w:val="15"/>
              </w:rPr>
              <w:t>Audit logging</w:t>
            </w:r>
          </w:p>
        </w:tc>
        <w:tc>
          <w:tcPr>
            <w:tcW w:w="260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E58C01D" w14:textId="77777777" w:rsidR="00FF793F" w:rsidRDefault="00000000">
            <w:pPr>
              <w:spacing w:after="0"/>
              <w:ind w:left="0" w:firstLine="0"/>
              <w:jc w:val="left"/>
            </w:pPr>
            <w:r>
              <w:rPr>
                <w:sz w:val="15"/>
              </w:rPr>
              <w:t>Support traceability for sensitive actions.</w:t>
            </w:r>
          </w:p>
        </w:tc>
        <w:tc>
          <w:tcPr>
            <w:tcW w:w="4422"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DCEEB8E" w14:textId="77777777" w:rsidR="00FF793F" w:rsidRDefault="00000000">
            <w:pPr>
              <w:spacing w:after="0"/>
              <w:ind w:left="0" w:right="10" w:firstLine="0"/>
              <w:jc w:val="left"/>
            </w:pPr>
            <w:r>
              <w:rPr>
                <w:sz w:val="15"/>
              </w:rPr>
              <w:t>Record actor, action, timestamp, and record reference without logging secrets.</w:t>
            </w:r>
          </w:p>
        </w:tc>
      </w:tr>
      <w:tr w:rsidR="00FF793F" w14:paraId="40D70F65"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FFFFF"/>
          </w:tcPr>
          <w:p w14:paraId="38DA1633" w14:textId="77777777" w:rsidR="00FF793F" w:rsidRDefault="00000000">
            <w:pPr>
              <w:spacing w:after="0"/>
              <w:ind w:left="0" w:firstLine="0"/>
              <w:jc w:val="left"/>
            </w:pPr>
            <w:r>
              <w:rPr>
                <w:sz w:val="15"/>
              </w:rPr>
              <w:t>Input validation</w:t>
            </w:r>
          </w:p>
        </w:tc>
        <w:tc>
          <w:tcPr>
            <w:tcW w:w="2608" w:type="dxa"/>
            <w:tcBorders>
              <w:top w:val="single" w:sz="3" w:space="0" w:color="CBD5DB"/>
              <w:left w:val="single" w:sz="3" w:space="0" w:color="CBD5DB"/>
              <w:bottom w:val="single" w:sz="3" w:space="0" w:color="CBD5DB"/>
              <w:right w:val="single" w:sz="3" w:space="0" w:color="CBD5DB"/>
            </w:tcBorders>
            <w:shd w:val="clear" w:color="auto" w:fill="FFFFFF"/>
          </w:tcPr>
          <w:p w14:paraId="21927507" w14:textId="77777777" w:rsidR="00FF793F" w:rsidRDefault="00000000">
            <w:pPr>
              <w:spacing w:after="0"/>
              <w:ind w:left="0" w:firstLine="0"/>
              <w:jc w:val="left"/>
            </w:pPr>
            <w:r>
              <w:rPr>
                <w:sz w:val="15"/>
              </w:rPr>
              <w:t>Reduce invalid or malicious input.</w:t>
            </w:r>
          </w:p>
        </w:tc>
        <w:tc>
          <w:tcPr>
            <w:tcW w:w="442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AA0407F" w14:textId="77777777" w:rsidR="00FF793F" w:rsidRDefault="00000000">
            <w:pPr>
              <w:spacing w:after="0"/>
              <w:ind w:left="0" w:right="27" w:firstLine="0"/>
              <w:jc w:val="left"/>
            </w:pPr>
            <w:r>
              <w:rPr>
                <w:sz w:val="15"/>
              </w:rPr>
              <w:t>Validate server-side; use parameterized database operations.</w:t>
            </w:r>
          </w:p>
        </w:tc>
      </w:tr>
      <w:tr w:rsidR="00FF793F" w14:paraId="5F11FE49"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5F7FA"/>
          </w:tcPr>
          <w:p w14:paraId="15766591" w14:textId="77777777" w:rsidR="00FF793F" w:rsidRDefault="00000000">
            <w:pPr>
              <w:spacing w:after="0"/>
              <w:ind w:left="0" w:firstLine="0"/>
              <w:jc w:val="left"/>
            </w:pPr>
            <w:r>
              <w:rPr>
                <w:sz w:val="15"/>
              </w:rPr>
              <w:t>Backup protection</w:t>
            </w:r>
          </w:p>
        </w:tc>
        <w:tc>
          <w:tcPr>
            <w:tcW w:w="260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A233746" w14:textId="77777777" w:rsidR="00FF793F" w:rsidRDefault="00000000">
            <w:pPr>
              <w:spacing w:after="0"/>
              <w:ind w:left="0" w:firstLine="0"/>
              <w:jc w:val="left"/>
            </w:pPr>
            <w:r>
              <w:rPr>
                <w:sz w:val="15"/>
              </w:rPr>
              <w:t>Reduce risk from loss or unauthorized access.</w:t>
            </w:r>
          </w:p>
        </w:tc>
        <w:tc>
          <w:tcPr>
            <w:tcW w:w="4422" w:type="dxa"/>
            <w:tcBorders>
              <w:top w:val="single" w:sz="3" w:space="0" w:color="CBD5DB"/>
              <w:left w:val="single" w:sz="3" w:space="0" w:color="CBD5DB"/>
              <w:bottom w:val="single" w:sz="3" w:space="0" w:color="CBD5DB"/>
              <w:right w:val="single" w:sz="3" w:space="0" w:color="CBD5DB"/>
            </w:tcBorders>
            <w:shd w:val="clear" w:color="auto" w:fill="F5F7FA"/>
          </w:tcPr>
          <w:p w14:paraId="340C8333" w14:textId="77777777" w:rsidR="00FF793F" w:rsidRDefault="00000000">
            <w:pPr>
              <w:spacing w:after="0"/>
              <w:ind w:left="0" w:firstLine="0"/>
              <w:jc w:val="left"/>
            </w:pPr>
            <w:r>
              <w:rPr>
                <w:sz w:val="15"/>
              </w:rPr>
              <w:t>Restrict access to backup copies and test restoration.</w:t>
            </w:r>
          </w:p>
        </w:tc>
      </w:tr>
      <w:tr w:rsidR="00FF793F" w14:paraId="35ED74CA"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05530A7" w14:textId="77777777" w:rsidR="00FF793F" w:rsidRDefault="00000000">
            <w:pPr>
              <w:spacing w:after="0"/>
              <w:ind w:left="0" w:right="19" w:firstLine="0"/>
              <w:jc w:val="left"/>
            </w:pPr>
            <w:r>
              <w:rPr>
                <w:sz w:val="15"/>
              </w:rPr>
              <w:t>Session management</w:t>
            </w:r>
          </w:p>
        </w:tc>
        <w:tc>
          <w:tcPr>
            <w:tcW w:w="260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F38535A" w14:textId="77777777" w:rsidR="00FF793F" w:rsidRDefault="00000000">
            <w:pPr>
              <w:spacing w:after="0"/>
              <w:ind w:left="0" w:firstLine="0"/>
              <w:jc w:val="left"/>
            </w:pPr>
            <w:r>
              <w:rPr>
                <w:sz w:val="15"/>
              </w:rPr>
              <w:t>Reduce risk from stolen or stale sessions.</w:t>
            </w:r>
          </w:p>
        </w:tc>
        <w:tc>
          <w:tcPr>
            <w:tcW w:w="442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EE297FC" w14:textId="77777777" w:rsidR="00FF793F" w:rsidRDefault="00000000">
            <w:pPr>
              <w:spacing w:after="0"/>
              <w:ind w:left="0" w:firstLine="0"/>
              <w:jc w:val="left"/>
            </w:pPr>
            <w:r>
              <w:rPr>
                <w:sz w:val="15"/>
              </w:rPr>
              <w:t>Use expiry, revocation, and secure storage appropriate to the platform.</w:t>
            </w:r>
          </w:p>
        </w:tc>
      </w:tr>
    </w:tbl>
    <w:p w14:paraId="71A645D7" w14:textId="77777777" w:rsidR="00FF793F" w:rsidRDefault="00000000">
      <w:pPr>
        <w:pStyle w:val="Heading2"/>
        <w:ind w:left="-5"/>
      </w:pPr>
      <w:r>
        <w:t>6.2 Privacy and Responsible Use</w:t>
      </w:r>
    </w:p>
    <w:p w14:paraId="12D24EDB" w14:textId="77777777" w:rsidR="00FF793F" w:rsidRDefault="00000000">
      <w:pPr>
        <w:spacing w:after="273"/>
        <w:ind w:left="-5"/>
      </w:pPr>
      <w:r>
        <w:t>The application should provide access only for legitimate healthcare or administrative purposes. Test data should be synthetic unless the institution has approved a suitable process for handling real information. Reports, screenshots, logs, and backups should not expose personal health details unnecessarily. If the system is intended for real clinical use, the team must consult relevant institutional policies and applicable legal/regulatory requirements before deployment.</w:t>
      </w:r>
    </w:p>
    <w:p w14:paraId="2927E3E1" w14:textId="77777777" w:rsidR="00FF793F" w:rsidRDefault="00000000">
      <w:pPr>
        <w:pStyle w:val="Heading2"/>
        <w:ind w:left="-5"/>
      </w:pPr>
      <w:r>
        <w:t>6.3 Testing Strategy</w:t>
      </w:r>
    </w:p>
    <w:p w14:paraId="7A5DEAAD" w14:textId="77777777" w:rsidR="00FF793F" w:rsidRDefault="00000000">
      <w:pPr>
        <w:numPr>
          <w:ilvl w:val="0"/>
          <w:numId w:val="8"/>
        </w:numPr>
        <w:ind w:hanging="117"/>
      </w:pPr>
      <w:r>
        <w:t>Unit testing: validate individual form validators and service functions.</w:t>
      </w:r>
    </w:p>
    <w:p w14:paraId="0000FB0B" w14:textId="77777777" w:rsidR="00FF793F" w:rsidRDefault="00000000">
      <w:pPr>
        <w:numPr>
          <w:ilvl w:val="0"/>
          <w:numId w:val="8"/>
        </w:numPr>
        <w:ind w:hanging="117"/>
      </w:pPr>
      <w:r>
        <w:t>Integration testing: check communication between UI, API, authentication, and database.</w:t>
      </w:r>
    </w:p>
    <w:p w14:paraId="40AB82C7" w14:textId="77777777" w:rsidR="00FF793F" w:rsidRDefault="00000000">
      <w:pPr>
        <w:numPr>
          <w:ilvl w:val="0"/>
          <w:numId w:val="8"/>
        </w:numPr>
        <w:ind w:hanging="117"/>
      </w:pPr>
      <w:r>
        <w:t>Functional testing: verify login, role dashboards, prescription creation/update, and history viewing.</w:t>
      </w:r>
    </w:p>
    <w:p w14:paraId="0EC4E576" w14:textId="77777777" w:rsidR="00FF793F" w:rsidRDefault="00000000">
      <w:pPr>
        <w:numPr>
          <w:ilvl w:val="0"/>
          <w:numId w:val="8"/>
        </w:numPr>
        <w:ind w:hanging="117"/>
      </w:pPr>
      <w:r>
        <w:t>Authorization testing: attempt each protected action with an incorrect role or unrelated account.</w:t>
      </w:r>
    </w:p>
    <w:p w14:paraId="32A3A70D" w14:textId="77777777" w:rsidR="00FF793F" w:rsidRDefault="00000000">
      <w:pPr>
        <w:numPr>
          <w:ilvl w:val="0"/>
          <w:numId w:val="8"/>
        </w:numPr>
        <w:ind w:hanging="117"/>
      </w:pPr>
      <w:r>
        <w:t>Validation testing: submit missing, malformed, and excessively long values.</w:t>
      </w:r>
    </w:p>
    <w:p w14:paraId="4B4C66A1" w14:textId="77777777" w:rsidR="00FF793F" w:rsidRDefault="00000000">
      <w:pPr>
        <w:numPr>
          <w:ilvl w:val="0"/>
          <w:numId w:val="8"/>
        </w:numPr>
        <w:ind w:hanging="117"/>
      </w:pPr>
      <w:r>
        <w:t>Recovery testing: verify backup restoration and behaviour during service failure.</w:t>
      </w:r>
    </w:p>
    <w:p w14:paraId="4D09FE36" w14:textId="77777777" w:rsidR="00FF793F" w:rsidRDefault="00000000">
      <w:pPr>
        <w:numPr>
          <w:ilvl w:val="0"/>
          <w:numId w:val="8"/>
        </w:numPr>
        <w:ind w:hanging="117"/>
      </w:pPr>
      <w:r>
        <w:t>Usability testing: ask representative users to complete common tasks and record issues.</w:t>
      </w:r>
    </w:p>
    <w:p w14:paraId="136A41A6" w14:textId="77777777" w:rsidR="00FF793F" w:rsidRDefault="00000000">
      <w:pPr>
        <w:pStyle w:val="Heading1"/>
        <w:ind w:left="-5"/>
      </w:pPr>
      <w:r>
        <w:lastRenderedPageBreak/>
        <w:t>CHAPTER 6. SECURITY, PRIVACY AND TESTING (CONTINUED)</w:t>
      </w:r>
    </w:p>
    <w:p w14:paraId="6E654396" w14:textId="77777777" w:rsidR="00FF793F" w:rsidRDefault="00000000">
      <w:pPr>
        <w:pStyle w:val="Heading2"/>
        <w:spacing w:after="0"/>
        <w:ind w:left="-5"/>
      </w:pPr>
      <w:r>
        <w:t>6.4 Sample Test Cases</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794"/>
        <w:gridCol w:w="2608"/>
        <w:gridCol w:w="3968"/>
        <w:gridCol w:w="1361"/>
      </w:tblGrid>
      <w:tr w:rsidR="00FF793F" w14:paraId="505CE7E1" w14:textId="77777777">
        <w:trPr>
          <w:trHeight w:val="400"/>
        </w:trPr>
        <w:tc>
          <w:tcPr>
            <w:tcW w:w="794"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3DDEB9DE" w14:textId="77777777" w:rsidR="00FF793F" w:rsidRDefault="00000000">
            <w:pPr>
              <w:spacing w:after="0"/>
              <w:ind w:left="0" w:firstLine="0"/>
              <w:jc w:val="left"/>
            </w:pPr>
            <w:r>
              <w:rPr>
                <w:b/>
                <w:color w:val="FFFFFF"/>
                <w:sz w:val="16"/>
              </w:rPr>
              <w:t>Test ID</w:t>
            </w:r>
          </w:p>
        </w:tc>
        <w:tc>
          <w:tcPr>
            <w:tcW w:w="2608"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248D548A" w14:textId="77777777" w:rsidR="00FF793F" w:rsidRDefault="00000000">
            <w:pPr>
              <w:spacing w:after="0"/>
              <w:ind w:left="0" w:firstLine="0"/>
              <w:jc w:val="left"/>
            </w:pPr>
            <w:r>
              <w:rPr>
                <w:b/>
                <w:color w:val="FFFFFF"/>
                <w:sz w:val="16"/>
              </w:rPr>
              <w:t>Scenario</w:t>
            </w:r>
          </w:p>
        </w:tc>
        <w:tc>
          <w:tcPr>
            <w:tcW w:w="3969"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5CF0F245" w14:textId="77777777" w:rsidR="00FF793F" w:rsidRDefault="00000000">
            <w:pPr>
              <w:spacing w:after="0"/>
              <w:ind w:left="0" w:firstLine="0"/>
              <w:jc w:val="left"/>
            </w:pPr>
            <w:r>
              <w:rPr>
                <w:b/>
                <w:color w:val="FFFFFF"/>
                <w:sz w:val="16"/>
              </w:rPr>
              <w:t>Expected result</w:t>
            </w:r>
          </w:p>
        </w:tc>
        <w:tc>
          <w:tcPr>
            <w:tcW w:w="136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228B2D7D" w14:textId="77777777" w:rsidR="00FF793F" w:rsidRDefault="00000000">
            <w:pPr>
              <w:spacing w:after="0"/>
              <w:ind w:left="0" w:firstLine="0"/>
              <w:jc w:val="left"/>
            </w:pPr>
            <w:r>
              <w:rPr>
                <w:b/>
                <w:color w:val="FFFFFF"/>
                <w:sz w:val="16"/>
              </w:rPr>
              <w:t>Status</w:t>
            </w:r>
          </w:p>
        </w:tc>
      </w:tr>
      <w:tr w:rsidR="00FF793F" w14:paraId="27EA2F14" w14:textId="77777777">
        <w:trPr>
          <w:trHeight w:val="400"/>
        </w:trPr>
        <w:tc>
          <w:tcPr>
            <w:tcW w:w="794"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73889EB" w14:textId="77777777" w:rsidR="00FF793F" w:rsidRDefault="00000000">
            <w:pPr>
              <w:spacing w:after="0"/>
              <w:ind w:left="0" w:firstLine="0"/>
              <w:jc w:val="left"/>
            </w:pPr>
            <w:r>
              <w:rPr>
                <w:sz w:val="15"/>
              </w:rPr>
              <w:t>TC-01</w:t>
            </w:r>
          </w:p>
        </w:tc>
        <w:tc>
          <w:tcPr>
            <w:tcW w:w="260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F0FB46A" w14:textId="77777777" w:rsidR="00FF793F" w:rsidRDefault="00000000">
            <w:pPr>
              <w:spacing w:after="0"/>
              <w:ind w:left="0" w:firstLine="0"/>
              <w:jc w:val="left"/>
            </w:pPr>
            <w:r>
              <w:rPr>
                <w:sz w:val="15"/>
              </w:rPr>
              <w:t>Valid user logs in.</w:t>
            </w:r>
          </w:p>
        </w:tc>
        <w:tc>
          <w:tcPr>
            <w:tcW w:w="39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889419D" w14:textId="77777777" w:rsidR="00FF793F" w:rsidRDefault="00000000">
            <w:pPr>
              <w:spacing w:after="0"/>
              <w:ind w:left="0" w:firstLine="0"/>
              <w:jc w:val="left"/>
            </w:pPr>
            <w:r>
              <w:rPr>
                <w:sz w:val="15"/>
              </w:rPr>
              <w:t>Correct role-specific dashboard opens.</w:t>
            </w:r>
          </w:p>
        </w:tc>
        <w:tc>
          <w:tcPr>
            <w:tcW w:w="136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4A70EA8" w14:textId="77777777" w:rsidR="00FF793F" w:rsidRDefault="00000000">
            <w:pPr>
              <w:spacing w:after="0"/>
              <w:ind w:left="0" w:firstLine="0"/>
              <w:jc w:val="left"/>
            </w:pPr>
            <w:r>
              <w:rPr>
                <w:sz w:val="15"/>
              </w:rPr>
              <w:t>To be tested</w:t>
            </w:r>
          </w:p>
        </w:tc>
      </w:tr>
      <w:tr w:rsidR="00FF793F" w14:paraId="35EFF5B8" w14:textId="77777777">
        <w:trPr>
          <w:trHeight w:val="400"/>
        </w:trPr>
        <w:tc>
          <w:tcPr>
            <w:tcW w:w="794"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E1CE942" w14:textId="77777777" w:rsidR="00FF793F" w:rsidRDefault="00000000">
            <w:pPr>
              <w:spacing w:after="0"/>
              <w:ind w:left="0" w:firstLine="0"/>
              <w:jc w:val="left"/>
            </w:pPr>
            <w:r>
              <w:rPr>
                <w:sz w:val="15"/>
              </w:rPr>
              <w:t>TC-02</w:t>
            </w:r>
          </w:p>
        </w:tc>
        <w:tc>
          <w:tcPr>
            <w:tcW w:w="260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62D5E66" w14:textId="77777777" w:rsidR="00FF793F" w:rsidRDefault="00000000">
            <w:pPr>
              <w:spacing w:after="0"/>
              <w:ind w:left="0" w:firstLine="0"/>
              <w:jc w:val="left"/>
            </w:pPr>
            <w:r>
              <w:rPr>
                <w:sz w:val="15"/>
              </w:rPr>
              <w:t>Invalid login details are submitted.</w:t>
            </w:r>
          </w:p>
        </w:tc>
        <w:tc>
          <w:tcPr>
            <w:tcW w:w="39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658B253A" w14:textId="77777777" w:rsidR="00FF793F" w:rsidRDefault="00000000">
            <w:pPr>
              <w:spacing w:after="0"/>
              <w:ind w:left="0" w:firstLine="0"/>
              <w:jc w:val="left"/>
            </w:pPr>
            <w:r>
              <w:rPr>
                <w:sz w:val="15"/>
              </w:rPr>
              <w:t>Access is denied with a safe error message.</w:t>
            </w:r>
          </w:p>
        </w:tc>
        <w:tc>
          <w:tcPr>
            <w:tcW w:w="136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620086D" w14:textId="77777777" w:rsidR="00FF793F" w:rsidRDefault="00000000">
            <w:pPr>
              <w:spacing w:after="0"/>
              <w:ind w:left="0" w:firstLine="0"/>
              <w:jc w:val="left"/>
            </w:pPr>
            <w:r>
              <w:rPr>
                <w:sz w:val="15"/>
              </w:rPr>
              <w:t>To be tested</w:t>
            </w:r>
          </w:p>
        </w:tc>
      </w:tr>
      <w:tr w:rsidR="00FF793F" w14:paraId="38364BCB" w14:textId="77777777">
        <w:trPr>
          <w:trHeight w:val="600"/>
        </w:trPr>
        <w:tc>
          <w:tcPr>
            <w:tcW w:w="794" w:type="dxa"/>
            <w:tcBorders>
              <w:top w:val="single" w:sz="3" w:space="0" w:color="CBD5DB"/>
              <w:left w:val="single" w:sz="3" w:space="0" w:color="CBD5DB"/>
              <w:bottom w:val="single" w:sz="3" w:space="0" w:color="CBD5DB"/>
              <w:right w:val="single" w:sz="3" w:space="0" w:color="CBD5DB"/>
            </w:tcBorders>
            <w:shd w:val="clear" w:color="auto" w:fill="FFFFFF"/>
          </w:tcPr>
          <w:p w14:paraId="51B26F8E" w14:textId="77777777" w:rsidR="00FF793F" w:rsidRDefault="00000000">
            <w:pPr>
              <w:spacing w:after="0"/>
              <w:ind w:left="0" w:firstLine="0"/>
              <w:jc w:val="left"/>
            </w:pPr>
            <w:r>
              <w:rPr>
                <w:sz w:val="15"/>
              </w:rPr>
              <w:t>TC-03</w:t>
            </w:r>
          </w:p>
        </w:tc>
        <w:tc>
          <w:tcPr>
            <w:tcW w:w="260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56E8103" w14:textId="77777777" w:rsidR="00FF793F" w:rsidRDefault="00000000">
            <w:pPr>
              <w:spacing w:after="0"/>
              <w:ind w:left="0" w:firstLine="0"/>
              <w:jc w:val="left"/>
            </w:pPr>
            <w:r>
              <w:rPr>
                <w:sz w:val="15"/>
              </w:rPr>
              <w:t>Patient requests their own prescription history.</w:t>
            </w:r>
          </w:p>
        </w:tc>
        <w:tc>
          <w:tcPr>
            <w:tcW w:w="3969" w:type="dxa"/>
            <w:tcBorders>
              <w:top w:val="single" w:sz="3" w:space="0" w:color="CBD5DB"/>
              <w:left w:val="single" w:sz="3" w:space="0" w:color="CBD5DB"/>
              <w:bottom w:val="single" w:sz="3" w:space="0" w:color="CBD5DB"/>
              <w:right w:val="single" w:sz="3" w:space="0" w:color="CBD5DB"/>
            </w:tcBorders>
            <w:shd w:val="clear" w:color="auto" w:fill="FFFFFF"/>
          </w:tcPr>
          <w:p w14:paraId="3B58358B" w14:textId="77777777" w:rsidR="00FF793F" w:rsidRDefault="00000000">
            <w:pPr>
              <w:spacing w:after="0"/>
              <w:ind w:left="0" w:firstLine="0"/>
              <w:jc w:val="left"/>
            </w:pPr>
            <w:r>
              <w:rPr>
                <w:sz w:val="15"/>
              </w:rPr>
              <w:t>Only permitted records for that patient are returned.</w:t>
            </w:r>
          </w:p>
        </w:tc>
        <w:tc>
          <w:tcPr>
            <w:tcW w:w="1361" w:type="dxa"/>
            <w:tcBorders>
              <w:top w:val="single" w:sz="3" w:space="0" w:color="CBD5DB"/>
              <w:left w:val="single" w:sz="3" w:space="0" w:color="CBD5DB"/>
              <w:bottom w:val="single" w:sz="3" w:space="0" w:color="CBD5DB"/>
              <w:right w:val="single" w:sz="3" w:space="0" w:color="CBD5DB"/>
            </w:tcBorders>
            <w:shd w:val="clear" w:color="auto" w:fill="FFFFFF"/>
          </w:tcPr>
          <w:p w14:paraId="420AED16" w14:textId="77777777" w:rsidR="00FF793F" w:rsidRDefault="00000000">
            <w:pPr>
              <w:spacing w:after="0"/>
              <w:ind w:left="0" w:firstLine="0"/>
              <w:jc w:val="left"/>
            </w:pPr>
            <w:r>
              <w:rPr>
                <w:sz w:val="15"/>
              </w:rPr>
              <w:t>To be tested</w:t>
            </w:r>
          </w:p>
        </w:tc>
      </w:tr>
      <w:tr w:rsidR="00FF793F" w14:paraId="7499C302" w14:textId="77777777">
        <w:trPr>
          <w:trHeight w:val="600"/>
        </w:trPr>
        <w:tc>
          <w:tcPr>
            <w:tcW w:w="794" w:type="dxa"/>
            <w:tcBorders>
              <w:top w:val="single" w:sz="3" w:space="0" w:color="CBD5DB"/>
              <w:left w:val="single" w:sz="3" w:space="0" w:color="CBD5DB"/>
              <w:bottom w:val="single" w:sz="3" w:space="0" w:color="CBD5DB"/>
              <w:right w:val="single" w:sz="3" w:space="0" w:color="CBD5DB"/>
            </w:tcBorders>
            <w:shd w:val="clear" w:color="auto" w:fill="F5F7FA"/>
          </w:tcPr>
          <w:p w14:paraId="16068CAE" w14:textId="77777777" w:rsidR="00FF793F" w:rsidRDefault="00000000">
            <w:pPr>
              <w:spacing w:after="0"/>
              <w:ind w:left="0" w:firstLine="0"/>
              <w:jc w:val="left"/>
            </w:pPr>
            <w:r>
              <w:rPr>
                <w:sz w:val="15"/>
              </w:rPr>
              <w:t>TC-04</w:t>
            </w:r>
          </w:p>
        </w:tc>
        <w:tc>
          <w:tcPr>
            <w:tcW w:w="260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44FB233" w14:textId="77777777" w:rsidR="00FF793F" w:rsidRDefault="00000000">
            <w:pPr>
              <w:spacing w:after="0"/>
              <w:ind w:left="0" w:firstLine="0"/>
              <w:jc w:val="left"/>
            </w:pPr>
            <w:r>
              <w:rPr>
                <w:sz w:val="15"/>
              </w:rPr>
              <w:t>Patient attempts to create a prescription.</w:t>
            </w:r>
          </w:p>
        </w:tc>
        <w:tc>
          <w:tcPr>
            <w:tcW w:w="3969" w:type="dxa"/>
            <w:tcBorders>
              <w:top w:val="single" w:sz="3" w:space="0" w:color="CBD5DB"/>
              <w:left w:val="single" w:sz="3" w:space="0" w:color="CBD5DB"/>
              <w:bottom w:val="single" w:sz="3" w:space="0" w:color="CBD5DB"/>
              <w:right w:val="single" w:sz="3" w:space="0" w:color="CBD5DB"/>
            </w:tcBorders>
            <w:shd w:val="clear" w:color="auto" w:fill="F5F7FA"/>
          </w:tcPr>
          <w:p w14:paraId="507410D7" w14:textId="77777777" w:rsidR="00FF793F" w:rsidRDefault="00000000">
            <w:pPr>
              <w:spacing w:after="0"/>
              <w:ind w:left="0" w:firstLine="0"/>
              <w:jc w:val="left"/>
            </w:pPr>
            <w:r>
              <w:rPr>
                <w:sz w:val="15"/>
              </w:rPr>
              <w:t>Request is rejected by the backend.</w:t>
            </w:r>
          </w:p>
        </w:tc>
        <w:tc>
          <w:tcPr>
            <w:tcW w:w="1361" w:type="dxa"/>
            <w:tcBorders>
              <w:top w:val="single" w:sz="3" w:space="0" w:color="CBD5DB"/>
              <w:left w:val="single" w:sz="3" w:space="0" w:color="CBD5DB"/>
              <w:bottom w:val="single" w:sz="3" w:space="0" w:color="CBD5DB"/>
              <w:right w:val="single" w:sz="3" w:space="0" w:color="CBD5DB"/>
            </w:tcBorders>
            <w:shd w:val="clear" w:color="auto" w:fill="F5F7FA"/>
          </w:tcPr>
          <w:p w14:paraId="0FB6D86F" w14:textId="77777777" w:rsidR="00FF793F" w:rsidRDefault="00000000">
            <w:pPr>
              <w:spacing w:after="0"/>
              <w:ind w:left="0" w:firstLine="0"/>
              <w:jc w:val="left"/>
            </w:pPr>
            <w:r>
              <w:rPr>
                <w:sz w:val="15"/>
              </w:rPr>
              <w:t>To be tested</w:t>
            </w:r>
          </w:p>
        </w:tc>
      </w:tr>
      <w:tr w:rsidR="00FF793F" w14:paraId="7E50C568" w14:textId="77777777">
        <w:trPr>
          <w:trHeight w:val="600"/>
        </w:trPr>
        <w:tc>
          <w:tcPr>
            <w:tcW w:w="794" w:type="dxa"/>
            <w:tcBorders>
              <w:top w:val="single" w:sz="3" w:space="0" w:color="CBD5DB"/>
              <w:left w:val="single" w:sz="3" w:space="0" w:color="CBD5DB"/>
              <w:bottom w:val="single" w:sz="3" w:space="0" w:color="CBD5DB"/>
              <w:right w:val="single" w:sz="3" w:space="0" w:color="CBD5DB"/>
            </w:tcBorders>
            <w:shd w:val="clear" w:color="auto" w:fill="FFFFFF"/>
          </w:tcPr>
          <w:p w14:paraId="49DB15C4" w14:textId="77777777" w:rsidR="00FF793F" w:rsidRDefault="00000000">
            <w:pPr>
              <w:spacing w:after="0"/>
              <w:ind w:left="0" w:firstLine="0"/>
              <w:jc w:val="left"/>
            </w:pPr>
            <w:r>
              <w:rPr>
                <w:sz w:val="15"/>
              </w:rPr>
              <w:t>TC-05</w:t>
            </w:r>
          </w:p>
        </w:tc>
        <w:tc>
          <w:tcPr>
            <w:tcW w:w="260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4DEEBB9" w14:textId="77777777" w:rsidR="00FF793F" w:rsidRDefault="00000000">
            <w:pPr>
              <w:spacing w:after="0"/>
              <w:ind w:left="0" w:firstLine="0"/>
              <w:jc w:val="left"/>
            </w:pPr>
            <w:r>
              <w:rPr>
                <w:sz w:val="15"/>
              </w:rPr>
              <w:t>Doctor submits a complete prescription.</w:t>
            </w:r>
          </w:p>
        </w:tc>
        <w:tc>
          <w:tcPr>
            <w:tcW w:w="3969" w:type="dxa"/>
            <w:tcBorders>
              <w:top w:val="single" w:sz="3" w:space="0" w:color="CBD5DB"/>
              <w:left w:val="single" w:sz="3" w:space="0" w:color="CBD5DB"/>
              <w:bottom w:val="single" w:sz="3" w:space="0" w:color="CBD5DB"/>
              <w:right w:val="single" w:sz="3" w:space="0" w:color="CBD5DB"/>
            </w:tcBorders>
            <w:shd w:val="clear" w:color="auto" w:fill="FFFFFF"/>
          </w:tcPr>
          <w:p w14:paraId="27060B26" w14:textId="77777777" w:rsidR="00FF793F" w:rsidRDefault="00000000">
            <w:pPr>
              <w:spacing w:after="0"/>
              <w:ind w:left="0" w:firstLine="0"/>
              <w:jc w:val="left"/>
            </w:pPr>
            <w:r>
              <w:rPr>
                <w:sz w:val="15"/>
              </w:rPr>
              <w:t>Validated record is stored and confirmation is shown.</w:t>
            </w:r>
          </w:p>
        </w:tc>
        <w:tc>
          <w:tcPr>
            <w:tcW w:w="1361" w:type="dxa"/>
            <w:tcBorders>
              <w:top w:val="single" w:sz="3" w:space="0" w:color="CBD5DB"/>
              <w:left w:val="single" w:sz="3" w:space="0" w:color="CBD5DB"/>
              <w:bottom w:val="single" w:sz="3" w:space="0" w:color="CBD5DB"/>
              <w:right w:val="single" w:sz="3" w:space="0" w:color="CBD5DB"/>
            </w:tcBorders>
            <w:shd w:val="clear" w:color="auto" w:fill="FFFFFF"/>
          </w:tcPr>
          <w:p w14:paraId="2DE67CDC" w14:textId="77777777" w:rsidR="00FF793F" w:rsidRDefault="00000000">
            <w:pPr>
              <w:spacing w:after="0"/>
              <w:ind w:left="0" w:firstLine="0"/>
              <w:jc w:val="left"/>
            </w:pPr>
            <w:r>
              <w:rPr>
                <w:sz w:val="15"/>
              </w:rPr>
              <w:t>To be tested</w:t>
            </w:r>
          </w:p>
        </w:tc>
      </w:tr>
      <w:tr w:rsidR="00FF793F" w14:paraId="76611FE6" w14:textId="77777777">
        <w:trPr>
          <w:trHeight w:val="600"/>
        </w:trPr>
        <w:tc>
          <w:tcPr>
            <w:tcW w:w="794" w:type="dxa"/>
            <w:tcBorders>
              <w:top w:val="single" w:sz="3" w:space="0" w:color="CBD5DB"/>
              <w:left w:val="single" w:sz="3" w:space="0" w:color="CBD5DB"/>
              <w:bottom w:val="single" w:sz="3" w:space="0" w:color="CBD5DB"/>
              <w:right w:val="single" w:sz="3" w:space="0" w:color="CBD5DB"/>
            </w:tcBorders>
            <w:shd w:val="clear" w:color="auto" w:fill="F5F7FA"/>
          </w:tcPr>
          <w:p w14:paraId="7BB21D8A" w14:textId="77777777" w:rsidR="00FF793F" w:rsidRDefault="00000000">
            <w:pPr>
              <w:spacing w:after="0"/>
              <w:ind w:left="0" w:firstLine="0"/>
              <w:jc w:val="left"/>
            </w:pPr>
            <w:r>
              <w:rPr>
                <w:sz w:val="15"/>
              </w:rPr>
              <w:t>TC-06</w:t>
            </w:r>
          </w:p>
        </w:tc>
        <w:tc>
          <w:tcPr>
            <w:tcW w:w="260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B243396" w14:textId="77777777" w:rsidR="00FF793F" w:rsidRDefault="00000000">
            <w:pPr>
              <w:spacing w:after="0"/>
              <w:ind w:left="0" w:firstLine="0"/>
              <w:jc w:val="left"/>
            </w:pPr>
            <w:r>
              <w:rPr>
                <w:sz w:val="15"/>
              </w:rPr>
              <w:t>Doctor submits a prescription with a missing required field.</w:t>
            </w:r>
          </w:p>
        </w:tc>
        <w:tc>
          <w:tcPr>
            <w:tcW w:w="39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6DBF675" w14:textId="77777777" w:rsidR="00FF793F" w:rsidRDefault="00000000">
            <w:pPr>
              <w:spacing w:after="0"/>
              <w:ind w:left="0" w:firstLine="0"/>
              <w:jc w:val="left"/>
            </w:pPr>
            <w:r>
              <w:rPr>
                <w:sz w:val="15"/>
              </w:rPr>
              <w:t>Submission is rejected with a field-level validation message.</w:t>
            </w:r>
          </w:p>
        </w:tc>
        <w:tc>
          <w:tcPr>
            <w:tcW w:w="1361" w:type="dxa"/>
            <w:tcBorders>
              <w:top w:val="single" w:sz="3" w:space="0" w:color="CBD5DB"/>
              <w:left w:val="single" w:sz="3" w:space="0" w:color="CBD5DB"/>
              <w:bottom w:val="single" w:sz="3" w:space="0" w:color="CBD5DB"/>
              <w:right w:val="single" w:sz="3" w:space="0" w:color="CBD5DB"/>
            </w:tcBorders>
            <w:shd w:val="clear" w:color="auto" w:fill="F5F7FA"/>
          </w:tcPr>
          <w:p w14:paraId="2F8AAED0" w14:textId="77777777" w:rsidR="00FF793F" w:rsidRDefault="00000000">
            <w:pPr>
              <w:spacing w:after="0"/>
              <w:ind w:left="0" w:firstLine="0"/>
              <w:jc w:val="left"/>
            </w:pPr>
            <w:r>
              <w:rPr>
                <w:sz w:val="15"/>
              </w:rPr>
              <w:t>To be tested</w:t>
            </w:r>
          </w:p>
        </w:tc>
      </w:tr>
      <w:tr w:rsidR="00FF793F" w14:paraId="1CB3FCE7" w14:textId="77777777">
        <w:trPr>
          <w:trHeight w:val="600"/>
        </w:trPr>
        <w:tc>
          <w:tcPr>
            <w:tcW w:w="794" w:type="dxa"/>
            <w:tcBorders>
              <w:top w:val="single" w:sz="3" w:space="0" w:color="CBD5DB"/>
              <w:left w:val="single" w:sz="3" w:space="0" w:color="CBD5DB"/>
              <w:bottom w:val="single" w:sz="3" w:space="0" w:color="CBD5DB"/>
              <w:right w:val="single" w:sz="3" w:space="0" w:color="CBD5DB"/>
            </w:tcBorders>
            <w:shd w:val="clear" w:color="auto" w:fill="FFFFFF"/>
          </w:tcPr>
          <w:p w14:paraId="0711BF8E" w14:textId="77777777" w:rsidR="00FF793F" w:rsidRDefault="00000000">
            <w:pPr>
              <w:spacing w:after="0"/>
              <w:ind w:left="0" w:firstLine="0"/>
              <w:jc w:val="left"/>
            </w:pPr>
            <w:r>
              <w:rPr>
                <w:sz w:val="15"/>
              </w:rPr>
              <w:t>TC-07</w:t>
            </w:r>
          </w:p>
        </w:tc>
        <w:tc>
          <w:tcPr>
            <w:tcW w:w="260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EEE6DF2" w14:textId="77777777" w:rsidR="00FF793F" w:rsidRDefault="00000000">
            <w:pPr>
              <w:spacing w:after="0"/>
              <w:ind w:left="0" w:firstLine="0"/>
              <w:jc w:val="left"/>
            </w:pPr>
            <w:r>
              <w:rPr>
                <w:sz w:val="15"/>
              </w:rPr>
              <w:t>Unauthorized doctor requests an unrelated patient record.</w:t>
            </w:r>
          </w:p>
        </w:tc>
        <w:tc>
          <w:tcPr>
            <w:tcW w:w="3969" w:type="dxa"/>
            <w:tcBorders>
              <w:top w:val="single" w:sz="3" w:space="0" w:color="CBD5DB"/>
              <w:left w:val="single" w:sz="3" w:space="0" w:color="CBD5DB"/>
              <w:bottom w:val="single" w:sz="3" w:space="0" w:color="CBD5DB"/>
              <w:right w:val="single" w:sz="3" w:space="0" w:color="CBD5DB"/>
            </w:tcBorders>
            <w:shd w:val="clear" w:color="auto" w:fill="FFFFFF"/>
          </w:tcPr>
          <w:p w14:paraId="2BFCC212" w14:textId="77777777" w:rsidR="00FF793F" w:rsidRDefault="00000000">
            <w:pPr>
              <w:spacing w:after="0"/>
              <w:ind w:left="0" w:firstLine="0"/>
              <w:jc w:val="left"/>
            </w:pPr>
            <w:r>
              <w:rPr>
                <w:sz w:val="15"/>
              </w:rPr>
              <w:t>Access is denied unless explicit permission exists.</w:t>
            </w:r>
          </w:p>
        </w:tc>
        <w:tc>
          <w:tcPr>
            <w:tcW w:w="1361" w:type="dxa"/>
            <w:tcBorders>
              <w:top w:val="single" w:sz="3" w:space="0" w:color="CBD5DB"/>
              <w:left w:val="single" w:sz="3" w:space="0" w:color="CBD5DB"/>
              <w:bottom w:val="single" w:sz="3" w:space="0" w:color="CBD5DB"/>
              <w:right w:val="single" w:sz="3" w:space="0" w:color="CBD5DB"/>
            </w:tcBorders>
            <w:shd w:val="clear" w:color="auto" w:fill="FFFFFF"/>
          </w:tcPr>
          <w:p w14:paraId="1AADE842" w14:textId="77777777" w:rsidR="00FF793F" w:rsidRDefault="00000000">
            <w:pPr>
              <w:spacing w:after="0"/>
              <w:ind w:left="0" w:firstLine="0"/>
              <w:jc w:val="left"/>
            </w:pPr>
            <w:r>
              <w:rPr>
                <w:sz w:val="15"/>
              </w:rPr>
              <w:t>To be tested</w:t>
            </w:r>
          </w:p>
        </w:tc>
      </w:tr>
      <w:tr w:rsidR="00FF793F" w14:paraId="01D29980" w14:textId="77777777">
        <w:trPr>
          <w:trHeight w:val="600"/>
        </w:trPr>
        <w:tc>
          <w:tcPr>
            <w:tcW w:w="794" w:type="dxa"/>
            <w:tcBorders>
              <w:top w:val="single" w:sz="3" w:space="0" w:color="CBD5DB"/>
              <w:left w:val="single" w:sz="3" w:space="0" w:color="CBD5DB"/>
              <w:bottom w:val="single" w:sz="3" w:space="0" w:color="CBD5DB"/>
              <w:right w:val="single" w:sz="3" w:space="0" w:color="CBD5DB"/>
            </w:tcBorders>
            <w:shd w:val="clear" w:color="auto" w:fill="F5F7FA"/>
          </w:tcPr>
          <w:p w14:paraId="3FF9E3FD" w14:textId="77777777" w:rsidR="00FF793F" w:rsidRDefault="00000000">
            <w:pPr>
              <w:spacing w:after="0"/>
              <w:ind w:left="0" w:firstLine="0"/>
              <w:jc w:val="left"/>
            </w:pPr>
            <w:r>
              <w:rPr>
                <w:sz w:val="15"/>
              </w:rPr>
              <w:t>TC-08</w:t>
            </w:r>
          </w:p>
        </w:tc>
        <w:tc>
          <w:tcPr>
            <w:tcW w:w="2608" w:type="dxa"/>
            <w:tcBorders>
              <w:top w:val="single" w:sz="3" w:space="0" w:color="CBD5DB"/>
              <w:left w:val="single" w:sz="3" w:space="0" w:color="CBD5DB"/>
              <w:bottom w:val="single" w:sz="3" w:space="0" w:color="CBD5DB"/>
              <w:right w:val="single" w:sz="3" w:space="0" w:color="CBD5DB"/>
            </w:tcBorders>
            <w:shd w:val="clear" w:color="auto" w:fill="F5F7FA"/>
          </w:tcPr>
          <w:p w14:paraId="70AC31FB" w14:textId="77777777" w:rsidR="00FF793F" w:rsidRDefault="00000000">
            <w:pPr>
              <w:spacing w:after="0"/>
              <w:ind w:left="0" w:firstLine="0"/>
              <w:jc w:val="left"/>
            </w:pPr>
            <w:r>
              <w:rPr>
                <w:sz w:val="15"/>
              </w:rPr>
              <w:t>Administrator updates a user role.</w:t>
            </w:r>
          </w:p>
        </w:tc>
        <w:tc>
          <w:tcPr>
            <w:tcW w:w="39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906588E" w14:textId="77777777" w:rsidR="00FF793F" w:rsidRDefault="00000000">
            <w:pPr>
              <w:spacing w:after="0"/>
              <w:ind w:left="0" w:right="27" w:firstLine="0"/>
              <w:jc w:val="left"/>
            </w:pPr>
            <w:r>
              <w:rPr>
                <w:sz w:val="15"/>
              </w:rPr>
              <w:t>Change is restricted to an authorized administrator and logged.</w:t>
            </w:r>
          </w:p>
        </w:tc>
        <w:tc>
          <w:tcPr>
            <w:tcW w:w="1361" w:type="dxa"/>
            <w:tcBorders>
              <w:top w:val="single" w:sz="3" w:space="0" w:color="CBD5DB"/>
              <w:left w:val="single" w:sz="3" w:space="0" w:color="CBD5DB"/>
              <w:bottom w:val="single" w:sz="3" w:space="0" w:color="CBD5DB"/>
              <w:right w:val="single" w:sz="3" w:space="0" w:color="CBD5DB"/>
            </w:tcBorders>
            <w:shd w:val="clear" w:color="auto" w:fill="F5F7FA"/>
          </w:tcPr>
          <w:p w14:paraId="2380087E" w14:textId="77777777" w:rsidR="00FF793F" w:rsidRDefault="00000000">
            <w:pPr>
              <w:spacing w:after="0"/>
              <w:ind w:left="0" w:firstLine="0"/>
              <w:jc w:val="left"/>
            </w:pPr>
            <w:r>
              <w:rPr>
                <w:sz w:val="15"/>
              </w:rPr>
              <w:t>To be tested</w:t>
            </w:r>
          </w:p>
        </w:tc>
      </w:tr>
      <w:tr w:rsidR="00FF793F" w14:paraId="51F48C3A" w14:textId="77777777">
        <w:trPr>
          <w:trHeight w:val="600"/>
        </w:trPr>
        <w:tc>
          <w:tcPr>
            <w:tcW w:w="794" w:type="dxa"/>
            <w:tcBorders>
              <w:top w:val="single" w:sz="3" w:space="0" w:color="CBD5DB"/>
              <w:left w:val="single" w:sz="3" w:space="0" w:color="CBD5DB"/>
              <w:bottom w:val="single" w:sz="3" w:space="0" w:color="CBD5DB"/>
              <w:right w:val="single" w:sz="3" w:space="0" w:color="CBD5DB"/>
            </w:tcBorders>
            <w:shd w:val="clear" w:color="auto" w:fill="FFFFFF"/>
          </w:tcPr>
          <w:p w14:paraId="0757812B" w14:textId="77777777" w:rsidR="00FF793F" w:rsidRDefault="00000000">
            <w:pPr>
              <w:spacing w:after="0"/>
              <w:ind w:left="0" w:firstLine="0"/>
              <w:jc w:val="left"/>
            </w:pPr>
            <w:r>
              <w:rPr>
                <w:sz w:val="15"/>
              </w:rPr>
              <w:t>TC-09</w:t>
            </w:r>
          </w:p>
        </w:tc>
        <w:tc>
          <w:tcPr>
            <w:tcW w:w="260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430314E8" w14:textId="77777777" w:rsidR="00FF793F" w:rsidRDefault="00000000">
            <w:pPr>
              <w:spacing w:after="0"/>
              <w:ind w:left="0" w:firstLine="0"/>
              <w:jc w:val="left"/>
            </w:pPr>
            <w:r>
              <w:rPr>
                <w:sz w:val="15"/>
              </w:rPr>
              <w:t>Database/service becomes unavailable during a request.</w:t>
            </w:r>
          </w:p>
        </w:tc>
        <w:tc>
          <w:tcPr>
            <w:tcW w:w="3969"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845E149" w14:textId="77777777" w:rsidR="00FF793F" w:rsidRDefault="00000000">
            <w:pPr>
              <w:spacing w:after="0"/>
              <w:ind w:left="0" w:firstLine="0"/>
              <w:jc w:val="left"/>
            </w:pPr>
            <w:r>
              <w:rPr>
                <w:sz w:val="15"/>
              </w:rPr>
              <w:t>User receives a safe failure message; no partial record is saved.</w:t>
            </w:r>
          </w:p>
        </w:tc>
        <w:tc>
          <w:tcPr>
            <w:tcW w:w="1361" w:type="dxa"/>
            <w:tcBorders>
              <w:top w:val="single" w:sz="3" w:space="0" w:color="CBD5DB"/>
              <w:left w:val="single" w:sz="3" w:space="0" w:color="CBD5DB"/>
              <w:bottom w:val="single" w:sz="3" w:space="0" w:color="CBD5DB"/>
              <w:right w:val="single" w:sz="3" w:space="0" w:color="CBD5DB"/>
            </w:tcBorders>
            <w:shd w:val="clear" w:color="auto" w:fill="FFFFFF"/>
          </w:tcPr>
          <w:p w14:paraId="5BE09658" w14:textId="77777777" w:rsidR="00FF793F" w:rsidRDefault="00000000">
            <w:pPr>
              <w:spacing w:after="0"/>
              <w:ind w:left="0" w:firstLine="0"/>
              <w:jc w:val="left"/>
            </w:pPr>
            <w:r>
              <w:rPr>
                <w:sz w:val="15"/>
              </w:rPr>
              <w:t>To be tested</w:t>
            </w:r>
          </w:p>
        </w:tc>
      </w:tr>
      <w:tr w:rsidR="00FF793F" w14:paraId="5DBFFEFE" w14:textId="77777777">
        <w:trPr>
          <w:trHeight w:val="600"/>
        </w:trPr>
        <w:tc>
          <w:tcPr>
            <w:tcW w:w="794" w:type="dxa"/>
            <w:tcBorders>
              <w:top w:val="single" w:sz="3" w:space="0" w:color="CBD5DB"/>
              <w:left w:val="single" w:sz="3" w:space="0" w:color="CBD5DB"/>
              <w:bottom w:val="single" w:sz="3" w:space="0" w:color="CBD5DB"/>
              <w:right w:val="single" w:sz="3" w:space="0" w:color="CBD5DB"/>
            </w:tcBorders>
            <w:shd w:val="clear" w:color="auto" w:fill="F5F7FA"/>
          </w:tcPr>
          <w:p w14:paraId="2DB47A3E" w14:textId="77777777" w:rsidR="00FF793F" w:rsidRDefault="00000000">
            <w:pPr>
              <w:spacing w:after="0"/>
              <w:ind w:left="0" w:firstLine="0"/>
              <w:jc w:val="left"/>
            </w:pPr>
            <w:r>
              <w:rPr>
                <w:sz w:val="15"/>
              </w:rPr>
              <w:t>TC-10</w:t>
            </w:r>
          </w:p>
        </w:tc>
        <w:tc>
          <w:tcPr>
            <w:tcW w:w="2608" w:type="dxa"/>
            <w:tcBorders>
              <w:top w:val="single" w:sz="3" w:space="0" w:color="CBD5DB"/>
              <w:left w:val="single" w:sz="3" w:space="0" w:color="CBD5DB"/>
              <w:bottom w:val="single" w:sz="3" w:space="0" w:color="CBD5DB"/>
              <w:right w:val="single" w:sz="3" w:space="0" w:color="CBD5DB"/>
            </w:tcBorders>
            <w:shd w:val="clear" w:color="auto" w:fill="F5F7FA"/>
          </w:tcPr>
          <w:p w14:paraId="7FC268F2" w14:textId="77777777" w:rsidR="00FF793F" w:rsidRDefault="00000000">
            <w:pPr>
              <w:spacing w:after="0"/>
              <w:ind w:left="0" w:firstLine="0"/>
              <w:jc w:val="left"/>
            </w:pPr>
            <w:r>
              <w:rPr>
                <w:sz w:val="15"/>
              </w:rPr>
              <w:t>Backup restoration is performed.</w:t>
            </w:r>
          </w:p>
        </w:tc>
        <w:tc>
          <w:tcPr>
            <w:tcW w:w="3969"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6041169B" w14:textId="77777777" w:rsidR="00FF793F" w:rsidRDefault="00000000">
            <w:pPr>
              <w:spacing w:after="0"/>
              <w:ind w:left="0" w:firstLine="0"/>
              <w:jc w:val="left"/>
            </w:pPr>
            <w:r>
              <w:rPr>
                <w:sz w:val="15"/>
              </w:rPr>
              <w:t>Records are restored according to the recovery procedure.</w:t>
            </w:r>
          </w:p>
        </w:tc>
        <w:tc>
          <w:tcPr>
            <w:tcW w:w="1361" w:type="dxa"/>
            <w:tcBorders>
              <w:top w:val="single" w:sz="3" w:space="0" w:color="CBD5DB"/>
              <w:left w:val="single" w:sz="3" w:space="0" w:color="CBD5DB"/>
              <w:bottom w:val="single" w:sz="3" w:space="0" w:color="CBD5DB"/>
              <w:right w:val="single" w:sz="3" w:space="0" w:color="CBD5DB"/>
            </w:tcBorders>
            <w:shd w:val="clear" w:color="auto" w:fill="F5F7FA"/>
          </w:tcPr>
          <w:p w14:paraId="3C0D1A8A" w14:textId="77777777" w:rsidR="00FF793F" w:rsidRDefault="00000000">
            <w:pPr>
              <w:spacing w:after="0"/>
              <w:ind w:left="0" w:firstLine="0"/>
              <w:jc w:val="left"/>
            </w:pPr>
            <w:r>
              <w:rPr>
                <w:sz w:val="15"/>
              </w:rPr>
              <w:t>To be tested</w:t>
            </w:r>
          </w:p>
        </w:tc>
      </w:tr>
    </w:tbl>
    <w:p w14:paraId="29A62E77" w14:textId="77777777" w:rsidR="00FF793F" w:rsidRDefault="00000000">
      <w:pPr>
        <w:pStyle w:val="Heading2"/>
        <w:ind w:left="-5"/>
      </w:pPr>
      <w:r>
        <w:t>6.5 Evaluation Metrics</w:t>
      </w:r>
    </w:p>
    <w:p w14:paraId="67515D0D" w14:textId="77777777" w:rsidR="00FF793F" w:rsidRDefault="00000000">
      <w:pPr>
        <w:spacing w:after="273"/>
        <w:ind w:left="-5"/>
      </w:pPr>
      <w:r>
        <w:t>After implementation, the team can measure functional test pass rate, average response time for common screens, authorization test results, validation coverage, and restoration success. Usability can be assessed by task completion and feedback from test users. These measurements should be reported with the test setup and sample size. No values are included here because the supplied project material does not provide completed test results.</w:t>
      </w:r>
    </w:p>
    <w:p w14:paraId="376BA30D" w14:textId="77777777" w:rsidR="00FF793F" w:rsidRDefault="00000000">
      <w:pPr>
        <w:pStyle w:val="Heading2"/>
        <w:ind w:left="-5"/>
      </w:pPr>
      <w:r>
        <w:t>6.6 Acceptance Criteria</w:t>
      </w:r>
    </w:p>
    <w:p w14:paraId="375AEFB5" w14:textId="77777777" w:rsidR="00FF793F" w:rsidRDefault="00000000">
      <w:pPr>
        <w:numPr>
          <w:ilvl w:val="0"/>
          <w:numId w:val="9"/>
        </w:numPr>
        <w:ind w:hanging="117"/>
      </w:pPr>
      <w:r>
        <w:t>Users can sign in and see only the dashboard permitted for their role.</w:t>
      </w:r>
    </w:p>
    <w:p w14:paraId="36AABF42" w14:textId="77777777" w:rsidR="00FF793F" w:rsidRDefault="00000000">
      <w:pPr>
        <w:numPr>
          <w:ilvl w:val="0"/>
          <w:numId w:val="9"/>
        </w:numPr>
        <w:ind w:hanging="117"/>
      </w:pPr>
      <w:r>
        <w:t>Doctors can create and update valid prescription records within authorized boundaries.</w:t>
      </w:r>
    </w:p>
    <w:p w14:paraId="4F780BE9" w14:textId="77777777" w:rsidR="00FF793F" w:rsidRDefault="00000000">
      <w:pPr>
        <w:numPr>
          <w:ilvl w:val="0"/>
          <w:numId w:val="9"/>
        </w:numPr>
        <w:ind w:hanging="117"/>
      </w:pPr>
      <w:r>
        <w:t>Patients can retrieve their own available prescription history.</w:t>
      </w:r>
    </w:p>
    <w:p w14:paraId="4B6DC7AE" w14:textId="77777777" w:rsidR="00FF793F" w:rsidRDefault="00000000">
      <w:pPr>
        <w:numPr>
          <w:ilvl w:val="0"/>
          <w:numId w:val="9"/>
        </w:numPr>
        <w:ind w:hanging="117"/>
      </w:pPr>
      <w:r>
        <w:t>Unauthorized requests are rejected by the backend.</w:t>
      </w:r>
    </w:p>
    <w:p w14:paraId="4D92367A" w14:textId="77777777" w:rsidR="00FF793F" w:rsidRDefault="00000000">
      <w:pPr>
        <w:numPr>
          <w:ilvl w:val="0"/>
          <w:numId w:val="9"/>
        </w:numPr>
        <w:ind w:hanging="117"/>
      </w:pPr>
      <w:r>
        <w:t>Required fields are validated and errors are shown clearly.</w:t>
      </w:r>
    </w:p>
    <w:p w14:paraId="7D40BF1B" w14:textId="77777777" w:rsidR="00FF793F" w:rsidRDefault="00000000">
      <w:pPr>
        <w:numPr>
          <w:ilvl w:val="0"/>
          <w:numId w:val="9"/>
        </w:numPr>
        <w:ind w:hanging="117"/>
      </w:pPr>
      <w:r>
        <w:t>Important changes are traceable through audit records.</w:t>
      </w:r>
    </w:p>
    <w:p w14:paraId="37F07861" w14:textId="77777777" w:rsidR="00FF793F" w:rsidRDefault="00000000">
      <w:pPr>
        <w:numPr>
          <w:ilvl w:val="0"/>
          <w:numId w:val="9"/>
        </w:numPr>
        <w:ind w:hanging="117"/>
      </w:pPr>
      <w:r>
        <w:t>Backup and recovery procedures are documented and tested.</w:t>
      </w:r>
    </w:p>
    <w:p w14:paraId="1F46E799" w14:textId="77777777" w:rsidR="00FF793F" w:rsidRDefault="00000000">
      <w:pPr>
        <w:pStyle w:val="Heading1"/>
        <w:ind w:left="-5"/>
      </w:pPr>
      <w:r>
        <w:lastRenderedPageBreak/>
        <w:t>CHAPTER 7. DISCUSSION AND EVALUATION PLAN</w:t>
      </w:r>
    </w:p>
    <w:p w14:paraId="7E2FA18F" w14:textId="77777777" w:rsidR="00FF793F" w:rsidRDefault="00000000">
      <w:pPr>
        <w:pStyle w:val="Heading2"/>
        <w:ind w:left="-5"/>
      </w:pPr>
      <w:r>
        <w:t>7.1 Expected Benefits</w:t>
      </w:r>
    </w:p>
    <w:p w14:paraId="0455E802" w14:textId="77777777" w:rsidR="00FF793F" w:rsidRDefault="00000000">
      <w:pPr>
        <w:spacing w:after="273"/>
        <w:ind w:left="-5"/>
      </w:pPr>
      <w:proofErr w:type="spellStart"/>
      <w:r>
        <w:t>CareFlow</w:t>
      </w:r>
      <w:proofErr w:type="spellEnd"/>
      <w:r>
        <w:t xml:space="preserve"> is intended to make prescription information easier to organize and retrieve for authorized users. Structured digital fields can make medicine details more readable than handwritten documents. A patient-facing history view can reduce dependence on carrying every paper copy. Role-specific screens can also make the responsibilities of patients, doctors, and administrators clearer.</w:t>
      </w:r>
    </w:p>
    <w:p w14:paraId="6EB24E58" w14:textId="77777777" w:rsidR="00FF793F" w:rsidRDefault="00000000">
      <w:pPr>
        <w:pStyle w:val="Heading2"/>
        <w:spacing w:after="0"/>
        <w:ind w:left="-5"/>
      </w:pPr>
      <w:r>
        <w:t>7.2 Comparison with Paper-Based Workflow</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1417"/>
        <w:gridCol w:w="3402"/>
        <w:gridCol w:w="3912"/>
      </w:tblGrid>
      <w:tr w:rsidR="00FF793F" w14:paraId="5AF32968" w14:textId="77777777">
        <w:trPr>
          <w:trHeight w:val="400"/>
        </w:trPr>
        <w:tc>
          <w:tcPr>
            <w:tcW w:w="1417"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497479F5" w14:textId="77777777" w:rsidR="00FF793F" w:rsidRDefault="00000000">
            <w:pPr>
              <w:spacing w:after="0"/>
              <w:ind w:left="0" w:firstLine="0"/>
              <w:jc w:val="left"/>
            </w:pPr>
            <w:r>
              <w:rPr>
                <w:b/>
                <w:color w:val="FFFFFF"/>
                <w:sz w:val="16"/>
              </w:rPr>
              <w:t>Aspect</w:t>
            </w:r>
          </w:p>
        </w:tc>
        <w:tc>
          <w:tcPr>
            <w:tcW w:w="3402"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14778CBD" w14:textId="77777777" w:rsidR="00FF793F" w:rsidRDefault="00000000">
            <w:pPr>
              <w:spacing w:after="0"/>
              <w:ind w:left="0" w:firstLine="0"/>
              <w:jc w:val="left"/>
            </w:pPr>
            <w:r>
              <w:rPr>
                <w:b/>
                <w:color w:val="FFFFFF"/>
                <w:sz w:val="16"/>
              </w:rPr>
              <w:t>Paper-based workflow</w:t>
            </w:r>
          </w:p>
        </w:tc>
        <w:tc>
          <w:tcPr>
            <w:tcW w:w="3912"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495EF53E" w14:textId="77777777" w:rsidR="00FF793F" w:rsidRDefault="00000000">
            <w:pPr>
              <w:spacing w:after="0"/>
              <w:ind w:left="0" w:firstLine="0"/>
              <w:jc w:val="left"/>
            </w:pPr>
            <w:proofErr w:type="spellStart"/>
            <w:r>
              <w:rPr>
                <w:b/>
                <w:color w:val="FFFFFF"/>
                <w:sz w:val="16"/>
              </w:rPr>
              <w:t>CareFlow</w:t>
            </w:r>
            <w:proofErr w:type="spellEnd"/>
            <w:r>
              <w:rPr>
                <w:b/>
                <w:color w:val="FFFFFF"/>
                <w:sz w:val="16"/>
              </w:rPr>
              <w:t xml:space="preserve"> proposed workflow</w:t>
            </w:r>
          </w:p>
        </w:tc>
      </w:tr>
      <w:tr w:rsidR="00FF793F" w14:paraId="2CEBA88D" w14:textId="77777777">
        <w:trPr>
          <w:trHeight w:val="600"/>
        </w:trPr>
        <w:tc>
          <w:tcPr>
            <w:tcW w:w="1417" w:type="dxa"/>
            <w:tcBorders>
              <w:top w:val="single" w:sz="3" w:space="0" w:color="CBD5DB"/>
              <w:left w:val="single" w:sz="3" w:space="0" w:color="CBD5DB"/>
              <w:bottom w:val="single" w:sz="3" w:space="0" w:color="CBD5DB"/>
              <w:right w:val="single" w:sz="3" w:space="0" w:color="CBD5DB"/>
            </w:tcBorders>
            <w:shd w:val="clear" w:color="auto" w:fill="FFFFFF"/>
          </w:tcPr>
          <w:p w14:paraId="3D886B79" w14:textId="77777777" w:rsidR="00FF793F" w:rsidRDefault="00000000">
            <w:pPr>
              <w:spacing w:after="0"/>
              <w:ind w:left="0" w:firstLine="0"/>
              <w:jc w:val="left"/>
            </w:pPr>
            <w:r>
              <w:rPr>
                <w:sz w:val="15"/>
              </w:rPr>
              <w:t>Storage</w:t>
            </w:r>
          </w:p>
        </w:tc>
        <w:tc>
          <w:tcPr>
            <w:tcW w:w="340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58FE1FD" w14:textId="77777777" w:rsidR="00FF793F" w:rsidRDefault="00000000">
            <w:pPr>
              <w:spacing w:after="0"/>
              <w:ind w:left="0" w:firstLine="0"/>
              <w:jc w:val="left"/>
            </w:pPr>
            <w:r>
              <w:rPr>
                <w:sz w:val="15"/>
              </w:rPr>
              <w:t>Physical documents stored by the patient or provider.</w:t>
            </w:r>
          </w:p>
        </w:tc>
        <w:tc>
          <w:tcPr>
            <w:tcW w:w="3912" w:type="dxa"/>
            <w:tcBorders>
              <w:top w:val="single" w:sz="3" w:space="0" w:color="CBD5DB"/>
              <w:left w:val="single" w:sz="3" w:space="0" w:color="CBD5DB"/>
              <w:bottom w:val="single" w:sz="3" w:space="0" w:color="CBD5DB"/>
              <w:right w:val="single" w:sz="3" w:space="0" w:color="CBD5DB"/>
            </w:tcBorders>
            <w:shd w:val="clear" w:color="auto" w:fill="FFFFFF"/>
          </w:tcPr>
          <w:p w14:paraId="6BDD895D" w14:textId="77777777" w:rsidR="00FF793F" w:rsidRDefault="00000000">
            <w:pPr>
              <w:spacing w:after="0"/>
              <w:ind w:left="0" w:firstLine="0"/>
              <w:jc w:val="left"/>
            </w:pPr>
            <w:r>
              <w:rPr>
                <w:sz w:val="15"/>
              </w:rPr>
              <w:t>Centralized digital records in a managed database.</w:t>
            </w:r>
          </w:p>
        </w:tc>
      </w:tr>
      <w:tr w:rsidR="00FF793F" w14:paraId="2FB58533" w14:textId="77777777">
        <w:trPr>
          <w:trHeight w:val="600"/>
        </w:trPr>
        <w:tc>
          <w:tcPr>
            <w:tcW w:w="1417" w:type="dxa"/>
            <w:tcBorders>
              <w:top w:val="single" w:sz="3" w:space="0" w:color="CBD5DB"/>
              <w:left w:val="single" w:sz="3" w:space="0" w:color="CBD5DB"/>
              <w:bottom w:val="single" w:sz="3" w:space="0" w:color="CBD5DB"/>
              <w:right w:val="single" w:sz="3" w:space="0" w:color="CBD5DB"/>
            </w:tcBorders>
            <w:shd w:val="clear" w:color="auto" w:fill="F5F7FA"/>
          </w:tcPr>
          <w:p w14:paraId="67ADF51F" w14:textId="77777777" w:rsidR="00FF793F" w:rsidRDefault="00000000">
            <w:pPr>
              <w:spacing w:after="0"/>
              <w:ind w:left="0" w:firstLine="0"/>
              <w:jc w:val="left"/>
            </w:pPr>
            <w:r>
              <w:rPr>
                <w:sz w:val="15"/>
              </w:rPr>
              <w:t>Retrieval</w:t>
            </w:r>
          </w:p>
        </w:tc>
        <w:tc>
          <w:tcPr>
            <w:tcW w:w="3402"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7A1A68B" w14:textId="77777777" w:rsidR="00FF793F" w:rsidRDefault="00000000">
            <w:pPr>
              <w:spacing w:after="0"/>
              <w:ind w:left="0" w:right="33" w:firstLine="0"/>
              <w:jc w:val="left"/>
            </w:pPr>
            <w:r>
              <w:rPr>
                <w:sz w:val="15"/>
              </w:rPr>
              <w:t>Depends on the document being available and readable.</w:t>
            </w:r>
          </w:p>
        </w:tc>
        <w:tc>
          <w:tcPr>
            <w:tcW w:w="3912"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F7ED4C6" w14:textId="77777777" w:rsidR="00FF793F" w:rsidRDefault="00000000">
            <w:pPr>
              <w:spacing w:after="0"/>
              <w:ind w:left="0" w:firstLine="0"/>
              <w:jc w:val="left"/>
            </w:pPr>
            <w:r>
              <w:rPr>
                <w:sz w:val="15"/>
              </w:rPr>
              <w:t>Authorized users can retrieve records through the application.</w:t>
            </w:r>
          </w:p>
        </w:tc>
      </w:tr>
      <w:tr w:rsidR="00FF793F" w14:paraId="1CC4BA06" w14:textId="77777777">
        <w:trPr>
          <w:trHeight w:val="600"/>
        </w:trPr>
        <w:tc>
          <w:tcPr>
            <w:tcW w:w="141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1C3C420" w14:textId="77777777" w:rsidR="00FF793F" w:rsidRDefault="00000000">
            <w:pPr>
              <w:spacing w:after="0"/>
              <w:ind w:left="0" w:right="27" w:firstLine="0"/>
              <w:jc w:val="left"/>
            </w:pPr>
            <w:r>
              <w:rPr>
                <w:sz w:val="15"/>
              </w:rPr>
              <w:t>Prescription entry</w:t>
            </w:r>
          </w:p>
        </w:tc>
        <w:tc>
          <w:tcPr>
            <w:tcW w:w="3402" w:type="dxa"/>
            <w:tcBorders>
              <w:top w:val="single" w:sz="3" w:space="0" w:color="CBD5DB"/>
              <w:left w:val="single" w:sz="3" w:space="0" w:color="CBD5DB"/>
              <w:bottom w:val="single" w:sz="3" w:space="0" w:color="CBD5DB"/>
              <w:right w:val="single" w:sz="3" w:space="0" w:color="CBD5DB"/>
            </w:tcBorders>
            <w:shd w:val="clear" w:color="auto" w:fill="FFFFFF"/>
          </w:tcPr>
          <w:p w14:paraId="2E47EE38" w14:textId="77777777" w:rsidR="00FF793F" w:rsidRDefault="00000000">
            <w:pPr>
              <w:spacing w:after="0"/>
              <w:ind w:left="0" w:firstLine="0"/>
              <w:jc w:val="left"/>
            </w:pPr>
            <w:r>
              <w:rPr>
                <w:sz w:val="15"/>
              </w:rPr>
              <w:t>Handwritten or manually printed information.</w:t>
            </w:r>
          </w:p>
        </w:tc>
        <w:tc>
          <w:tcPr>
            <w:tcW w:w="3912" w:type="dxa"/>
            <w:tcBorders>
              <w:top w:val="single" w:sz="3" w:space="0" w:color="CBD5DB"/>
              <w:left w:val="single" w:sz="3" w:space="0" w:color="CBD5DB"/>
              <w:bottom w:val="single" w:sz="3" w:space="0" w:color="CBD5DB"/>
              <w:right w:val="single" w:sz="3" w:space="0" w:color="CBD5DB"/>
            </w:tcBorders>
            <w:shd w:val="clear" w:color="auto" w:fill="FFFFFF"/>
          </w:tcPr>
          <w:p w14:paraId="188AB815" w14:textId="77777777" w:rsidR="00FF793F" w:rsidRDefault="00000000">
            <w:pPr>
              <w:spacing w:after="0"/>
              <w:ind w:left="0" w:firstLine="0"/>
              <w:jc w:val="left"/>
            </w:pPr>
            <w:r>
              <w:rPr>
                <w:sz w:val="15"/>
              </w:rPr>
              <w:t>Structured fields for medicine and instructions.</w:t>
            </w:r>
          </w:p>
        </w:tc>
      </w:tr>
      <w:tr w:rsidR="00FF793F" w14:paraId="0DCEDFA8" w14:textId="77777777">
        <w:trPr>
          <w:trHeight w:val="600"/>
        </w:trPr>
        <w:tc>
          <w:tcPr>
            <w:tcW w:w="1417" w:type="dxa"/>
            <w:tcBorders>
              <w:top w:val="single" w:sz="3" w:space="0" w:color="CBD5DB"/>
              <w:left w:val="single" w:sz="3" w:space="0" w:color="CBD5DB"/>
              <w:bottom w:val="single" w:sz="3" w:space="0" w:color="CBD5DB"/>
              <w:right w:val="single" w:sz="3" w:space="0" w:color="CBD5DB"/>
            </w:tcBorders>
            <w:shd w:val="clear" w:color="auto" w:fill="F5F7FA"/>
          </w:tcPr>
          <w:p w14:paraId="42213B17" w14:textId="77777777" w:rsidR="00FF793F" w:rsidRDefault="00000000">
            <w:pPr>
              <w:spacing w:after="0"/>
              <w:ind w:left="0" w:firstLine="0"/>
              <w:jc w:val="left"/>
            </w:pPr>
            <w:r>
              <w:rPr>
                <w:sz w:val="15"/>
              </w:rPr>
              <w:t>Access control</w:t>
            </w:r>
          </w:p>
        </w:tc>
        <w:tc>
          <w:tcPr>
            <w:tcW w:w="3402" w:type="dxa"/>
            <w:tcBorders>
              <w:top w:val="single" w:sz="3" w:space="0" w:color="CBD5DB"/>
              <w:left w:val="single" w:sz="3" w:space="0" w:color="CBD5DB"/>
              <w:bottom w:val="single" w:sz="3" w:space="0" w:color="CBD5DB"/>
              <w:right w:val="single" w:sz="3" w:space="0" w:color="CBD5DB"/>
            </w:tcBorders>
            <w:shd w:val="clear" w:color="auto" w:fill="F5F7FA"/>
          </w:tcPr>
          <w:p w14:paraId="0FE4C311" w14:textId="77777777" w:rsidR="00FF793F" w:rsidRDefault="00000000">
            <w:pPr>
              <w:spacing w:after="0"/>
              <w:ind w:left="0" w:firstLine="0"/>
              <w:jc w:val="left"/>
            </w:pPr>
            <w:r>
              <w:rPr>
                <w:sz w:val="15"/>
              </w:rPr>
              <w:t>Physical possession and local processes.</w:t>
            </w:r>
          </w:p>
        </w:tc>
        <w:tc>
          <w:tcPr>
            <w:tcW w:w="3912"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61C1141" w14:textId="77777777" w:rsidR="00FF793F" w:rsidRDefault="00000000">
            <w:pPr>
              <w:spacing w:after="0"/>
              <w:ind w:left="0" w:firstLine="0"/>
              <w:jc w:val="left"/>
            </w:pPr>
            <w:r>
              <w:rPr>
                <w:sz w:val="15"/>
              </w:rPr>
              <w:t>Authentication and role-based authorization are required.</w:t>
            </w:r>
          </w:p>
        </w:tc>
      </w:tr>
      <w:tr w:rsidR="00FF793F" w14:paraId="25BEC059" w14:textId="77777777">
        <w:trPr>
          <w:trHeight w:val="400"/>
        </w:trPr>
        <w:tc>
          <w:tcPr>
            <w:tcW w:w="1417"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466D8DE" w14:textId="77777777" w:rsidR="00FF793F" w:rsidRDefault="00000000">
            <w:pPr>
              <w:spacing w:after="0"/>
              <w:ind w:left="0" w:firstLine="0"/>
              <w:jc w:val="left"/>
            </w:pPr>
            <w:r>
              <w:rPr>
                <w:sz w:val="15"/>
              </w:rPr>
              <w:t>Auditability</w:t>
            </w:r>
          </w:p>
        </w:tc>
        <w:tc>
          <w:tcPr>
            <w:tcW w:w="340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89A9644" w14:textId="77777777" w:rsidR="00FF793F" w:rsidRDefault="00000000">
            <w:pPr>
              <w:spacing w:after="0"/>
              <w:ind w:left="0" w:firstLine="0"/>
              <w:jc w:val="left"/>
            </w:pPr>
            <w:r>
              <w:rPr>
                <w:sz w:val="15"/>
              </w:rPr>
              <w:t>Changes may not be easy to trace.</w:t>
            </w:r>
          </w:p>
        </w:tc>
        <w:tc>
          <w:tcPr>
            <w:tcW w:w="391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D836B79" w14:textId="77777777" w:rsidR="00FF793F" w:rsidRDefault="00000000">
            <w:pPr>
              <w:spacing w:after="0"/>
              <w:ind w:left="0" w:firstLine="0"/>
              <w:jc w:val="left"/>
            </w:pPr>
            <w:r>
              <w:rPr>
                <w:sz w:val="15"/>
              </w:rPr>
              <w:t>Audit events can record important actions.</w:t>
            </w:r>
          </w:p>
        </w:tc>
      </w:tr>
      <w:tr w:rsidR="00FF793F" w14:paraId="76E409FC" w14:textId="77777777">
        <w:trPr>
          <w:trHeight w:val="600"/>
        </w:trPr>
        <w:tc>
          <w:tcPr>
            <w:tcW w:w="1417" w:type="dxa"/>
            <w:tcBorders>
              <w:top w:val="single" w:sz="3" w:space="0" w:color="CBD5DB"/>
              <w:left w:val="single" w:sz="3" w:space="0" w:color="CBD5DB"/>
              <w:bottom w:val="single" w:sz="3" w:space="0" w:color="CBD5DB"/>
              <w:right w:val="single" w:sz="3" w:space="0" w:color="CBD5DB"/>
            </w:tcBorders>
            <w:shd w:val="clear" w:color="auto" w:fill="F5F7FA"/>
          </w:tcPr>
          <w:p w14:paraId="21E5E36F" w14:textId="77777777" w:rsidR="00FF793F" w:rsidRDefault="00000000">
            <w:pPr>
              <w:spacing w:after="0"/>
              <w:ind w:left="0" w:firstLine="0"/>
              <w:jc w:val="left"/>
            </w:pPr>
            <w:r>
              <w:rPr>
                <w:sz w:val="15"/>
              </w:rPr>
              <w:t>Availability</w:t>
            </w:r>
          </w:p>
        </w:tc>
        <w:tc>
          <w:tcPr>
            <w:tcW w:w="3402" w:type="dxa"/>
            <w:tcBorders>
              <w:top w:val="single" w:sz="3" w:space="0" w:color="CBD5DB"/>
              <w:left w:val="single" w:sz="3" w:space="0" w:color="CBD5DB"/>
              <w:bottom w:val="single" w:sz="3" w:space="0" w:color="CBD5DB"/>
              <w:right w:val="single" w:sz="3" w:space="0" w:color="CBD5DB"/>
            </w:tcBorders>
            <w:shd w:val="clear" w:color="auto" w:fill="F5F7FA"/>
          </w:tcPr>
          <w:p w14:paraId="0B52EFA5" w14:textId="77777777" w:rsidR="00FF793F" w:rsidRDefault="00000000">
            <w:pPr>
              <w:spacing w:after="0"/>
              <w:ind w:left="0" w:firstLine="0"/>
              <w:jc w:val="left"/>
            </w:pPr>
            <w:r>
              <w:rPr>
                <w:sz w:val="15"/>
              </w:rPr>
              <w:t>Paper must be carried or requested.</w:t>
            </w:r>
          </w:p>
        </w:tc>
        <w:tc>
          <w:tcPr>
            <w:tcW w:w="3912"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7C04A03" w14:textId="77777777" w:rsidR="00FF793F" w:rsidRDefault="00000000">
            <w:pPr>
              <w:spacing w:after="0"/>
              <w:ind w:left="0" w:firstLine="0"/>
              <w:jc w:val="left"/>
            </w:pPr>
            <w:r>
              <w:rPr>
                <w:sz w:val="15"/>
              </w:rPr>
              <w:t>Depends on service availability, connectivity, and authorized access.</w:t>
            </w:r>
          </w:p>
        </w:tc>
      </w:tr>
      <w:tr w:rsidR="00FF793F" w14:paraId="4EC809FA" w14:textId="77777777">
        <w:trPr>
          <w:trHeight w:val="600"/>
        </w:trPr>
        <w:tc>
          <w:tcPr>
            <w:tcW w:w="1417" w:type="dxa"/>
            <w:tcBorders>
              <w:top w:val="single" w:sz="3" w:space="0" w:color="CBD5DB"/>
              <w:left w:val="single" w:sz="3" w:space="0" w:color="CBD5DB"/>
              <w:bottom w:val="single" w:sz="3" w:space="0" w:color="CBD5DB"/>
              <w:right w:val="single" w:sz="3" w:space="0" w:color="CBD5DB"/>
            </w:tcBorders>
            <w:shd w:val="clear" w:color="auto" w:fill="FFFFFF"/>
          </w:tcPr>
          <w:p w14:paraId="256011E4" w14:textId="77777777" w:rsidR="00FF793F" w:rsidRDefault="00000000">
            <w:pPr>
              <w:spacing w:after="0"/>
              <w:ind w:left="0" w:firstLine="0"/>
              <w:jc w:val="left"/>
            </w:pPr>
            <w:r>
              <w:rPr>
                <w:sz w:val="15"/>
              </w:rPr>
              <w:t>Risks</w:t>
            </w:r>
          </w:p>
        </w:tc>
        <w:tc>
          <w:tcPr>
            <w:tcW w:w="340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19B2FB7" w14:textId="77777777" w:rsidR="00FF793F" w:rsidRDefault="00000000">
            <w:pPr>
              <w:spacing w:after="0"/>
              <w:ind w:left="0" w:firstLine="0"/>
              <w:jc w:val="left"/>
            </w:pPr>
            <w:r>
              <w:rPr>
                <w:sz w:val="15"/>
              </w:rPr>
              <w:t>Loss, damage, illegibility, and fragmented records.</w:t>
            </w:r>
          </w:p>
        </w:tc>
        <w:tc>
          <w:tcPr>
            <w:tcW w:w="391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9828227" w14:textId="77777777" w:rsidR="00FF793F" w:rsidRDefault="00000000">
            <w:pPr>
              <w:spacing w:after="0"/>
              <w:ind w:left="0" w:firstLine="0"/>
              <w:jc w:val="left"/>
            </w:pPr>
            <w:r>
              <w:rPr>
                <w:sz w:val="15"/>
              </w:rPr>
              <w:t>Cybersecurity, privacy, outages, incorrect entry, and access misconfiguration.</w:t>
            </w:r>
          </w:p>
        </w:tc>
      </w:tr>
    </w:tbl>
    <w:p w14:paraId="6B33A6AA" w14:textId="77777777" w:rsidR="00FF793F" w:rsidRDefault="00000000">
      <w:pPr>
        <w:pStyle w:val="Heading2"/>
        <w:spacing w:after="0"/>
        <w:ind w:left="-5"/>
      </w:pPr>
      <w:r>
        <w:t>7.3 Risks and Mitigation</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2835"/>
        <w:gridCol w:w="5896"/>
      </w:tblGrid>
      <w:tr w:rsidR="00FF793F" w14:paraId="6E142DCC" w14:textId="77777777">
        <w:trPr>
          <w:trHeight w:val="400"/>
        </w:trPr>
        <w:tc>
          <w:tcPr>
            <w:tcW w:w="2835"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378DC8B6" w14:textId="77777777" w:rsidR="00FF793F" w:rsidRDefault="00000000">
            <w:pPr>
              <w:spacing w:after="0"/>
              <w:ind w:left="0" w:firstLine="0"/>
              <w:jc w:val="left"/>
            </w:pPr>
            <w:r>
              <w:rPr>
                <w:b/>
                <w:color w:val="FFFFFF"/>
                <w:sz w:val="16"/>
              </w:rPr>
              <w:t>Risk</w:t>
            </w:r>
          </w:p>
        </w:tc>
        <w:tc>
          <w:tcPr>
            <w:tcW w:w="5896"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5559B8D2" w14:textId="77777777" w:rsidR="00FF793F" w:rsidRDefault="00000000">
            <w:pPr>
              <w:spacing w:after="0"/>
              <w:ind w:left="0" w:firstLine="0"/>
              <w:jc w:val="left"/>
            </w:pPr>
            <w:r>
              <w:rPr>
                <w:b/>
                <w:color w:val="FFFFFF"/>
                <w:sz w:val="16"/>
              </w:rPr>
              <w:t>Possible mitigation</w:t>
            </w:r>
          </w:p>
        </w:tc>
      </w:tr>
      <w:tr w:rsidR="00FF793F" w14:paraId="244D100E" w14:textId="77777777">
        <w:trPr>
          <w:trHeight w:val="400"/>
        </w:trPr>
        <w:tc>
          <w:tcPr>
            <w:tcW w:w="283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72DDF53" w14:textId="77777777" w:rsidR="00FF793F" w:rsidRDefault="00000000">
            <w:pPr>
              <w:spacing w:after="0"/>
              <w:ind w:left="0" w:firstLine="0"/>
              <w:jc w:val="left"/>
            </w:pPr>
            <w:r>
              <w:rPr>
                <w:sz w:val="15"/>
              </w:rPr>
              <w:t>Unauthorized access</w:t>
            </w:r>
          </w:p>
        </w:tc>
        <w:tc>
          <w:tcPr>
            <w:tcW w:w="5896"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5DD4280" w14:textId="77777777" w:rsidR="00FF793F" w:rsidRDefault="00000000">
            <w:pPr>
              <w:spacing w:after="0"/>
              <w:ind w:left="0" w:firstLine="0"/>
              <w:jc w:val="left"/>
            </w:pPr>
            <w:r>
              <w:rPr>
                <w:sz w:val="15"/>
              </w:rPr>
              <w:t>Server-side RBAC, secure authentication, and authorization tests.</w:t>
            </w:r>
          </w:p>
        </w:tc>
      </w:tr>
      <w:tr w:rsidR="00FF793F" w14:paraId="12C49469" w14:textId="77777777">
        <w:trPr>
          <w:trHeight w:val="400"/>
        </w:trPr>
        <w:tc>
          <w:tcPr>
            <w:tcW w:w="283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B6D9D9C" w14:textId="77777777" w:rsidR="00FF793F" w:rsidRDefault="00000000">
            <w:pPr>
              <w:spacing w:after="0"/>
              <w:ind w:left="0" w:firstLine="0"/>
              <w:jc w:val="left"/>
            </w:pPr>
            <w:r>
              <w:rPr>
                <w:sz w:val="15"/>
              </w:rPr>
              <w:t>Incorrect prescription entry</w:t>
            </w:r>
          </w:p>
        </w:tc>
        <w:tc>
          <w:tcPr>
            <w:tcW w:w="5896"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744502C" w14:textId="77777777" w:rsidR="00FF793F" w:rsidRDefault="00000000">
            <w:pPr>
              <w:spacing w:after="0"/>
              <w:ind w:left="0" w:firstLine="0"/>
              <w:jc w:val="left"/>
            </w:pPr>
            <w:r>
              <w:rPr>
                <w:sz w:val="15"/>
              </w:rPr>
              <w:t>Structured fields, required-field validation, clear review before saving.</w:t>
            </w:r>
          </w:p>
        </w:tc>
      </w:tr>
      <w:tr w:rsidR="00FF793F" w14:paraId="3E8DB8E6" w14:textId="77777777">
        <w:trPr>
          <w:trHeight w:val="400"/>
        </w:trPr>
        <w:tc>
          <w:tcPr>
            <w:tcW w:w="283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A7E2D54" w14:textId="77777777" w:rsidR="00FF793F" w:rsidRDefault="00000000">
            <w:pPr>
              <w:spacing w:after="0"/>
              <w:ind w:left="0" w:firstLine="0"/>
              <w:jc w:val="left"/>
            </w:pPr>
            <w:r>
              <w:rPr>
                <w:sz w:val="15"/>
              </w:rPr>
              <w:t>Data loss</w:t>
            </w:r>
          </w:p>
        </w:tc>
        <w:tc>
          <w:tcPr>
            <w:tcW w:w="5896"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59DB74B" w14:textId="77777777" w:rsidR="00FF793F" w:rsidRDefault="00000000">
            <w:pPr>
              <w:spacing w:after="0"/>
              <w:ind w:left="0" w:firstLine="0"/>
              <w:jc w:val="left"/>
            </w:pPr>
            <w:r>
              <w:rPr>
                <w:sz w:val="15"/>
              </w:rPr>
              <w:t>Scheduled backups, access restrictions, and restoration drills.</w:t>
            </w:r>
          </w:p>
        </w:tc>
      </w:tr>
      <w:tr w:rsidR="00FF793F" w14:paraId="33E4F8F4" w14:textId="77777777">
        <w:trPr>
          <w:trHeight w:val="400"/>
        </w:trPr>
        <w:tc>
          <w:tcPr>
            <w:tcW w:w="283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DFB24BF" w14:textId="77777777" w:rsidR="00FF793F" w:rsidRDefault="00000000">
            <w:pPr>
              <w:spacing w:after="0"/>
              <w:ind w:left="0" w:firstLine="0"/>
              <w:jc w:val="left"/>
            </w:pPr>
            <w:r>
              <w:rPr>
                <w:sz w:val="15"/>
              </w:rPr>
              <w:t>Service outage</w:t>
            </w:r>
          </w:p>
        </w:tc>
        <w:tc>
          <w:tcPr>
            <w:tcW w:w="5896"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6BDA163" w14:textId="77777777" w:rsidR="00FF793F" w:rsidRDefault="00000000">
            <w:pPr>
              <w:spacing w:after="0"/>
              <w:ind w:left="0" w:firstLine="0"/>
              <w:jc w:val="left"/>
            </w:pPr>
            <w:r>
              <w:rPr>
                <w:sz w:val="15"/>
              </w:rPr>
              <w:t>Error handling, monitoring, and documented recovery steps.</w:t>
            </w:r>
          </w:p>
        </w:tc>
      </w:tr>
      <w:tr w:rsidR="00FF793F" w14:paraId="10293F63" w14:textId="77777777">
        <w:trPr>
          <w:trHeight w:val="400"/>
        </w:trPr>
        <w:tc>
          <w:tcPr>
            <w:tcW w:w="2835"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22F8600" w14:textId="77777777" w:rsidR="00FF793F" w:rsidRDefault="00000000">
            <w:pPr>
              <w:spacing w:after="0"/>
              <w:ind w:left="0" w:firstLine="0"/>
              <w:jc w:val="left"/>
            </w:pPr>
            <w:r>
              <w:rPr>
                <w:sz w:val="15"/>
              </w:rPr>
              <w:t>Fragmented external records</w:t>
            </w:r>
          </w:p>
        </w:tc>
        <w:tc>
          <w:tcPr>
            <w:tcW w:w="5896"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4349447" w14:textId="77777777" w:rsidR="00FF793F" w:rsidRDefault="00000000">
            <w:pPr>
              <w:spacing w:after="0"/>
              <w:ind w:left="0" w:firstLine="0"/>
              <w:jc w:val="left"/>
            </w:pPr>
            <w:r>
              <w:rPr>
                <w:sz w:val="15"/>
              </w:rPr>
              <w:t>Plan standards-based integration only after the core system is stable.</w:t>
            </w:r>
          </w:p>
        </w:tc>
      </w:tr>
      <w:tr w:rsidR="00FF793F" w14:paraId="2FD6ADAF" w14:textId="77777777">
        <w:trPr>
          <w:trHeight w:val="600"/>
        </w:trPr>
        <w:tc>
          <w:tcPr>
            <w:tcW w:w="2835"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9717968" w14:textId="77777777" w:rsidR="00FF793F" w:rsidRDefault="00000000">
            <w:pPr>
              <w:spacing w:after="0"/>
              <w:ind w:left="0" w:firstLine="0"/>
              <w:jc w:val="left"/>
            </w:pPr>
            <w:r>
              <w:rPr>
                <w:sz w:val="15"/>
              </w:rPr>
              <w:t>Misleading claims about safety or outcomes</w:t>
            </w:r>
          </w:p>
        </w:tc>
        <w:tc>
          <w:tcPr>
            <w:tcW w:w="5896" w:type="dxa"/>
            <w:tcBorders>
              <w:top w:val="single" w:sz="3" w:space="0" w:color="CBD5DB"/>
              <w:left w:val="single" w:sz="3" w:space="0" w:color="CBD5DB"/>
              <w:bottom w:val="single" w:sz="3" w:space="0" w:color="CBD5DB"/>
              <w:right w:val="single" w:sz="3" w:space="0" w:color="CBD5DB"/>
            </w:tcBorders>
            <w:shd w:val="clear" w:color="auto" w:fill="F5F7FA"/>
          </w:tcPr>
          <w:p w14:paraId="314B465A" w14:textId="77777777" w:rsidR="00FF793F" w:rsidRDefault="00000000">
            <w:pPr>
              <w:spacing w:after="0"/>
              <w:ind w:left="0" w:firstLine="0"/>
              <w:jc w:val="left"/>
            </w:pPr>
            <w:r>
              <w:rPr>
                <w:sz w:val="15"/>
              </w:rPr>
              <w:t>Evaluate the system and report measured evidence; avoid unverified claims.</w:t>
            </w:r>
          </w:p>
        </w:tc>
      </w:tr>
    </w:tbl>
    <w:p w14:paraId="59D1D4E2" w14:textId="77777777" w:rsidR="00FF793F" w:rsidRDefault="00000000">
      <w:pPr>
        <w:pStyle w:val="Heading2"/>
        <w:ind w:left="-5"/>
      </w:pPr>
      <w:r>
        <w:t>7.4 Evaluation Plan</w:t>
      </w:r>
    </w:p>
    <w:p w14:paraId="61E0D8C9" w14:textId="77777777" w:rsidR="00FF793F" w:rsidRDefault="00000000">
      <w:pPr>
        <w:spacing w:after="273"/>
        <w:ind w:left="-5"/>
      </w:pPr>
      <w:r>
        <w:t>Evaluation should begin with the core patient and doctor workflows, then move to authorization, data validation, reliability, and usability. Each test should record the precondition, steps, expected result, actual result, and pass/fail status. A test environment should use synthetic accounts and prescription data. Any defects should be categorized by severity and retested after correction.</w:t>
      </w:r>
    </w:p>
    <w:p w14:paraId="09E98C70" w14:textId="77777777" w:rsidR="00FF793F" w:rsidRDefault="00000000">
      <w:pPr>
        <w:pStyle w:val="Heading2"/>
        <w:ind w:left="-5"/>
      </w:pPr>
      <w:r>
        <w:lastRenderedPageBreak/>
        <w:t>7.5 Discussion</w:t>
      </w:r>
    </w:p>
    <w:p w14:paraId="5FBD4A00" w14:textId="77777777" w:rsidR="00FF793F" w:rsidRDefault="00000000">
      <w:pPr>
        <w:ind w:left="-5"/>
      </w:pPr>
      <w:r>
        <w:t>A centralized design can simplify the user experience, but it also makes security and availability especially important because multiple workflows depend on the same service. The design should therefore avoid treating centralization as a complete solution by itself. Clear permissions, reliable backups, accurate data entry, monitoring, and a defined support process remain essential. The proposed system should be understood as a student project concept until a working implementation and evaluation are documented.</w:t>
      </w:r>
    </w:p>
    <w:p w14:paraId="7BCCCD5E" w14:textId="77777777" w:rsidR="00FF793F" w:rsidRDefault="00000000">
      <w:pPr>
        <w:pStyle w:val="Heading1"/>
        <w:ind w:left="-5"/>
      </w:pPr>
      <w:r>
        <w:t>CHAPTER 8. CONCLUSION AND FUTURE WORK</w:t>
      </w:r>
    </w:p>
    <w:p w14:paraId="7AEF9A83" w14:textId="77777777" w:rsidR="00FF793F" w:rsidRDefault="00000000">
      <w:pPr>
        <w:pStyle w:val="Heading2"/>
        <w:ind w:left="-5"/>
      </w:pPr>
      <w:r>
        <w:t>8.1 Conclusion</w:t>
      </w:r>
    </w:p>
    <w:p w14:paraId="55078E19" w14:textId="77777777" w:rsidR="00FF793F" w:rsidRDefault="00000000">
      <w:pPr>
        <w:ind w:left="-5"/>
      </w:pPr>
      <w:proofErr w:type="spellStart"/>
      <w:r>
        <w:t>CareFlow</w:t>
      </w:r>
      <w:proofErr w:type="spellEnd"/>
      <w:r>
        <w:t xml:space="preserve"> proposes a centralized, patient-centric application for managing digital prescriptions and essential healthcare information. It aims to reduce dependence on paper-based records by organizing prescription history in a common digital environment. The proposed system separates patient, doctor, and administrator functions and uses a three-tier architecture with authentication, role-based access, application services, and centralized data storage.</w:t>
      </w:r>
    </w:p>
    <w:p w14:paraId="1DE32E53" w14:textId="77777777" w:rsidR="00FF793F" w:rsidRDefault="00000000">
      <w:pPr>
        <w:spacing w:after="273"/>
        <w:ind w:left="-5"/>
      </w:pPr>
      <w:r>
        <w:t>The report defines the problem, objectives, related-work themes, system requirements, logical data model, prescription workflow, proposed technology choices, security considerations, and testing strategy. These sections provide a structured plan for implementation. However, the supplied project material does not provide verified test results or a completed deployment, so the report makes no numerical claims about performance, security, clinical impact, or error reduction.</w:t>
      </w:r>
    </w:p>
    <w:p w14:paraId="2F74E671" w14:textId="77777777" w:rsidR="00FF793F" w:rsidRDefault="00000000">
      <w:pPr>
        <w:pStyle w:val="Heading2"/>
        <w:ind w:left="-5"/>
      </w:pPr>
      <w:r>
        <w:t>8.2 Limitations</w:t>
      </w:r>
    </w:p>
    <w:p w14:paraId="32B9510C" w14:textId="77777777" w:rsidR="00FF793F" w:rsidRDefault="00000000">
      <w:pPr>
        <w:numPr>
          <w:ilvl w:val="0"/>
          <w:numId w:val="10"/>
        </w:numPr>
        <w:ind w:hanging="117"/>
      </w:pPr>
      <w:r>
        <w:t>The technology stack remains a set of options and must be finalized.</w:t>
      </w:r>
    </w:p>
    <w:p w14:paraId="0A670497" w14:textId="77777777" w:rsidR="00FF793F" w:rsidRDefault="00000000">
      <w:pPr>
        <w:numPr>
          <w:ilvl w:val="0"/>
          <w:numId w:val="10"/>
        </w:numPr>
        <w:ind w:hanging="117"/>
      </w:pPr>
      <w:r>
        <w:t>The logical data model requires validation before database implementation.</w:t>
      </w:r>
    </w:p>
    <w:p w14:paraId="2D27D66B" w14:textId="77777777" w:rsidR="00FF793F" w:rsidRDefault="00000000">
      <w:pPr>
        <w:numPr>
          <w:ilvl w:val="0"/>
          <w:numId w:val="10"/>
        </w:numPr>
        <w:ind w:hanging="117"/>
      </w:pPr>
      <w:r>
        <w:t>No measured test results, performance figures, or user-study results were supplied.</w:t>
      </w:r>
    </w:p>
    <w:p w14:paraId="6C599E3C" w14:textId="77777777" w:rsidR="00FF793F" w:rsidRDefault="00000000">
      <w:pPr>
        <w:numPr>
          <w:ilvl w:val="0"/>
          <w:numId w:val="10"/>
        </w:numPr>
        <w:ind w:hanging="117"/>
      </w:pPr>
      <w:r>
        <w:t>External hospital, pharmacy, and payment integrations are not confirmed as implemented.</w:t>
      </w:r>
    </w:p>
    <w:p w14:paraId="45185C0F" w14:textId="77777777" w:rsidR="00FF793F" w:rsidRDefault="00000000">
      <w:pPr>
        <w:numPr>
          <w:ilvl w:val="0"/>
          <w:numId w:val="10"/>
        </w:numPr>
        <w:spacing w:after="273"/>
        <w:ind w:hanging="117"/>
      </w:pPr>
      <w:r>
        <w:t xml:space="preserve">Real-world healthcare use requires professional review of security, privacy, clinical workflow, and </w:t>
      </w:r>
      <w:proofErr w:type="spellStart"/>
      <w:r>
        <w:t>applicablerequirements</w:t>
      </w:r>
      <w:proofErr w:type="spellEnd"/>
      <w:r>
        <w:t>.</w:t>
      </w:r>
    </w:p>
    <w:p w14:paraId="52907374" w14:textId="77777777" w:rsidR="00FF793F" w:rsidRDefault="00000000">
      <w:pPr>
        <w:pStyle w:val="Heading2"/>
        <w:ind w:left="-5"/>
      </w:pPr>
      <w:r>
        <w:t>8.3 Future Enhancements</w:t>
      </w:r>
    </w:p>
    <w:p w14:paraId="0AAA1856" w14:textId="77777777" w:rsidR="00FF793F" w:rsidRDefault="00000000">
      <w:pPr>
        <w:numPr>
          <w:ilvl w:val="0"/>
          <w:numId w:val="11"/>
        </w:numPr>
        <w:ind w:hanging="117"/>
      </w:pPr>
      <w:r>
        <w:t>Implement and validate the core application using the final technology stack.</w:t>
      </w:r>
    </w:p>
    <w:p w14:paraId="3A746400" w14:textId="77777777" w:rsidR="00FF793F" w:rsidRDefault="00000000">
      <w:pPr>
        <w:numPr>
          <w:ilvl w:val="0"/>
          <w:numId w:val="11"/>
        </w:numPr>
        <w:ind w:hanging="117"/>
      </w:pPr>
      <w:r>
        <w:t>Add stronger account protection, session management, and optional multi-factor authentication.</w:t>
      </w:r>
    </w:p>
    <w:p w14:paraId="1E2D15CA" w14:textId="77777777" w:rsidR="00FF793F" w:rsidRDefault="00000000">
      <w:pPr>
        <w:numPr>
          <w:ilvl w:val="0"/>
          <w:numId w:val="11"/>
        </w:numPr>
        <w:ind w:hanging="117"/>
      </w:pPr>
      <w:r>
        <w:t>Improve audit trails and create administrative reports for system activity.</w:t>
      </w:r>
    </w:p>
    <w:p w14:paraId="42A9AC4B" w14:textId="77777777" w:rsidR="00FF793F" w:rsidRDefault="00000000">
      <w:pPr>
        <w:numPr>
          <w:ilvl w:val="0"/>
          <w:numId w:val="11"/>
        </w:numPr>
        <w:ind w:hanging="117"/>
      </w:pPr>
      <w:r>
        <w:t>Add notifications for prescription creation or updates without exposing sensitive details.</w:t>
      </w:r>
    </w:p>
    <w:p w14:paraId="02437EC9" w14:textId="77777777" w:rsidR="00FF793F" w:rsidRDefault="00000000">
      <w:pPr>
        <w:numPr>
          <w:ilvl w:val="0"/>
          <w:numId w:val="11"/>
        </w:numPr>
        <w:ind w:hanging="117"/>
      </w:pPr>
      <w:r>
        <w:t>Explore secure integration with healthcare providers and pharmacy systems.</w:t>
      </w:r>
    </w:p>
    <w:p w14:paraId="726387B5" w14:textId="77777777" w:rsidR="00FF793F" w:rsidRDefault="00000000">
      <w:pPr>
        <w:numPr>
          <w:ilvl w:val="0"/>
          <w:numId w:val="11"/>
        </w:numPr>
        <w:ind w:hanging="117"/>
      </w:pPr>
      <w:r>
        <w:t>Support interoperable healthcare data formats where appropriate.</w:t>
      </w:r>
    </w:p>
    <w:p w14:paraId="6F5A2EC7" w14:textId="77777777" w:rsidR="00FF793F" w:rsidRDefault="00000000">
      <w:pPr>
        <w:numPr>
          <w:ilvl w:val="0"/>
          <w:numId w:val="11"/>
        </w:numPr>
        <w:ind w:hanging="117"/>
      </w:pPr>
      <w:r>
        <w:t>Add accessibility improvements and multilingual interface options.</w:t>
      </w:r>
    </w:p>
    <w:p w14:paraId="71C17B28" w14:textId="77777777" w:rsidR="00FF793F" w:rsidRDefault="00000000">
      <w:pPr>
        <w:numPr>
          <w:ilvl w:val="0"/>
          <w:numId w:val="11"/>
        </w:numPr>
        <w:ind w:hanging="117"/>
      </w:pPr>
      <w:r>
        <w:t>Perform usability studies, security testing, and load testing before any real deployment.</w:t>
      </w:r>
    </w:p>
    <w:p w14:paraId="269E98E8" w14:textId="77777777" w:rsidR="00FF793F" w:rsidRDefault="00000000">
      <w:pPr>
        <w:numPr>
          <w:ilvl w:val="0"/>
          <w:numId w:val="11"/>
        </w:numPr>
        <w:spacing w:after="277"/>
        <w:ind w:hanging="117"/>
      </w:pPr>
      <w:r>
        <w:t>Establish a formal backup, recovery, retention, and incident-response process.</w:t>
      </w:r>
    </w:p>
    <w:p w14:paraId="2D5CBAFF" w14:textId="77777777" w:rsidR="00FF793F" w:rsidRDefault="00000000">
      <w:pPr>
        <w:pStyle w:val="Heading2"/>
        <w:ind w:left="-5"/>
      </w:pPr>
      <w:r>
        <w:t>8.4 Final Remark</w:t>
      </w:r>
    </w:p>
    <w:p w14:paraId="597EA3C0" w14:textId="77777777" w:rsidR="00FF793F" w:rsidRDefault="00000000">
      <w:pPr>
        <w:ind w:left="-5"/>
      </w:pPr>
      <w:proofErr w:type="spellStart"/>
      <w:r>
        <w:t>CareFlow</w:t>
      </w:r>
      <w:proofErr w:type="spellEnd"/>
      <w:r>
        <w:t xml:space="preserve"> provides a practical starting point for a digital prescription-management workflow. Its value will depend on careful implementation, strict role-based access, protection of sensitive data, and evidence from systematic testing. The next step is to convert the proposed architecture into a working prototype and document its actual behaviour and limitations.</w:t>
      </w:r>
    </w:p>
    <w:p w14:paraId="6A5CD1CB" w14:textId="77777777" w:rsidR="00FF793F" w:rsidRDefault="00000000">
      <w:pPr>
        <w:pStyle w:val="Heading1"/>
        <w:spacing w:after="144"/>
        <w:ind w:left="-5"/>
      </w:pPr>
      <w:r>
        <w:lastRenderedPageBreak/>
        <w:t>REFERENCES</w:t>
      </w:r>
    </w:p>
    <w:p w14:paraId="05E938CF" w14:textId="77777777" w:rsidR="00FF793F" w:rsidRDefault="00000000">
      <w:pPr>
        <w:spacing w:after="0"/>
        <w:ind w:left="-5"/>
      </w:pPr>
      <w:r>
        <w:t xml:space="preserve">The following entries are based on the author-year/topic summaries included in the supplied </w:t>
      </w:r>
      <w:proofErr w:type="spellStart"/>
      <w:r>
        <w:t>CareFlow</w:t>
      </w:r>
      <w:proofErr w:type="spellEnd"/>
      <w:r>
        <w:t xml:space="preserve"> presentation. Complete titles, publication venues, page numbers, and DOI/URLs were not included in the presentation and should be verified from the original publications before submission. The entries are therefore presented as provisional reference leads, not as fully verified bibliographic records.</w:t>
      </w:r>
    </w:p>
    <w:tbl>
      <w:tblPr>
        <w:tblStyle w:val="TableGrid"/>
        <w:tblW w:w="8731" w:type="dxa"/>
        <w:tblInd w:w="0" w:type="dxa"/>
        <w:tblCellMar>
          <w:top w:w="143" w:type="dxa"/>
          <w:left w:w="120" w:type="dxa"/>
          <w:bottom w:w="0" w:type="dxa"/>
          <w:right w:w="133" w:type="dxa"/>
        </w:tblCellMar>
        <w:tblLook w:val="04A0" w:firstRow="1" w:lastRow="0" w:firstColumn="1" w:lastColumn="0" w:noHBand="0" w:noVBand="1"/>
      </w:tblPr>
      <w:tblGrid>
        <w:gridCol w:w="680"/>
        <w:gridCol w:w="8051"/>
      </w:tblGrid>
      <w:tr w:rsidR="00FF793F" w14:paraId="6EA0695B" w14:textId="77777777">
        <w:trPr>
          <w:trHeight w:val="400"/>
        </w:trPr>
        <w:tc>
          <w:tcPr>
            <w:tcW w:w="680"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5F350B6E" w14:textId="77777777" w:rsidR="00FF793F" w:rsidRDefault="00000000">
            <w:pPr>
              <w:spacing w:after="0"/>
              <w:ind w:left="0" w:firstLine="0"/>
              <w:jc w:val="left"/>
            </w:pPr>
            <w:r>
              <w:rPr>
                <w:b/>
                <w:color w:val="FFFFFF"/>
                <w:sz w:val="16"/>
              </w:rPr>
              <w:t>No.</w:t>
            </w:r>
          </w:p>
        </w:tc>
        <w:tc>
          <w:tcPr>
            <w:tcW w:w="8050"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11045793" w14:textId="77777777" w:rsidR="00FF793F" w:rsidRDefault="00000000">
            <w:pPr>
              <w:spacing w:after="0"/>
              <w:ind w:left="0" w:firstLine="0"/>
              <w:jc w:val="left"/>
            </w:pPr>
            <w:r>
              <w:rPr>
                <w:b/>
                <w:color w:val="FFFFFF"/>
                <w:sz w:val="16"/>
              </w:rPr>
              <w:t>Reference details available from supplied material</w:t>
            </w:r>
          </w:p>
        </w:tc>
      </w:tr>
      <w:tr w:rsidR="00FF793F" w14:paraId="7060E574" w14:textId="77777777">
        <w:trPr>
          <w:trHeight w:val="600"/>
        </w:trPr>
        <w:tc>
          <w:tcPr>
            <w:tcW w:w="680" w:type="dxa"/>
            <w:tcBorders>
              <w:top w:val="single" w:sz="3" w:space="0" w:color="CBD5DB"/>
              <w:left w:val="single" w:sz="3" w:space="0" w:color="CBD5DB"/>
              <w:bottom w:val="single" w:sz="3" w:space="0" w:color="CBD5DB"/>
              <w:right w:val="single" w:sz="3" w:space="0" w:color="CBD5DB"/>
            </w:tcBorders>
            <w:shd w:val="clear" w:color="auto" w:fill="FFFFFF"/>
          </w:tcPr>
          <w:p w14:paraId="1AF6C8CA" w14:textId="77777777" w:rsidR="00FF793F" w:rsidRDefault="00000000">
            <w:pPr>
              <w:spacing w:after="0"/>
              <w:ind w:left="0" w:firstLine="0"/>
              <w:jc w:val="left"/>
            </w:pPr>
            <w:r>
              <w:rPr>
                <w:sz w:val="15"/>
              </w:rPr>
              <w:t>[1]</w:t>
            </w:r>
          </w:p>
        </w:tc>
        <w:tc>
          <w:tcPr>
            <w:tcW w:w="805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881A343" w14:textId="77777777" w:rsidR="00FF793F" w:rsidRDefault="00000000">
            <w:pPr>
              <w:spacing w:after="0"/>
              <w:ind w:left="0" w:firstLine="0"/>
              <w:jc w:val="left"/>
            </w:pPr>
            <w:r>
              <w:rPr>
                <w:sz w:val="15"/>
              </w:rPr>
              <w:t>Kruse et al. (2015). Work concerning e-prescribing adoption and errors. Full title and publication details to be verified.</w:t>
            </w:r>
          </w:p>
        </w:tc>
      </w:tr>
      <w:tr w:rsidR="00FF793F" w14:paraId="377EF1FD" w14:textId="77777777">
        <w:trPr>
          <w:trHeight w:val="600"/>
        </w:trPr>
        <w:tc>
          <w:tcPr>
            <w:tcW w:w="680" w:type="dxa"/>
            <w:tcBorders>
              <w:top w:val="single" w:sz="3" w:space="0" w:color="CBD5DB"/>
              <w:left w:val="single" w:sz="3" w:space="0" w:color="CBD5DB"/>
              <w:bottom w:val="single" w:sz="3" w:space="0" w:color="CBD5DB"/>
              <w:right w:val="single" w:sz="3" w:space="0" w:color="CBD5DB"/>
            </w:tcBorders>
            <w:shd w:val="clear" w:color="auto" w:fill="F5F7FA"/>
          </w:tcPr>
          <w:p w14:paraId="504F821C" w14:textId="77777777" w:rsidR="00FF793F" w:rsidRDefault="00000000">
            <w:pPr>
              <w:spacing w:after="0"/>
              <w:ind w:left="0" w:firstLine="0"/>
              <w:jc w:val="left"/>
            </w:pPr>
            <w:r>
              <w:rPr>
                <w:sz w:val="15"/>
              </w:rPr>
              <w:t>[2]</w:t>
            </w:r>
          </w:p>
        </w:tc>
        <w:tc>
          <w:tcPr>
            <w:tcW w:w="805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53F4677" w14:textId="77777777" w:rsidR="00FF793F" w:rsidRDefault="00000000">
            <w:pPr>
              <w:spacing w:after="0"/>
              <w:ind w:left="0" w:firstLine="0"/>
            </w:pPr>
            <w:proofErr w:type="spellStart"/>
            <w:r>
              <w:rPr>
                <w:sz w:val="15"/>
              </w:rPr>
              <w:t>Halamka</w:t>
            </w:r>
            <w:proofErr w:type="spellEnd"/>
            <w:r>
              <w:rPr>
                <w:sz w:val="15"/>
              </w:rPr>
              <w:t xml:space="preserve"> and Cerrato (2018). Work concerning patient-centric digital health. Full title and publication details to be verified.</w:t>
            </w:r>
          </w:p>
        </w:tc>
      </w:tr>
      <w:tr w:rsidR="00FF793F" w14:paraId="1FCCB85D" w14:textId="77777777">
        <w:trPr>
          <w:trHeight w:val="600"/>
        </w:trPr>
        <w:tc>
          <w:tcPr>
            <w:tcW w:w="680" w:type="dxa"/>
            <w:tcBorders>
              <w:top w:val="single" w:sz="3" w:space="0" w:color="CBD5DB"/>
              <w:left w:val="single" w:sz="3" w:space="0" w:color="CBD5DB"/>
              <w:bottom w:val="single" w:sz="3" w:space="0" w:color="CBD5DB"/>
              <w:right w:val="single" w:sz="3" w:space="0" w:color="CBD5DB"/>
            </w:tcBorders>
            <w:shd w:val="clear" w:color="auto" w:fill="FFFFFF"/>
          </w:tcPr>
          <w:p w14:paraId="1C163793" w14:textId="77777777" w:rsidR="00FF793F" w:rsidRDefault="00000000">
            <w:pPr>
              <w:spacing w:after="0"/>
              <w:ind w:left="0" w:firstLine="0"/>
              <w:jc w:val="left"/>
            </w:pPr>
            <w:r>
              <w:rPr>
                <w:sz w:val="15"/>
              </w:rPr>
              <w:t>[3]</w:t>
            </w:r>
          </w:p>
        </w:tc>
        <w:tc>
          <w:tcPr>
            <w:tcW w:w="805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B5ED2E1" w14:textId="77777777" w:rsidR="00FF793F" w:rsidRDefault="00000000">
            <w:pPr>
              <w:spacing w:after="0"/>
              <w:ind w:left="0" w:firstLine="0"/>
            </w:pPr>
            <w:r>
              <w:rPr>
                <w:sz w:val="15"/>
              </w:rPr>
              <w:t>Marques et al. (2020). Work concerning blockchain and IoT in healthcare. Full title and publication details to be verified.</w:t>
            </w:r>
          </w:p>
        </w:tc>
      </w:tr>
      <w:tr w:rsidR="00FF793F" w14:paraId="5D99E630" w14:textId="77777777">
        <w:trPr>
          <w:trHeight w:val="600"/>
        </w:trPr>
        <w:tc>
          <w:tcPr>
            <w:tcW w:w="680" w:type="dxa"/>
            <w:tcBorders>
              <w:top w:val="single" w:sz="3" w:space="0" w:color="CBD5DB"/>
              <w:left w:val="single" w:sz="3" w:space="0" w:color="CBD5DB"/>
              <w:bottom w:val="single" w:sz="3" w:space="0" w:color="CBD5DB"/>
              <w:right w:val="single" w:sz="3" w:space="0" w:color="CBD5DB"/>
            </w:tcBorders>
            <w:shd w:val="clear" w:color="auto" w:fill="F5F7FA"/>
          </w:tcPr>
          <w:p w14:paraId="0BC98B39" w14:textId="77777777" w:rsidR="00FF793F" w:rsidRDefault="00000000">
            <w:pPr>
              <w:spacing w:after="0"/>
              <w:ind w:left="0" w:firstLine="0"/>
              <w:jc w:val="left"/>
            </w:pPr>
            <w:r>
              <w:rPr>
                <w:sz w:val="15"/>
              </w:rPr>
              <w:t>[4]</w:t>
            </w:r>
          </w:p>
        </w:tc>
        <w:tc>
          <w:tcPr>
            <w:tcW w:w="805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DEECF77" w14:textId="77777777" w:rsidR="00FF793F" w:rsidRDefault="00000000">
            <w:pPr>
              <w:spacing w:after="0"/>
              <w:ind w:left="0" w:firstLine="0"/>
              <w:jc w:val="left"/>
            </w:pPr>
            <w:r>
              <w:rPr>
                <w:sz w:val="15"/>
              </w:rPr>
              <w:t>Jah et al. (2022). Work concerning telemedicine and digital prescriptions after COVID-19. Author spelling, title, and publication details to be verified.</w:t>
            </w:r>
          </w:p>
        </w:tc>
      </w:tr>
    </w:tbl>
    <w:p w14:paraId="7420B718" w14:textId="77777777" w:rsidR="00FF793F" w:rsidRDefault="00000000">
      <w:pPr>
        <w:pStyle w:val="Heading2"/>
        <w:ind w:left="-5"/>
      </w:pPr>
      <w:r>
        <w:t>Suggested documentation to consult during implementation</w:t>
      </w:r>
    </w:p>
    <w:p w14:paraId="261D16FF" w14:textId="77777777" w:rsidR="00FF793F" w:rsidRDefault="00000000">
      <w:pPr>
        <w:numPr>
          <w:ilvl w:val="0"/>
          <w:numId w:val="12"/>
        </w:numPr>
        <w:ind w:hanging="117"/>
      </w:pPr>
      <w:r>
        <w:t>Official documentation for the selected front-end framework.</w:t>
      </w:r>
    </w:p>
    <w:p w14:paraId="4507F11B" w14:textId="77777777" w:rsidR="00FF793F" w:rsidRDefault="00000000">
      <w:pPr>
        <w:numPr>
          <w:ilvl w:val="0"/>
          <w:numId w:val="12"/>
        </w:numPr>
        <w:ind w:hanging="117"/>
      </w:pPr>
      <w:r>
        <w:t>Official documentation for the selected back-end framework and API validation tools.</w:t>
      </w:r>
    </w:p>
    <w:p w14:paraId="5CB962B0" w14:textId="77777777" w:rsidR="00FF793F" w:rsidRDefault="00000000">
      <w:pPr>
        <w:numPr>
          <w:ilvl w:val="0"/>
          <w:numId w:val="12"/>
        </w:numPr>
        <w:ind w:hanging="117"/>
      </w:pPr>
      <w:r>
        <w:t>Official documentation for the selected relational database.</w:t>
      </w:r>
    </w:p>
    <w:p w14:paraId="4F0BD786" w14:textId="77777777" w:rsidR="00FF793F" w:rsidRDefault="00000000">
      <w:pPr>
        <w:numPr>
          <w:ilvl w:val="0"/>
          <w:numId w:val="12"/>
        </w:numPr>
        <w:ind w:hanging="117"/>
      </w:pPr>
      <w:r>
        <w:t>Security guidance for authentication, authorization, secure sessions, and web application testing.</w:t>
      </w:r>
    </w:p>
    <w:p w14:paraId="14580480" w14:textId="77777777" w:rsidR="00FF793F" w:rsidRDefault="00000000">
      <w:pPr>
        <w:numPr>
          <w:ilvl w:val="0"/>
          <w:numId w:val="12"/>
        </w:numPr>
        <w:spacing w:after="207"/>
        <w:ind w:hanging="117"/>
      </w:pPr>
      <w:r>
        <w:t>Applicable institutional and legal guidance for handling health-related personal information.</w:t>
      </w:r>
    </w:p>
    <w:p w14:paraId="0FB16DA8" w14:textId="77777777" w:rsidR="00FF793F" w:rsidRDefault="00000000">
      <w:pPr>
        <w:spacing w:after="0" w:line="313" w:lineRule="auto"/>
        <w:ind w:left="360" w:right="345" w:firstLine="0"/>
        <w:jc w:val="left"/>
      </w:pPr>
      <w:r>
        <w:rPr>
          <w:i/>
          <w:color w:val="526777"/>
          <w:sz w:val="20"/>
        </w:rPr>
        <w:t>Academic integrity note: before final submission, replace provisional reference descriptions with complete details from the original papers actually consulted. Do not cite a source as read unless its content has been reviewed.</w:t>
      </w:r>
    </w:p>
    <w:p w14:paraId="24C880A1" w14:textId="77777777" w:rsidR="00FF793F" w:rsidRDefault="00000000">
      <w:pPr>
        <w:pStyle w:val="Heading1"/>
        <w:spacing w:after="144"/>
        <w:ind w:left="-5"/>
      </w:pPr>
      <w:r>
        <w:t>APPENDIX A. SAMPLE DATA FIELDS</w:t>
      </w:r>
    </w:p>
    <w:p w14:paraId="3AFB559D" w14:textId="77777777" w:rsidR="00FF793F" w:rsidRDefault="00000000">
      <w:pPr>
        <w:spacing w:after="0"/>
        <w:ind w:left="-5"/>
      </w:pPr>
      <w:r>
        <w:t>The following sample fields are provided to support database planning. They are not a final schema, and fields should be minimized based on the project’s actual needs.</w:t>
      </w:r>
    </w:p>
    <w:tbl>
      <w:tblPr>
        <w:tblStyle w:val="TableGrid"/>
        <w:tblW w:w="8731" w:type="dxa"/>
        <w:tblInd w:w="0" w:type="dxa"/>
        <w:tblCellMar>
          <w:top w:w="143" w:type="dxa"/>
          <w:left w:w="120" w:type="dxa"/>
          <w:bottom w:w="0" w:type="dxa"/>
          <w:right w:w="115" w:type="dxa"/>
        </w:tblCellMar>
        <w:tblLook w:val="04A0" w:firstRow="1" w:lastRow="0" w:firstColumn="1" w:lastColumn="0" w:noHBand="0" w:noVBand="1"/>
      </w:tblPr>
      <w:tblGrid>
        <w:gridCol w:w="1701"/>
        <w:gridCol w:w="3402"/>
        <w:gridCol w:w="3628"/>
      </w:tblGrid>
      <w:tr w:rsidR="00FF793F" w14:paraId="1A7EBE78" w14:textId="77777777">
        <w:trPr>
          <w:trHeight w:val="400"/>
        </w:trPr>
        <w:tc>
          <w:tcPr>
            <w:tcW w:w="170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5710398E" w14:textId="77777777" w:rsidR="00FF793F" w:rsidRDefault="00000000">
            <w:pPr>
              <w:spacing w:after="0"/>
              <w:ind w:left="0" w:firstLine="0"/>
              <w:jc w:val="left"/>
            </w:pPr>
            <w:r>
              <w:rPr>
                <w:b/>
                <w:color w:val="FFFFFF"/>
                <w:sz w:val="16"/>
              </w:rPr>
              <w:t>Record</w:t>
            </w:r>
          </w:p>
        </w:tc>
        <w:tc>
          <w:tcPr>
            <w:tcW w:w="3402"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247CEE67" w14:textId="77777777" w:rsidR="00FF793F" w:rsidRDefault="00000000">
            <w:pPr>
              <w:spacing w:after="0"/>
              <w:ind w:left="0" w:firstLine="0"/>
              <w:jc w:val="left"/>
            </w:pPr>
            <w:r>
              <w:rPr>
                <w:b/>
                <w:color w:val="FFFFFF"/>
                <w:sz w:val="16"/>
              </w:rPr>
              <w:t>Sample fields</w:t>
            </w:r>
          </w:p>
        </w:tc>
        <w:tc>
          <w:tcPr>
            <w:tcW w:w="3628"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67D2BBE2" w14:textId="77777777" w:rsidR="00FF793F" w:rsidRDefault="00000000">
            <w:pPr>
              <w:spacing w:after="0"/>
              <w:ind w:left="0" w:firstLine="0"/>
              <w:jc w:val="left"/>
            </w:pPr>
            <w:r>
              <w:rPr>
                <w:b/>
                <w:color w:val="FFFFFF"/>
                <w:sz w:val="16"/>
              </w:rPr>
              <w:t>Validation / design note</w:t>
            </w:r>
          </w:p>
        </w:tc>
      </w:tr>
      <w:tr w:rsidR="00FF793F" w14:paraId="46CDBA51"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FFFFF"/>
          </w:tcPr>
          <w:p w14:paraId="0B5DD49E" w14:textId="77777777" w:rsidR="00FF793F" w:rsidRDefault="00000000">
            <w:pPr>
              <w:spacing w:after="0"/>
              <w:ind w:left="0" w:firstLine="0"/>
              <w:jc w:val="left"/>
            </w:pPr>
            <w:r>
              <w:rPr>
                <w:sz w:val="15"/>
              </w:rPr>
              <w:t>User</w:t>
            </w:r>
          </w:p>
        </w:tc>
        <w:tc>
          <w:tcPr>
            <w:tcW w:w="340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9B26EC4" w14:textId="77777777" w:rsidR="00FF793F" w:rsidRDefault="00000000">
            <w:pPr>
              <w:spacing w:after="0"/>
              <w:ind w:left="0" w:firstLine="0"/>
              <w:jc w:val="left"/>
            </w:pPr>
            <w:proofErr w:type="spellStart"/>
            <w:r>
              <w:rPr>
                <w:sz w:val="15"/>
              </w:rPr>
              <w:t>user_id</w:t>
            </w:r>
            <w:proofErr w:type="spellEnd"/>
            <w:r>
              <w:rPr>
                <w:sz w:val="15"/>
              </w:rPr>
              <w:t xml:space="preserve">, </w:t>
            </w:r>
            <w:proofErr w:type="spellStart"/>
            <w:r>
              <w:rPr>
                <w:sz w:val="15"/>
              </w:rPr>
              <w:t>full_name</w:t>
            </w:r>
            <w:proofErr w:type="spellEnd"/>
            <w:r>
              <w:rPr>
                <w:sz w:val="15"/>
              </w:rPr>
              <w:t xml:space="preserve">, email, role, status, </w:t>
            </w:r>
            <w:proofErr w:type="spellStart"/>
            <w:r>
              <w:rPr>
                <w:sz w:val="15"/>
              </w:rPr>
              <w:t>created_at</w:t>
            </w:r>
            <w:proofErr w:type="spellEnd"/>
          </w:p>
        </w:tc>
        <w:tc>
          <w:tcPr>
            <w:tcW w:w="362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D5025FA" w14:textId="77777777" w:rsidR="00FF793F" w:rsidRDefault="00000000">
            <w:pPr>
              <w:spacing w:after="0"/>
              <w:ind w:left="0" w:firstLine="0"/>
              <w:jc w:val="left"/>
            </w:pPr>
            <w:r>
              <w:rPr>
                <w:sz w:val="15"/>
              </w:rPr>
              <w:t>Email format; unique account identifier; allowed role values.</w:t>
            </w:r>
          </w:p>
        </w:tc>
      </w:tr>
      <w:tr w:rsidR="00FF793F" w14:paraId="0F47F683"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5F7FA"/>
          </w:tcPr>
          <w:p w14:paraId="5D718EBD" w14:textId="77777777" w:rsidR="00FF793F" w:rsidRDefault="00000000">
            <w:pPr>
              <w:spacing w:after="0"/>
              <w:ind w:left="0" w:firstLine="0"/>
              <w:jc w:val="left"/>
            </w:pPr>
            <w:r>
              <w:rPr>
                <w:sz w:val="15"/>
              </w:rPr>
              <w:t>Patient profile</w:t>
            </w:r>
          </w:p>
        </w:tc>
        <w:tc>
          <w:tcPr>
            <w:tcW w:w="3402" w:type="dxa"/>
            <w:tcBorders>
              <w:top w:val="single" w:sz="3" w:space="0" w:color="CBD5DB"/>
              <w:left w:val="single" w:sz="3" w:space="0" w:color="CBD5DB"/>
              <w:bottom w:val="single" w:sz="3" w:space="0" w:color="CBD5DB"/>
              <w:right w:val="single" w:sz="3" w:space="0" w:color="CBD5DB"/>
            </w:tcBorders>
            <w:shd w:val="clear" w:color="auto" w:fill="F5F7FA"/>
          </w:tcPr>
          <w:p w14:paraId="687DD647" w14:textId="77777777" w:rsidR="00FF793F" w:rsidRDefault="00000000">
            <w:pPr>
              <w:spacing w:after="0"/>
              <w:ind w:left="0" w:firstLine="0"/>
              <w:jc w:val="left"/>
            </w:pPr>
            <w:proofErr w:type="spellStart"/>
            <w:r>
              <w:rPr>
                <w:sz w:val="15"/>
              </w:rPr>
              <w:t>patient_id</w:t>
            </w:r>
            <w:proofErr w:type="spellEnd"/>
            <w:r>
              <w:rPr>
                <w:sz w:val="15"/>
              </w:rPr>
              <w:t xml:space="preserve">, </w:t>
            </w:r>
            <w:proofErr w:type="spellStart"/>
            <w:r>
              <w:rPr>
                <w:sz w:val="15"/>
              </w:rPr>
              <w:t>user_id</w:t>
            </w:r>
            <w:proofErr w:type="spellEnd"/>
            <w:r>
              <w:rPr>
                <w:sz w:val="15"/>
              </w:rPr>
              <w:t>, contact details (if needed)</w:t>
            </w:r>
          </w:p>
        </w:tc>
        <w:tc>
          <w:tcPr>
            <w:tcW w:w="362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E925808" w14:textId="77777777" w:rsidR="00FF793F" w:rsidRDefault="00000000">
            <w:pPr>
              <w:spacing w:after="0"/>
              <w:ind w:left="0" w:firstLine="0"/>
              <w:jc w:val="left"/>
            </w:pPr>
            <w:r>
              <w:rPr>
                <w:sz w:val="15"/>
              </w:rPr>
              <w:t>Store only details needed for the project; restrict access.</w:t>
            </w:r>
          </w:p>
        </w:tc>
      </w:tr>
      <w:tr w:rsidR="00FF793F" w14:paraId="08092FAD"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FFFFF"/>
          </w:tcPr>
          <w:p w14:paraId="56C8BDA1" w14:textId="77777777" w:rsidR="00FF793F" w:rsidRDefault="00000000">
            <w:pPr>
              <w:spacing w:after="0"/>
              <w:ind w:left="0" w:firstLine="0"/>
              <w:jc w:val="left"/>
            </w:pPr>
            <w:r>
              <w:rPr>
                <w:sz w:val="15"/>
              </w:rPr>
              <w:t>Doctor profile</w:t>
            </w:r>
          </w:p>
        </w:tc>
        <w:tc>
          <w:tcPr>
            <w:tcW w:w="340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E1FB29C" w14:textId="77777777" w:rsidR="00FF793F" w:rsidRDefault="00000000">
            <w:pPr>
              <w:spacing w:after="0"/>
              <w:ind w:left="0" w:firstLine="0"/>
              <w:jc w:val="left"/>
            </w:pPr>
            <w:proofErr w:type="spellStart"/>
            <w:r>
              <w:rPr>
                <w:sz w:val="15"/>
              </w:rPr>
              <w:t>doctor_id</w:t>
            </w:r>
            <w:proofErr w:type="spellEnd"/>
            <w:r>
              <w:rPr>
                <w:sz w:val="15"/>
              </w:rPr>
              <w:t xml:space="preserve">, </w:t>
            </w:r>
            <w:proofErr w:type="spellStart"/>
            <w:r>
              <w:rPr>
                <w:sz w:val="15"/>
              </w:rPr>
              <w:t>user_id</w:t>
            </w:r>
            <w:proofErr w:type="spellEnd"/>
            <w:r>
              <w:rPr>
                <w:sz w:val="15"/>
              </w:rPr>
              <w:t>, professional identifier (if required)</w:t>
            </w:r>
          </w:p>
        </w:tc>
        <w:tc>
          <w:tcPr>
            <w:tcW w:w="362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11404CE" w14:textId="77777777" w:rsidR="00FF793F" w:rsidRDefault="00000000">
            <w:pPr>
              <w:spacing w:after="0"/>
              <w:ind w:left="0" w:firstLine="0"/>
              <w:jc w:val="left"/>
            </w:pPr>
            <w:r>
              <w:rPr>
                <w:sz w:val="15"/>
              </w:rPr>
              <w:t>Verify any professional identifier before real-world use.</w:t>
            </w:r>
          </w:p>
        </w:tc>
      </w:tr>
      <w:tr w:rsidR="00FF793F" w14:paraId="0E0D09B3"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5F7FA"/>
          </w:tcPr>
          <w:p w14:paraId="6376B558" w14:textId="77777777" w:rsidR="00FF793F" w:rsidRDefault="00000000">
            <w:pPr>
              <w:spacing w:after="0"/>
              <w:ind w:left="0" w:firstLine="0"/>
              <w:jc w:val="left"/>
            </w:pPr>
            <w:r>
              <w:rPr>
                <w:sz w:val="15"/>
              </w:rPr>
              <w:t>Prescription</w:t>
            </w:r>
          </w:p>
        </w:tc>
        <w:tc>
          <w:tcPr>
            <w:tcW w:w="3402"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C17E555" w14:textId="77777777" w:rsidR="00FF793F" w:rsidRDefault="00000000">
            <w:pPr>
              <w:spacing w:after="0"/>
              <w:ind w:left="0" w:firstLine="0"/>
              <w:jc w:val="left"/>
            </w:pPr>
            <w:proofErr w:type="spellStart"/>
            <w:r>
              <w:rPr>
                <w:sz w:val="15"/>
              </w:rPr>
              <w:t>prescription_id</w:t>
            </w:r>
            <w:proofErr w:type="spellEnd"/>
            <w:r>
              <w:rPr>
                <w:sz w:val="15"/>
              </w:rPr>
              <w:t xml:space="preserve">, </w:t>
            </w:r>
            <w:proofErr w:type="spellStart"/>
            <w:r>
              <w:rPr>
                <w:sz w:val="15"/>
              </w:rPr>
              <w:t>patient_id</w:t>
            </w:r>
            <w:proofErr w:type="spellEnd"/>
            <w:r>
              <w:rPr>
                <w:sz w:val="15"/>
              </w:rPr>
              <w:t xml:space="preserve">, </w:t>
            </w:r>
            <w:proofErr w:type="spellStart"/>
            <w:r>
              <w:rPr>
                <w:sz w:val="15"/>
              </w:rPr>
              <w:t>doctor_id</w:t>
            </w:r>
            <w:proofErr w:type="spellEnd"/>
            <w:r>
              <w:rPr>
                <w:sz w:val="15"/>
              </w:rPr>
              <w:t xml:space="preserve">, </w:t>
            </w:r>
            <w:proofErr w:type="spellStart"/>
            <w:r>
              <w:rPr>
                <w:sz w:val="15"/>
              </w:rPr>
              <w:t>created_at</w:t>
            </w:r>
            <w:proofErr w:type="spellEnd"/>
            <w:r>
              <w:rPr>
                <w:sz w:val="15"/>
              </w:rPr>
              <w:t>, status, notes</w:t>
            </w:r>
          </w:p>
        </w:tc>
        <w:tc>
          <w:tcPr>
            <w:tcW w:w="362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1BC5CB18" w14:textId="77777777" w:rsidR="00FF793F" w:rsidRDefault="00000000">
            <w:pPr>
              <w:spacing w:after="0"/>
              <w:ind w:left="0" w:firstLine="0"/>
              <w:jc w:val="left"/>
            </w:pPr>
            <w:r>
              <w:rPr>
                <w:sz w:val="15"/>
              </w:rPr>
              <w:t>Link to authorized patient and doctor; record changes.</w:t>
            </w:r>
          </w:p>
        </w:tc>
      </w:tr>
      <w:tr w:rsidR="00FF793F" w14:paraId="032ABD24"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FFFFF"/>
          </w:tcPr>
          <w:p w14:paraId="2539D16D" w14:textId="77777777" w:rsidR="00FF793F" w:rsidRDefault="00000000">
            <w:pPr>
              <w:spacing w:after="0"/>
              <w:ind w:left="0" w:firstLine="0"/>
              <w:jc w:val="left"/>
            </w:pPr>
            <w:r>
              <w:rPr>
                <w:sz w:val="15"/>
              </w:rPr>
              <w:t>Prescription item</w:t>
            </w:r>
          </w:p>
        </w:tc>
        <w:tc>
          <w:tcPr>
            <w:tcW w:w="3402"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3623FB52" w14:textId="77777777" w:rsidR="00FF793F" w:rsidRDefault="00000000">
            <w:pPr>
              <w:spacing w:after="0"/>
              <w:ind w:left="0" w:firstLine="0"/>
              <w:jc w:val="left"/>
            </w:pPr>
            <w:proofErr w:type="spellStart"/>
            <w:r>
              <w:rPr>
                <w:sz w:val="15"/>
              </w:rPr>
              <w:t>item_id</w:t>
            </w:r>
            <w:proofErr w:type="spellEnd"/>
            <w:r>
              <w:rPr>
                <w:sz w:val="15"/>
              </w:rPr>
              <w:t xml:space="preserve">, </w:t>
            </w:r>
            <w:proofErr w:type="spellStart"/>
            <w:r>
              <w:rPr>
                <w:sz w:val="15"/>
              </w:rPr>
              <w:t>prescription_id</w:t>
            </w:r>
            <w:proofErr w:type="spellEnd"/>
            <w:r>
              <w:rPr>
                <w:sz w:val="15"/>
              </w:rPr>
              <w:t xml:space="preserve">, </w:t>
            </w:r>
            <w:proofErr w:type="spellStart"/>
            <w:r>
              <w:rPr>
                <w:sz w:val="15"/>
              </w:rPr>
              <w:t>medicine_name</w:t>
            </w:r>
            <w:proofErr w:type="spellEnd"/>
            <w:r>
              <w:rPr>
                <w:sz w:val="15"/>
              </w:rPr>
              <w:t>, dosage, duration, instructions</w:t>
            </w:r>
          </w:p>
        </w:tc>
        <w:tc>
          <w:tcPr>
            <w:tcW w:w="3628"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D6D3F86" w14:textId="77777777" w:rsidR="00FF793F" w:rsidRDefault="00000000">
            <w:pPr>
              <w:spacing w:after="0"/>
              <w:ind w:left="0" w:firstLine="0"/>
              <w:jc w:val="left"/>
            </w:pPr>
            <w:r>
              <w:rPr>
                <w:sz w:val="15"/>
              </w:rPr>
              <w:t>Use separate fields and validate required information.</w:t>
            </w:r>
          </w:p>
        </w:tc>
      </w:tr>
      <w:tr w:rsidR="00FF793F" w14:paraId="54438336" w14:textId="77777777">
        <w:trPr>
          <w:trHeight w:val="600"/>
        </w:trPr>
        <w:tc>
          <w:tcPr>
            <w:tcW w:w="1701" w:type="dxa"/>
            <w:tcBorders>
              <w:top w:val="single" w:sz="3" w:space="0" w:color="CBD5DB"/>
              <w:left w:val="single" w:sz="3" w:space="0" w:color="CBD5DB"/>
              <w:bottom w:val="single" w:sz="3" w:space="0" w:color="CBD5DB"/>
              <w:right w:val="single" w:sz="3" w:space="0" w:color="CBD5DB"/>
            </w:tcBorders>
            <w:shd w:val="clear" w:color="auto" w:fill="F5F7FA"/>
          </w:tcPr>
          <w:p w14:paraId="19A6D02B" w14:textId="77777777" w:rsidR="00FF793F" w:rsidRDefault="00000000">
            <w:pPr>
              <w:spacing w:after="0"/>
              <w:ind w:left="0" w:firstLine="0"/>
              <w:jc w:val="left"/>
            </w:pPr>
            <w:r>
              <w:rPr>
                <w:sz w:val="15"/>
              </w:rPr>
              <w:t>Audit event</w:t>
            </w:r>
          </w:p>
        </w:tc>
        <w:tc>
          <w:tcPr>
            <w:tcW w:w="3402"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2F8CBD0B" w14:textId="77777777" w:rsidR="00FF793F" w:rsidRDefault="00000000">
            <w:pPr>
              <w:spacing w:after="0"/>
              <w:ind w:left="0" w:firstLine="0"/>
              <w:jc w:val="left"/>
            </w:pPr>
            <w:proofErr w:type="spellStart"/>
            <w:r>
              <w:rPr>
                <w:sz w:val="15"/>
              </w:rPr>
              <w:t>event_id</w:t>
            </w:r>
            <w:proofErr w:type="spellEnd"/>
            <w:r>
              <w:rPr>
                <w:sz w:val="15"/>
              </w:rPr>
              <w:t xml:space="preserve">, </w:t>
            </w:r>
            <w:proofErr w:type="spellStart"/>
            <w:r>
              <w:rPr>
                <w:sz w:val="15"/>
              </w:rPr>
              <w:t>actor_id</w:t>
            </w:r>
            <w:proofErr w:type="spellEnd"/>
            <w:r>
              <w:rPr>
                <w:sz w:val="15"/>
              </w:rPr>
              <w:t xml:space="preserve">, action, </w:t>
            </w:r>
            <w:proofErr w:type="spellStart"/>
            <w:r>
              <w:rPr>
                <w:sz w:val="15"/>
              </w:rPr>
              <w:t>target_type</w:t>
            </w:r>
            <w:proofErr w:type="spellEnd"/>
            <w:r>
              <w:rPr>
                <w:sz w:val="15"/>
              </w:rPr>
              <w:t xml:space="preserve">, </w:t>
            </w:r>
            <w:proofErr w:type="spellStart"/>
            <w:r>
              <w:rPr>
                <w:sz w:val="15"/>
              </w:rPr>
              <w:t>target_id</w:t>
            </w:r>
            <w:proofErr w:type="spellEnd"/>
            <w:r>
              <w:rPr>
                <w:sz w:val="15"/>
              </w:rPr>
              <w:t>, timestamp</w:t>
            </w:r>
          </w:p>
        </w:tc>
        <w:tc>
          <w:tcPr>
            <w:tcW w:w="3628"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453D1B0C" w14:textId="77777777" w:rsidR="00FF793F" w:rsidRDefault="00000000">
            <w:pPr>
              <w:spacing w:after="0"/>
              <w:ind w:left="0" w:firstLine="0"/>
              <w:jc w:val="left"/>
            </w:pPr>
            <w:r>
              <w:rPr>
                <w:sz w:val="15"/>
              </w:rPr>
              <w:t>Do not include passwords, tokens, or unnecessary health details in logs.</w:t>
            </w:r>
          </w:p>
        </w:tc>
      </w:tr>
    </w:tbl>
    <w:p w14:paraId="3D0D7F04" w14:textId="77777777" w:rsidR="00FF793F" w:rsidRDefault="00000000">
      <w:pPr>
        <w:pStyle w:val="Heading2"/>
        <w:spacing w:after="0"/>
        <w:ind w:left="-5"/>
      </w:pPr>
      <w:r>
        <w:lastRenderedPageBreak/>
        <w:t>Sample prescription record (illustrative only)</w:t>
      </w:r>
    </w:p>
    <w:tbl>
      <w:tblPr>
        <w:tblStyle w:val="TableGrid"/>
        <w:tblW w:w="8731" w:type="dxa"/>
        <w:tblInd w:w="0" w:type="dxa"/>
        <w:tblCellMar>
          <w:top w:w="0" w:type="dxa"/>
          <w:left w:w="120" w:type="dxa"/>
          <w:bottom w:w="0" w:type="dxa"/>
          <w:right w:w="115" w:type="dxa"/>
        </w:tblCellMar>
        <w:tblLook w:val="04A0" w:firstRow="1" w:lastRow="0" w:firstColumn="1" w:lastColumn="0" w:noHBand="0" w:noVBand="1"/>
      </w:tblPr>
      <w:tblGrid>
        <w:gridCol w:w="2551"/>
        <w:gridCol w:w="6180"/>
      </w:tblGrid>
      <w:tr w:rsidR="00FF793F" w14:paraId="6EEBD456" w14:textId="77777777">
        <w:trPr>
          <w:trHeight w:val="400"/>
        </w:trPr>
        <w:tc>
          <w:tcPr>
            <w:tcW w:w="2551"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49CE9278" w14:textId="77777777" w:rsidR="00FF793F" w:rsidRDefault="00000000">
            <w:pPr>
              <w:spacing w:after="0"/>
              <w:ind w:left="0" w:firstLine="0"/>
              <w:jc w:val="left"/>
            </w:pPr>
            <w:r>
              <w:rPr>
                <w:b/>
                <w:color w:val="FFFFFF"/>
                <w:sz w:val="16"/>
              </w:rPr>
              <w:t>Field</w:t>
            </w:r>
          </w:p>
        </w:tc>
        <w:tc>
          <w:tcPr>
            <w:tcW w:w="6180" w:type="dxa"/>
            <w:tcBorders>
              <w:top w:val="single" w:sz="3" w:space="0" w:color="CBD5DB"/>
              <w:left w:val="single" w:sz="3" w:space="0" w:color="CBD5DB"/>
              <w:bottom w:val="single" w:sz="3" w:space="0" w:color="CBD5DB"/>
              <w:right w:val="single" w:sz="3" w:space="0" w:color="CBD5DB"/>
            </w:tcBorders>
            <w:shd w:val="clear" w:color="auto" w:fill="15324B"/>
            <w:vAlign w:val="center"/>
          </w:tcPr>
          <w:p w14:paraId="14D5F384" w14:textId="77777777" w:rsidR="00FF793F" w:rsidRDefault="00000000">
            <w:pPr>
              <w:spacing w:after="0"/>
              <w:ind w:left="0" w:firstLine="0"/>
              <w:jc w:val="left"/>
            </w:pPr>
            <w:r>
              <w:rPr>
                <w:b/>
                <w:color w:val="FFFFFF"/>
                <w:sz w:val="16"/>
              </w:rPr>
              <w:t>Example value</w:t>
            </w:r>
          </w:p>
        </w:tc>
      </w:tr>
      <w:tr w:rsidR="00FF793F" w14:paraId="2D99B815" w14:textId="77777777">
        <w:trPr>
          <w:trHeight w:val="400"/>
        </w:trPr>
        <w:tc>
          <w:tcPr>
            <w:tcW w:w="255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83DC8B9" w14:textId="77777777" w:rsidR="00FF793F" w:rsidRDefault="00000000">
            <w:pPr>
              <w:spacing w:after="0"/>
              <w:ind w:left="0" w:firstLine="0"/>
              <w:jc w:val="left"/>
            </w:pPr>
            <w:r>
              <w:rPr>
                <w:sz w:val="15"/>
              </w:rPr>
              <w:t>Prescription ID</w:t>
            </w:r>
          </w:p>
        </w:tc>
        <w:tc>
          <w:tcPr>
            <w:tcW w:w="618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54A4730" w14:textId="77777777" w:rsidR="00FF793F" w:rsidRDefault="00000000">
            <w:pPr>
              <w:spacing w:after="0"/>
              <w:ind w:left="0" w:firstLine="0"/>
              <w:jc w:val="left"/>
            </w:pPr>
            <w:r>
              <w:rPr>
                <w:sz w:val="15"/>
              </w:rPr>
              <w:t>RX-DEMO-001</w:t>
            </w:r>
          </w:p>
        </w:tc>
      </w:tr>
      <w:tr w:rsidR="00FF793F" w14:paraId="28F8A16C" w14:textId="77777777">
        <w:trPr>
          <w:trHeight w:val="400"/>
        </w:trPr>
        <w:tc>
          <w:tcPr>
            <w:tcW w:w="255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D37C794" w14:textId="77777777" w:rsidR="00FF793F" w:rsidRDefault="00000000">
            <w:pPr>
              <w:spacing w:after="0"/>
              <w:ind w:left="0" w:firstLine="0"/>
              <w:jc w:val="left"/>
            </w:pPr>
            <w:r>
              <w:rPr>
                <w:sz w:val="15"/>
              </w:rPr>
              <w:t>Patient reference</w:t>
            </w:r>
          </w:p>
        </w:tc>
        <w:tc>
          <w:tcPr>
            <w:tcW w:w="618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FF083AE" w14:textId="77777777" w:rsidR="00FF793F" w:rsidRDefault="00000000">
            <w:pPr>
              <w:spacing w:after="0"/>
              <w:ind w:left="0" w:firstLine="0"/>
              <w:jc w:val="left"/>
            </w:pPr>
            <w:r>
              <w:rPr>
                <w:sz w:val="15"/>
              </w:rPr>
              <w:t>PAT-DEMO-001</w:t>
            </w:r>
          </w:p>
        </w:tc>
      </w:tr>
      <w:tr w:rsidR="00FF793F" w14:paraId="49C3C757" w14:textId="77777777">
        <w:trPr>
          <w:trHeight w:val="400"/>
        </w:trPr>
        <w:tc>
          <w:tcPr>
            <w:tcW w:w="255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655585B2" w14:textId="77777777" w:rsidR="00FF793F" w:rsidRDefault="00000000">
            <w:pPr>
              <w:spacing w:after="0"/>
              <w:ind w:left="0" w:firstLine="0"/>
              <w:jc w:val="left"/>
            </w:pPr>
            <w:r>
              <w:rPr>
                <w:sz w:val="15"/>
              </w:rPr>
              <w:t>Prescribing doctor</w:t>
            </w:r>
          </w:p>
        </w:tc>
        <w:tc>
          <w:tcPr>
            <w:tcW w:w="618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1CF6F939" w14:textId="77777777" w:rsidR="00FF793F" w:rsidRDefault="00000000">
            <w:pPr>
              <w:spacing w:after="0"/>
              <w:ind w:left="0" w:firstLine="0"/>
              <w:jc w:val="left"/>
            </w:pPr>
            <w:r>
              <w:rPr>
                <w:sz w:val="15"/>
              </w:rPr>
              <w:t>DOC-DEMO-001</w:t>
            </w:r>
          </w:p>
        </w:tc>
      </w:tr>
      <w:tr w:rsidR="00FF793F" w14:paraId="05E9BA37" w14:textId="77777777">
        <w:trPr>
          <w:trHeight w:val="400"/>
        </w:trPr>
        <w:tc>
          <w:tcPr>
            <w:tcW w:w="255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76C320F4" w14:textId="77777777" w:rsidR="00FF793F" w:rsidRDefault="00000000">
            <w:pPr>
              <w:spacing w:after="0"/>
              <w:ind w:left="0" w:firstLine="0"/>
              <w:jc w:val="left"/>
            </w:pPr>
            <w:r>
              <w:rPr>
                <w:sz w:val="15"/>
              </w:rPr>
              <w:t>Medicine name</w:t>
            </w:r>
          </w:p>
        </w:tc>
        <w:tc>
          <w:tcPr>
            <w:tcW w:w="618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36D4345E" w14:textId="77777777" w:rsidR="00FF793F" w:rsidRDefault="00000000">
            <w:pPr>
              <w:spacing w:after="0"/>
              <w:ind w:left="0" w:firstLine="0"/>
              <w:jc w:val="left"/>
            </w:pPr>
            <w:r>
              <w:rPr>
                <w:sz w:val="15"/>
              </w:rPr>
              <w:t>Example medicine (not a treatment recommendation)</w:t>
            </w:r>
          </w:p>
        </w:tc>
      </w:tr>
      <w:tr w:rsidR="00FF793F" w14:paraId="485741DD" w14:textId="77777777">
        <w:trPr>
          <w:trHeight w:val="400"/>
        </w:trPr>
        <w:tc>
          <w:tcPr>
            <w:tcW w:w="255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72998F11" w14:textId="77777777" w:rsidR="00FF793F" w:rsidRDefault="00000000">
            <w:pPr>
              <w:spacing w:after="0"/>
              <w:ind w:left="0" w:firstLine="0"/>
              <w:jc w:val="left"/>
            </w:pPr>
            <w:r>
              <w:rPr>
                <w:sz w:val="15"/>
              </w:rPr>
              <w:t>Dosage</w:t>
            </w:r>
          </w:p>
        </w:tc>
        <w:tc>
          <w:tcPr>
            <w:tcW w:w="618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08127D22" w14:textId="77777777" w:rsidR="00FF793F" w:rsidRDefault="00000000">
            <w:pPr>
              <w:spacing w:after="0"/>
              <w:ind w:left="0" w:firstLine="0"/>
              <w:jc w:val="left"/>
            </w:pPr>
            <w:r>
              <w:rPr>
                <w:sz w:val="15"/>
              </w:rPr>
              <w:t>As entered by an authorized clinician</w:t>
            </w:r>
          </w:p>
        </w:tc>
      </w:tr>
      <w:tr w:rsidR="00FF793F" w14:paraId="19C16706" w14:textId="77777777">
        <w:trPr>
          <w:trHeight w:val="400"/>
        </w:trPr>
        <w:tc>
          <w:tcPr>
            <w:tcW w:w="2551"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5686A42F" w14:textId="77777777" w:rsidR="00FF793F" w:rsidRDefault="00000000">
            <w:pPr>
              <w:spacing w:after="0"/>
              <w:ind w:left="0" w:firstLine="0"/>
              <w:jc w:val="left"/>
            </w:pPr>
            <w:r>
              <w:rPr>
                <w:sz w:val="15"/>
              </w:rPr>
              <w:t>Duration</w:t>
            </w:r>
          </w:p>
        </w:tc>
        <w:tc>
          <w:tcPr>
            <w:tcW w:w="6180" w:type="dxa"/>
            <w:tcBorders>
              <w:top w:val="single" w:sz="3" w:space="0" w:color="CBD5DB"/>
              <w:left w:val="single" w:sz="3" w:space="0" w:color="CBD5DB"/>
              <w:bottom w:val="single" w:sz="3" w:space="0" w:color="CBD5DB"/>
              <w:right w:val="single" w:sz="3" w:space="0" w:color="CBD5DB"/>
            </w:tcBorders>
            <w:shd w:val="clear" w:color="auto" w:fill="F5F7FA"/>
            <w:vAlign w:val="center"/>
          </w:tcPr>
          <w:p w14:paraId="0655844E" w14:textId="77777777" w:rsidR="00FF793F" w:rsidRDefault="00000000">
            <w:pPr>
              <w:spacing w:after="0"/>
              <w:ind w:left="0" w:firstLine="0"/>
              <w:jc w:val="left"/>
            </w:pPr>
            <w:r>
              <w:rPr>
                <w:sz w:val="15"/>
              </w:rPr>
              <w:t>As entered by an authorized clinician</w:t>
            </w:r>
          </w:p>
        </w:tc>
      </w:tr>
      <w:tr w:rsidR="00FF793F" w14:paraId="21820BD4" w14:textId="77777777">
        <w:trPr>
          <w:trHeight w:val="400"/>
        </w:trPr>
        <w:tc>
          <w:tcPr>
            <w:tcW w:w="2551"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2B9A1DFC" w14:textId="77777777" w:rsidR="00FF793F" w:rsidRDefault="00000000">
            <w:pPr>
              <w:spacing w:after="0"/>
              <w:ind w:left="0" w:firstLine="0"/>
              <w:jc w:val="left"/>
            </w:pPr>
            <w:r>
              <w:rPr>
                <w:sz w:val="15"/>
              </w:rPr>
              <w:t>Instructions</w:t>
            </w:r>
          </w:p>
        </w:tc>
        <w:tc>
          <w:tcPr>
            <w:tcW w:w="6180" w:type="dxa"/>
            <w:tcBorders>
              <w:top w:val="single" w:sz="3" w:space="0" w:color="CBD5DB"/>
              <w:left w:val="single" w:sz="3" w:space="0" w:color="CBD5DB"/>
              <w:bottom w:val="single" w:sz="3" w:space="0" w:color="CBD5DB"/>
              <w:right w:val="single" w:sz="3" w:space="0" w:color="CBD5DB"/>
            </w:tcBorders>
            <w:shd w:val="clear" w:color="auto" w:fill="FFFFFF"/>
            <w:vAlign w:val="center"/>
          </w:tcPr>
          <w:p w14:paraId="527D06FD" w14:textId="77777777" w:rsidR="00FF793F" w:rsidRDefault="00000000">
            <w:pPr>
              <w:spacing w:after="0"/>
              <w:ind w:left="0" w:firstLine="0"/>
              <w:jc w:val="left"/>
            </w:pPr>
            <w:r>
              <w:rPr>
                <w:sz w:val="15"/>
              </w:rPr>
              <w:t>Use synthetic demonstration data only</w:t>
            </w:r>
          </w:p>
        </w:tc>
      </w:tr>
    </w:tbl>
    <w:p w14:paraId="150C776B" w14:textId="77777777" w:rsidR="00FF793F" w:rsidRDefault="00000000">
      <w:pPr>
        <w:ind w:left="-5"/>
      </w:pPr>
      <w:r>
        <w:t>Important: the example above is a schema illustration, not a real prescription or medical advice. The application must not generate clinical instructions independently.</w:t>
      </w:r>
    </w:p>
    <w:p w14:paraId="1A4E0E94" w14:textId="77777777" w:rsidR="00FF793F" w:rsidRDefault="00000000">
      <w:pPr>
        <w:pStyle w:val="Heading1"/>
        <w:ind w:left="-5"/>
      </w:pPr>
      <w:r>
        <w:t>APPENDIX B. VIVA-VOCE PREPARATION</w:t>
      </w:r>
    </w:p>
    <w:p w14:paraId="3F91FAEA" w14:textId="77777777" w:rsidR="00FF793F" w:rsidRDefault="00000000">
      <w:pPr>
        <w:numPr>
          <w:ilvl w:val="0"/>
          <w:numId w:val="13"/>
        </w:numPr>
        <w:spacing w:after="66"/>
        <w:ind w:hanging="278"/>
        <w:jc w:val="left"/>
      </w:pPr>
      <w:r>
        <w:rPr>
          <w:b/>
          <w:color w:val="147D83"/>
          <w:sz w:val="25"/>
        </w:rPr>
        <w:t xml:space="preserve">What is </w:t>
      </w:r>
      <w:proofErr w:type="spellStart"/>
      <w:r>
        <w:rPr>
          <w:b/>
          <w:color w:val="147D83"/>
          <w:sz w:val="25"/>
        </w:rPr>
        <w:t>CareFlow</w:t>
      </w:r>
      <w:proofErr w:type="spellEnd"/>
      <w:r>
        <w:rPr>
          <w:b/>
          <w:color w:val="147D83"/>
          <w:sz w:val="25"/>
        </w:rPr>
        <w:t>?</w:t>
      </w:r>
    </w:p>
    <w:p w14:paraId="5E53B0DB" w14:textId="77777777" w:rsidR="00FF793F" w:rsidRDefault="00000000">
      <w:pPr>
        <w:spacing w:after="273"/>
        <w:ind w:left="-5"/>
      </w:pPr>
      <w:proofErr w:type="spellStart"/>
      <w:r>
        <w:t>CareFlow</w:t>
      </w:r>
      <w:proofErr w:type="spellEnd"/>
      <w:r>
        <w:t xml:space="preserve"> is a proposed centralized, patient-centric application for managing digital prescriptions and essential healthcare information.</w:t>
      </w:r>
    </w:p>
    <w:p w14:paraId="4BB4B732" w14:textId="77777777" w:rsidR="00FF793F" w:rsidRDefault="00000000">
      <w:pPr>
        <w:numPr>
          <w:ilvl w:val="0"/>
          <w:numId w:val="13"/>
        </w:numPr>
        <w:spacing w:after="66"/>
        <w:ind w:hanging="278"/>
        <w:jc w:val="left"/>
      </w:pPr>
      <w:r>
        <w:rPr>
          <w:b/>
          <w:color w:val="147D83"/>
          <w:sz w:val="25"/>
        </w:rPr>
        <w:t>What problem does the project address?</w:t>
      </w:r>
    </w:p>
    <w:p w14:paraId="6EE4D9BE" w14:textId="77777777" w:rsidR="00FF793F" w:rsidRDefault="00000000">
      <w:pPr>
        <w:spacing w:after="273"/>
        <w:ind w:left="-5"/>
      </w:pPr>
      <w:r>
        <w:t>It addresses the difficulty of storing, retrieving, and reading paper prescriptions and the fragmentation of patient information across different channels.</w:t>
      </w:r>
    </w:p>
    <w:p w14:paraId="5C825365" w14:textId="77777777" w:rsidR="00FF793F" w:rsidRDefault="00000000">
      <w:pPr>
        <w:numPr>
          <w:ilvl w:val="0"/>
          <w:numId w:val="13"/>
        </w:numPr>
        <w:spacing w:after="66"/>
        <w:ind w:hanging="278"/>
        <w:jc w:val="left"/>
      </w:pPr>
      <w:r>
        <w:rPr>
          <w:b/>
          <w:color w:val="147D83"/>
          <w:sz w:val="25"/>
        </w:rPr>
        <w:t>Who are the main users?</w:t>
      </w:r>
    </w:p>
    <w:p w14:paraId="0EC62FD2" w14:textId="77777777" w:rsidR="00FF793F" w:rsidRDefault="00000000">
      <w:pPr>
        <w:spacing w:after="277"/>
        <w:ind w:left="-5"/>
      </w:pPr>
      <w:r>
        <w:t>The three main roles are patient, doctor, and administrator, each with different permissions.</w:t>
      </w:r>
    </w:p>
    <w:p w14:paraId="642554DE" w14:textId="77777777" w:rsidR="00FF793F" w:rsidRDefault="00000000">
      <w:pPr>
        <w:numPr>
          <w:ilvl w:val="0"/>
          <w:numId w:val="13"/>
        </w:numPr>
        <w:spacing w:after="66"/>
        <w:ind w:hanging="278"/>
        <w:jc w:val="left"/>
      </w:pPr>
      <w:r>
        <w:rPr>
          <w:b/>
          <w:color w:val="147D83"/>
          <w:sz w:val="25"/>
        </w:rPr>
        <w:t>What is role-based access control?</w:t>
      </w:r>
    </w:p>
    <w:p w14:paraId="0735B0BA" w14:textId="77777777" w:rsidR="00FF793F" w:rsidRDefault="00000000">
      <w:pPr>
        <w:spacing w:after="273"/>
        <w:ind w:left="-5"/>
      </w:pPr>
      <w:r>
        <w:t>RBAC means that application permissions depend on a user’s assigned role. The backend must enforce the rules for every protected request.</w:t>
      </w:r>
    </w:p>
    <w:p w14:paraId="31C98E83" w14:textId="77777777" w:rsidR="00FF793F" w:rsidRDefault="00000000">
      <w:pPr>
        <w:numPr>
          <w:ilvl w:val="0"/>
          <w:numId w:val="13"/>
        </w:numPr>
        <w:spacing w:after="66"/>
        <w:ind w:hanging="278"/>
        <w:jc w:val="left"/>
      </w:pPr>
      <w:r>
        <w:rPr>
          <w:b/>
          <w:color w:val="147D83"/>
          <w:sz w:val="25"/>
        </w:rPr>
        <w:t>Why use a centralized database?</w:t>
      </w:r>
    </w:p>
    <w:p w14:paraId="1C6D013F" w14:textId="77777777" w:rsidR="00FF793F" w:rsidRDefault="00000000">
      <w:pPr>
        <w:spacing w:after="273"/>
        <w:ind w:left="-5"/>
      </w:pPr>
      <w:r>
        <w:t>A centralized database provides one managed location for structured prescription and user records, simplifying retrieval and administration.</w:t>
      </w:r>
    </w:p>
    <w:p w14:paraId="1CD59692" w14:textId="77777777" w:rsidR="00FF793F" w:rsidRDefault="00000000">
      <w:pPr>
        <w:numPr>
          <w:ilvl w:val="0"/>
          <w:numId w:val="14"/>
        </w:numPr>
        <w:spacing w:after="66"/>
        <w:ind w:hanging="417"/>
        <w:jc w:val="left"/>
      </w:pPr>
      <w:r>
        <w:rPr>
          <w:b/>
          <w:color w:val="147D83"/>
          <w:sz w:val="25"/>
        </w:rPr>
        <w:t>What is the three-tier architecture?</w:t>
      </w:r>
    </w:p>
    <w:p w14:paraId="48FE19DC" w14:textId="77777777" w:rsidR="00FF793F" w:rsidRDefault="00000000">
      <w:pPr>
        <w:spacing w:after="273"/>
        <w:ind w:left="-5"/>
      </w:pPr>
      <w:r>
        <w:t>It separates the presentation layer, application/service layer, and data layer so that each part has a clear responsibility.</w:t>
      </w:r>
    </w:p>
    <w:p w14:paraId="5732D6F3" w14:textId="77777777" w:rsidR="00FF793F" w:rsidRDefault="00000000">
      <w:pPr>
        <w:numPr>
          <w:ilvl w:val="0"/>
          <w:numId w:val="14"/>
        </w:numPr>
        <w:spacing w:after="66"/>
        <w:ind w:hanging="417"/>
        <w:jc w:val="left"/>
      </w:pPr>
      <w:r>
        <w:rPr>
          <w:b/>
          <w:color w:val="147D83"/>
          <w:sz w:val="25"/>
        </w:rPr>
        <w:t>What details are included in a digital prescription?</w:t>
      </w:r>
    </w:p>
    <w:p w14:paraId="546D13CC" w14:textId="77777777" w:rsidR="00FF793F" w:rsidRDefault="00000000">
      <w:pPr>
        <w:spacing w:after="273"/>
        <w:ind w:left="-5"/>
      </w:pPr>
      <w:r>
        <w:t>The project objectives identify medicine name, dosage, duration, and instructions as core fields. Additional fields should be confirmed with the intended users.</w:t>
      </w:r>
    </w:p>
    <w:p w14:paraId="779D6C0C" w14:textId="77777777" w:rsidR="00FF793F" w:rsidRDefault="00000000">
      <w:pPr>
        <w:numPr>
          <w:ilvl w:val="0"/>
          <w:numId w:val="14"/>
        </w:numPr>
        <w:spacing w:after="66"/>
        <w:ind w:hanging="417"/>
        <w:jc w:val="left"/>
      </w:pPr>
      <w:r>
        <w:rPr>
          <w:b/>
          <w:color w:val="147D83"/>
          <w:sz w:val="25"/>
        </w:rPr>
        <w:t>How can patient data be protected?</w:t>
      </w:r>
    </w:p>
    <w:p w14:paraId="6D46FA9F" w14:textId="77777777" w:rsidR="00FF793F" w:rsidRDefault="00000000">
      <w:pPr>
        <w:spacing w:after="273"/>
        <w:ind w:left="-5"/>
      </w:pPr>
      <w:r>
        <w:t>Use authentication, server-side authorization, secure communication, minimal data collection, audit logs, protected backups, and careful testing.</w:t>
      </w:r>
    </w:p>
    <w:p w14:paraId="5709A61D" w14:textId="77777777" w:rsidR="00FF793F" w:rsidRDefault="00000000">
      <w:pPr>
        <w:numPr>
          <w:ilvl w:val="0"/>
          <w:numId w:val="14"/>
        </w:numPr>
        <w:spacing w:after="66"/>
        <w:ind w:hanging="417"/>
        <w:jc w:val="left"/>
      </w:pPr>
      <w:r>
        <w:rPr>
          <w:b/>
          <w:color w:val="147D83"/>
          <w:sz w:val="25"/>
        </w:rPr>
        <w:t>What are the current limitations?</w:t>
      </w:r>
    </w:p>
    <w:p w14:paraId="28368638" w14:textId="77777777" w:rsidR="00FF793F" w:rsidRDefault="00000000">
      <w:pPr>
        <w:spacing w:after="273"/>
        <w:ind w:left="-5"/>
      </w:pPr>
      <w:r>
        <w:t>The technology choices must be finalized, and the supplied material does not contain measured test results or confirm that all modules are implemented.</w:t>
      </w:r>
    </w:p>
    <w:p w14:paraId="4EC7EA75" w14:textId="77777777" w:rsidR="00FF793F" w:rsidRDefault="00000000">
      <w:pPr>
        <w:numPr>
          <w:ilvl w:val="0"/>
          <w:numId w:val="14"/>
        </w:numPr>
        <w:spacing w:after="66"/>
        <w:ind w:hanging="417"/>
        <w:jc w:val="left"/>
      </w:pPr>
      <w:r>
        <w:rPr>
          <w:b/>
          <w:color w:val="147D83"/>
          <w:sz w:val="25"/>
        </w:rPr>
        <w:lastRenderedPageBreak/>
        <w:t>What is the future scope?</w:t>
      </w:r>
    </w:p>
    <w:p w14:paraId="667A7BB8" w14:textId="77777777" w:rsidR="00FF793F" w:rsidRDefault="00000000">
      <w:pPr>
        <w:spacing w:after="576"/>
        <w:ind w:left="-5"/>
      </w:pPr>
      <w:r>
        <w:t>Possible improvements include provider integration, notifications, interoperability, stronger security, accessibility, and systematic performance and usability testing.</w:t>
      </w:r>
    </w:p>
    <w:p w14:paraId="03E92D4B" w14:textId="77777777" w:rsidR="00FF793F" w:rsidRDefault="00000000">
      <w:pPr>
        <w:spacing w:after="36" w:line="265" w:lineRule="auto"/>
        <w:jc w:val="center"/>
      </w:pPr>
      <w:r>
        <w:t>END OF REPORT</w:t>
      </w:r>
    </w:p>
    <w:sectPr w:rsidR="00FF793F">
      <w:headerReference w:type="even" r:id="rId8"/>
      <w:headerReference w:type="default" r:id="rId9"/>
      <w:footerReference w:type="even" r:id="rId10"/>
      <w:footerReference w:type="default" r:id="rId11"/>
      <w:headerReference w:type="first" r:id="rId12"/>
      <w:footerReference w:type="first" r:id="rId13"/>
      <w:pgSz w:w="11906" w:h="16838"/>
      <w:pgMar w:top="1197" w:right="1254" w:bottom="1164" w:left="125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0E498" w14:textId="77777777" w:rsidR="0080353D" w:rsidRDefault="0080353D">
      <w:pPr>
        <w:spacing w:after="0" w:line="240" w:lineRule="auto"/>
      </w:pPr>
      <w:r>
        <w:separator/>
      </w:r>
    </w:p>
  </w:endnote>
  <w:endnote w:type="continuationSeparator" w:id="0">
    <w:p w14:paraId="409F7F63" w14:textId="77777777" w:rsidR="0080353D" w:rsidRDefault="00803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BB80A" w14:textId="77777777" w:rsidR="00FF793F" w:rsidRDefault="00000000">
    <w:pPr>
      <w:spacing w:after="0"/>
      <w:ind w:left="0" w:right="-120" w:firstLine="0"/>
      <w:jc w:val="righ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B733316" wp14:editId="2D7BA424">
              <wp:simplePos x="0" y="0"/>
              <wp:positionH relativeFrom="page">
                <wp:posOffset>720000</wp:posOffset>
              </wp:positionH>
              <wp:positionV relativeFrom="page">
                <wp:posOffset>10260000</wp:posOffset>
              </wp:positionV>
              <wp:extent cx="6120001" cy="12700"/>
              <wp:effectExtent l="0" t="0" r="0" b="0"/>
              <wp:wrapSquare wrapText="bothSides"/>
              <wp:docPr id="35267" name="Group 35267"/>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35268" name="Shape 35268"/>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7E1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67" style="width:481.89pt;height:1pt;position:absolute;mso-position-horizontal-relative:page;mso-position-horizontal:absolute;margin-left:56.6929pt;mso-position-vertical-relative:page;margin-top:807.874pt;" coordsize="61200,127">
              <v:shape id="Shape 35268" style="position:absolute;width:61200;height:0;left:0;top:0;" coordsize="6120001,0" path="m0,0l6120001,0">
                <v:stroke weight="1pt" endcap="flat" joinstyle="miter" miterlimit="10" on="true" color="#d7e1e5"/>
                <v:fill on="false" color="#000000" opacity="0"/>
              </v:shape>
              <w10:wrap type="square"/>
            </v:group>
          </w:pict>
        </mc:Fallback>
      </mc:AlternateContent>
    </w:r>
    <w:r>
      <w:fldChar w:fldCharType="begin"/>
    </w:r>
    <w:r>
      <w:instrText xml:space="preserve"> PAGE   \* MERGEFORMAT </w:instrText>
    </w:r>
    <w:r>
      <w:fldChar w:fldCharType="separate"/>
    </w:r>
    <w:r>
      <w:rPr>
        <w:color w:val="526777"/>
        <w:sz w:val="16"/>
      </w:rPr>
      <w:t>2</w:t>
    </w:r>
    <w:r>
      <w:rPr>
        <w:color w:val="526777"/>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AF047" w14:textId="77777777" w:rsidR="00FF793F" w:rsidRDefault="00000000">
    <w:pPr>
      <w:spacing w:after="0"/>
      <w:ind w:left="0" w:right="-120" w:firstLine="0"/>
      <w:jc w:val="righ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B54C80D" wp14:editId="7E8B85CB">
              <wp:simplePos x="0" y="0"/>
              <wp:positionH relativeFrom="page">
                <wp:posOffset>720000</wp:posOffset>
              </wp:positionH>
              <wp:positionV relativeFrom="page">
                <wp:posOffset>10260000</wp:posOffset>
              </wp:positionV>
              <wp:extent cx="6120001" cy="12700"/>
              <wp:effectExtent l="0" t="0" r="0" b="0"/>
              <wp:wrapSquare wrapText="bothSides"/>
              <wp:docPr id="35251" name="Group 35251"/>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35252" name="Shape 35252"/>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7E1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51" style="width:481.89pt;height:1pt;position:absolute;mso-position-horizontal-relative:page;mso-position-horizontal:absolute;margin-left:56.6929pt;mso-position-vertical-relative:page;margin-top:807.874pt;" coordsize="61200,127">
              <v:shape id="Shape 35252" style="position:absolute;width:61200;height:0;left:0;top:0;" coordsize="6120001,0" path="m0,0l6120001,0">
                <v:stroke weight="1pt" endcap="flat" joinstyle="miter" miterlimit="10" on="true" color="#d7e1e5"/>
                <v:fill on="false" color="#000000" opacity="0"/>
              </v:shape>
              <w10:wrap type="square"/>
            </v:group>
          </w:pict>
        </mc:Fallback>
      </mc:AlternateContent>
    </w:r>
    <w:r>
      <w:fldChar w:fldCharType="begin"/>
    </w:r>
    <w:r>
      <w:instrText xml:space="preserve"> PAGE   \* MERGEFORMAT </w:instrText>
    </w:r>
    <w:r>
      <w:fldChar w:fldCharType="separate"/>
    </w:r>
    <w:r>
      <w:rPr>
        <w:color w:val="526777"/>
        <w:sz w:val="16"/>
      </w:rPr>
      <w:t>2</w:t>
    </w:r>
    <w:r>
      <w:rPr>
        <w:color w:val="526777"/>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FE7E" w14:textId="77777777" w:rsidR="00FF793F" w:rsidRDefault="00FF793F">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E06B5" w14:textId="77777777" w:rsidR="0080353D" w:rsidRDefault="0080353D">
      <w:pPr>
        <w:spacing w:after="0" w:line="240" w:lineRule="auto"/>
      </w:pPr>
      <w:r>
        <w:separator/>
      </w:r>
    </w:p>
  </w:footnote>
  <w:footnote w:type="continuationSeparator" w:id="0">
    <w:p w14:paraId="494E54E8" w14:textId="77777777" w:rsidR="0080353D" w:rsidRDefault="00803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51ACD" w14:textId="77777777" w:rsidR="00FF793F" w:rsidRDefault="00000000">
    <w:pPr>
      <w:spacing w:after="0"/>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5F8FC64" wp14:editId="5BF75DF8">
              <wp:simplePos x="0" y="0"/>
              <wp:positionH relativeFrom="page">
                <wp:posOffset>720000</wp:posOffset>
              </wp:positionH>
              <wp:positionV relativeFrom="page">
                <wp:posOffset>522000</wp:posOffset>
              </wp:positionV>
              <wp:extent cx="6120001" cy="12700"/>
              <wp:effectExtent l="0" t="0" r="0" b="0"/>
              <wp:wrapSquare wrapText="bothSides"/>
              <wp:docPr id="35259" name="Group 35259"/>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35260" name="Shape 35260"/>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7E1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59" style="width:481.89pt;height:1pt;position:absolute;mso-position-horizontal-relative:page;mso-position-horizontal:absolute;margin-left:56.6929pt;mso-position-vertical-relative:page;margin-top:41.1024pt;" coordsize="61200,127">
              <v:shape id="Shape 35260" style="position:absolute;width:61200;height:0;left:0;top:0;" coordsize="6120001,0" path="m0,0l6120001,0">
                <v:stroke weight="1pt" endcap="flat" joinstyle="miter" miterlimit="10" on="true" color="#d7e1e5"/>
                <v:fill on="false" color="#000000" opacity="0"/>
              </v:shape>
              <w10:wrap type="square"/>
            </v:group>
          </w:pict>
        </mc:Fallback>
      </mc:AlternateContent>
    </w:r>
    <w:r>
      <w:rPr>
        <w:b/>
        <w:color w:val="15324B"/>
        <w:sz w:val="16"/>
      </w:rPr>
      <w:t>CAREFLOW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E88E" w14:textId="77777777" w:rsidR="00FF793F" w:rsidRDefault="00000000">
    <w:pPr>
      <w:spacing w:after="0"/>
      <w:ind w:left="-12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BDCE489" wp14:editId="243835C3">
              <wp:simplePos x="0" y="0"/>
              <wp:positionH relativeFrom="page">
                <wp:posOffset>720000</wp:posOffset>
              </wp:positionH>
              <wp:positionV relativeFrom="page">
                <wp:posOffset>522000</wp:posOffset>
              </wp:positionV>
              <wp:extent cx="6120001" cy="12700"/>
              <wp:effectExtent l="0" t="0" r="0" b="0"/>
              <wp:wrapSquare wrapText="bothSides"/>
              <wp:docPr id="35243" name="Group 35243"/>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35244" name="Shape 35244"/>
                      <wps:cNvSpPr/>
                      <wps:spPr>
                        <a:xfrm>
                          <a:off x="0" y="0"/>
                          <a:ext cx="6120001" cy="0"/>
                        </a:xfrm>
                        <a:custGeom>
                          <a:avLst/>
                          <a:gdLst/>
                          <a:ahLst/>
                          <a:cxnLst/>
                          <a:rect l="0" t="0" r="0" b="0"/>
                          <a:pathLst>
                            <a:path w="6120001">
                              <a:moveTo>
                                <a:pt x="0" y="0"/>
                              </a:moveTo>
                              <a:lnTo>
                                <a:pt x="6120001" y="0"/>
                              </a:lnTo>
                            </a:path>
                          </a:pathLst>
                        </a:custGeom>
                        <a:ln w="12700" cap="flat">
                          <a:miter lim="127000"/>
                        </a:ln>
                      </wps:spPr>
                      <wps:style>
                        <a:lnRef idx="1">
                          <a:srgbClr val="D7E1E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43" style="width:481.89pt;height:1pt;position:absolute;mso-position-horizontal-relative:page;mso-position-horizontal:absolute;margin-left:56.6929pt;mso-position-vertical-relative:page;margin-top:41.1024pt;" coordsize="61200,127">
              <v:shape id="Shape 35244" style="position:absolute;width:61200;height:0;left:0;top:0;" coordsize="6120001,0" path="m0,0l6120001,0">
                <v:stroke weight="1pt" endcap="flat" joinstyle="miter" miterlimit="10" on="true" color="#d7e1e5"/>
                <v:fill on="false" color="#000000" opacity="0"/>
              </v:shape>
              <w10:wrap type="square"/>
            </v:group>
          </w:pict>
        </mc:Fallback>
      </mc:AlternateContent>
    </w:r>
    <w:r>
      <w:rPr>
        <w:b/>
        <w:color w:val="15324B"/>
        <w:sz w:val="16"/>
      </w:rPr>
      <w:t>CAREFLOW | PROJECT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DD26D" w14:textId="77777777" w:rsidR="00FF793F" w:rsidRDefault="00FF793F">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26AF"/>
    <w:multiLevelType w:val="hybridMultilevel"/>
    <w:tmpl w:val="91223E6C"/>
    <w:lvl w:ilvl="0" w:tplc="42B23632">
      <w:start w:val="1"/>
      <w:numFmt w:val="bullet"/>
      <w:lvlText w:val="•"/>
      <w:lvlJc w:val="left"/>
      <w:pPr>
        <w:ind w:left="11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97089834">
      <w:start w:val="1"/>
      <w:numFmt w:val="bullet"/>
      <w:lvlText w:val="o"/>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698ED9D4">
      <w:start w:val="1"/>
      <w:numFmt w:val="bullet"/>
      <w:lvlText w:val="▪"/>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4028C2B0">
      <w:start w:val="1"/>
      <w:numFmt w:val="bullet"/>
      <w:lvlText w:val="•"/>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5B80C002">
      <w:start w:val="1"/>
      <w:numFmt w:val="bullet"/>
      <w:lvlText w:val="o"/>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BFE4027A">
      <w:start w:val="1"/>
      <w:numFmt w:val="bullet"/>
      <w:lvlText w:val="▪"/>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531A77CC">
      <w:start w:val="1"/>
      <w:numFmt w:val="bullet"/>
      <w:lvlText w:val="•"/>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3DF8BF0A">
      <w:start w:val="1"/>
      <w:numFmt w:val="bullet"/>
      <w:lvlText w:val="o"/>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5C1ABA60">
      <w:start w:val="1"/>
      <w:numFmt w:val="bullet"/>
      <w:lvlText w:val="▪"/>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1" w15:restartNumberingAfterBreak="0">
    <w:nsid w:val="0BB67447"/>
    <w:multiLevelType w:val="hybridMultilevel"/>
    <w:tmpl w:val="24AA01E6"/>
    <w:lvl w:ilvl="0" w:tplc="14124186">
      <w:start w:val="19"/>
      <w:numFmt w:val="upperLetter"/>
      <w:lvlText w:val="%1."/>
      <w:lvlJc w:val="left"/>
      <w:pPr>
        <w:ind w:left="22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302E99AA">
      <w:start w:val="1"/>
      <w:numFmt w:val="lowerLetter"/>
      <w:lvlText w:val="%2"/>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9E6E6818">
      <w:start w:val="1"/>
      <w:numFmt w:val="lowerRoman"/>
      <w:lvlText w:val="%3"/>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F3E8CB4A">
      <w:start w:val="1"/>
      <w:numFmt w:val="decimal"/>
      <w:lvlText w:val="%4"/>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9440FD08">
      <w:start w:val="1"/>
      <w:numFmt w:val="lowerLetter"/>
      <w:lvlText w:val="%5"/>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BBE27368">
      <w:start w:val="1"/>
      <w:numFmt w:val="lowerRoman"/>
      <w:lvlText w:val="%6"/>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EB245112">
      <w:start w:val="1"/>
      <w:numFmt w:val="decimal"/>
      <w:lvlText w:val="%7"/>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9F982DFE">
      <w:start w:val="1"/>
      <w:numFmt w:val="lowerLetter"/>
      <w:lvlText w:val="%8"/>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BC10605E">
      <w:start w:val="1"/>
      <w:numFmt w:val="lowerRoman"/>
      <w:lvlText w:val="%9"/>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2" w15:restartNumberingAfterBreak="0">
    <w:nsid w:val="1E4A3297"/>
    <w:multiLevelType w:val="hybridMultilevel"/>
    <w:tmpl w:val="1B6A218A"/>
    <w:lvl w:ilvl="0" w:tplc="FF68E614">
      <w:start w:val="1"/>
      <w:numFmt w:val="bullet"/>
      <w:lvlText w:val="•"/>
      <w:lvlJc w:val="left"/>
      <w:pPr>
        <w:ind w:left="11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1AA229A0">
      <w:start w:val="1"/>
      <w:numFmt w:val="bullet"/>
      <w:lvlText w:val="o"/>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35E03A9C">
      <w:start w:val="1"/>
      <w:numFmt w:val="bullet"/>
      <w:lvlText w:val="▪"/>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02F6FD30">
      <w:start w:val="1"/>
      <w:numFmt w:val="bullet"/>
      <w:lvlText w:val="•"/>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9F200ECE">
      <w:start w:val="1"/>
      <w:numFmt w:val="bullet"/>
      <w:lvlText w:val="o"/>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4438A72A">
      <w:start w:val="1"/>
      <w:numFmt w:val="bullet"/>
      <w:lvlText w:val="▪"/>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73064C68">
      <w:start w:val="1"/>
      <w:numFmt w:val="bullet"/>
      <w:lvlText w:val="•"/>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B43C037A">
      <w:start w:val="1"/>
      <w:numFmt w:val="bullet"/>
      <w:lvlText w:val="o"/>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A21E0B68">
      <w:start w:val="1"/>
      <w:numFmt w:val="bullet"/>
      <w:lvlText w:val="▪"/>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3" w15:restartNumberingAfterBreak="0">
    <w:nsid w:val="214F18B0"/>
    <w:multiLevelType w:val="hybridMultilevel"/>
    <w:tmpl w:val="81D8CDA4"/>
    <w:lvl w:ilvl="0" w:tplc="92903150">
      <w:start w:val="1"/>
      <w:numFmt w:val="bullet"/>
      <w:lvlText w:val="•"/>
      <w:lvlJc w:val="left"/>
      <w:pPr>
        <w:ind w:left="11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543CFDCE">
      <w:start w:val="1"/>
      <w:numFmt w:val="bullet"/>
      <w:lvlText w:val="o"/>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5C442230">
      <w:start w:val="1"/>
      <w:numFmt w:val="bullet"/>
      <w:lvlText w:val="▪"/>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EA8C9AAC">
      <w:start w:val="1"/>
      <w:numFmt w:val="bullet"/>
      <w:lvlText w:val="•"/>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20DE25D0">
      <w:start w:val="1"/>
      <w:numFmt w:val="bullet"/>
      <w:lvlText w:val="o"/>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0150D76E">
      <w:start w:val="1"/>
      <w:numFmt w:val="bullet"/>
      <w:lvlText w:val="▪"/>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472A6FCA">
      <w:start w:val="1"/>
      <w:numFmt w:val="bullet"/>
      <w:lvlText w:val="•"/>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F72AC720">
      <w:start w:val="1"/>
      <w:numFmt w:val="bullet"/>
      <w:lvlText w:val="o"/>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B4F248A2">
      <w:start w:val="1"/>
      <w:numFmt w:val="bullet"/>
      <w:lvlText w:val="▪"/>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4" w15:restartNumberingAfterBreak="0">
    <w:nsid w:val="2AC46D1D"/>
    <w:multiLevelType w:val="hybridMultilevel"/>
    <w:tmpl w:val="8E00FAEA"/>
    <w:lvl w:ilvl="0" w:tplc="8E2EEF5A">
      <w:start w:val="1"/>
      <w:numFmt w:val="bullet"/>
      <w:lvlText w:val="•"/>
      <w:lvlJc w:val="left"/>
      <w:pPr>
        <w:ind w:left="11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0F406134">
      <w:start w:val="1"/>
      <w:numFmt w:val="bullet"/>
      <w:lvlText w:val="o"/>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7E42482A">
      <w:start w:val="1"/>
      <w:numFmt w:val="bullet"/>
      <w:lvlText w:val="▪"/>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EB3E4E7C">
      <w:start w:val="1"/>
      <w:numFmt w:val="bullet"/>
      <w:lvlText w:val="•"/>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7B528BCC">
      <w:start w:val="1"/>
      <w:numFmt w:val="bullet"/>
      <w:lvlText w:val="o"/>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9A703068">
      <w:start w:val="1"/>
      <w:numFmt w:val="bullet"/>
      <w:lvlText w:val="▪"/>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81340FC0">
      <w:start w:val="1"/>
      <w:numFmt w:val="bullet"/>
      <w:lvlText w:val="•"/>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8108B65E">
      <w:start w:val="1"/>
      <w:numFmt w:val="bullet"/>
      <w:lvlText w:val="o"/>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B2AC20DE">
      <w:start w:val="1"/>
      <w:numFmt w:val="bullet"/>
      <w:lvlText w:val="▪"/>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5" w15:restartNumberingAfterBreak="0">
    <w:nsid w:val="33045CF9"/>
    <w:multiLevelType w:val="hybridMultilevel"/>
    <w:tmpl w:val="17D003D2"/>
    <w:lvl w:ilvl="0" w:tplc="CFD01BEA">
      <w:start w:val="1"/>
      <w:numFmt w:val="bullet"/>
      <w:lvlText w:val="•"/>
      <w:lvlJc w:val="left"/>
      <w:pPr>
        <w:ind w:left="11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39FAABF0">
      <w:start w:val="1"/>
      <w:numFmt w:val="bullet"/>
      <w:lvlText w:val="o"/>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CB1EC4F0">
      <w:start w:val="1"/>
      <w:numFmt w:val="bullet"/>
      <w:lvlText w:val="▪"/>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D324848C">
      <w:start w:val="1"/>
      <w:numFmt w:val="bullet"/>
      <w:lvlText w:val="•"/>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9370995E">
      <w:start w:val="1"/>
      <w:numFmt w:val="bullet"/>
      <w:lvlText w:val="o"/>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39B05C7A">
      <w:start w:val="1"/>
      <w:numFmt w:val="bullet"/>
      <w:lvlText w:val="▪"/>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20663A2A">
      <w:start w:val="1"/>
      <w:numFmt w:val="bullet"/>
      <w:lvlText w:val="•"/>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C1AA143C">
      <w:start w:val="1"/>
      <w:numFmt w:val="bullet"/>
      <w:lvlText w:val="o"/>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8D9AE742">
      <w:start w:val="1"/>
      <w:numFmt w:val="bullet"/>
      <w:lvlText w:val="▪"/>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6" w15:restartNumberingAfterBreak="0">
    <w:nsid w:val="376A16F3"/>
    <w:multiLevelType w:val="hybridMultilevel"/>
    <w:tmpl w:val="53D695D2"/>
    <w:lvl w:ilvl="0" w:tplc="FF96ACD0">
      <w:start w:val="1"/>
      <w:numFmt w:val="bullet"/>
      <w:lvlText w:val="•"/>
      <w:lvlJc w:val="left"/>
      <w:pPr>
        <w:ind w:left="11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12A6E7B2">
      <w:start w:val="1"/>
      <w:numFmt w:val="bullet"/>
      <w:lvlText w:val="o"/>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5888D53C">
      <w:start w:val="1"/>
      <w:numFmt w:val="bullet"/>
      <w:lvlText w:val="▪"/>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EE528346">
      <w:start w:val="1"/>
      <w:numFmt w:val="bullet"/>
      <w:lvlText w:val="•"/>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9C3ADB22">
      <w:start w:val="1"/>
      <w:numFmt w:val="bullet"/>
      <w:lvlText w:val="o"/>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3E303408">
      <w:start w:val="1"/>
      <w:numFmt w:val="bullet"/>
      <w:lvlText w:val="▪"/>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739E1130">
      <w:start w:val="1"/>
      <w:numFmt w:val="bullet"/>
      <w:lvlText w:val="•"/>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AC3C2A70">
      <w:start w:val="1"/>
      <w:numFmt w:val="bullet"/>
      <w:lvlText w:val="o"/>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6A04AD86">
      <w:start w:val="1"/>
      <w:numFmt w:val="bullet"/>
      <w:lvlText w:val="▪"/>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7" w15:restartNumberingAfterBreak="0">
    <w:nsid w:val="407E6218"/>
    <w:multiLevelType w:val="hybridMultilevel"/>
    <w:tmpl w:val="036A63C2"/>
    <w:lvl w:ilvl="0" w:tplc="813EA9B8">
      <w:start w:val="1"/>
      <w:numFmt w:val="bullet"/>
      <w:lvlText w:val="•"/>
      <w:lvlJc w:val="left"/>
      <w:pPr>
        <w:ind w:left="11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7AAEE398">
      <w:start w:val="1"/>
      <w:numFmt w:val="bullet"/>
      <w:lvlText w:val="o"/>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CB729052">
      <w:start w:val="1"/>
      <w:numFmt w:val="bullet"/>
      <w:lvlText w:val="▪"/>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1722C73E">
      <w:start w:val="1"/>
      <w:numFmt w:val="bullet"/>
      <w:lvlText w:val="•"/>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4F4C80EC">
      <w:start w:val="1"/>
      <w:numFmt w:val="bullet"/>
      <w:lvlText w:val="o"/>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7E54FD48">
      <w:start w:val="1"/>
      <w:numFmt w:val="bullet"/>
      <w:lvlText w:val="▪"/>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730C294A">
      <w:start w:val="1"/>
      <w:numFmt w:val="bullet"/>
      <w:lvlText w:val="•"/>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54B661E2">
      <w:start w:val="1"/>
      <w:numFmt w:val="bullet"/>
      <w:lvlText w:val="o"/>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76EA8C72">
      <w:start w:val="1"/>
      <w:numFmt w:val="bullet"/>
      <w:lvlText w:val="▪"/>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8" w15:restartNumberingAfterBreak="0">
    <w:nsid w:val="486B74D1"/>
    <w:multiLevelType w:val="hybridMultilevel"/>
    <w:tmpl w:val="6B04D6C4"/>
    <w:lvl w:ilvl="0" w:tplc="DF5A16CE">
      <w:start w:val="1"/>
      <w:numFmt w:val="bullet"/>
      <w:lvlText w:val="•"/>
      <w:lvlJc w:val="left"/>
      <w:pPr>
        <w:ind w:left="11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2EE0948C">
      <w:start w:val="1"/>
      <w:numFmt w:val="bullet"/>
      <w:lvlText w:val="o"/>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6304E514">
      <w:start w:val="1"/>
      <w:numFmt w:val="bullet"/>
      <w:lvlText w:val="▪"/>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B93A752C">
      <w:start w:val="1"/>
      <w:numFmt w:val="bullet"/>
      <w:lvlText w:val="•"/>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8524545E">
      <w:start w:val="1"/>
      <w:numFmt w:val="bullet"/>
      <w:lvlText w:val="o"/>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2ECCC05E">
      <w:start w:val="1"/>
      <w:numFmt w:val="bullet"/>
      <w:lvlText w:val="▪"/>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594AFA50">
      <w:start w:val="1"/>
      <w:numFmt w:val="bullet"/>
      <w:lvlText w:val="•"/>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62108FAA">
      <w:start w:val="1"/>
      <w:numFmt w:val="bullet"/>
      <w:lvlText w:val="o"/>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FBBAD4DA">
      <w:start w:val="1"/>
      <w:numFmt w:val="bullet"/>
      <w:lvlText w:val="▪"/>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9" w15:restartNumberingAfterBreak="0">
    <w:nsid w:val="4B0C5F2C"/>
    <w:multiLevelType w:val="hybridMultilevel"/>
    <w:tmpl w:val="A878A840"/>
    <w:lvl w:ilvl="0" w:tplc="31E0AF12">
      <w:start w:val="1"/>
      <w:numFmt w:val="bullet"/>
      <w:lvlText w:val="•"/>
      <w:lvlJc w:val="left"/>
      <w:pPr>
        <w:ind w:left="11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F2B254AC">
      <w:start w:val="1"/>
      <w:numFmt w:val="bullet"/>
      <w:lvlText w:val="o"/>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9C6C8058">
      <w:start w:val="1"/>
      <w:numFmt w:val="bullet"/>
      <w:lvlText w:val="▪"/>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51082F52">
      <w:start w:val="1"/>
      <w:numFmt w:val="bullet"/>
      <w:lvlText w:val="•"/>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CC903BB8">
      <w:start w:val="1"/>
      <w:numFmt w:val="bullet"/>
      <w:lvlText w:val="o"/>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7CB6D89C">
      <w:start w:val="1"/>
      <w:numFmt w:val="bullet"/>
      <w:lvlText w:val="▪"/>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9C34EB78">
      <w:start w:val="1"/>
      <w:numFmt w:val="bullet"/>
      <w:lvlText w:val="•"/>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04E0724E">
      <w:start w:val="1"/>
      <w:numFmt w:val="bullet"/>
      <w:lvlText w:val="o"/>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AEB03BDA">
      <w:start w:val="1"/>
      <w:numFmt w:val="bullet"/>
      <w:lvlText w:val="▪"/>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10" w15:restartNumberingAfterBreak="0">
    <w:nsid w:val="52B53C71"/>
    <w:multiLevelType w:val="hybridMultilevel"/>
    <w:tmpl w:val="0B7023B4"/>
    <w:lvl w:ilvl="0" w:tplc="036A6F6E">
      <w:start w:val="1"/>
      <w:numFmt w:val="bullet"/>
      <w:lvlText w:val="•"/>
      <w:lvlJc w:val="left"/>
      <w:pPr>
        <w:ind w:left="11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41DCEEA6">
      <w:start w:val="1"/>
      <w:numFmt w:val="bullet"/>
      <w:lvlText w:val="o"/>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E8E6550C">
      <w:start w:val="1"/>
      <w:numFmt w:val="bullet"/>
      <w:lvlText w:val="▪"/>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45EAA47A">
      <w:start w:val="1"/>
      <w:numFmt w:val="bullet"/>
      <w:lvlText w:val="•"/>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7DF8FFFC">
      <w:start w:val="1"/>
      <w:numFmt w:val="bullet"/>
      <w:lvlText w:val="o"/>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15C451C6">
      <w:start w:val="1"/>
      <w:numFmt w:val="bullet"/>
      <w:lvlText w:val="▪"/>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934AFEFE">
      <w:start w:val="1"/>
      <w:numFmt w:val="bullet"/>
      <w:lvlText w:val="•"/>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DB5632DA">
      <w:start w:val="1"/>
      <w:numFmt w:val="bullet"/>
      <w:lvlText w:val="o"/>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43DCDEC2">
      <w:start w:val="1"/>
      <w:numFmt w:val="bullet"/>
      <w:lvlText w:val="▪"/>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11" w15:restartNumberingAfterBreak="0">
    <w:nsid w:val="547C53BE"/>
    <w:multiLevelType w:val="hybridMultilevel"/>
    <w:tmpl w:val="E828F078"/>
    <w:lvl w:ilvl="0" w:tplc="F5EE507C">
      <w:start w:val="1"/>
      <w:numFmt w:val="decimal"/>
      <w:lvlText w:val="%1."/>
      <w:lvlJc w:val="left"/>
      <w:pPr>
        <w:ind w:left="278"/>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1" w:tplc="2E362EEA">
      <w:start w:val="1"/>
      <w:numFmt w:val="lowerLetter"/>
      <w:lvlText w:val="%2"/>
      <w:lvlJc w:val="left"/>
      <w:pPr>
        <w:ind w:left="108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2" w:tplc="3F0050E8">
      <w:start w:val="1"/>
      <w:numFmt w:val="lowerRoman"/>
      <w:lvlText w:val="%3"/>
      <w:lvlJc w:val="left"/>
      <w:pPr>
        <w:ind w:left="180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3" w:tplc="5BEE0BDC">
      <w:start w:val="1"/>
      <w:numFmt w:val="decimal"/>
      <w:lvlText w:val="%4"/>
      <w:lvlJc w:val="left"/>
      <w:pPr>
        <w:ind w:left="252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4" w:tplc="563A8584">
      <w:start w:val="1"/>
      <w:numFmt w:val="lowerLetter"/>
      <w:lvlText w:val="%5"/>
      <w:lvlJc w:val="left"/>
      <w:pPr>
        <w:ind w:left="324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5" w:tplc="8C2281E0">
      <w:start w:val="1"/>
      <w:numFmt w:val="lowerRoman"/>
      <w:lvlText w:val="%6"/>
      <w:lvlJc w:val="left"/>
      <w:pPr>
        <w:ind w:left="396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6" w:tplc="E2FC5C12">
      <w:start w:val="1"/>
      <w:numFmt w:val="decimal"/>
      <w:lvlText w:val="%7"/>
      <w:lvlJc w:val="left"/>
      <w:pPr>
        <w:ind w:left="468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7" w:tplc="A4D05250">
      <w:start w:val="1"/>
      <w:numFmt w:val="lowerLetter"/>
      <w:lvlText w:val="%8"/>
      <w:lvlJc w:val="left"/>
      <w:pPr>
        <w:ind w:left="540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8" w:tplc="3F807AC6">
      <w:start w:val="1"/>
      <w:numFmt w:val="lowerRoman"/>
      <w:lvlText w:val="%9"/>
      <w:lvlJc w:val="left"/>
      <w:pPr>
        <w:ind w:left="612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abstractNum>
  <w:abstractNum w:abstractNumId="12" w15:restartNumberingAfterBreak="0">
    <w:nsid w:val="6ADB16CD"/>
    <w:multiLevelType w:val="hybridMultilevel"/>
    <w:tmpl w:val="F2C05D16"/>
    <w:lvl w:ilvl="0" w:tplc="B0D8C2A0">
      <w:start w:val="1"/>
      <w:numFmt w:val="bullet"/>
      <w:lvlText w:val="•"/>
      <w:lvlJc w:val="left"/>
      <w:pPr>
        <w:ind w:left="117"/>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1" w:tplc="12164B0C">
      <w:start w:val="1"/>
      <w:numFmt w:val="bullet"/>
      <w:lvlText w:val="o"/>
      <w:lvlJc w:val="left"/>
      <w:pPr>
        <w:ind w:left="10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2" w:tplc="9328C81C">
      <w:start w:val="1"/>
      <w:numFmt w:val="bullet"/>
      <w:lvlText w:val="▪"/>
      <w:lvlJc w:val="left"/>
      <w:pPr>
        <w:ind w:left="18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3" w:tplc="53BA6CEE">
      <w:start w:val="1"/>
      <w:numFmt w:val="bullet"/>
      <w:lvlText w:val="•"/>
      <w:lvlJc w:val="left"/>
      <w:pPr>
        <w:ind w:left="25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4" w:tplc="6BDC4518">
      <w:start w:val="1"/>
      <w:numFmt w:val="bullet"/>
      <w:lvlText w:val="o"/>
      <w:lvlJc w:val="left"/>
      <w:pPr>
        <w:ind w:left="324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5" w:tplc="2C760ACE">
      <w:start w:val="1"/>
      <w:numFmt w:val="bullet"/>
      <w:lvlText w:val="▪"/>
      <w:lvlJc w:val="left"/>
      <w:pPr>
        <w:ind w:left="396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6" w:tplc="FC90B3BE">
      <w:start w:val="1"/>
      <w:numFmt w:val="bullet"/>
      <w:lvlText w:val="•"/>
      <w:lvlJc w:val="left"/>
      <w:pPr>
        <w:ind w:left="468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7" w:tplc="24D45C72">
      <w:start w:val="1"/>
      <w:numFmt w:val="bullet"/>
      <w:lvlText w:val="o"/>
      <w:lvlJc w:val="left"/>
      <w:pPr>
        <w:ind w:left="540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lvl w:ilvl="8" w:tplc="05BE85FC">
      <w:start w:val="1"/>
      <w:numFmt w:val="bullet"/>
      <w:lvlText w:val="▪"/>
      <w:lvlJc w:val="left"/>
      <w:pPr>
        <w:ind w:left="6120"/>
      </w:pPr>
      <w:rPr>
        <w:rFonts w:ascii="Arial" w:eastAsia="Arial" w:hAnsi="Arial" w:cs="Arial"/>
        <w:b w:val="0"/>
        <w:i w:val="0"/>
        <w:strike w:val="0"/>
        <w:dstrike w:val="0"/>
        <w:color w:val="202B33"/>
        <w:sz w:val="19"/>
        <w:szCs w:val="19"/>
        <w:u w:val="none" w:color="000000"/>
        <w:bdr w:val="none" w:sz="0" w:space="0" w:color="auto"/>
        <w:shd w:val="clear" w:color="auto" w:fill="auto"/>
        <w:vertAlign w:val="baseline"/>
      </w:rPr>
    </w:lvl>
  </w:abstractNum>
  <w:abstractNum w:abstractNumId="13" w15:restartNumberingAfterBreak="0">
    <w:nsid w:val="7CA35BE0"/>
    <w:multiLevelType w:val="hybridMultilevel"/>
    <w:tmpl w:val="E72C2D4E"/>
    <w:lvl w:ilvl="0" w:tplc="81B226AE">
      <w:start w:val="6"/>
      <w:numFmt w:val="decimal"/>
      <w:lvlText w:val="%1."/>
      <w:lvlJc w:val="left"/>
      <w:pPr>
        <w:ind w:left="417"/>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1" w:tplc="6E1C97BA">
      <w:start w:val="1"/>
      <w:numFmt w:val="lowerLetter"/>
      <w:lvlText w:val="%2"/>
      <w:lvlJc w:val="left"/>
      <w:pPr>
        <w:ind w:left="108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2" w:tplc="5184AB78">
      <w:start w:val="1"/>
      <w:numFmt w:val="lowerRoman"/>
      <w:lvlText w:val="%3"/>
      <w:lvlJc w:val="left"/>
      <w:pPr>
        <w:ind w:left="180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3" w:tplc="AEBCD512">
      <w:start w:val="1"/>
      <w:numFmt w:val="decimal"/>
      <w:lvlText w:val="%4"/>
      <w:lvlJc w:val="left"/>
      <w:pPr>
        <w:ind w:left="252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4" w:tplc="CB76161C">
      <w:start w:val="1"/>
      <w:numFmt w:val="lowerLetter"/>
      <w:lvlText w:val="%5"/>
      <w:lvlJc w:val="left"/>
      <w:pPr>
        <w:ind w:left="324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5" w:tplc="7428AF9E">
      <w:start w:val="1"/>
      <w:numFmt w:val="lowerRoman"/>
      <w:lvlText w:val="%6"/>
      <w:lvlJc w:val="left"/>
      <w:pPr>
        <w:ind w:left="396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6" w:tplc="DB2CCF7C">
      <w:start w:val="1"/>
      <w:numFmt w:val="decimal"/>
      <w:lvlText w:val="%7"/>
      <w:lvlJc w:val="left"/>
      <w:pPr>
        <w:ind w:left="468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7" w:tplc="66C4D40E">
      <w:start w:val="1"/>
      <w:numFmt w:val="lowerLetter"/>
      <w:lvlText w:val="%8"/>
      <w:lvlJc w:val="left"/>
      <w:pPr>
        <w:ind w:left="540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lvl w:ilvl="8" w:tplc="D696C0C4">
      <w:start w:val="1"/>
      <w:numFmt w:val="lowerRoman"/>
      <w:lvlText w:val="%9"/>
      <w:lvlJc w:val="left"/>
      <w:pPr>
        <w:ind w:left="6120"/>
      </w:pPr>
      <w:rPr>
        <w:rFonts w:ascii="Arial" w:eastAsia="Arial" w:hAnsi="Arial" w:cs="Arial"/>
        <w:b/>
        <w:bCs/>
        <w:i w:val="0"/>
        <w:strike w:val="0"/>
        <w:dstrike w:val="0"/>
        <w:color w:val="147D83"/>
        <w:sz w:val="25"/>
        <w:szCs w:val="25"/>
        <w:u w:val="none" w:color="000000"/>
        <w:bdr w:val="none" w:sz="0" w:space="0" w:color="auto"/>
        <w:shd w:val="clear" w:color="auto" w:fill="auto"/>
        <w:vertAlign w:val="baseline"/>
      </w:rPr>
    </w:lvl>
  </w:abstractNum>
  <w:num w:numId="1" w16cid:durableId="1758870026">
    <w:abstractNumId w:val="1"/>
  </w:num>
  <w:num w:numId="2" w16cid:durableId="1452897364">
    <w:abstractNumId w:val="10"/>
  </w:num>
  <w:num w:numId="3" w16cid:durableId="1663896955">
    <w:abstractNumId w:val="12"/>
  </w:num>
  <w:num w:numId="4" w16cid:durableId="636302656">
    <w:abstractNumId w:val="5"/>
  </w:num>
  <w:num w:numId="5" w16cid:durableId="1507284903">
    <w:abstractNumId w:val="0"/>
  </w:num>
  <w:num w:numId="6" w16cid:durableId="1127700896">
    <w:abstractNumId w:val="4"/>
  </w:num>
  <w:num w:numId="7" w16cid:durableId="35354306">
    <w:abstractNumId w:val="2"/>
  </w:num>
  <w:num w:numId="8" w16cid:durableId="1000428905">
    <w:abstractNumId w:val="9"/>
  </w:num>
  <w:num w:numId="9" w16cid:durableId="563222572">
    <w:abstractNumId w:val="6"/>
  </w:num>
  <w:num w:numId="10" w16cid:durableId="822047273">
    <w:abstractNumId w:val="8"/>
  </w:num>
  <w:num w:numId="11" w16cid:durableId="1099837698">
    <w:abstractNumId w:val="7"/>
  </w:num>
  <w:num w:numId="12" w16cid:durableId="1982688102">
    <w:abstractNumId w:val="3"/>
  </w:num>
  <w:num w:numId="13" w16cid:durableId="1715230479">
    <w:abstractNumId w:val="11"/>
  </w:num>
  <w:num w:numId="14" w16cid:durableId="160781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93F"/>
    <w:rsid w:val="001F7225"/>
    <w:rsid w:val="0080353D"/>
    <w:rsid w:val="00C63A5B"/>
    <w:rsid w:val="00FF7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3196"/>
  <w15:docId w15:val="{B5687D6D-52A1-4A9F-8973-0B8FF423C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59" w:lineRule="auto"/>
      <w:ind w:left="10" w:hanging="10"/>
      <w:jc w:val="both"/>
    </w:pPr>
    <w:rPr>
      <w:rFonts w:ascii="Arial" w:eastAsia="Arial" w:hAnsi="Arial" w:cs="Arial"/>
      <w:color w:val="202B33"/>
      <w:sz w:val="19"/>
    </w:rPr>
  </w:style>
  <w:style w:type="paragraph" w:styleId="Heading1">
    <w:name w:val="heading 1"/>
    <w:next w:val="Normal"/>
    <w:link w:val="Heading1Char"/>
    <w:uiPriority w:val="9"/>
    <w:qFormat/>
    <w:pPr>
      <w:keepNext/>
      <w:keepLines/>
      <w:spacing w:after="208" w:line="259" w:lineRule="auto"/>
      <w:ind w:left="10" w:hanging="10"/>
      <w:outlineLvl w:val="0"/>
    </w:pPr>
    <w:rPr>
      <w:rFonts w:ascii="Arial" w:eastAsia="Arial" w:hAnsi="Arial" w:cs="Arial"/>
      <w:b/>
      <w:color w:val="15324B"/>
      <w:sz w:val="34"/>
    </w:rPr>
  </w:style>
  <w:style w:type="paragraph" w:styleId="Heading2">
    <w:name w:val="heading 2"/>
    <w:next w:val="Normal"/>
    <w:link w:val="Heading2Char"/>
    <w:uiPriority w:val="9"/>
    <w:unhideWhenUsed/>
    <w:qFormat/>
    <w:pPr>
      <w:keepNext/>
      <w:keepLines/>
      <w:spacing w:after="66" w:line="259" w:lineRule="auto"/>
      <w:ind w:left="10" w:hanging="10"/>
      <w:outlineLvl w:val="1"/>
    </w:pPr>
    <w:rPr>
      <w:rFonts w:ascii="Arial" w:eastAsia="Arial" w:hAnsi="Arial" w:cs="Arial"/>
      <w:b/>
      <w:color w:val="147D83"/>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5324B"/>
      <w:sz w:val="34"/>
    </w:rPr>
  </w:style>
  <w:style w:type="character" w:customStyle="1" w:styleId="Heading2Char">
    <w:name w:val="Heading 2 Char"/>
    <w:link w:val="Heading2"/>
    <w:rPr>
      <w:rFonts w:ascii="Arial" w:eastAsia="Arial" w:hAnsi="Arial" w:cs="Arial"/>
      <w:b/>
      <w:color w:val="147D83"/>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6625</Words>
  <Characters>37767</Characters>
  <Application>Microsoft Office Word</Application>
  <DocSecurity>0</DocSecurity>
  <Lines>314</Lines>
  <Paragraphs>88</Paragraphs>
  <ScaleCrop>false</ScaleCrop>
  <Company/>
  <LinksUpToDate>false</LinksUpToDate>
  <CharactersWithSpaces>44304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sabarisan b sabarisan</dc:creator>
  <cp:keywords/>
  <cp:lastModifiedBy>sabarisan b sabarisan</cp:lastModifiedBy>
  <cp:revision>2</cp:revision>
  <dcterms:created xsi:type="dcterms:W3CDTF">2026-10-29T15:39:00Z</dcterms:created>
  <dcterms:modified xsi:type="dcterms:W3CDTF">2026-10-29T15:39:00Z</dcterms:modified>
</cp:coreProperties>
</file>