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547E" w:rsidRDefault="00BA65E9">
      <w:r>
        <w:t>NAME: JANHVI SINGH</w:t>
      </w:r>
    </w:p>
    <w:p w:rsidR="00BA65E9" w:rsidRDefault="00BA65E9">
      <w:r>
        <w:t>REGISTRATION NUMBER: 22BCE8544</w:t>
      </w:r>
    </w:p>
    <w:p w:rsidR="00BA65E9" w:rsidRDefault="001300B9">
      <w:r>
        <w:t xml:space="preserve">Assignment </w:t>
      </w:r>
      <w:r w:rsidR="00EE6A69">
        <w:t>14</w:t>
      </w:r>
    </w:p>
    <w:p w:rsidR="00BA65E9" w:rsidRDefault="00EE6A69">
      <w:proofErr w:type="spellStart"/>
      <w:r>
        <w:t>ThemeContext</w:t>
      </w:r>
      <w:r w:rsidR="000F1AF8">
        <w:t>.jsx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/ThemeContext.js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createContext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useContext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Create the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ThemeContext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ThemeContext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createContext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// Custom hook to provide theme context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useContext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ThemeContext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component to wrap around components that need access to the theme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setTheme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'light'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);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// Default theme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setTheme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prevTheme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prevTheme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===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'light'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?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'dark'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: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'light'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};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ThemeContext.Provider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children</w:t>
      </w:r>
      <w:proofErr w:type="gram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ThemeContext.Provider</w:t>
      </w:r>
      <w:proofErr w:type="spell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566140" w:rsidRPr="00566140" w:rsidRDefault="00566140" w:rsidP="005661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EE6A69" w:rsidRDefault="00EE6A69" w:rsidP="000F1AF8">
      <w:pPr>
        <w:shd w:val="clear" w:color="auto" w:fill="1F1F1F"/>
        <w:spacing w:after="0" w:line="285" w:lineRule="atLeast"/>
      </w:pPr>
    </w:p>
    <w:p w:rsidR="00566140" w:rsidRDefault="000F1AF8">
      <w:r>
        <w:t>styles.css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/*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/styles.css */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body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font-family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-apple-system,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BlinkMacSystemFont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'Segoe UI'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Roboto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'Oxygen'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'Ubuntu'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Cantarell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Fira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Sans'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'Droid Sans'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'Helvetica 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Neue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sans-serif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-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webkit</w:t>
      </w:r>
      <w:proofErr w:type="spell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-font-smoothing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antialiased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-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moz</w:t>
      </w:r>
      <w:proofErr w:type="spell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-</w:t>
      </w:r>
      <w:proofErr w:type="spellStart"/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osx</w:t>
      </w:r>
      <w:proofErr w:type="spell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-font-smoothing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grayscale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background-color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#f0f2f5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#333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#282c34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#f0f0f0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.container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max-width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800px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auto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background-color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box-shadow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.container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ffffff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0.1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.container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#3a3f4a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box-shadow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4px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rgba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h1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h2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text-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align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15px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cursor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pointer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16px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background-color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margin-right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#007bff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:hover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#0056b3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#61dafb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#282c34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:hover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#21a1f1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]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#ccc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border-radius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5px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box-sizing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border-box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16px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border-color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background-color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color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]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white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#333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#ccc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lastRenderedPageBreak/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input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[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]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#4a4f59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#f0f0f0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#555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ul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list-style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border-bottom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eee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border-bottom-color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eee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li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border-bottom-color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#555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li:</w:t>
      </w:r>
      <w:proofErr w:type="gramEnd"/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last-child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border-bottom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none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.user-item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justify-content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space-between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align-items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center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8px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.user-item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margin-left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6px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font-size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14px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border-right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solid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ddd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calc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-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40px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transition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background-color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border-color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0.3s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ease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.light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#f8f9fa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border-right-color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ddd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.dark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background-color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#33373e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border-right-color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#444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.sidebar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h3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margin-top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.sidebar-button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block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width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100%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text-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align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left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margin-bottom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.main-content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flex-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grow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padding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20px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7BA7D"/>
          <w:sz w:val="23"/>
          <w:szCs w:val="23"/>
        </w:rPr>
        <w:t>.dashboard-layout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display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flex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min-height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100vh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0F1AF8" w:rsidRPr="000F1AF8" w:rsidRDefault="000F1AF8" w:rsidP="000F1AF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1AF8" w:rsidRDefault="00EE6A69">
      <w:proofErr w:type="spellStart"/>
      <w:r>
        <w:t>UserList.jsx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UserList.jsx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useState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memo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lastRenderedPageBreak/>
        <w:t>// Mock user data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mockUsers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1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'Alice Smith'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'alice@example.com'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2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'Bob Johnson'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'bob@example.com'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3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'Charlie Brown'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'charlie@example.com'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4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'Diana Prince'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'diana@example.com'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5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'Eve Adams'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'eve@example.com'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6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'Frank White'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email: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'frank@example.com'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},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];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Memoized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child component for displaying a single user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memo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onUserClick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`Rendering 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: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"user-item"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proofErr w:type="gram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-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email</w:t>
      </w:r>
      <w:proofErr w:type="spell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span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onUserClick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)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      View Details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li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[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useState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gram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Optimize</w:t>
      </w:r>
      <w:proofErr w:type="gram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list filtering with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useMemo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filteredUsers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'Recalculating filtered users...'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mockUsers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filter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name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includes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toLowerCase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())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  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}, [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]);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Dependency array: recalculate only when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changes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Memoize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event handler with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useCallback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handleUserClick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userId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`User with ID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userId</w:t>
      </w:r>
      <w:proofErr w:type="spell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clicked!`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gram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In</w:t>
      </w:r>
      <w:proofErr w:type="gram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a real app, you might navigate or open a modal here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}, []);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// Dependency array is empty as it doesn't depend on any props or state that change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Memoize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the search input change handler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handleSearchChange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((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setSearchTerm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spellStart"/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event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target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}, []);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// Empty dependency array as it only sets state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`container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User Dashboard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h1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style</w:t>
      </w:r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{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marginBottom</w:t>
      </w:r>
      <w:proofErr w:type="spell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'20px'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textAlign</w:t>
      </w:r>
      <w:proofErr w:type="spell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: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'center'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}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onClick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End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        Toggle Theme (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=== 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'light'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?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'Dark'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: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'Light'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User List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h2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input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type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"text"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placeholder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"Search users by name..."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value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onChange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handleSearchChange</w:t>
      </w:r>
      <w:proofErr w:type="spell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filteredUsers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length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&gt; </w:t>
      </w:r>
      <w:r w:rsidRPr="00EE6A69">
        <w:rPr>
          <w:rFonts w:ascii="Consolas" w:eastAsia="Times New Roman" w:hAnsi="Consolas" w:cs="Times New Roman"/>
          <w:color w:val="B5CEA8"/>
          <w:sz w:val="23"/>
          <w:szCs w:val="23"/>
        </w:rPr>
        <w:t>0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?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filteredUsers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map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(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key</w:t>
      </w:r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id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onUserClick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handleUserClick</w:t>
      </w:r>
      <w:proofErr w:type="spellEnd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          ))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ul</w:t>
      </w:r>
      <w:proofErr w:type="spell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      ) :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No users found</w:t>
      </w:r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gram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p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      )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Default="00EE6A69"/>
    <w:p w:rsidR="00EE6A69" w:rsidRDefault="00EE6A69">
      <w:proofErr w:type="spellStart"/>
      <w:r>
        <w:lastRenderedPageBreak/>
        <w:t>App.jsx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App.jsx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React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{ </w:t>
      </w:r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memo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'react'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from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'./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import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'./styles.css'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Bonus: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Sidebar component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Sidebar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memo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console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log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'Rendering Sidebar'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`sidebar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Dashboard Navigation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h3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`sidebar-button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Dashboard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`sidebar-button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Settings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`sidebar-button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${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Reports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button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function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App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() {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{ </w:t>
      </w:r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}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(); 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This is inside App component, not directly rendered by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ThemeProvider</w:t>
      </w:r>
      <w:proofErr w:type="spellEnd"/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return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proofErr w:type="gramStart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proofErr w:type="gramEnd"/>
      <w:r w:rsidRPr="00EE6A69">
        <w:rPr>
          <w:rFonts w:ascii="Consolas" w:eastAsia="Times New Roman" w:hAnsi="Consolas" w:cs="Times New Roman"/>
          <w:color w:val="4FC1FF"/>
          <w:sz w:val="23"/>
          <w:szCs w:val="23"/>
        </w:rPr>
        <w:t>theme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{</w:t>
      </w: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/* Apply theme class to the root div */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"dashboard-layout"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Sidebar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9CDCFE"/>
          <w:sz w:val="23"/>
          <w:szCs w:val="23"/>
        </w:rPr>
        <w:t>className</w:t>
      </w:r>
      <w:proofErr w:type="spellEnd"/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"main-content"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div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  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}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// Wrap App with </w:t>
      </w:r>
      <w:proofErr w:type="spellStart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6A9955"/>
          <w:sz w:val="23"/>
          <w:szCs w:val="23"/>
        </w:rPr>
        <w:t xml:space="preserve"> for global theme access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spellStart"/>
      <w:proofErr w:type="gramStart"/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const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AppWithTheme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D4D4D4"/>
          <w:sz w:val="23"/>
          <w:szCs w:val="23"/>
        </w:rPr>
        <w:t>=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() </w:t>
      </w:r>
      <w:r w:rsidRPr="00EE6A69">
        <w:rPr>
          <w:rFonts w:ascii="Consolas" w:eastAsia="Times New Roman" w:hAnsi="Consolas" w:cs="Times New Roman"/>
          <w:color w:val="569CD6"/>
          <w:sz w:val="23"/>
          <w:szCs w:val="23"/>
        </w:rPr>
        <w:t>=&gt;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proofErr w:type="spellStart"/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</w:t>
      </w:r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App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/&gt;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</w:t>
      </w:r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&lt;/</w:t>
      </w:r>
      <w:proofErr w:type="spellStart"/>
      <w:r w:rsidRPr="00EE6A69">
        <w:rPr>
          <w:rFonts w:ascii="Consolas" w:eastAsia="Times New Roman" w:hAnsi="Consolas" w:cs="Times New Roman"/>
          <w:color w:val="4EC9B0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808080"/>
          <w:sz w:val="23"/>
          <w:szCs w:val="23"/>
        </w:rPr>
        <w:t>&gt;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>);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proofErr w:type="gramStart"/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export</w:t>
      </w:r>
      <w:proofErr w:type="gram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586C0"/>
          <w:sz w:val="23"/>
          <w:szCs w:val="23"/>
        </w:rPr>
        <w:t>default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DCDCAA"/>
          <w:sz w:val="23"/>
          <w:szCs w:val="23"/>
        </w:rPr>
        <w:t>AppWithTheme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;</w:t>
      </w:r>
    </w:p>
    <w:p w:rsidR="00EE6A69" w:rsidRDefault="00EE6A69"/>
    <w:p w:rsidR="00111EAB" w:rsidRDefault="00566140">
      <w:r>
        <w:t>README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# React Theme Dashboard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This project demonstrates optimizing component performance and state management in React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and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## How to Run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1.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Clone the repository: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git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clone &lt;repository-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url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&gt;`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2.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Navigate to the project directory: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cd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react-theme-dashboard`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3.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Install dependencies: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npm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install`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4.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 Start the development server: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npm</w:t>
      </w:r>
      <w:proofErr w:type="spellEnd"/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run dev`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The application will be accessible at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`http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:/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/localhost:5173/`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(or another port as indicated by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Vite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).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## Assignment Tasks Implementation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 xml:space="preserve">### Theme Toggle with 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useContext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The application features a global theme context to toggle between light and dark modes.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/ThemeContext.js`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created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createContext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)`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a custom hook that simplifies consuming the context.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manages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`theme`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state 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`light`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or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`dark`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useState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and provides it, along with a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function, to its children via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ThemeContext.Provider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App.jsx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`App`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is wrapped within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ThemeProvider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AppWithTheme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, making the theme context available throughout the application.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current theme class is applied to the root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`div`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App.jsx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to control global styles.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UserList.jsx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useTheme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hook is used to access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`theme`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and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function.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 button is added to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that calls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toggleTheme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to switch the application's theme.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Styles 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/styles.css`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apply different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`background-color`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and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`color`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based on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`light`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or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`dark`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class applied by the theme context.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 xml:space="preserve">### List Filtering Optimization with 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The user list features a search filter that is optimized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UserList.jsx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 mock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mockUsers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array is provided.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state manages the input value for the search.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filteredUsers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 The filtering logic 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mockUsers.filter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...)`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is wrapped 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dependency array for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`[</w:t>
      </w:r>
      <w:proofErr w:type="spellStart"/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]`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. This ensures that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filteredUsers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list is only recalculated when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changes, preventing unnecessary re-calculations on every render of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(e.g., when the theme is toggled or other unrelated state changes). This significantly improves performance for larger datasets.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 xml:space="preserve">### 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Memoizing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 xml:space="preserve"> Event Handlers with 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Event handlers passed to child components are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to avoid unnecessary re-renders of those children.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UserList.jsx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handleUserClick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function, which is passed as a prop to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child component, is wrapped 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dependency array for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handleUserClick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empty (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`[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]`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because it doesn't depend on any props or state that would change during the component's lifecycle. This ensures that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handleUserClick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remains the same reference across renders.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itself is wrapped in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`memo`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const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 xml:space="preserve"> = </w:t>
      </w:r>
      <w:proofErr w:type="gram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memo(</w:t>
      </w:r>
      <w:proofErr w:type="gram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...)`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). This higher-order component will only re-render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if its props 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`user`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or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onUserClick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have shallowly changed. Since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onUserClick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by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will only re-render if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`user`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prop changes, preventing unnecessary re-renders when 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lastRenderedPageBreak/>
        <w:t xml:space="preserve">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UserList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re-renders for other reasons (e.g.,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searchTerm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changes, but the specific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`user`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for that item hasn't).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    </w:t>
      </w: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Similarly,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handleSearchChange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is also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with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to ensure the input's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onChange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handler does not cause unnecessary re-renders of the input itself.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### Bonus (Optional)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**Additional UI Elements</w:t>
      </w:r>
      <w:proofErr w:type="gramStart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:*</w:t>
      </w:r>
      <w:proofErr w:type="gramEnd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`Sidebar`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is added to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App.jsx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. It also consumes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ThemeContext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and applies styles based on the current theme, demonstrating how other UI elements can react to theme changes globally.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**</w:t>
      </w:r>
      <w:proofErr w:type="spellStart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 xml:space="preserve"> Child Component</w:t>
      </w:r>
      <w:proofErr w:type="gramStart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:*</w:t>
      </w:r>
      <w:proofErr w:type="gramEnd"/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The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 (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src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/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UserList.jsx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) is a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version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React.memo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. This ensures that individual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UserItem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components only re-render when their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`user`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prop (or the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memoized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onUserClick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prop) changes, further optimizing the rendering of the list.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b/>
          <w:bCs/>
          <w:color w:val="569CD6"/>
          <w:sz w:val="23"/>
          <w:szCs w:val="23"/>
        </w:rPr>
        <w:t>## Learning Outcomes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By completing this assignment, I have: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Gained practical experience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useContext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to effectively manage global state (theme) in a React application, enabling consistent UI across different components.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Learned how to optimize component performance using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by preventing redundant calculations of derived state (filtered user list), which is crucial for handling large datasets efficiently.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Understood how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useCallback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prevents unnecessary re-renders of child components by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memoizing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event handlers, thereby maintaining reference equality and leveraging </w:t>
      </w:r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proofErr w:type="spellStart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React.memo</w:t>
      </w:r>
      <w:proofErr w:type="spellEnd"/>
      <w:r w:rsidRPr="00EE6A69">
        <w:rPr>
          <w:rFonts w:ascii="Consolas" w:eastAsia="Times New Roman" w:hAnsi="Consolas" w:cs="Times New Roman"/>
          <w:color w:val="CE9178"/>
          <w:sz w:val="23"/>
          <w:szCs w:val="23"/>
        </w:rPr>
        <w:t>`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effectively.</w:t>
      </w:r>
    </w:p>
    <w:p w:rsidR="00EE6A69" w:rsidRPr="00EE6A69" w:rsidRDefault="00EE6A69" w:rsidP="00EE6A69">
      <w:pPr>
        <w:shd w:val="clear" w:color="auto" w:fill="1F1F1F"/>
        <w:spacing w:after="0" w:line="300" w:lineRule="atLeast"/>
        <w:rPr>
          <w:rFonts w:ascii="Consolas" w:eastAsia="Times New Roman" w:hAnsi="Consolas" w:cs="Times New Roman"/>
          <w:color w:val="CCCCCC"/>
          <w:sz w:val="23"/>
          <w:szCs w:val="23"/>
        </w:rPr>
      </w:pPr>
      <w:r w:rsidRPr="00EE6A69">
        <w:rPr>
          <w:rFonts w:ascii="Consolas" w:eastAsia="Times New Roman" w:hAnsi="Consolas" w:cs="Times New Roman"/>
          <w:color w:val="6796E6"/>
          <w:sz w:val="23"/>
          <w:szCs w:val="23"/>
        </w:rPr>
        <w:t>*</w:t>
      </w:r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Developed an understanding of best practices for performance optimization in React, which is essential for building scalable and efficient applications, aligning with </w:t>
      </w:r>
      <w:proofErr w:type="spellStart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>LaunchDarkly's</w:t>
      </w:r>
      <w:proofErr w:type="spellEnd"/>
      <w:r w:rsidRPr="00EE6A69">
        <w:rPr>
          <w:rFonts w:ascii="Consolas" w:eastAsia="Times New Roman" w:hAnsi="Consolas" w:cs="Times New Roman"/>
          <w:color w:val="CCCCCC"/>
          <w:sz w:val="23"/>
          <w:szCs w:val="23"/>
        </w:rPr>
        <w:t xml:space="preserve"> focus on high-performance features.</w:t>
      </w:r>
    </w:p>
    <w:p w:rsidR="00EE6A69" w:rsidRDefault="00EE6A69"/>
    <w:p w:rsidR="00566140" w:rsidRDefault="00566140">
      <w:r>
        <w:t>Screenshot</w:t>
      </w:r>
    </w:p>
    <w:p w:rsidR="00566140" w:rsidRDefault="00EE6A69">
      <w:r w:rsidRPr="00EE6A69">
        <w:lastRenderedPageBreak/>
        <w:drawing>
          <wp:inline distT="0" distB="0" distL="0" distR="0" wp14:anchorId="1243FDFD" wp14:editId="4EBD55B1">
            <wp:extent cx="5943600" cy="6573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140" w:rsidRDefault="00EE6A69">
      <w:r w:rsidRPr="00EE6A69">
        <w:lastRenderedPageBreak/>
        <w:drawing>
          <wp:inline distT="0" distB="0" distL="0" distR="0" wp14:anchorId="24F4A08D" wp14:editId="5C2288C0">
            <wp:extent cx="5943600" cy="65284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2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547E"/>
    <w:rsid w:val="000F1AF8"/>
    <w:rsid w:val="00111EAB"/>
    <w:rsid w:val="001300B9"/>
    <w:rsid w:val="00365F78"/>
    <w:rsid w:val="00566140"/>
    <w:rsid w:val="00864031"/>
    <w:rsid w:val="00910B0B"/>
    <w:rsid w:val="00950284"/>
    <w:rsid w:val="00BA65E9"/>
    <w:rsid w:val="00CF5947"/>
    <w:rsid w:val="00DB547E"/>
    <w:rsid w:val="00EE6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54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0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1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02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6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1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9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9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9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4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16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18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57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6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17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16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37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3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93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8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0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1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0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6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1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45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5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7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1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1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7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8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61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43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1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80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7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50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1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5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3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16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9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44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6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1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2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6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54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0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7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06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3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7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8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1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2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20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5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1870</Words>
  <Characters>10665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2025-06-10T17:05:00Z</dcterms:created>
  <dcterms:modified xsi:type="dcterms:W3CDTF">2025-06-10T17:05:00Z</dcterms:modified>
</cp:coreProperties>
</file>