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231A9" w14:textId="1BFD0CE4" w:rsidR="00E22ECE" w:rsidRDefault="003F3A5C" w:rsidP="00E22ECE">
      <w:pPr>
        <w:pStyle w:val="ListParagraph"/>
        <w:numPr>
          <w:ilvl w:val="0"/>
          <w:numId w:val="1"/>
        </w:numPr>
        <w:rPr>
          <w:sz w:val="40"/>
          <w:szCs w:val="40"/>
          <w:lang w:val="en-US"/>
        </w:rPr>
      </w:pPr>
      <w:r w:rsidRPr="008F5342">
        <w:rPr>
          <w:sz w:val="40"/>
          <w:szCs w:val="40"/>
          <w:lang w:val="en-US"/>
        </w:rPr>
        <w:t>What are inode and process id?</w:t>
      </w:r>
    </w:p>
    <w:p w14:paraId="55E458CC" w14:textId="77777777" w:rsidR="00ED024C" w:rsidRPr="00E22ECE" w:rsidRDefault="00ED024C" w:rsidP="00ED024C">
      <w:pPr>
        <w:pStyle w:val="ListParagraph"/>
        <w:ind w:left="756"/>
        <w:rPr>
          <w:sz w:val="40"/>
          <w:szCs w:val="40"/>
          <w:lang w:val="en-US"/>
        </w:rPr>
      </w:pPr>
    </w:p>
    <w:p w14:paraId="46169951" w14:textId="5F01D2FB" w:rsidR="00DE6801" w:rsidRDefault="00ED024C" w:rsidP="00DE6801">
      <w:pPr>
        <w:pStyle w:val="ListParagraph"/>
        <w:ind w:left="756"/>
        <w:rPr>
          <w:color w:val="2F5496" w:themeColor="accent1" w:themeShade="BF"/>
          <w:sz w:val="36"/>
          <w:szCs w:val="36"/>
          <w:lang w:val="en-US"/>
        </w:rPr>
      </w:pPr>
      <w:r w:rsidRPr="00ED024C">
        <w:rPr>
          <w:b/>
          <w:bCs/>
          <w:color w:val="2F5496" w:themeColor="accent1" w:themeShade="BF"/>
          <w:sz w:val="36"/>
          <w:szCs w:val="36"/>
          <w:lang w:val="en-US"/>
        </w:rPr>
        <w:t>inode</w:t>
      </w:r>
      <w:r w:rsidRPr="00ED024C">
        <w:rPr>
          <w:color w:val="2F5496" w:themeColor="accent1" w:themeShade="BF"/>
          <w:sz w:val="36"/>
          <w:szCs w:val="36"/>
          <w:lang w:val="en-US"/>
        </w:rPr>
        <w:t> is the unique name given by the operating system to each file. Similarly, </w:t>
      </w:r>
      <w:r w:rsidRPr="00ED024C">
        <w:rPr>
          <w:b/>
          <w:bCs/>
          <w:color w:val="2F5496" w:themeColor="accent1" w:themeShade="BF"/>
          <w:sz w:val="36"/>
          <w:szCs w:val="36"/>
          <w:lang w:val="en-US"/>
        </w:rPr>
        <w:t>process id</w:t>
      </w:r>
      <w:r w:rsidRPr="00ED024C">
        <w:rPr>
          <w:color w:val="2F5496" w:themeColor="accent1" w:themeShade="BF"/>
          <w:sz w:val="36"/>
          <w:szCs w:val="36"/>
          <w:lang w:val="en-US"/>
        </w:rPr>
        <w:t> is the unique id given to each process.</w:t>
      </w:r>
    </w:p>
    <w:p w14:paraId="6407D82C" w14:textId="77777777" w:rsidR="00ED024C" w:rsidRPr="00DE6801" w:rsidRDefault="00ED024C" w:rsidP="00DE6801">
      <w:pPr>
        <w:pStyle w:val="ListParagraph"/>
        <w:ind w:left="756"/>
        <w:rPr>
          <w:color w:val="2F5496" w:themeColor="accent1" w:themeShade="BF"/>
          <w:sz w:val="36"/>
          <w:szCs w:val="36"/>
          <w:lang w:val="en-US"/>
        </w:rPr>
      </w:pPr>
    </w:p>
    <w:p w14:paraId="286720AC" w14:textId="62CC5716" w:rsidR="003F3A5C" w:rsidRDefault="003F3A5C" w:rsidP="003F3A5C">
      <w:pPr>
        <w:pStyle w:val="ListParagraph"/>
        <w:numPr>
          <w:ilvl w:val="0"/>
          <w:numId w:val="1"/>
        </w:numPr>
        <w:rPr>
          <w:sz w:val="40"/>
          <w:szCs w:val="40"/>
          <w:lang w:val="en-US"/>
        </w:rPr>
      </w:pPr>
      <w:r w:rsidRPr="008F5342">
        <w:rPr>
          <w:sz w:val="40"/>
          <w:szCs w:val="40"/>
          <w:lang w:val="en-US"/>
        </w:rPr>
        <w:t>Which are the Linux Directory Commands?</w:t>
      </w:r>
    </w:p>
    <w:p w14:paraId="10F66ADB" w14:textId="77777777" w:rsidR="00B23FB8" w:rsidRDefault="00B23FB8" w:rsidP="00653142">
      <w:pPr>
        <w:pStyle w:val="ListParagraph"/>
        <w:ind w:left="756"/>
        <w:rPr>
          <w:color w:val="2F5496" w:themeColor="accent1" w:themeShade="BF"/>
          <w:sz w:val="36"/>
          <w:szCs w:val="36"/>
          <w:lang w:val="en-US"/>
        </w:rPr>
      </w:pPr>
    </w:p>
    <w:p w14:paraId="0C146314" w14:textId="77777777" w:rsidR="00ED024C" w:rsidRPr="00ED024C" w:rsidRDefault="00ED024C" w:rsidP="00ED024C">
      <w:pPr>
        <w:spacing w:after="100" w:afterAutospacing="1" w:line="240" w:lineRule="auto"/>
        <w:ind w:left="720"/>
        <w:jc w:val="both"/>
        <w:rPr>
          <w:color w:val="2F5496" w:themeColor="accent1" w:themeShade="BF"/>
          <w:sz w:val="36"/>
          <w:szCs w:val="36"/>
          <w:lang w:val="en-US"/>
        </w:rPr>
      </w:pPr>
      <w:r w:rsidRPr="00ED024C">
        <w:rPr>
          <w:color w:val="2F5496" w:themeColor="accent1" w:themeShade="BF"/>
          <w:sz w:val="36"/>
          <w:szCs w:val="36"/>
          <w:lang w:val="en-US"/>
        </w:rPr>
        <w:t>There are 5 main Directory Commands in Linux:</w:t>
      </w:r>
    </w:p>
    <w:p w14:paraId="05299D15" w14:textId="77777777" w:rsidR="00ED024C" w:rsidRPr="00ED024C" w:rsidRDefault="00ED024C" w:rsidP="00ED024C">
      <w:pPr>
        <w:pStyle w:val="ListParagraph"/>
        <w:numPr>
          <w:ilvl w:val="1"/>
          <w:numId w:val="18"/>
        </w:numPr>
        <w:spacing w:after="100" w:afterAutospacing="1" w:line="240" w:lineRule="auto"/>
        <w:jc w:val="both"/>
        <w:rPr>
          <w:color w:val="2F5496" w:themeColor="accent1" w:themeShade="BF"/>
          <w:sz w:val="36"/>
          <w:szCs w:val="36"/>
          <w:lang w:val="en-US"/>
        </w:rPr>
      </w:pPr>
      <w:proofErr w:type="spellStart"/>
      <w:r w:rsidRPr="00ED024C">
        <w:rPr>
          <w:b/>
          <w:bCs/>
          <w:color w:val="2F5496" w:themeColor="accent1" w:themeShade="BF"/>
          <w:sz w:val="36"/>
          <w:szCs w:val="36"/>
          <w:u w:val="single"/>
          <w:lang w:val="en-US"/>
        </w:rPr>
        <w:t>pwd</w:t>
      </w:r>
      <w:proofErr w:type="spellEnd"/>
      <w:r w:rsidRPr="00ED024C">
        <w:rPr>
          <w:color w:val="2F5496" w:themeColor="accent1" w:themeShade="BF"/>
          <w:sz w:val="36"/>
          <w:szCs w:val="36"/>
          <w:lang w:val="en-US"/>
        </w:rPr>
        <w:t>: Displays the path of the present working directory.</w:t>
      </w:r>
    </w:p>
    <w:p w14:paraId="287BF10E" w14:textId="77777777" w:rsidR="00ED024C" w:rsidRPr="00ED024C" w:rsidRDefault="00ED024C" w:rsidP="00ED024C">
      <w:pPr>
        <w:pStyle w:val="ListParagraph"/>
        <w:spacing w:after="100" w:afterAutospacing="1" w:line="240" w:lineRule="auto"/>
        <w:ind w:left="2160"/>
        <w:jc w:val="both"/>
        <w:rPr>
          <w:b/>
          <w:bCs/>
          <w:color w:val="2F5496" w:themeColor="accent1" w:themeShade="BF"/>
          <w:sz w:val="36"/>
          <w:szCs w:val="36"/>
          <w:u w:val="single"/>
          <w:lang w:val="en-US"/>
        </w:rPr>
      </w:pPr>
      <w:r w:rsidRPr="00ED024C">
        <w:rPr>
          <w:color w:val="2F5496" w:themeColor="accent1" w:themeShade="BF"/>
          <w:sz w:val="36"/>
          <w:szCs w:val="36"/>
          <w:lang w:val="en-US"/>
        </w:rPr>
        <w:t xml:space="preserve">Syntax: $ </w:t>
      </w:r>
      <w:proofErr w:type="spellStart"/>
      <w:r w:rsidRPr="00ED024C">
        <w:rPr>
          <w:color w:val="2F5496" w:themeColor="accent1" w:themeShade="BF"/>
          <w:sz w:val="36"/>
          <w:szCs w:val="36"/>
          <w:lang w:val="en-US"/>
        </w:rPr>
        <w:t>pwd</w:t>
      </w:r>
      <w:proofErr w:type="spellEnd"/>
    </w:p>
    <w:p w14:paraId="35DB6DAE" w14:textId="77777777" w:rsidR="00ED024C" w:rsidRPr="00ED024C" w:rsidRDefault="00ED024C" w:rsidP="00ED024C">
      <w:pPr>
        <w:pStyle w:val="ListParagraph"/>
        <w:numPr>
          <w:ilvl w:val="1"/>
          <w:numId w:val="18"/>
        </w:numPr>
        <w:spacing w:after="100" w:afterAutospacing="1" w:line="240" w:lineRule="auto"/>
        <w:jc w:val="both"/>
        <w:rPr>
          <w:color w:val="2F5496" w:themeColor="accent1" w:themeShade="BF"/>
          <w:sz w:val="36"/>
          <w:szCs w:val="36"/>
          <w:lang w:val="en-US"/>
        </w:rPr>
      </w:pPr>
      <w:r w:rsidRPr="00ED024C">
        <w:rPr>
          <w:b/>
          <w:bCs/>
          <w:color w:val="2F5496" w:themeColor="accent1" w:themeShade="BF"/>
          <w:sz w:val="36"/>
          <w:szCs w:val="36"/>
          <w:u w:val="single"/>
          <w:lang w:val="en-US"/>
        </w:rPr>
        <w:t>ls</w:t>
      </w:r>
      <w:r w:rsidRPr="00ED024C">
        <w:rPr>
          <w:color w:val="2F5496" w:themeColor="accent1" w:themeShade="BF"/>
          <w:sz w:val="36"/>
          <w:szCs w:val="36"/>
          <w:lang w:val="en-US"/>
        </w:rPr>
        <w:t>: Lists all the files and directories in the present working directory.</w:t>
      </w:r>
    </w:p>
    <w:p w14:paraId="3E0B8843" w14:textId="77777777" w:rsidR="00ED024C" w:rsidRPr="00ED024C" w:rsidRDefault="00ED024C" w:rsidP="00ED024C">
      <w:pPr>
        <w:pStyle w:val="ListParagraph"/>
        <w:spacing w:after="100" w:afterAutospacing="1" w:line="240" w:lineRule="auto"/>
        <w:ind w:left="2160"/>
        <w:jc w:val="both"/>
        <w:rPr>
          <w:color w:val="2F5496" w:themeColor="accent1" w:themeShade="BF"/>
          <w:sz w:val="36"/>
          <w:szCs w:val="36"/>
          <w:lang w:val="en-US"/>
        </w:rPr>
      </w:pPr>
      <w:r w:rsidRPr="00ED024C">
        <w:rPr>
          <w:color w:val="2F5496" w:themeColor="accent1" w:themeShade="BF"/>
          <w:sz w:val="36"/>
          <w:szCs w:val="36"/>
          <w:lang w:val="en-US"/>
        </w:rPr>
        <w:t>Syntax: $ ls</w:t>
      </w:r>
    </w:p>
    <w:p w14:paraId="5B773E9E" w14:textId="77777777" w:rsidR="00ED024C" w:rsidRPr="00ED024C" w:rsidRDefault="00ED024C" w:rsidP="00ED024C">
      <w:pPr>
        <w:pStyle w:val="ListParagraph"/>
        <w:numPr>
          <w:ilvl w:val="1"/>
          <w:numId w:val="18"/>
        </w:numPr>
        <w:spacing w:after="100" w:afterAutospacing="1" w:line="240" w:lineRule="auto"/>
        <w:jc w:val="both"/>
        <w:rPr>
          <w:color w:val="2F5496" w:themeColor="accent1" w:themeShade="BF"/>
          <w:sz w:val="36"/>
          <w:szCs w:val="36"/>
          <w:lang w:val="en-US"/>
        </w:rPr>
      </w:pPr>
      <w:r w:rsidRPr="00ED024C">
        <w:rPr>
          <w:b/>
          <w:bCs/>
          <w:color w:val="2F5496" w:themeColor="accent1" w:themeShade="BF"/>
          <w:sz w:val="36"/>
          <w:szCs w:val="36"/>
          <w:u w:val="single"/>
          <w:lang w:val="en-US"/>
        </w:rPr>
        <w:t>cd</w:t>
      </w:r>
      <w:r w:rsidRPr="00ED024C">
        <w:rPr>
          <w:color w:val="2F5496" w:themeColor="accent1" w:themeShade="BF"/>
          <w:sz w:val="36"/>
          <w:szCs w:val="36"/>
          <w:lang w:val="en-US"/>
        </w:rPr>
        <w:t>: Used to change the present working directory.</w:t>
      </w:r>
    </w:p>
    <w:p w14:paraId="08AA09CB" w14:textId="77777777" w:rsidR="00ED024C" w:rsidRPr="00ED024C" w:rsidRDefault="00ED024C" w:rsidP="00ED024C">
      <w:pPr>
        <w:pStyle w:val="ListParagraph"/>
        <w:spacing w:after="100" w:afterAutospacing="1" w:line="240" w:lineRule="auto"/>
        <w:ind w:left="2160"/>
        <w:jc w:val="both"/>
        <w:rPr>
          <w:color w:val="2F5496" w:themeColor="accent1" w:themeShade="BF"/>
          <w:sz w:val="36"/>
          <w:szCs w:val="36"/>
          <w:lang w:val="en-US"/>
        </w:rPr>
      </w:pPr>
      <w:r w:rsidRPr="00ED024C">
        <w:rPr>
          <w:color w:val="2F5496" w:themeColor="accent1" w:themeShade="BF"/>
          <w:sz w:val="36"/>
          <w:szCs w:val="36"/>
          <w:lang w:val="en-US"/>
        </w:rPr>
        <w:t>Syntax: $ cd &lt;path to new directory&gt;</w:t>
      </w:r>
    </w:p>
    <w:p w14:paraId="7E4674C7" w14:textId="77777777" w:rsidR="00ED024C" w:rsidRPr="00ED024C" w:rsidRDefault="00ED024C" w:rsidP="00ED024C">
      <w:pPr>
        <w:pStyle w:val="ListParagraph"/>
        <w:numPr>
          <w:ilvl w:val="1"/>
          <w:numId w:val="18"/>
        </w:numPr>
        <w:spacing w:after="100" w:afterAutospacing="1" w:line="240" w:lineRule="auto"/>
        <w:jc w:val="both"/>
        <w:rPr>
          <w:color w:val="2F5496" w:themeColor="accent1" w:themeShade="BF"/>
          <w:sz w:val="36"/>
          <w:szCs w:val="36"/>
          <w:lang w:val="en-US"/>
        </w:rPr>
      </w:pPr>
      <w:proofErr w:type="spellStart"/>
      <w:r w:rsidRPr="00ED024C">
        <w:rPr>
          <w:b/>
          <w:bCs/>
          <w:color w:val="2F5496" w:themeColor="accent1" w:themeShade="BF"/>
          <w:sz w:val="36"/>
          <w:szCs w:val="36"/>
          <w:u w:val="single"/>
          <w:lang w:val="en-US"/>
        </w:rPr>
        <w:t>mkdir</w:t>
      </w:r>
      <w:proofErr w:type="spellEnd"/>
      <w:r w:rsidRPr="00ED024C">
        <w:rPr>
          <w:color w:val="2F5496" w:themeColor="accent1" w:themeShade="BF"/>
          <w:sz w:val="36"/>
          <w:szCs w:val="36"/>
          <w:lang w:val="en-US"/>
        </w:rPr>
        <w:t>: Creates a new directory</w:t>
      </w:r>
    </w:p>
    <w:p w14:paraId="6FFAF3CC" w14:textId="2E814B9B" w:rsidR="00ED024C" w:rsidRPr="00ED024C" w:rsidRDefault="00ED024C" w:rsidP="00ED024C">
      <w:pPr>
        <w:pStyle w:val="ListParagraph"/>
        <w:spacing w:after="100" w:afterAutospacing="1" w:line="240" w:lineRule="auto"/>
        <w:ind w:left="2160"/>
        <w:jc w:val="both"/>
        <w:rPr>
          <w:color w:val="2F5496" w:themeColor="accent1" w:themeShade="BF"/>
          <w:sz w:val="36"/>
          <w:szCs w:val="36"/>
          <w:lang w:val="en-US"/>
        </w:rPr>
      </w:pPr>
      <w:r w:rsidRPr="00ED024C">
        <w:rPr>
          <w:color w:val="2F5496" w:themeColor="accent1" w:themeShade="BF"/>
          <w:sz w:val="36"/>
          <w:szCs w:val="36"/>
          <w:lang w:val="en-US"/>
        </w:rPr>
        <w:t xml:space="preserve">Syntax: $ </w:t>
      </w:r>
      <w:proofErr w:type="spellStart"/>
      <w:r w:rsidRPr="00ED024C">
        <w:rPr>
          <w:color w:val="2F5496" w:themeColor="accent1" w:themeShade="BF"/>
          <w:sz w:val="36"/>
          <w:szCs w:val="36"/>
          <w:lang w:val="en-US"/>
        </w:rPr>
        <w:t>mkdir</w:t>
      </w:r>
      <w:proofErr w:type="spellEnd"/>
      <w:r w:rsidRPr="00ED024C">
        <w:rPr>
          <w:color w:val="2F5496" w:themeColor="accent1" w:themeShade="BF"/>
          <w:sz w:val="36"/>
          <w:szCs w:val="36"/>
          <w:lang w:val="en-US"/>
        </w:rPr>
        <w:t xml:space="preserve"> &lt;name (and path if required) of new</w:t>
      </w:r>
      <w:r w:rsidRPr="00ED024C">
        <w:rPr>
          <w:color w:val="2F5496" w:themeColor="accent1" w:themeShade="BF"/>
          <w:sz w:val="36"/>
          <w:szCs w:val="36"/>
          <w:lang w:val="en-US"/>
        </w:rPr>
        <w:t xml:space="preserve"> </w:t>
      </w:r>
      <w:r w:rsidRPr="00ED024C">
        <w:rPr>
          <w:color w:val="2F5496" w:themeColor="accent1" w:themeShade="BF"/>
          <w:sz w:val="36"/>
          <w:szCs w:val="36"/>
          <w:lang w:val="en-US"/>
        </w:rPr>
        <w:t>directory&gt;</w:t>
      </w:r>
    </w:p>
    <w:p w14:paraId="0967BC8B" w14:textId="77777777" w:rsidR="00ED024C" w:rsidRPr="00ED024C" w:rsidRDefault="00ED024C" w:rsidP="00ED024C">
      <w:pPr>
        <w:pStyle w:val="ListParagraph"/>
        <w:numPr>
          <w:ilvl w:val="1"/>
          <w:numId w:val="18"/>
        </w:numPr>
        <w:spacing w:after="100" w:afterAutospacing="1" w:line="240" w:lineRule="auto"/>
        <w:jc w:val="both"/>
        <w:rPr>
          <w:color w:val="2F5496" w:themeColor="accent1" w:themeShade="BF"/>
          <w:sz w:val="36"/>
          <w:szCs w:val="36"/>
          <w:lang w:val="en-US"/>
        </w:rPr>
      </w:pPr>
      <w:r w:rsidRPr="00ED024C">
        <w:rPr>
          <w:b/>
          <w:bCs/>
          <w:color w:val="2F5496" w:themeColor="accent1" w:themeShade="BF"/>
          <w:sz w:val="36"/>
          <w:szCs w:val="36"/>
          <w:u w:val="single"/>
          <w:lang w:val="en-US"/>
        </w:rPr>
        <w:t>rmdir</w:t>
      </w:r>
      <w:r w:rsidRPr="00ED024C">
        <w:rPr>
          <w:color w:val="2F5496" w:themeColor="accent1" w:themeShade="BF"/>
          <w:sz w:val="36"/>
          <w:szCs w:val="36"/>
          <w:lang w:val="en-US"/>
        </w:rPr>
        <w:t>: Deletes a directory</w:t>
      </w:r>
    </w:p>
    <w:p w14:paraId="6BB8D578" w14:textId="77777777" w:rsidR="00ED024C" w:rsidRPr="00ED024C" w:rsidRDefault="00ED024C" w:rsidP="00ED024C">
      <w:pPr>
        <w:pStyle w:val="ListParagraph"/>
        <w:spacing w:after="100" w:afterAutospacing="1" w:line="240" w:lineRule="auto"/>
        <w:ind w:left="2160"/>
        <w:jc w:val="both"/>
        <w:rPr>
          <w:color w:val="2F5496" w:themeColor="accent1" w:themeShade="BF"/>
          <w:sz w:val="36"/>
          <w:szCs w:val="36"/>
          <w:lang w:val="en-US"/>
        </w:rPr>
      </w:pPr>
      <w:r w:rsidRPr="00ED024C">
        <w:rPr>
          <w:color w:val="2F5496" w:themeColor="accent1" w:themeShade="BF"/>
          <w:sz w:val="36"/>
          <w:szCs w:val="36"/>
          <w:lang w:val="en-US"/>
        </w:rPr>
        <w:t xml:space="preserve">Syntax: $ </w:t>
      </w:r>
      <w:proofErr w:type="spellStart"/>
      <w:r w:rsidRPr="00ED024C">
        <w:rPr>
          <w:color w:val="2F5496" w:themeColor="accent1" w:themeShade="BF"/>
          <w:sz w:val="36"/>
          <w:szCs w:val="36"/>
          <w:lang w:val="en-US"/>
        </w:rPr>
        <w:t>rmdir</w:t>
      </w:r>
      <w:proofErr w:type="spellEnd"/>
      <w:r w:rsidRPr="00ED024C">
        <w:rPr>
          <w:color w:val="2F5496" w:themeColor="accent1" w:themeShade="BF"/>
          <w:sz w:val="36"/>
          <w:szCs w:val="36"/>
          <w:lang w:val="en-US"/>
        </w:rPr>
        <w:t xml:space="preserve"> &lt;name (and path if required) of directory&gt;</w:t>
      </w:r>
    </w:p>
    <w:p w14:paraId="26E613C6" w14:textId="01164E3C" w:rsidR="003E7666" w:rsidRDefault="003E7666" w:rsidP="003E7666">
      <w:pPr>
        <w:rPr>
          <w:color w:val="2F5496" w:themeColor="accent1" w:themeShade="BF"/>
          <w:sz w:val="36"/>
          <w:szCs w:val="36"/>
          <w:lang w:val="en-US"/>
        </w:rPr>
      </w:pPr>
    </w:p>
    <w:p w14:paraId="4FC3F510" w14:textId="582F0819" w:rsidR="003E7666" w:rsidRDefault="003E7666" w:rsidP="003E7666">
      <w:pPr>
        <w:rPr>
          <w:color w:val="2F5496" w:themeColor="accent1" w:themeShade="BF"/>
          <w:sz w:val="36"/>
          <w:szCs w:val="36"/>
          <w:lang w:val="en-US"/>
        </w:rPr>
      </w:pPr>
    </w:p>
    <w:p w14:paraId="1F568F29" w14:textId="77777777" w:rsidR="00ED024C" w:rsidRPr="003E7666" w:rsidRDefault="00ED024C" w:rsidP="003E7666">
      <w:pPr>
        <w:rPr>
          <w:color w:val="2F5496" w:themeColor="accent1" w:themeShade="BF"/>
          <w:sz w:val="36"/>
          <w:szCs w:val="36"/>
          <w:lang w:val="en-US"/>
        </w:rPr>
      </w:pPr>
    </w:p>
    <w:p w14:paraId="3F03EF9B" w14:textId="77777777" w:rsidR="00DE6801" w:rsidRDefault="00DE6801" w:rsidP="00DE6801">
      <w:pPr>
        <w:pStyle w:val="ListParagraph"/>
        <w:ind w:left="756"/>
        <w:rPr>
          <w:sz w:val="40"/>
          <w:szCs w:val="40"/>
          <w:lang w:val="en-US"/>
        </w:rPr>
      </w:pPr>
    </w:p>
    <w:p w14:paraId="175D23A1" w14:textId="06E5F584" w:rsidR="003F3A5C" w:rsidRDefault="003F3A5C" w:rsidP="003F3A5C">
      <w:pPr>
        <w:pStyle w:val="ListParagraph"/>
        <w:numPr>
          <w:ilvl w:val="0"/>
          <w:numId w:val="1"/>
        </w:numPr>
        <w:rPr>
          <w:sz w:val="40"/>
          <w:szCs w:val="40"/>
          <w:lang w:val="en-US"/>
        </w:rPr>
      </w:pPr>
      <w:r w:rsidRPr="008F5342">
        <w:rPr>
          <w:sz w:val="40"/>
          <w:szCs w:val="40"/>
          <w:lang w:val="en-US"/>
        </w:rPr>
        <w:lastRenderedPageBreak/>
        <w:t>What is Virtual Desktop?</w:t>
      </w:r>
    </w:p>
    <w:p w14:paraId="500CAA57" w14:textId="77777777" w:rsidR="00ED024C" w:rsidRPr="00ED024C" w:rsidRDefault="00ED024C" w:rsidP="00ED024C">
      <w:pPr>
        <w:spacing w:after="100" w:afterAutospacing="1" w:line="240" w:lineRule="auto"/>
        <w:jc w:val="both"/>
        <w:rPr>
          <w:color w:val="2F5496" w:themeColor="accent1" w:themeShade="BF"/>
          <w:sz w:val="36"/>
          <w:szCs w:val="36"/>
          <w:lang w:val="en-US"/>
        </w:rPr>
      </w:pPr>
      <w:r w:rsidRPr="00ED024C">
        <w:rPr>
          <w:color w:val="2F5496" w:themeColor="accent1" w:themeShade="BF"/>
          <w:sz w:val="36"/>
          <w:szCs w:val="36"/>
          <w:lang w:val="en-US"/>
        </w:rPr>
        <w:t>Virtual Desktop is a feature that allows users to use the desktop beyond the physical limits of the screen. Basically, Virtual Desktop creates a virtual screen to expand the limitation of the normal screen. </w:t>
      </w:r>
    </w:p>
    <w:p w14:paraId="10EFA167" w14:textId="77777777" w:rsidR="00ED024C" w:rsidRPr="00ED024C" w:rsidRDefault="00ED024C" w:rsidP="00ED024C">
      <w:pPr>
        <w:spacing w:after="100" w:afterAutospacing="1" w:line="240" w:lineRule="auto"/>
        <w:rPr>
          <w:color w:val="2F5496" w:themeColor="accent1" w:themeShade="BF"/>
          <w:sz w:val="36"/>
          <w:szCs w:val="36"/>
          <w:lang w:val="en-US"/>
        </w:rPr>
      </w:pPr>
      <w:r w:rsidRPr="00ED024C">
        <w:rPr>
          <w:color w:val="2F5496" w:themeColor="accent1" w:themeShade="BF"/>
          <w:sz w:val="36"/>
          <w:szCs w:val="36"/>
          <w:lang w:val="en-US"/>
        </w:rPr>
        <w:t>There are two ways Virtual Desktop can be implemented:</w:t>
      </w:r>
    </w:p>
    <w:p w14:paraId="540F9F12" w14:textId="77777777" w:rsidR="00ED024C" w:rsidRPr="00ED024C" w:rsidRDefault="00ED024C" w:rsidP="00ED024C">
      <w:pPr>
        <w:numPr>
          <w:ilvl w:val="0"/>
          <w:numId w:val="19"/>
        </w:numPr>
        <w:spacing w:before="100" w:beforeAutospacing="1" w:after="100" w:afterAutospacing="1" w:line="240" w:lineRule="auto"/>
        <w:rPr>
          <w:color w:val="2F5496" w:themeColor="accent1" w:themeShade="BF"/>
          <w:sz w:val="36"/>
          <w:szCs w:val="36"/>
          <w:lang w:val="en-US"/>
        </w:rPr>
      </w:pPr>
      <w:r w:rsidRPr="00ED024C">
        <w:rPr>
          <w:color w:val="2F5496" w:themeColor="accent1" w:themeShade="BF"/>
          <w:sz w:val="36"/>
          <w:szCs w:val="36"/>
          <w:lang w:val="en-US"/>
        </w:rPr>
        <w:t>Switching Desktops</w:t>
      </w:r>
    </w:p>
    <w:p w14:paraId="76564748" w14:textId="77777777" w:rsidR="00ED024C" w:rsidRPr="00ED024C" w:rsidRDefault="00ED024C" w:rsidP="00ED024C">
      <w:pPr>
        <w:numPr>
          <w:ilvl w:val="0"/>
          <w:numId w:val="19"/>
        </w:numPr>
        <w:spacing w:before="100" w:beforeAutospacing="1" w:after="100" w:afterAutospacing="1" w:line="240" w:lineRule="auto"/>
        <w:rPr>
          <w:color w:val="2F5496" w:themeColor="accent1" w:themeShade="BF"/>
          <w:sz w:val="36"/>
          <w:szCs w:val="36"/>
          <w:lang w:val="en-US"/>
        </w:rPr>
      </w:pPr>
      <w:r w:rsidRPr="00ED024C">
        <w:rPr>
          <w:color w:val="2F5496" w:themeColor="accent1" w:themeShade="BF"/>
          <w:sz w:val="36"/>
          <w:szCs w:val="36"/>
          <w:lang w:val="en-US"/>
        </w:rPr>
        <w:t>Oversized Desktops</w:t>
      </w:r>
    </w:p>
    <w:p w14:paraId="66F99BE0" w14:textId="426BDBE4" w:rsidR="00ED024C" w:rsidRPr="00ED024C" w:rsidRDefault="00ED024C" w:rsidP="00ED024C">
      <w:pPr>
        <w:pStyle w:val="ListParagraph"/>
        <w:numPr>
          <w:ilvl w:val="0"/>
          <w:numId w:val="20"/>
        </w:numPr>
        <w:spacing w:after="100" w:afterAutospacing="1" w:line="240" w:lineRule="auto"/>
        <w:outlineLvl w:val="3"/>
        <w:rPr>
          <w:b/>
          <w:bCs/>
          <w:color w:val="2F5496" w:themeColor="accent1" w:themeShade="BF"/>
          <w:sz w:val="36"/>
          <w:szCs w:val="36"/>
          <w:u w:val="single"/>
          <w:lang w:val="en-US"/>
        </w:rPr>
      </w:pPr>
      <w:r w:rsidRPr="00ED024C">
        <w:rPr>
          <w:b/>
          <w:bCs/>
          <w:color w:val="2F5496" w:themeColor="accent1" w:themeShade="BF"/>
          <w:sz w:val="36"/>
          <w:szCs w:val="36"/>
          <w:u w:val="single"/>
          <w:lang w:val="en-US"/>
        </w:rPr>
        <w:t>Switching Desktops</w:t>
      </w:r>
    </w:p>
    <w:p w14:paraId="10DDD0FF" w14:textId="79406449" w:rsidR="00ED024C" w:rsidRPr="00ED024C" w:rsidRDefault="00ED024C" w:rsidP="00ED024C">
      <w:pPr>
        <w:spacing w:after="100" w:afterAutospacing="1" w:line="240" w:lineRule="auto"/>
        <w:rPr>
          <w:color w:val="2F5496" w:themeColor="accent1" w:themeShade="BF"/>
          <w:sz w:val="36"/>
          <w:szCs w:val="36"/>
          <w:lang w:val="en-US"/>
        </w:rPr>
      </w:pPr>
      <w:r w:rsidRPr="00ED024C">
        <w:rPr>
          <w:color w:val="2F5496" w:themeColor="accent1" w:themeShade="BF"/>
          <w:sz w:val="36"/>
          <w:szCs w:val="36"/>
          <w:lang w:val="en-US"/>
        </w:rPr>
        <w:t xml:space="preserve">In the case of Switching Desktops, </w:t>
      </w:r>
      <w:r w:rsidR="00C557D0">
        <w:rPr>
          <w:color w:val="2F5496" w:themeColor="accent1" w:themeShade="BF"/>
          <w:sz w:val="36"/>
          <w:szCs w:val="36"/>
          <w:lang w:val="en-US"/>
        </w:rPr>
        <w:t xml:space="preserve">we </w:t>
      </w:r>
      <w:r w:rsidRPr="00ED024C">
        <w:rPr>
          <w:color w:val="2F5496" w:themeColor="accent1" w:themeShade="BF"/>
          <w:sz w:val="36"/>
          <w:szCs w:val="36"/>
          <w:lang w:val="en-US"/>
        </w:rPr>
        <w:t>can create discrete virtual desktops to run programs. Here, each virtual desktop will behave as an individual desktop and the programs running on each of these desktops is accessible only to the users who are using that particular desktop. </w:t>
      </w:r>
    </w:p>
    <w:p w14:paraId="28A77A57" w14:textId="7E1A2405" w:rsidR="00ED024C" w:rsidRPr="00ED024C" w:rsidRDefault="00ED024C" w:rsidP="00ED024C">
      <w:pPr>
        <w:pStyle w:val="ListParagraph"/>
        <w:numPr>
          <w:ilvl w:val="0"/>
          <w:numId w:val="20"/>
        </w:numPr>
        <w:spacing w:after="100" w:afterAutospacing="1" w:line="240" w:lineRule="auto"/>
        <w:outlineLvl w:val="3"/>
        <w:rPr>
          <w:b/>
          <w:bCs/>
          <w:color w:val="2F5496" w:themeColor="accent1" w:themeShade="BF"/>
          <w:sz w:val="36"/>
          <w:szCs w:val="36"/>
          <w:u w:val="single"/>
          <w:lang w:val="en-US"/>
        </w:rPr>
      </w:pPr>
      <w:r w:rsidRPr="00ED024C">
        <w:rPr>
          <w:b/>
          <w:bCs/>
          <w:color w:val="2F5496" w:themeColor="accent1" w:themeShade="BF"/>
          <w:sz w:val="36"/>
          <w:szCs w:val="36"/>
          <w:u w:val="single"/>
          <w:lang w:val="en-US"/>
        </w:rPr>
        <w:t>Oversized Desktops</w:t>
      </w:r>
    </w:p>
    <w:p w14:paraId="3C0D1BD2" w14:textId="77777777" w:rsidR="00ED024C" w:rsidRPr="00ED024C" w:rsidRDefault="00ED024C" w:rsidP="00ED024C">
      <w:pPr>
        <w:spacing w:after="100" w:afterAutospacing="1" w:line="240" w:lineRule="auto"/>
        <w:rPr>
          <w:color w:val="2F5496" w:themeColor="accent1" w:themeShade="BF"/>
          <w:sz w:val="36"/>
          <w:szCs w:val="36"/>
          <w:lang w:val="en-US"/>
        </w:rPr>
      </w:pPr>
      <w:r w:rsidRPr="00ED024C">
        <w:rPr>
          <w:color w:val="2F5496" w:themeColor="accent1" w:themeShade="BF"/>
          <w:sz w:val="36"/>
          <w:szCs w:val="36"/>
          <w:lang w:val="en-US"/>
        </w:rPr>
        <w:t>Oversized Desktops do not offer a discrete virtual desktop but it allows the user to pan and scroll around the desktop that is larger in size than the physical screen. </w:t>
      </w:r>
    </w:p>
    <w:p w14:paraId="0D2E8E17" w14:textId="77777777" w:rsidR="00327CDC" w:rsidRDefault="00327CDC" w:rsidP="00327CDC">
      <w:pPr>
        <w:pStyle w:val="ListParagraph"/>
        <w:ind w:left="756"/>
        <w:rPr>
          <w:sz w:val="40"/>
          <w:szCs w:val="40"/>
          <w:lang w:val="en-US"/>
        </w:rPr>
      </w:pPr>
    </w:p>
    <w:p w14:paraId="6B2C935B" w14:textId="0F1F40AC" w:rsidR="003F3A5C" w:rsidRDefault="003F3A5C" w:rsidP="003F3A5C">
      <w:pPr>
        <w:pStyle w:val="ListParagraph"/>
        <w:numPr>
          <w:ilvl w:val="0"/>
          <w:numId w:val="1"/>
        </w:numPr>
        <w:rPr>
          <w:sz w:val="40"/>
          <w:szCs w:val="40"/>
          <w:lang w:val="en-US"/>
        </w:rPr>
      </w:pPr>
      <w:r w:rsidRPr="008F5342">
        <w:rPr>
          <w:sz w:val="40"/>
          <w:szCs w:val="40"/>
          <w:lang w:val="en-US"/>
        </w:rPr>
        <w:t>Which are the different modes of vi editor?</w:t>
      </w:r>
    </w:p>
    <w:p w14:paraId="3D00BBFC" w14:textId="474F5C95" w:rsidR="003E7666" w:rsidRPr="00AA46FA" w:rsidRDefault="003E7666" w:rsidP="003E7666">
      <w:pPr>
        <w:pStyle w:val="ListParagraph"/>
        <w:ind w:left="756"/>
        <w:rPr>
          <w:color w:val="2F5496" w:themeColor="accent1" w:themeShade="BF"/>
          <w:sz w:val="36"/>
          <w:szCs w:val="36"/>
          <w:lang w:val="en-US"/>
        </w:rPr>
      </w:pPr>
      <w:r w:rsidRPr="00AA46FA">
        <w:rPr>
          <w:color w:val="2F5496" w:themeColor="accent1" w:themeShade="BF"/>
          <w:sz w:val="36"/>
          <w:szCs w:val="36"/>
          <w:lang w:val="en-US"/>
        </w:rPr>
        <w:t xml:space="preserve">There are three different modes </w:t>
      </w:r>
      <w:r w:rsidR="00AA46FA" w:rsidRPr="00AA46FA">
        <w:rPr>
          <w:color w:val="2F5496" w:themeColor="accent1" w:themeShade="BF"/>
          <w:sz w:val="36"/>
          <w:szCs w:val="36"/>
          <w:lang w:val="en-US"/>
        </w:rPr>
        <w:t>of vi editor:</w:t>
      </w:r>
    </w:p>
    <w:p w14:paraId="359CFB6D" w14:textId="245D6BAC" w:rsidR="00AA46FA" w:rsidRDefault="00AA46FA" w:rsidP="00AA46FA">
      <w:pPr>
        <w:numPr>
          <w:ilvl w:val="0"/>
          <w:numId w:val="3"/>
        </w:numPr>
        <w:shd w:val="clear" w:color="auto" w:fill="FFFFFF"/>
        <w:spacing w:after="0" w:line="240" w:lineRule="auto"/>
        <w:textAlignment w:val="baseline"/>
        <w:rPr>
          <w:color w:val="2F5496" w:themeColor="accent1" w:themeShade="BF"/>
          <w:sz w:val="36"/>
          <w:szCs w:val="36"/>
          <w:lang w:val="en-US"/>
        </w:rPr>
      </w:pPr>
      <w:r w:rsidRPr="00AA46FA">
        <w:rPr>
          <w:b/>
          <w:bCs/>
          <w:color w:val="2F5496" w:themeColor="accent1" w:themeShade="BF"/>
          <w:sz w:val="36"/>
          <w:szCs w:val="36"/>
          <w:u w:val="single"/>
          <w:lang w:val="en-US"/>
        </w:rPr>
        <w:t>Command Mode</w:t>
      </w:r>
      <w:r w:rsidRPr="00AA46FA">
        <w:rPr>
          <w:b/>
          <w:bCs/>
          <w:color w:val="2F5496" w:themeColor="accent1" w:themeShade="BF"/>
          <w:sz w:val="36"/>
          <w:szCs w:val="36"/>
          <w:lang w:val="en-US"/>
        </w:rPr>
        <w:t>:</w:t>
      </w:r>
      <w:r w:rsidRPr="00AA46FA">
        <w:rPr>
          <w:color w:val="2F5496" w:themeColor="accent1" w:themeShade="BF"/>
          <w:sz w:val="36"/>
          <w:szCs w:val="36"/>
          <w:lang w:val="en-US"/>
        </w:rPr>
        <w:t xml:space="preserve"> When vi starts up, it is in Command Mode. This mode is where vi interprets any characters we type as commands and thus does not display them in the window. This mode </w:t>
      </w:r>
      <w:r w:rsidRPr="00AA46FA">
        <w:rPr>
          <w:color w:val="2F5496" w:themeColor="accent1" w:themeShade="BF"/>
          <w:sz w:val="36"/>
          <w:szCs w:val="36"/>
          <w:lang w:val="en-US"/>
        </w:rPr>
        <w:lastRenderedPageBreak/>
        <w:t>allows us to move through a file, and to delete, copy, or paste a piece of text.</w:t>
      </w:r>
      <w:r w:rsidRPr="00AA46FA">
        <w:rPr>
          <w:color w:val="2F5496" w:themeColor="accent1" w:themeShade="BF"/>
          <w:sz w:val="36"/>
          <w:szCs w:val="36"/>
          <w:lang w:val="en-US"/>
        </w:rPr>
        <w:br/>
        <w:t>To enter into Command Mode from any other mode, it requires pressing the [Esc] key. If we press [Esc] when we are already in Command Mode, then vi will beep or flash the screen.</w:t>
      </w:r>
    </w:p>
    <w:p w14:paraId="2EF86E64" w14:textId="77777777" w:rsidR="00AA46FA" w:rsidRPr="00AA46FA" w:rsidRDefault="00AA46FA" w:rsidP="00AA46FA">
      <w:pPr>
        <w:shd w:val="clear" w:color="auto" w:fill="FFFFFF"/>
        <w:spacing w:after="0" w:line="240" w:lineRule="auto"/>
        <w:ind w:left="1476"/>
        <w:textAlignment w:val="baseline"/>
        <w:rPr>
          <w:color w:val="2F5496" w:themeColor="accent1" w:themeShade="BF"/>
          <w:sz w:val="36"/>
          <w:szCs w:val="36"/>
          <w:lang w:val="en-US"/>
        </w:rPr>
      </w:pPr>
    </w:p>
    <w:p w14:paraId="62664EDA" w14:textId="6580C801" w:rsidR="00AA46FA" w:rsidRPr="00AA46FA" w:rsidRDefault="00AA46FA" w:rsidP="00AA46FA">
      <w:pPr>
        <w:numPr>
          <w:ilvl w:val="0"/>
          <w:numId w:val="3"/>
        </w:numPr>
        <w:shd w:val="clear" w:color="auto" w:fill="FFFFFF"/>
        <w:spacing w:after="0" w:line="240" w:lineRule="auto"/>
        <w:textAlignment w:val="baseline"/>
        <w:rPr>
          <w:color w:val="2F5496" w:themeColor="accent1" w:themeShade="BF"/>
          <w:sz w:val="36"/>
          <w:szCs w:val="36"/>
          <w:lang w:val="en-US"/>
        </w:rPr>
      </w:pPr>
      <w:r w:rsidRPr="00AA46FA">
        <w:rPr>
          <w:b/>
          <w:bCs/>
          <w:color w:val="2F5496" w:themeColor="accent1" w:themeShade="BF"/>
          <w:sz w:val="36"/>
          <w:szCs w:val="36"/>
          <w:u w:val="single"/>
          <w:lang w:val="en-US"/>
        </w:rPr>
        <w:t>Insert mode</w:t>
      </w:r>
      <w:r w:rsidRPr="00AA46FA">
        <w:rPr>
          <w:b/>
          <w:bCs/>
          <w:color w:val="2F5496" w:themeColor="accent1" w:themeShade="BF"/>
          <w:sz w:val="36"/>
          <w:szCs w:val="36"/>
          <w:lang w:val="en-US"/>
        </w:rPr>
        <w:t>:</w:t>
      </w:r>
      <w:r w:rsidRPr="00AA46FA">
        <w:rPr>
          <w:color w:val="2F5496" w:themeColor="accent1" w:themeShade="BF"/>
          <w:sz w:val="36"/>
          <w:szCs w:val="36"/>
          <w:lang w:val="en-US"/>
        </w:rPr>
        <w:t xml:space="preserve"> This mode enables us to insert text into the file. Everything that’s typed in this mode is interpreted as input and finally, it is put in the file. The vi always starts in command mode. To enter text, we must be in insert mode. To come in insert mode, we simply type </w:t>
      </w:r>
      <w:proofErr w:type="spellStart"/>
      <w:r w:rsidRPr="00AA46FA">
        <w:rPr>
          <w:color w:val="2F5496" w:themeColor="accent1" w:themeShade="BF"/>
          <w:sz w:val="36"/>
          <w:szCs w:val="36"/>
          <w:lang w:val="en-US"/>
        </w:rPr>
        <w:t>i</w:t>
      </w:r>
      <w:proofErr w:type="spellEnd"/>
      <w:r w:rsidRPr="00AA46FA">
        <w:rPr>
          <w:color w:val="2F5496" w:themeColor="accent1" w:themeShade="BF"/>
          <w:sz w:val="36"/>
          <w:szCs w:val="36"/>
          <w:lang w:val="en-US"/>
        </w:rPr>
        <w:t xml:space="preserve">. To get out of insert mode, press the Esc key, which will put </w:t>
      </w:r>
      <w:r w:rsidR="00830A11">
        <w:rPr>
          <w:color w:val="2F5496" w:themeColor="accent1" w:themeShade="BF"/>
          <w:sz w:val="36"/>
          <w:szCs w:val="36"/>
          <w:lang w:val="en-US"/>
        </w:rPr>
        <w:t>us</w:t>
      </w:r>
      <w:r w:rsidRPr="00AA46FA">
        <w:rPr>
          <w:color w:val="2F5496" w:themeColor="accent1" w:themeShade="BF"/>
          <w:sz w:val="36"/>
          <w:szCs w:val="36"/>
          <w:lang w:val="en-US"/>
        </w:rPr>
        <w:t xml:space="preserve"> back into command mode.</w:t>
      </w:r>
    </w:p>
    <w:p w14:paraId="09EBDB43" w14:textId="27E51860" w:rsidR="00AA46FA" w:rsidRPr="00AA46FA" w:rsidRDefault="00AA46FA" w:rsidP="00AA46FA">
      <w:pPr>
        <w:numPr>
          <w:ilvl w:val="0"/>
          <w:numId w:val="3"/>
        </w:numPr>
        <w:shd w:val="clear" w:color="auto" w:fill="FFFFFF"/>
        <w:spacing w:after="0" w:line="240" w:lineRule="auto"/>
        <w:textAlignment w:val="baseline"/>
        <w:rPr>
          <w:color w:val="2F5496" w:themeColor="accent1" w:themeShade="BF"/>
          <w:sz w:val="36"/>
          <w:szCs w:val="36"/>
          <w:lang w:val="en-US"/>
        </w:rPr>
      </w:pPr>
      <w:r w:rsidRPr="00AA46FA">
        <w:rPr>
          <w:b/>
          <w:bCs/>
          <w:color w:val="2F5496" w:themeColor="accent1" w:themeShade="BF"/>
          <w:sz w:val="36"/>
          <w:szCs w:val="36"/>
          <w:u w:val="single"/>
          <w:lang w:val="en-US"/>
        </w:rPr>
        <w:t xml:space="preserve">Last Line </w:t>
      </w:r>
      <w:r w:rsidRPr="008133D9">
        <w:rPr>
          <w:b/>
          <w:bCs/>
          <w:color w:val="2F5496" w:themeColor="accent1" w:themeShade="BF"/>
          <w:sz w:val="36"/>
          <w:szCs w:val="36"/>
          <w:u w:val="single"/>
          <w:lang w:val="en-US"/>
        </w:rPr>
        <w:t>Mode (</w:t>
      </w:r>
      <w:r w:rsidRPr="00AA46FA">
        <w:rPr>
          <w:b/>
          <w:bCs/>
          <w:color w:val="2F5496" w:themeColor="accent1" w:themeShade="BF"/>
          <w:sz w:val="36"/>
          <w:szCs w:val="36"/>
          <w:u w:val="single"/>
          <w:lang w:val="en-US"/>
        </w:rPr>
        <w:t>Escape Mode):</w:t>
      </w:r>
      <w:r w:rsidRPr="00AA46FA">
        <w:rPr>
          <w:color w:val="2F5496" w:themeColor="accent1" w:themeShade="BF"/>
          <w:sz w:val="36"/>
          <w:szCs w:val="36"/>
          <w:lang w:val="en-US"/>
        </w:rPr>
        <w:t> Line Mode is invoked by typing a colon [:], while vi is in Command Mode. The cursor will jump to the last line of the screen and vi will wait for a command. This mode enables us to perform tasks such as saving files, executing commands.</w:t>
      </w:r>
    </w:p>
    <w:p w14:paraId="4A9F9DCA" w14:textId="77777777" w:rsidR="00AA46FA" w:rsidRDefault="00AA46FA" w:rsidP="00AA46FA">
      <w:pPr>
        <w:pStyle w:val="ListParagraph"/>
        <w:ind w:left="1476"/>
        <w:rPr>
          <w:sz w:val="40"/>
          <w:szCs w:val="40"/>
          <w:lang w:val="en-US"/>
        </w:rPr>
      </w:pPr>
    </w:p>
    <w:p w14:paraId="0DFDB0C2" w14:textId="77777777" w:rsidR="003E7666" w:rsidRDefault="003E7666" w:rsidP="003E7666">
      <w:pPr>
        <w:pStyle w:val="ListParagraph"/>
        <w:ind w:left="756"/>
        <w:rPr>
          <w:sz w:val="40"/>
          <w:szCs w:val="40"/>
          <w:lang w:val="en-US"/>
        </w:rPr>
      </w:pPr>
    </w:p>
    <w:p w14:paraId="281DE8EB" w14:textId="57A7E2E2" w:rsidR="003F3A5C" w:rsidRDefault="003F3A5C" w:rsidP="003F3A5C">
      <w:pPr>
        <w:pStyle w:val="ListParagraph"/>
        <w:numPr>
          <w:ilvl w:val="0"/>
          <w:numId w:val="1"/>
        </w:numPr>
        <w:rPr>
          <w:sz w:val="40"/>
          <w:szCs w:val="40"/>
          <w:lang w:val="en-US"/>
        </w:rPr>
      </w:pPr>
      <w:r w:rsidRPr="008F5342">
        <w:rPr>
          <w:sz w:val="40"/>
          <w:szCs w:val="40"/>
          <w:lang w:val="en-US"/>
        </w:rPr>
        <w:t>What are daemons?</w:t>
      </w:r>
    </w:p>
    <w:p w14:paraId="15087A6F" w14:textId="3AEEF015" w:rsidR="009925C7" w:rsidRDefault="004C32A0" w:rsidP="009925C7">
      <w:pPr>
        <w:pStyle w:val="ListParagraph"/>
        <w:ind w:left="756"/>
        <w:rPr>
          <w:color w:val="2F5496" w:themeColor="accent1" w:themeShade="BF"/>
          <w:sz w:val="36"/>
          <w:szCs w:val="36"/>
          <w:lang w:val="en-US"/>
        </w:rPr>
      </w:pPr>
      <w:r w:rsidRPr="004C32A0">
        <w:rPr>
          <w:color w:val="2F5496" w:themeColor="accent1" w:themeShade="BF"/>
          <w:sz w:val="36"/>
          <w:szCs w:val="36"/>
          <w:lang w:val="en-US"/>
        </w:rPr>
        <w:t xml:space="preserve">A daemon is a computer program that runs as a background process to provide functions that might not be available in the base Operating System. Daemons are usually used to run services in the background without directly being in control of interactive users. The purpose of Daemons are to handle periodic requests </w:t>
      </w:r>
      <w:r w:rsidRPr="004C32A0">
        <w:rPr>
          <w:color w:val="2F5496" w:themeColor="accent1" w:themeShade="BF"/>
          <w:sz w:val="36"/>
          <w:szCs w:val="36"/>
          <w:lang w:val="en-US"/>
        </w:rPr>
        <w:lastRenderedPageBreak/>
        <w:t>and then forward the requests to appropriate programs for execution. </w:t>
      </w:r>
    </w:p>
    <w:p w14:paraId="7B7D299F" w14:textId="77777777" w:rsidR="004C32A0" w:rsidRPr="00C3757A" w:rsidRDefault="004C32A0" w:rsidP="009925C7">
      <w:pPr>
        <w:pStyle w:val="ListParagraph"/>
        <w:ind w:left="756"/>
        <w:rPr>
          <w:color w:val="2F5496" w:themeColor="accent1" w:themeShade="BF"/>
          <w:sz w:val="36"/>
          <w:szCs w:val="36"/>
          <w:lang w:val="en-US"/>
        </w:rPr>
      </w:pPr>
    </w:p>
    <w:p w14:paraId="1E7D57B7" w14:textId="0151BB8F" w:rsidR="003F3A5C" w:rsidRDefault="003F3A5C" w:rsidP="003F3A5C">
      <w:pPr>
        <w:pStyle w:val="ListParagraph"/>
        <w:numPr>
          <w:ilvl w:val="0"/>
          <w:numId w:val="1"/>
        </w:numPr>
        <w:rPr>
          <w:sz w:val="40"/>
          <w:szCs w:val="40"/>
          <w:lang w:val="en-US"/>
        </w:rPr>
      </w:pPr>
      <w:r w:rsidRPr="008F5342">
        <w:rPr>
          <w:sz w:val="40"/>
          <w:szCs w:val="40"/>
          <w:lang w:val="en-US"/>
        </w:rPr>
        <w:t>What are the process states in Linux?</w:t>
      </w:r>
    </w:p>
    <w:p w14:paraId="0DF1B1E0" w14:textId="77777777" w:rsidR="004C32A0" w:rsidRPr="004C32A0" w:rsidRDefault="004C32A0" w:rsidP="004C32A0">
      <w:pPr>
        <w:spacing w:after="100" w:afterAutospacing="1" w:line="240" w:lineRule="auto"/>
        <w:jc w:val="both"/>
        <w:rPr>
          <w:color w:val="2F5496" w:themeColor="accent1" w:themeShade="BF"/>
          <w:sz w:val="36"/>
          <w:szCs w:val="36"/>
          <w:lang w:val="en-US"/>
        </w:rPr>
      </w:pPr>
      <w:r w:rsidRPr="004C32A0">
        <w:rPr>
          <w:color w:val="2F5496" w:themeColor="accent1" w:themeShade="BF"/>
          <w:sz w:val="36"/>
          <w:szCs w:val="36"/>
          <w:lang w:val="en-US"/>
        </w:rPr>
        <w:t>The process states are as follows:</w:t>
      </w:r>
    </w:p>
    <w:p w14:paraId="0C4183D8" w14:textId="77777777" w:rsidR="004C32A0" w:rsidRPr="004C32A0" w:rsidRDefault="004C32A0" w:rsidP="004C32A0">
      <w:pPr>
        <w:numPr>
          <w:ilvl w:val="0"/>
          <w:numId w:val="21"/>
        </w:numPr>
        <w:spacing w:before="100" w:beforeAutospacing="1" w:after="100" w:afterAutospacing="1" w:line="240" w:lineRule="auto"/>
        <w:jc w:val="both"/>
        <w:rPr>
          <w:color w:val="2F5496" w:themeColor="accent1" w:themeShade="BF"/>
          <w:sz w:val="36"/>
          <w:szCs w:val="36"/>
          <w:lang w:val="en-US"/>
        </w:rPr>
      </w:pPr>
      <w:r w:rsidRPr="004C32A0">
        <w:rPr>
          <w:b/>
          <w:bCs/>
          <w:color w:val="2F5496" w:themeColor="accent1" w:themeShade="BF"/>
          <w:sz w:val="36"/>
          <w:szCs w:val="36"/>
          <w:lang w:val="en-US"/>
        </w:rPr>
        <w:t>Ready</w:t>
      </w:r>
      <w:r w:rsidRPr="004C32A0">
        <w:rPr>
          <w:color w:val="2F5496" w:themeColor="accent1" w:themeShade="BF"/>
          <w:sz w:val="36"/>
          <w:szCs w:val="36"/>
          <w:lang w:val="en-US"/>
        </w:rPr>
        <w:t>: The process is created and is ready to run</w:t>
      </w:r>
    </w:p>
    <w:p w14:paraId="486BA20D" w14:textId="77777777" w:rsidR="004C32A0" w:rsidRPr="004C32A0" w:rsidRDefault="004C32A0" w:rsidP="004C32A0">
      <w:pPr>
        <w:numPr>
          <w:ilvl w:val="0"/>
          <w:numId w:val="21"/>
        </w:numPr>
        <w:spacing w:before="100" w:beforeAutospacing="1" w:after="100" w:afterAutospacing="1" w:line="240" w:lineRule="auto"/>
        <w:jc w:val="both"/>
        <w:rPr>
          <w:color w:val="2F5496" w:themeColor="accent1" w:themeShade="BF"/>
          <w:sz w:val="36"/>
          <w:szCs w:val="36"/>
          <w:lang w:val="en-US"/>
        </w:rPr>
      </w:pPr>
      <w:r w:rsidRPr="004C32A0">
        <w:rPr>
          <w:b/>
          <w:bCs/>
          <w:color w:val="2F5496" w:themeColor="accent1" w:themeShade="BF"/>
          <w:sz w:val="36"/>
          <w:szCs w:val="36"/>
          <w:lang w:val="en-US"/>
        </w:rPr>
        <w:t>Running</w:t>
      </w:r>
      <w:r w:rsidRPr="004C32A0">
        <w:rPr>
          <w:color w:val="2F5496" w:themeColor="accent1" w:themeShade="BF"/>
          <w:sz w:val="36"/>
          <w:szCs w:val="36"/>
          <w:lang w:val="en-US"/>
        </w:rPr>
        <w:t>: The process is being executed</w:t>
      </w:r>
    </w:p>
    <w:p w14:paraId="6434A97B" w14:textId="77777777" w:rsidR="004C32A0" w:rsidRPr="004C32A0" w:rsidRDefault="004C32A0" w:rsidP="004C32A0">
      <w:pPr>
        <w:numPr>
          <w:ilvl w:val="0"/>
          <w:numId w:val="21"/>
        </w:numPr>
        <w:spacing w:before="100" w:beforeAutospacing="1" w:after="100" w:afterAutospacing="1" w:line="240" w:lineRule="auto"/>
        <w:jc w:val="both"/>
        <w:rPr>
          <w:color w:val="2F5496" w:themeColor="accent1" w:themeShade="BF"/>
          <w:sz w:val="36"/>
          <w:szCs w:val="36"/>
          <w:lang w:val="en-US"/>
        </w:rPr>
      </w:pPr>
      <w:r w:rsidRPr="004C32A0">
        <w:rPr>
          <w:b/>
          <w:bCs/>
          <w:color w:val="2F5496" w:themeColor="accent1" w:themeShade="BF"/>
          <w:sz w:val="36"/>
          <w:szCs w:val="36"/>
          <w:lang w:val="en-US"/>
        </w:rPr>
        <w:t>Blocked or wait</w:t>
      </w:r>
      <w:r w:rsidRPr="004C32A0">
        <w:rPr>
          <w:color w:val="2F5496" w:themeColor="accent1" w:themeShade="BF"/>
          <w:sz w:val="36"/>
          <w:szCs w:val="36"/>
          <w:lang w:val="en-US"/>
        </w:rPr>
        <w:t>: Process is waiting for input from the user</w:t>
      </w:r>
    </w:p>
    <w:p w14:paraId="5356CEF1" w14:textId="77777777" w:rsidR="004C32A0" w:rsidRPr="004C32A0" w:rsidRDefault="004C32A0" w:rsidP="004C32A0">
      <w:pPr>
        <w:numPr>
          <w:ilvl w:val="0"/>
          <w:numId w:val="21"/>
        </w:numPr>
        <w:spacing w:before="100" w:beforeAutospacing="1" w:after="100" w:afterAutospacing="1" w:line="240" w:lineRule="auto"/>
        <w:jc w:val="both"/>
        <w:rPr>
          <w:color w:val="2F5496" w:themeColor="accent1" w:themeShade="BF"/>
          <w:sz w:val="36"/>
          <w:szCs w:val="36"/>
          <w:lang w:val="en-US"/>
        </w:rPr>
      </w:pPr>
      <w:r w:rsidRPr="004C32A0">
        <w:rPr>
          <w:b/>
          <w:bCs/>
          <w:color w:val="2F5496" w:themeColor="accent1" w:themeShade="BF"/>
          <w:sz w:val="36"/>
          <w:szCs w:val="36"/>
          <w:lang w:val="en-US"/>
        </w:rPr>
        <w:t>Terminated or Completed</w:t>
      </w:r>
      <w:r w:rsidRPr="004C32A0">
        <w:rPr>
          <w:color w:val="2F5496" w:themeColor="accent1" w:themeShade="BF"/>
          <w:sz w:val="36"/>
          <w:szCs w:val="36"/>
          <w:lang w:val="en-US"/>
        </w:rPr>
        <w:t>: Process completed execution, or was terminated by the Operating System</w:t>
      </w:r>
    </w:p>
    <w:p w14:paraId="43FF5E9C" w14:textId="32146A40" w:rsidR="00F13F68" w:rsidRDefault="004C32A0" w:rsidP="004C32A0">
      <w:pPr>
        <w:numPr>
          <w:ilvl w:val="0"/>
          <w:numId w:val="21"/>
        </w:numPr>
        <w:spacing w:before="100" w:beforeAutospacing="1" w:after="100" w:afterAutospacing="1" w:line="240" w:lineRule="auto"/>
        <w:jc w:val="both"/>
        <w:rPr>
          <w:color w:val="2F5496" w:themeColor="accent1" w:themeShade="BF"/>
          <w:sz w:val="36"/>
          <w:szCs w:val="36"/>
          <w:lang w:val="en-US"/>
        </w:rPr>
      </w:pPr>
      <w:r w:rsidRPr="004C32A0">
        <w:rPr>
          <w:b/>
          <w:bCs/>
          <w:color w:val="2F5496" w:themeColor="accent1" w:themeShade="BF"/>
          <w:sz w:val="36"/>
          <w:szCs w:val="36"/>
          <w:lang w:val="en-US"/>
        </w:rPr>
        <w:t>Zombie</w:t>
      </w:r>
      <w:r w:rsidRPr="004C32A0">
        <w:rPr>
          <w:color w:val="2F5496" w:themeColor="accent1" w:themeShade="BF"/>
          <w:sz w:val="36"/>
          <w:szCs w:val="36"/>
          <w:lang w:val="en-US"/>
        </w:rPr>
        <w:t>: Process terminated, but the information still exists in the process table.</w:t>
      </w:r>
    </w:p>
    <w:p w14:paraId="543CDAA9" w14:textId="77777777" w:rsidR="004C32A0" w:rsidRPr="004C32A0" w:rsidRDefault="004C32A0" w:rsidP="004C32A0">
      <w:pPr>
        <w:spacing w:before="100" w:beforeAutospacing="1" w:after="100" w:afterAutospacing="1" w:line="240" w:lineRule="auto"/>
        <w:ind w:left="720"/>
        <w:jc w:val="both"/>
        <w:rPr>
          <w:color w:val="2F5496" w:themeColor="accent1" w:themeShade="BF"/>
          <w:sz w:val="36"/>
          <w:szCs w:val="36"/>
          <w:lang w:val="en-US"/>
        </w:rPr>
      </w:pPr>
    </w:p>
    <w:p w14:paraId="499AC0E0" w14:textId="05D2D4BB" w:rsidR="003F3A5C" w:rsidRDefault="003F3A5C" w:rsidP="003F3A5C">
      <w:pPr>
        <w:pStyle w:val="ListParagraph"/>
        <w:numPr>
          <w:ilvl w:val="0"/>
          <w:numId w:val="1"/>
        </w:numPr>
        <w:rPr>
          <w:sz w:val="40"/>
          <w:szCs w:val="40"/>
          <w:lang w:val="en-US"/>
        </w:rPr>
      </w:pPr>
      <w:r w:rsidRPr="008F5342">
        <w:rPr>
          <w:sz w:val="40"/>
          <w:szCs w:val="40"/>
          <w:lang w:val="en-US"/>
        </w:rPr>
        <w:t>Explain grep command.</w:t>
      </w:r>
    </w:p>
    <w:p w14:paraId="0437C129" w14:textId="2A799244" w:rsidR="00F857C0" w:rsidRDefault="00F857C0" w:rsidP="00F857C0">
      <w:pPr>
        <w:pStyle w:val="ListParagraph"/>
        <w:ind w:left="756"/>
        <w:rPr>
          <w:color w:val="2F5496" w:themeColor="accent1" w:themeShade="BF"/>
          <w:sz w:val="36"/>
          <w:szCs w:val="36"/>
          <w:lang w:val="en-US"/>
        </w:rPr>
      </w:pPr>
      <w:r w:rsidRPr="00F857C0">
        <w:rPr>
          <w:color w:val="2F5496" w:themeColor="accent1" w:themeShade="BF"/>
          <w:sz w:val="36"/>
          <w:szCs w:val="36"/>
          <w:lang w:val="en-US"/>
        </w:rPr>
        <w:t>Grep (</w:t>
      </w:r>
      <w:r>
        <w:rPr>
          <w:color w:val="2F5496" w:themeColor="accent1" w:themeShade="BF"/>
          <w:sz w:val="36"/>
          <w:szCs w:val="36"/>
          <w:lang w:val="en-US"/>
        </w:rPr>
        <w:t>G</w:t>
      </w:r>
      <w:r w:rsidRPr="00F857C0">
        <w:rPr>
          <w:color w:val="2F5496" w:themeColor="accent1" w:themeShade="BF"/>
          <w:sz w:val="36"/>
          <w:szCs w:val="36"/>
          <w:lang w:val="en-US"/>
        </w:rPr>
        <w:t xml:space="preserve">lobal regular expression print) command is the most powerful and regularly used Linux command-line utility. Using Grep, </w:t>
      </w:r>
      <w:r w:rsidR="008C2ACA">
        <w:rPr>
          <w:color w:val="2F5496" w:themeColor="accent1" w:themeShade="BF"/>
          <w:sz w:val="36"/>
          <w:szCs w:val="36"/>
          <w:lang w:val="en-US"/>
        </w:rPr>
        <w:t>we</w:t>
      </w:r>
      <w:r w:rsidRPr="00F857C0">
        <w:rPr>
          <w:color w:val="2F5496" w:themeColor="accent1" w:themeShade="BF"/>
          <w:sz w:val="36"/>
          <w:szCs w:val="36"/>
          <w:lang w:val="en-US"/>
        </w:rPr>
        <w:t xml:space="preserve"> can search for useful information by specifying a search criterion. It searches for a particular expression pattern in a specified file. When it finds a match, it prints all the lines of a file that matched the specified pattern. </w:t>
      </w:r>
    </w:p>
    <w:p w14:paraId="06BF0D2E" w14:textId="77777777" w:rsidR="00E96893" w:rsidRDefault="00E96893" w:rsidP="00E96893">
      <w:pPr>
        <w:pStyle w:val="ListParagraph"/>
        <w:ind w:left="756"/>
        <w:rPr>
          <w:color w:val="2F5496" w:themeColor="accent1" w:themeShade="BF"/>
          <w:sz w:val="36"/>
          <w:szCs w:val="36"/>
          <w:lang w:val="en-US"/>
        </w:rPr>
      </w:pPr>
    </w:p>
    <w:p w14:paraId="0EE576AB" w14:textId="1172C330" w:rsidR="00F857C0" w:rsidRDefault="00E96893" w:rsidP="00F13F68">
      <w:pPr>
        <w:pStyle w:val="ListParagraph"/>
        <w:ind w:left="756"/>
        <w:rPr>
          <w:color w:val="2F5496" w:themeColor="accent1" w:themeShade="BF"/>
          <w:sz w:val="36"/>
          <w:szCs w:val="36"/>
          <w:lang w:val="en-US"/>
        </w:rPr>
      </w:pPr>
      <w:r w:rsidRPr="00E96893">
        <w:rPr>
          <w:b/>
          <w:bCs/>
          <w:color w:val="2F5496" w:themeColor="accent1" w:themeShade="BF"/>
          <w:sz w:val="36"/>
          <w:szCs w:val="36"/>
          <w:lang w:val="en-US"/>
        </w:rPr>
        <w:t>Example</w:t>
      </w:r>
      <w:r>
        <w:rPr>
          <w:color w:val="2F5496" w:themeColor="accent1" w:themeShade="BF"/>
          <w:sz w:val="36"/>
          <w:szCs w:val="36"/>
          <w:lang w:val="en-US"/>
        </w:rPr>
        <w:t xml:space="preserve">: </w:t>
      </w:r>
      <w:r w:rsidRPr="00E96893">
        <w:rPr>
          <w:color w:val="2F5496" w:themeColor="accent1" w:themeShade="BF"/>
          <w:sz w:val="36"/>
          <w:szCs w:val="36"/>
          <w:lang w:val="en-US"/>
        </w:rPr>
        <w:t>Search any line that contains the word in filename on Linux:</w:t>
      </w:r>
      <w:r w:rsidRPr="00E96893">
        <w:rPr>
          <w:color w:val="2F5496" w:themeColor="accent1" w:themeShade="BF"/>
          <w:sz w:val="36"/>
          <w:szCs w:val="36"/>
          <w:lang w:val="en-US"/>
        </w:rPr>
        <w:br/>
        <w:t>grep 'word' filename</w:t>
      </w:r>
      <w:r w:rsidR="004C32A0">
        <w:rPr>
          <w:color w:val="2F5496" w:themeColor="accent1" w:themeShade="BF"/>
          <w:sz w:val="36"/>
          <w:szCs w:val="36"/>
          <w:lang w:val="en-US"/>
        </w:rPr>
        <w:t>.txt</w:t>
      </w:r>
    </w:p>
    <w:p w14:paraId="194E8527" w14:textId="77777777" w:rsidR="00F13F68" w:rsidRPr="00F13F68" w:rsidRDefault="00F13F68" w:rsidP="00F13F68">
      <w:pPr>
        <w:pStyle w:val="ListParagraph"/>
        <w:ind w:left="756"/>
        <w:rPr>
          <w:color w:val="2F5496" w:themeColor="accent1" w:themeShade="BF"/>
          <w:sz w:val="36"/>
          <w:szCs w:val="36"/>
          <w:lang w:val="en-US"/>
        </w:rPr>
      </w:pPr>
    </w:p>
    <w:p w14:paraId="50E63075" w14:textId="46F3489D" w:rsidR="003F3A5C" w:rsidRDefault="003F3A5C" w:rsidP="003F3A5C">
      <w:pPr>
        <w:pStyle w:val="ListParagraph"/>
        <w:numPr>
          <w:ilvl w:val="0"/>
          <w:numId w:val="1"/>
        </w:numPr>
        <w:rPr>
          <w:sz w:val="40"/>
          <w:szCs w:val="40"/>
          <w:lang w:val="en-US"/>
        </w:rPr>
      </w:pPr>
      <w:r w:rsidRPr="008F5342">
        <w:rPr>
          <w:sz w:val="40"/>
          <w:szCs w:val="40"/>
          <w:lang w:val="en-US"/>
        </w:rPr>
        <w:lastRenderedPageBreak/>
        <w:t>Explain Process Management System Calls in Linux</w:t>
      </w:r>
    </w:p>
    <w:p w14:paraId="7E3584D3" w14:textId="0B75AA5A" w:rsidR="00100D31" w:rsidRPr="00100D31" w:rsidRDefault="00100D31" w:rsidP="00100D31">
      <w:pPr>
        <w:ind w:left="720"/>
        <w:rPr>
          <w:color w:val="2F5496" w:themeColor="accent1" w:themeShade="BF"/>
          <w:sz w:val="36"/>
          <w:szCs w:val="36"/>
          <w:lang w:val="en-US"/>
        </w:rPr>
      </w:pPr>
      <w:r w:rsidRPr="00100D31">
        <w:rPr>
          <w:color w:val="2F5496" w:themeColor="accent1" w:themeShade="BF"/>
          <w:sz w:val="36"/>
          <w:szCs w:val="36"/>
          <w:lang w:val="en-US"/>
        </w:rPr>
        <w:t>System call provides an interface between user program and operating system. </w:t>
      </w:r>
    </w:p>
    <w:p w14:paraId="4757698A" w14:textId="77777777" w:rsidR="00100D31" w:rsidRPr="00100D31" w:rsidRDefault="00100D31" w:rsidP="00100D31">
      <w:pPr>
        <w:spacing w:before="30" w:after="150" w:line="240" w:lineRule="auto"/>
        <w:ind w:left="30" w:right="30" w:firstLine="690"/>
        <w:jc w:val="both"/>
        <w:rPr>
          <w:color w:val="2F5496" w:themeColor="accent1" w:themeShade="BF"/>
          <w:sz w:val="36"/>
          <w:szCs w:val="36"/>
          <w:lang w:val="en-US"/>
        </w:rPr>
      </w:pPr>
      <w:r w:rsidRPr="00100D31">
        <w:rPr>
          <w:color w:val="2F5496" w:themeColor="accent1" w:themeShade="BF"/>
          <w:sz w:val="36"/>
          <w:szCs w:val="36"/>
          <w:lang w:val="en-US"/>
        </w:rPr>
        <w:t>Process management system calls in Linux.</w:t>
      </w:r>
    </w:p>
    <w:p w14:paraId="7F78BBA7" w14:textId="77777777" w:rsidR="00100D31" w:rsidRPr="00100D31" w:rsidRDefault="00100D31" w:rsidP="00100D31">
      <w:pPr>
        <w:numPr>
          <w:ilvl w:val="0"/>
          <w:numId w:val="14"/>
        </w:numPr>
        <w:spacing w:after="0" w:line="240" w:lineRule="auto"/>
        <w:ind w:left="1395"/>
        <w:jc w:val="both"/>
        <w:rPr>
          <w:color w:val="2F5496" w:themeColor="accent1" w:themeShade="BF"/>
          <w:sz w:val="36"/>
          <w:szCs w:val="36"/>
          <w:lang w:val="en-US"/>
        </w:rPr>
      </w:pPr>
      <w:r w:rsidRPr="00100D31">
        <w:rPr>
          <w:color w:val="2F5496" w:themeColor="accent1" w:themeShade="BF"/>
          <w:sz w:val="36"/>
          <w:szCs w:val="36"/>
          <w:lang w:val="en-US"/>
        </w:rPr>
        <w:t>fork − For creating a duplicate process from the parent process.</w:t>
      </w:r>
    </w:p>
    <w:p w14:paraId="55C404C8" w14:textId="77777777" w:rsidR="00100D31" w:rsidRPr="00100D31" w:rsidRDefault="00100D31" w:rsidP="00100D31">
      <w:pPr>
        <w:numPr>
          <w:ilvl w:val="0"/>
          <w:numId w:val="14"/>
        </w:numPr>
        <w:spacing w:after="0" w:line="240" w:lineRule="auto"/>
        <w:ind w:left="1395"/>
        <w:jc w:val="both"/>
        <w:rPr>
          <w:color w:val="2F5496" w:themeColor="accent1" w:themeShade="BF"/>
          <w:sz w:val="36"/>
          <w:szCs w:val="36"/>
          <w:lang w:val="en-US"/>
        </w:rPr>
      </w:pPr>
      <w:r w:rsidRPr="00100D31">
        <w:rPr>
          <w:color w:val="2F5496" w:themeColor="accent1" w:themeShade="BF"/>
          <w:sz w:val="36"/>
          <w:szCs w:val="36"/>
          <w:lang w:val="en-US"/>
        </w:rPr>
        <w:t>wait − Processes are supposed to wait for other processes to complete their work.</w:t>
      </w:r>
    </w:p>
    <w:p w14:paraId="5BF84419" w14:textId="77777777" w:rsidR="00100D31" w:rsidRPr="00100D31" w:rsidRDefault="00100D31" w:rsidP="00100D31">
      <w:pPr>
        <w:numPr>
          <w:ilvl w:val="0"/>
          <w:numId w:val="14"/>
        </w:numPr>
        <w:spacing w:after="0" w:line="240" w:lineRule="auto"/>
        <w:ind w:left="1395"/>
        <w:jc w:val="both"/>
        <w:rPr>
          <w:color w:val="2F5496" w:themeColor="accent1" w:themeShade="BF"/>
          <w:sz w:val="36"/>
          <w:szCs w:val="36"/>
          <w:lang w:val="en-US"/>
        </w:rPr>
      </w:pPr>
      <w:r w:rsidRPr="00100D31">
        <w:rPr>
          <w:color w:val="2F5496" w:themeColor="accent1" w:themeShade="BF"/>
          <w:sz w:val="36"/>
          <w:szCs w:val="36"/>
          <w:lang w:val="en-US"/>
        </w:rPr>
        <w:t>exec − Loads the selected program into the memory.</w:t>
      </w:r>
    </w:p>
    <w:p w14:paraId="5E594BF2" w14:textId="77777777" w:rsidR="00100D31" w:rsidRPr="00100D31" w:rsidRDefault="00100D31" w:rsidP="00100D31">
      <w:pPr>
        <w:numPr>
          <w:ilvl w:val="0"/>
          <w:numId w:val="14"/>
        </w:numPr>
        <w:spacing w:after="0" w:line="240" w:lineRule="auto"/>
        <w:ind w:left="1395"/>
        <w:jc w:val="both"/>
        <w:rPr>
          <w:color w:val="2F5496" w:themeColor="accent1" w:themeShade="BF"/>
          <w:sz w:val="36"/>
          <w:szCs w:val="36"/>
          <w:lang w:val="en-US"/>
        </w:rPr>
      </w:pPr>
      <w:r w:rsidRPr="00100D31">
        <w:rPr>
          <w:color w:val="2F5496" w:themeColor="accent1" w:themeShade="BF"/>
          <w:sz w:val="36"/>
          <w:szCs w:val="36"/>
          <w:lang w:val="en-US"/>
        </w:rPr>
        <w:t>exit − Terminates the process.</w:t>
      </w:r>
    </w:p>
    <w:p w14:paraId="3C14EFC6" w14:textId="593C7D85" w:rsidR="00100D31" w:rsidRDefault="00100D31" w:rsidP="00100D31">
      <w:pPr>
        <w:ind w:left="720"/>
        <w:rPr>
          <w:sz w:val="40"/>
          <w:szCs w:val="40"/>
          <w:lang w:val="en-US"/>
        </w:rPr>
      </w:pPr>
    </w:p>
    <w:p w14:paraId="657BD6E1" w14:textId="06FB13FE" w:rsidR="00F13F68" w:rsidRDefault="00F13F68" w:rsidP="005F2372">
      <w:pPr>
        <w:rPr>
          <w:sz w:val="40"/>
          <w:szCs w:val="40"/>
          <w:lang w:val="en-US"/>
        </w:rPr>
      </w:pPr>
    </w:p>
    <w:p w14:paraId="693A9D8F" w14:textId="08BB7030" w:rsidR="005F2372" w:rsidRDefault="005F2372" w:rsidP="005F2372">
      <w:pPr>
        <w:rPr>
          <w:sz w:val="40"/>
          <w:szCs w:val="40"/>
          <w:lang w:val="en-US"/>
        </w:rPr>
      </w:pPr>
    </w:p>
    <w:p w14:paraId="19CB90DF" w14:textId="77777777" w:rsidR="005F2372" w:rsidRPr="005F2372" w:rsidRDefault="005F2372" w:rsidP="005F2372">
      <w:pPr>
        <w:rPr>
          <w:sz w:val="40"/>
          <w:szCs w:val="40"/>
          <w:lang w:val="en-US"/>
        </w:rPr>
      </w:pPr>
    </w:p>
    <w:p w14:paraId="29DDE59A" w14:textId="1996FC92" w:rsidR="003F3A5C" w:rsidRDefault="003F3A5C" w:rsidP="003F3A5C">
      <w:pPr>
        <w:pStyle w:val="ListParagraph"/>
        <w:numPr>
          <w:ilvl w:val="0"/>
          <w:numId w:val="1"/>
        </w:numPr>
        <w:rPr>
          <w:sz w:val="40"/>
          <w:szCs w:val="40"/>
          <w:lang w:val="en-US"/>
        </w:rPr>
      </w:pPr>
      <w:r w:rsidRPr="008F5342">
        <w:rPr>
          <w:sz w:val="40"/>
          <w:szCs w:val="40"/>
          <w:lang w:val="en-US"/>
        </w:rPr>
        <w:t>Explain the ‘ls’ command</w:t>
      </w:r>
    </w:p>
    <w:p w14:paraId="3A43BEBB" w14:textId="77777777" w:rsidR="004C32A0" w:rsidRPr="004C32A0" w:rsidRDefault="004C32A0" w:rsidP="004C32A0">
      <w:pPr>
        <w:pStyle w:val="ListParagraph"/>
        <w:spacing w:after="100" w:afterAutospacing="1" w:line="240" w:lineRule="auto"/>
        <w:ind w:left="756"/>
        <w:jc w:val="both"/>
        <w:rPr>
          <w:color w:val="2F5496" w:themeColor="accent1" w:themeShade="BF"/>
          <w:sz w:val="36"/>
          <w:szCs w:val="36"/>
          <w:lang w:val="en-US"/>
        </w:rPr>
      </w:pPr>
      <w:r w:rsidRPr="004C32A0">
        <w:rPr>
          <w:color w:val="2F5496" w:themeColor="accent1" w:themeShade="BF"/>
          <w:sz w:val="36"/>
          <w:szCs w:val="36"/>
          <w:lang w:val="en-US"/>
        </w:rPr>
        <w:t>The ls command is used to list the files in a specified directory. The general syntax is:</w:t>
      </w:r>
    </w:p>
    <w:p w14:paraId="53F8EEB0" w14:textId="7161F616" w:rsidR="004C32A0" w:rsidRPr="006F24E7" w:rsidRDefault="004C32A0" w:rsidP="004C32A0">
      <w:pPr>
        <w:pStyle w:val="ListParagraph"/>
        <w:spacing w:after="100" w:afterAutospacing="1" w:line="240" w:lineRule="auto"/>
        <w:ind w:left="756"/>
        <w:rPr>
          <w:b/>
          <w:bCs/>
          <w:color w:val="000000" w:themeColor="text1"/>
          <w:sz w:val="36"/>
          <w:szCs w:val="36"/>
          <w:lang w:val="en-US"/>
        </w:rPr>
      </w:pPr>
      <w:r w:rsidRPr="006F24E7">
        <w:rPr>
          <w:b/>
          <w:bCs/>
          <w:color w:val="000000" w:themeColor="text1"/>
          <w:sz w:val="36"/>
          <w:szCs w:val="36"/>
          <w:highlight w:val="darkMagenta"/>
          <w:lang w:val="en-US"/>
        </w:rPr>
        <w:t>$ ls &lt;options&gt; &lt;directory&gt;</w:t>
      </w:r>
    </w:p>
    <w:p w14:paraId="562A912B" w14:textId="77777777" w:rsidR="004C32A0" w:rsidRPr="004C32A0" w:rsidRDefault="004C32A0" w:rsidP="004C32A0">
      <w:pPr>
        <w:pStyle w:val="ListParagraph"/>
        <w:spacing w:after="100" w:afterAutospacing="1" w:line="240" w:lineRule="auto"/>
        <w:ind w:left="756"/>
        <w:rPr>
          <w:color w:val="2F5496" w:themeColor="accent1" w:themeShade="BF"/>
          <w:sz w:val="36"/>
          <w:szCs w:val="36"/>
          <w:lang w:val="en-US"/>
        </w:rPr>
      </w:pPr>
    </w:p>
    <w:p w14:paraId="0FE9BF37" w14:textId="3CBF81D7" w:rsidR="004C32A0" w:rsidRPr="004C32A0" w:rsidRDefault="004C32A0" w:rsidP="004C32A0">
      <w:pPr>
        <w:pStyle w:val="ListParagraph"/>
        <w:spacing w:after="100" w:afterAutospacing="1" w:line="240" w:lineRule="auto"/>
        <w:ind w:left="756"/>
        <w:jc w:val="both"/>
        <w:rPr>
          <w:color w:val="2F5496" w:themeColor="accent1" w:themeShade="BF"/>
          <w:sz w:val="36"/>
          <w:szCs w:val="36"/>
          <w:lang w:val="en-US"/>
        </w:rPr>
      </w:pPr>
      <w:r w:rsidRPr="004C32A0">
        <w:rPr>
          <w:color w:val="2F5496" w:themeColor="accent1" w:themeShade="BF"/>
          <w:sz w:val="36"/>
          <w:szCs w:val="36"/>
          <w:lang w:val="en-US"/>
        </w:rPr>
        <w:t xml:space="preserve">For example, if </w:t>
      </w:r>
      <w:r w:rsidR="00C557D0">
        <w:rPr>
          <w:color w:val="2F5496" w:themeColor="accent1" w:themeShade="BF"/>
          <w:sz w:val="36"/>
          <w:szCs w:val="36"/>
          <w:lang w:val="en-US"/>
        </w:rPr>
        <w:t xml:space="preserve">we </w:t>
      </w:r>
      <w:r w:rsidRPr="004C32A0">
        <w:rPr>
          <w:color w:val="2F5496" w:themeColor="accent1" w:themeShade="BF"/>
          <w:sz w:val="36"/>
          <w:szCs w:val="36"/>
          <w:lang w:val="en-US"/>
        </w:rPr>
        <w:t>want to list all the files in the Example directory, then the command will be as follows:</w:t>
      </w:r>
    </w:p>
    <w:p w14:paraId="15595C54" w14:textId="3A0FFD1B" w:rsidR="004C32A0" w:rsidRPr="006F24E7" w:rsidRDefault="004C32A0" w:rsidP="004C32A0">
      <w:pPr>
        <w:pStyle w:val="ListParagraph"/>
        <w:spacing w:after="100" w:afterAutospacing="1" w:line="240" w:lineRule="auto"/>
        <w:ind w:left="756"/>
        <w:rPr>
          <w:b/>
          <w:bCs/>
          <w:color w:val="000000" w:themeColor="text1"/>
          <w:sz w:val="36"/>
          <w:szCs w:val="36"/>
          <w:highlight w:val="darkMagenta"/>
          <w:lang w:val="en-US"/>
        </w:rPr>
      </w:pPr>
      <w:r w:rsidRPr="006F24E7">
        <w:rPr>
          <w:b/>
          <w:bCs/>
          <w:color w:val="000000" w:themeColor="text1"/>
          <w:sz w:val="36"/>
          <w:szCs w:val="36"/>
          <w:highlight w:val="darkMagenta"/>
          <w:lang w:val="en-US"/>
        </w:rPr>
        <w:t>$ ls Example/</w:t>
      </w:r>
    </w:p>
    <w:p w14:paraId="126DD086" w14:textId="77777777" w:rsidR="004C32A0" w:rsidRPr="004C32A0" w:rsidRDefault="004C32A0" w:rsidP="004C32A0">
      <w:pPr>
        <w:pStyle w:val="ListParagraph"/>
        <w:spacing w:after="100" w:afterAutospacing="1" w:line="240" w:lineRule="auto"/>
        <w:ind w:left="756"/>
        <w:rPr>
          <w:color w:val="2F5496" w:themeColor="accent1" w:themeShade="BF"/>
          <w:sz w:val="36"/>
          <w:szCs w:val="36"/>
          <w:lang w:val="en-US"/>
        </w:rPr>
      </w:pPr>
    </w:p>
    <w:p w14:paraId="68044899" w14:textId="77777777" w:rsidR="006F24E7" w:rsidRDefault="004C32A0" w:rsidP="004C32A0">
      <w:pPr>
        <w:pStyle w:val="ListParagraph"/>
        <w:spacing w:after="100" w:afterAutospacing="1" w:line="240" w:lineRule="auto"/>
        <w:ind w:left="756"/>
        <w:jc w:val="both"/>
        <w:rPr>
          <w:color w:val="2F5496" w:themeColor="accent1" w:themeShade="BF"/>
          <w:sz w:val="36"/>
          <w:szCs w:val="36"/>
          <w:lang w:val="en-US"/>
        </w:rPr>
      </w:pPr>
      <w:r w:rsidRPr="004C32A0">
        <w:rPr>
          <w:color w:val="2F5496" w:themeColor="accent1" w:themeShade="BF"/>
          <w:sz w:val="36"/>
          <w:szCs w:val="36"/>
          <w:lang w:val="en-US"/>
        </w:rPr>
        <w:t>There are different options that can be used with the ls command. These options give additional information about the file/ folder.</w:t>
      </w:r>
    </w:p>
    <w:p w14:paraId="2037B099" w14:textId="076212F1" w:rsidR="004C32A0" w:rsidRDefault="004C32A0" w:rsidP="004C32A0">
      <w:pPr>
        <w:pStyle w:val="ListParagraph"/>
        <w:spacing w:after="100" w:afterAutospacing="1" w:line="240" w:lineRule="auto"/>
        <w:ind w:left="756"/>
        <w:jc w:val="both"/>
        <w:rPr>
          <w:color w:val="2F5496" w:themeColor="accent1" w:themeShade="BF"/>
          <w:sz w:val="36"/>
          <w:szCs w:val="36"/>
          <w:lang w:val="en-US"/>
        </w:rPr>
      </w:pPr>
      <w:r w:rsidRPr="004C32A0">
        <w:rPr>
          <w:color w:val="2F5496" w:themeColor="accent1" w:themeShade="BF"/>
          <w:sz w:val="36"/>
          <w:szCs w:val="36"/>
          <w:lang w:val="en-US"/>
        </w:rPr>
        <w:lastRenderedPageBreak/>
        <w:t xml:space="preserve"> For example:</w:t>
      </w:r>
    </w:p>
    <w:p w14:paraId="3EA6710D" w14:textId="77777777" w:rsidR="006F24E7" w:rsidRDefault="006F24E7" w:rsidP="004C32A0">
      <w:pPr>
        <w:pStyle w:val="ListParagraph"/>
        <w:spacing w:after="100" w:afterAutospacing="1" w:line="240" w:lineRule="auto"/>
        <w:ind w:left="756"/>
        <w:jc w:val="both"/>
        <w:rPr>
          <w:color w:val="2F5496" w:themeColor="accent1" w:themeShade="BF"/>
          <w:sz w:val="36"/>
          <w:szCs w:val="36"/>
          <w:lang w:val="en-US"/>
        </w:rPr>
      </w:pPr>
    </w:p>
    <w:tbl>
      <w:tblPr>
        <w:tblW w:w="7140" w:type="dxa"/>
        <w:tblCellMar>
          <w:top w:w="15" w:type="dxa"/>
          <w:left w:w="15" w:type="dxa"/>
          <w:bottom w:w="15" w:type="dxa"/>
          <w:right w:w="15" w:type="dxa"/>
        </w:tblCellMar>
        <w:tblLook w:val="04A0" w:firstRow="1" w:lastRow="0" w:firstColumn="1" w:lastColumn="0" w:noHBand="0" w:noVBand="1"/>
      </w:tblPr>
      <w:tblGrid>
        <w:gridCol w:w="683"/>
        <w:gridCol w:w="6457"/>
      </w:tblGrid>
      <w:tr w:rsidR="006F24E7" w:rsidRPr="006F24E7" w14:paraId="48AE505C" w14:textId="77777777" w:rsidTr="006F24E7">
        <w:tc>
          <w:tcPr>
            <w:tcW w:w="660" w:type="dxa"/>
            <w:tcMar>
              <w:top w:w="15" w:type="dxa"/>
              <w:left w:w="75" w:type="dxa"/>
              <w:bottom w:w="15" w:type="dxa"/>
              <w:right w:w="15" w:type="dxa"/>
            </w:tcMar>
            <w:vAlign w:val="center"/>
          </w:tcPr>
          <w:p w14:paraId="461B7152" w14:textId="5B8C4FDF" w:rsidR="006F24E7" w:rsidRPr="006F24E7" w:rsidRDefault="006F24E7" w:rsidP="006F24E7">
            <w:pPr>
              <w:spacing w:after="0" w:line="240" w:lineRule="auto"/>
              <w:jc w:val="center"/>
              <w:rPr>
                <w:color w:val="2F5496" w:themeColor="accent1" w:themeShade="BF"/>
                <w:sz w:val="36"/>
                <w:szCs w:val="36"/>
                <w:lang w:val="en-US"/>
              </w:rPr>
            </w:pPr>
            <w:r w:rsidRPr="006F24E7">
              <w:rPr>
                <w:color w:val="2F5496" w:themeColor="accent1" w:themeShade="BF"/>
                <w:sz w:val="36"/>
                <w:szCs w:val="36"/>
                <w:lang w:val="en-US"/>
              </w:rPr>
              <w:t>-l</w:t>
            </w:r>
          </w:p>
        </w:tc>
        <w:tc>
          <w:tcPr>
            <w:tcW w:w="6240" w:type="dxa"/>
            <w:tcMar>
              <w:top w:w="15" w:type="dxa"/>
              <w:left w:w="75" w:type="dxa"/>
              <w:bottom w:w="15" w:type="dxa"/>
              <w:right w:w="15" w:type="dxa"/>
            </w:tcMar>
            <w:vAlign w:val="center"/>
          </w:tcPr>
          <w:p w14:paraId="25D71E33" w14:textId="2DE31C32" w:rsidR="006F24E7" w:rsidRPr="006F24E7" w:rsidRDefault="006F24E7" w:rsidP="006F24E7">
            <w:pPr>
              <w:spacing w:after="0" w:line="240" w:lineRule="auto"/>
              <w:rPr>
                <w:color w:val="2F5496" w:themeColor="accent1" w:themeShade="BF"/>
                <w:sz w:val="36"/>
                <w:szCs w:val="36"/>
                <w:lang w:val="en-US"/>
              </w:rPr>
            </w:pPr>
            <w:r w:rsidRPr="006F24E7">
              <w:rPr>
                <w:color w:val="2F5496" w:themeColor="accent1" w:themeShade="BF"/>
                <w:sz w:val="36"/>
                <w:szCs w:val="36"/>
                <w:lang w:val="en-US"/>
              </w:rPr>
              <w:t>List long format(shows the permission of the file)</w:t>
            </w:r>
          </w:p>
        </w:tc>
      </w:tr>
      <w:tr w:rsidR="006F24E7" w:rsidRPr="006F24E7" w14:paraId="32C12DC6" w14:textId="77777777" w:rsidTr="006F24E7">
        <w:tc>
          <w:tcPr>
            <w:tcW w:w="660" w:type="dxa"/>
            <w:tcMar>
              <w:top w:w="15" w:type="dxa"/>
              <w:left w:w="75" w:type="dxa"/>
              <w:bottom w:w="15" w:type="dxa"/>
              <w:right w:w="15" w:type="dxa"/>
            </w:tcMar>
            <w:vAlign w:val="center"/>
            <w:hideMark/>
          </w:tcPr>
          <w:p w14:paraId="4AEB425E" w14:textId="77777777" w:rsidR="006F24E7" w:rsidRPr="006F24E7" w:rsidRDefault="006F24E7" w:rsidP="006F24E7">
            <w:pPr>
              <w:spacing w:after="0" w:line="240" w:lineRule="auto"/>
              <w:jc w:val="center"/>
              <w:rPr>
                <w:color w:val="2F5496" w:themeColor="accent1" w:themeShade="BF"/>
                <w:sz w:val="36"/>
                <w:szCs w:val="36"/>
                <w:lang w:val="en-US"/>
              </w:rPr>
            </w:pPr>
            <w:r w:rsidRPr="006F24E7">
              <w:rPr>
                <w:color w:val="2F5496" w:themeColor="accent1" w:themeShade="BF"/>
                <w:sz w:val="36"/>
                <w:szCs w:val="36"/>
                <w:lang w:val="en-US"/>
              </w:rPr>
              <w:t>-a</w:t>
            </w:r>
          </w:p>
        </w:tc>
        <w:tc>
          <w:tcPr>
            <w:tcW w:w="6240" w:type="dxa"/>
            <w:tcMar>
              <w:top w:w="15" w:type="dxa"/>
              <w:left w:w="75" w:type="dxa"/>
              <w:bottom w:w="15" w:type="dxa"/>
              <w:right w:w="15" w:type="dxa"/>
            </w:tcMar>
            <w:vAlign w:val="center"/>
            <w:hideMark/>
          </w:tcPr>
          <w:p w14:paraId="3E5DE258" w14:textId="77777777" w:rsidR="006F24E7" w:rsidRPr="006F24E7" w:rsidRDefault="006F24E7" w:rsidP="006F24E7">
            <w:pPr>
              <w:spacing w:after="0" w:line="240" w:lineRule="auto"/>
              <w:rPr>
                <w:color w:val="2F5496" w:themeColor="accent1" w:themeShade="BF"/>
                <w:sz w:val="36"/>
                <w:szCs w:val="36"/>
                <w:lang w:val="en-US"/>
              </w:rPr>
            </w:pPr>
            <w:r w:rsidRPr="006F24E7">
              <w:rPr>
                <w:color w:val="2F5496" w:themeColor="accent1" w:themeShade="BF"/>
                <w:sz w:val="36"/>
                <w:szCs w:val="36"/>
                <w:lang w:val="en-US"/>
              </w:rPr>
              <w:t> lists all files including hidden files</w:t>
            </w:r>
          </w:p>
        </w:tc>
      </w:tr>
      <w:tr w:rsidR="006F24E7" w:rsidRPr="006F24E7" w14:paraId="262F519D" w14:textId="77777777" w:rsidTr="006F24E7">
        <w:tc>
          <w:tcPr>
            <w:tcW w:w="660" w:type="dxa"/>
            <w:tcMar>
              <w:top w:w="15" w:type="dxa"/>
              <w:left w:w="75" w:type="dxa"/>
              <w:bottom w:w="15" w:type="dxa"/>
              <w:right w:w="15" w:type="dxa"/>
            </w:tcMar>
            <w:vAlign w:val="center"/>
            <w:hideMark/>
          </w:tcPr>
          <w:p w14:paraId="3805DCAC" w14:textId="77777777" w:rsidR="006F24E7" w:rsidRPr="006F24E7" w:rsidRDefault="006F24E7" w:rsidP="006F24E7">
            <w:pPr>
              <w:spacing w:after="0" w:line="240" w:lineRule="auto"/>
              <w:jc w:val="center"/>
              <w:rPr>
                <w:color w:val="2F5496" w:themeColor="accent1" w:themeShade="BF"/>
                <w:sz w:val="36"/>
                <w:szCs w:val="36"/>
                <w:lang w:val="en-US"/>
              </w:rPr>
            </w:pPr>
            <w:r w:rsidRPr="006F24E7">
              <w:rPr>
                <w:color w:val="2F5496" w:themeColor="accent1" w:themeShade="BF"/>
                <w:sz w:val="36"/>
                <w:szCs w:val="36"/>
                <w:lang w:val="en-US"/>
              </w:rPr>
              <w:t>-</w:t>
            </w:r>
            <w:proofErr w:type="spellStart"/>
            <w:r w:rsidRPr="006F24E7">
              <w:rPr>
                <w:color w:val="2F5496" w:themeColor="accent1" w:themeShade="BF"/>
                <w:sz w:val="36"/>
                <w:szCs w:val="36"/>
                <w:lang w:val="en-US"/>
              </w:rPr>
              <w:t>i</w:t>
            </w:r>
            <w:proofErr w:type="spellEnd"/>
          </w:p>
        </w:tc>
        <w:tc>
          <w:tcPr>
            <w:tcW w:w="6240" w:type="dxa"/>
            <w:tcMar>
              <w:top w:w="15" w:type="dxa"/>
              <w:left w:w="75" w:type="dxa"/>
              <w:bottom w:w="15" w:type="dxa"/>
              <w:right w:w="15" w:type="dxa"/>
            </w:tcMar>
            <w:vAlign w:val="center"/>
            <w:hideMark/>
          </w:tcPr>
          <w:p w14:paraId="53EF80DC" w14:textId="77777777" w:rsidR="006F24E7" w:rsidRPr="006F24E7" w:rsidRDefault="006F24E7" w:rsidP="006F24E7">
            <w:pPr>
              <w:spacing w:after="0" w:line="240" w:lineRule="auto"/>
              <w:rPr>
                <w:color w:val="2F5496" w:themeColor="accent1" w:themeShade="BF"/>
                <w:sz w:val="36"/>
                <w:szCs w:val="36"/>
                <w:lang w:val="en-US"/>
              </w:rPr>
            </w:pPr>
            <w:r w:rsidRPr="006F24E7">
              <w:rPr>
                <w:color w:val="2F5496" w:themeColor="accent1" w:themeShade="BF"/>
                <w:sz w:val="36"/>
                <w:szCs w:val="36"/>
                <w:lang w:val="en-US"/>
              </w:rPr>
              <w:t> lists files with their inode number</w:t>
            </w:r>
          </w:p>
        </w:tc>
      </w:tr>
      <w:tr w:rsidR="006F24E7" w:rsidRPr="006F24E7" w14:paraId="0E1A8C02" w14:textId="77777777" w:rsidTr="006F24E7">
        <w:tc>
          <w:tcPr>
            <w:tcW w:w="660" w:type="dxa"/>
            <w:tcMar>
              <w:top w:w="15" w:type="dxa"/>
              <w:left w:w="75" w:type="dxa"/>
              <w:bottom w:w="15" w:type="dxa"/>
              <w:right w:w="15" w:type="dxa"/>
            </w:tcMar>
            <w:vAlign w:val="center"/>
            <w:hideMark/>
          </w:tcPr>
          <w:p w14:paraId="005AB7C6" w14:textId="77777777" w:rsidR="006F24E7" w:rsidRPr="006F24E7" w:rsidRDefault="006F24E7" w:rsidP="006F24E7">
            <w:pPr>
              <w:spacing w:after="0" w:line="240" w:lineRule="auto"/>
              <w:jc w:val="center"/>
              <w:rPr>
                <w:color w:val="2F5496" w:themeColor="accent1" w:themeShade="BF"/>
                <w:sz w:val="36"/>
                <w:szCs w:val="36"/>
                <w:lang w:val="en-US"/>
              </w:rPr>
            </w:pPr>
            <w:r w:rsidRPr="006F24E7">
              <w:rPr>
                <w:color w:val="2F5496" w:themeColor="accent1" w:themeShade="BF"/>
                <w:sz w:val="36"/>
                <w:szCs w:val="36"/>
                <w:lang w:val="en-US"/>
              </w:rPr>
              <w:t>-s</w:t>
            </w:r>
          </w:p>
        </w:tc>
        <w:tc>
          <w:tcPr>
            <w:tcW w:w="6240" w:type="dxa"/>
            <w:tcMar>
              <w:top w:w="15" w:type="dxa"/>
              <w:left w:w="75" w:type="dxa"/>
              <w:bottom w:w="15" w:type="dxa"/>
              <w:right w:w="15" w:type="dxa"/>
            </w:tcMar>
            <w:vAlign w:val="center"/>
            <w:hideMark/>
          </w:tcPr>
          <w:p w14:paraId="3348E233" w14:textId="77777777" w:rsidR="006F24E7" w:rsidRPr="006F24E7" w:rsidRDefault="006F24E7" w:rsidP="006F24E7">
            <w:pPr>
              <w:spacing w:after="0" w:line="240" w:lineRule="auto"/>
              <w:rPr>
                <w:color w:val="2F5496" w:themeColor="accent1" w:themeShade="BF"/>
                <w:sz w:val="36"/>
                <w:szCs w:val="36"/>
                <w:lang w:val="en-US"/>
              </w:rPr>
            </w:pPr>
            <w:r w:rsidRPr="006F24E7">
              <w:rPr>
                <w:color w:val="2F5496" w:themeColor="accent1" w:themeShade="BF"/>
                <w:sz w:val="36"/>
                <w:szCs w:val="36"/>
                <w:lang w:val="en-US"/>
              </w:rPr>
              <w:t> lists files with their size</w:t>
            </w:r>
          </w:p>
        </w:tc>
      </w:tr>
      <w:tr w:rsidR="006F24E7" w:rsidRPr="006F24E7" w14:paraId="75D55EFC" w14:textId="77777777" w:rsidTr="006F24E7">
        <w:tc>
          <w:tcPr>
            <w:tcW w:w="660" w:type="dxa"/>
            <w:tcMar>
              <w:top w:w="15" w:type="dxa"/>
              <w:left w:w="75" w:type="dxa"/>
              <w:bottom w:w="15" w:type="dxa"/>
              <w:right w:w="15" w:type="dxa"/>
            </w:tcMar>
            <w:vAlign w:val="center"/>
            <w:hideMark/>
          </w:tcPr>
          <w:p w14:paraId="2B79E38C" w14:textId="77777777" w:rsidR="006F24E7" w:rsidRPr="006F24E7" w:rsidRDefault="006F24E7" w:rsidP="006F24E7">
            <w:pPr>
              <w:spacing w:after="0" w:line="240" w:lineRule="auto"/>
              <w:jc w:val="center"/>
              <w:rPr>
                <w:color w:val="2F5496" w:themeColor="accent1" w:themeShade="BF"/>
                <w:sz w:val="36"/>
                <w:szCs w:val="36"/>
                <w:lang w:val="en-US"/>
              </w:rPr>
            </w:pPr>
            <w:r w:rsidRPr="006F24E7">
              <w:rPr>
                <w:color w:val="2F5496" w:themeColor="accent1" w:themeShade="BF"/>
                <w:sz w:val="36"/>
                <w:szCs w:val="36"/>
                <w:lang w:val="en-US"/>
              </w:rPr>
              <w:t>-S</w:t>
            </w:r>
          </w:p>
        </w:tc>
        <w:tc>
          <w:tcPr>
            <w:tcW w:w="6240" w:type="dxa"/>
            <w:tcMar>
              <w:top w:w="15" w:type="dxa"/>
              <w:left w:w="75" w:type="dxa"/>
              <w:bottom w:w="15" w:type="dxa"/>
              <w:right w:w="15" w:type="dxa"/>
            </w:tcMar>
            <w:vAlign w:val="center"/>
            <w:hideMark/>
          </w:tcPr>
          <w:p w14:paraId="7E1B3BE3" w14:textId="77777777" w:rsidR="006F24E7" w:rsidRPr="006F24E7" w:rsidRDefault="006F24E7" w:rsidP="006F24E7">
            <w:pPr>
              <w:spacing w:after="0" w:line="240" w:lineRule="auto"/>
              <w:rPr>
                <w:color w:val="2F5496" w:themeColor="accent1" w:themeShade="BF"/>
                <w:sz w:val="36"/>
                <w:szCs w:val="36"/>
                <w:lang w:val="en-US"/>
              </w:rPr>
            </w:pPr>
            <w:r w:rsidRPr="006F24E7">
              <w:rPr>
                <w:color w:val="2F5496" w:themeColor="accent1" w:themeShade="BF"/>
                <w:sz w:val="36"/>
                <w:szCs w:val="36"/>
                <w:lang w:val="en-US"/>
              </w:rPr>
              <w:t> lists files with their size and sorts the list by file size</w:t>
            </w:r>
          </w:p>
        </w:tc>
      </w:tr>
      <w:tr w:rsidR="006F24E7" w:rsidRPr="006F24E7" w14:paraId="1FA9E7BD" w14:textId="77777777" w:rsidTr="006F24E7">
        <w:tc>
          <w:tcPr>
            <w:tcW w:w="660" w:type="dxa"/>
            <w:tcMar>
              <w:top w:w="15" w:type="dxa"/>
              <w:left w:w="75" w:type="dxa"/>
              <w:bottom w:w="15" w:type="dxa"/>
              <w:right w:w="15" w:type="dxa"/>
            </w:tcMar>
            <w:vAlign w:val="center"/>
            <w:hideMark/>
          </w:tcPr>
          <w:p w14:paraId="15A9DC91" w14:textId="77777777" w:rsidR="006F24E7" w:rsidRPr="006F24E7" w:rsidRDefault="006F24E7" w:rsidP="006F24E7">
            <w:pPr>
              <w:spacing w:after="0" w:line="240" w:lineRule="auto"/>
              <w:jc w:val="center"/>
              <w:rPr>
                <w:color w:val="2F5496" w:themeColor="accent1" w:themeShade="BF"/>
                <w:sz w:val="36"/>
                <w:szCs w:val="36"/>
                <w:lang w:val="en-US"/>
              </w:rPr>
            </w:pPr>
            <w:r w:rsidRPr="006F24E7">
              <w:rPr>
                <w:color w:val="2F5496" w:themeColor="accent1" w:themeShade="BF"/>
                <w:sz w:val="36"/>
                <w:szCs w:val="36"/>
                <w:lang w:val="en-US"/>
              </w:rPr>
              <w:t>-t</w:t>
            </w:r>
          </w:p>
        </w:tc>
        <w:tc>
          <w:tcPr>
            <w:tcW w:w="6240" w:type="dxa"/>
            <w:tcMar>
              <w:top w:w="15" w:type="dxa"/>
              <w:left w:w="75" w:type="dxa"/>
              <w:bottom w:w="15" w:type="dxa"/>
              <w:right w:w="15" w:type="dxa"/>
            </w:tcMar>
            <w:vAlign w:val="center"/>
            <w:hideMark/>
          </w:tcPr>
          <w:p w14:paraId="307F5342" w14:textId="77777777" w:rsidR="006F24E7" w:rsidRPr="006F24E7" w:rsidRDefault="006F24E7" w:rsidP="006F24E7">
            <w:pPr>
              <w:spacing w:after="0" w:line="240" w:lineRule="auto"/>
              <w:rPr>
                <w:color w:val="2F5496" w:themeColor="accent1" w:themeShade="BF"/>
                <w:sz w:val="36"/>
                <w:szCs w:val="36"/>
                <w:lang w:val="en-US"/>
              </w:rPr>
            </w:pPr>
            <w:r w:rsidRPr="006F24E7">
              <w:rPr>
                <w:color w:val="2F5496" w:themeColor="accent1" w:themeShade="BF"/>
                <w:sz w:val="36"/>
                <w:szCs w:val="36"/>
                <w:lang w:val="en-US"/>
              </w:rPr>
              <w:t> sorts the listed files by time and date</w:t>
            </w:r>
          </w:p>
        </w:tc>
      </w:tr>
    </w:tbl>
    <w:p w14:paraId="7F73C8D1" w14:textId="77777777" w:rsidR="006F24E7" w:rsidRPr="004C32A0" w:rsidRDefault="006F24E7" w:rsidP="004C32A0">
      <w:pPr>
        <w:pStyle w:val="ListParagraph"/>
        <w:spacing w:after="100" w:afterAutospacing="1" w:line="240" w:lineRule="auto"/>
        <w:ind w:left="756"/>
        <w:jc w:val="both"/>
        <w:rPr>
          <w:color w:val="2F5496" w:themeColor="accent1" w:themeShade="BF"/>
          <w:sz w:val="36"/>
          <w:szCs w:val="36"/>
          <w:lang w:val="en-US"/>
        </w:rPr>
      </w:pPr>
    </w:p>
    <w:p w14:paraId="33789EF7" w14:textId="77777777" w:rsidR="00BB219D" w:rsidRP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3159F0E6" w14:textId="13E0960B" w:rsidR="00BB219D" w:rsidRDefault="00BB219D" w:rsidP="00BB219D">
      <w:pPr>
        <w:pStyle w:val="NormalWeb"/>
        <w:numPr>
          <w:ilvl w:val="0"/>
          <w:numId w:val="1"/>
        </w:numPr>
        <w:shd w:val="clear" w:color="auto" w:fill="FFFFFF"/>
        <w:spacing w:before="0" w:beforeAutospacing="0" w:after="0" w:afterAutospacing="0"/>
        <w:textAlignment w:val="baseline"/>
        <w:rPr>
          <w:rFonts w:asciiTheme="minorHAnsi" w:eastAsiaTheme="minorHAnsi" w:hAnsiTheme="minorHAnsi" w:cstheme="minorBidi"/>
          <w:sz w:val="40"/>
          <w:szCs w:val="40"/>
          <w:lang w:val="en-US" w:eastAsia="en-US"/>
        </w:rPr>
      </w:pPr>
      <w:r w:rsidRPr="00BB219D">
        <w:rPr>
          <w:rFonts w:asciiTheme="minorHAnsi" w:eastAsiaTheme="minorHAnsi" w:hAnsiTheme="minorHAnsi" w:cstheme="minorBidi"/>
          <w:sz w:val="40"/>
          <w:szCs w:val="40"/>
          <w:lang w:val="en-US" w:eastAsia="en-US"/>
        </w:rPr>
        <w:t>Explain the redirection operator</w:t>
      </w:r>
      <w:r>
        <w:rPr>
          <w:rFonts w:asciiTheme="minorHAnsi" w:eastAsiaTheme="minorHAnsi" w:hAnsiTheme="minorHAnsi" w:cstheme="minorBidi"/>
          <w:sz w:val="40"/>
          <w:szCs w:val="40"/>
          <w:lang w:val="en-US" w:eastAsia="en-US"/>
        </w:rPr>
        <w:t>.</w:t>
      </w:r>
    </w:p>
    <w:p w14:paraId="29E8F1C6" w14:textId="6890013C" w:rsidR="005A630B" w:rsidRDefault="005A630B" w:rsidP="005A630B">
      <w:pPr>
        <w:pStyle w:val="NormalWeb"/>
        <w:shd w:val="clear" w:color="auto" w:fill="FFFFFF"/>
        <w:spacing w:before="0" w:beforeAutospacing="0" w:after="0" w:afterAutospacing="0"/>
        <w:textAlignment w:val="baseline"/>
        <w:rPr>
          <w:rFonts w:asciiTheme="minorHAnsi" w:eastAsiaTheme="minorHAnsi" w:hAnsiTheme="minorHAnsi" w:cstheme="minorBidi"/>
          <w:sz w:val="40"/>
          <w:szCs w:val="40"/>
          <w:lang w:val="en-US" w:eastAsia="en-US"/>
        </w:rPr>
      </w:pPr>
    </w:p>
    <w:p w14:paraId="6C401FCE" w14:textId="77777777" w:rsidR="006F24E7" w:rsidRPr="006F24E7" w:rsidRDefault="006F24E7" w:rsidP="006F24E7">
      <w:pPr>
        <w:pStyle w:val="NormalWeb"/>
        <w:spacing w:before="0" w:beforeAutospacing="0"/>
        <w:rPr>
          <w:rFonts w:asciiTheme="minorHAnsi" w:eastAsiaTheme="minorHAnsi" w:hAnsiTheme="minorHAnsi" w:cstheme="minorBidi"/>
          <w:color w:val="2F5496" w:themeColor="accent1" w:themeShade="BF"/>
          <w:sz w:val="36"/>
          <w:szCs w:val="36"/>
          <w:lang w:val="en-US" w:eastAsia="en-US"/>
        </w:rPr>
      </w:pPr>
      <w:r w:rsidRPr="006F24E7">
        <w:rPr>
          <w:rFonts w:asciiTheme="minorHAnsi" w:eastAsiaTheme="minorHAnsi" w:hAnsiTheme="minorHAnsi" w:cstheme="minorBidi"/>
          <w:color w:val="2F5496" w:themeColor="accent1" w:themeShade="BF"/>
          <w:sz w:val="36"/>
          <w:szCs w:val="36"/>
          <w:lang w:val="en-US" w:eastAsia="en-US"/>
        </w:rPr>
        <w:t>The redirection operator is used to redirect the output of a particular command as an input to another command or file.</w:t>
      </w:r>
    </w:p>
    <w:p w14:paraId="73111B5E" w14:textId="77777777" w:rsidR="006F24E7" w:rsidRPr="006F24E7" w:rsidRDefault="006F24E7" w:rsidP="006F24E7">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r w:rsidRPr="006F24E7">
        <w:rPr>
          <w:rFonts w:asciiTheme="minorHAnsi" w:eastAsiaTheme="minorHAnsi" w:hAnsiTheme="minorHAnsi" w:cstheme="minorBidi"/>
          <w:color w:val="2F5496" w:themeColor="accent1" w:themeShade="BF"/>
          <w:sz w:val="36"/>
          <w:szCs w:val="36"/>
          <w:lang w:val="en-US" w:eastAsia="en-US"/>
        </w:rPr>
        <w:t>There are two ways of using this:</w:t>
      </w:r>
    </w:p>
    <w:p w14:paraId="7253D6F6" w14:textId="77777777" w:rsidR="006F24E7" w:rsidRPr="006F24E7" w:rsidRDefault="006F24E7" w:rsidP="006F24E7">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r w:rsidRPr="006F24E7">
        <w:rPr>
          <w:rFonts w:asciiTheme="minorHAnsi" w:eastAsiaTheme="minorHAnsi" w:hAnsiTheme="minorHAnsi" w:cstheme="minorBidi"/>
          <w:b/>
          <w:bCs/>
          <w:color w:val="2F5496" w:themeColor="accent1" w:themeShade="BF"/>
          <w:sz w:val="36"/>
          <w:szCs w:val="36"/>
          <w:lang w:val="en-US" w:eastAsia="en-US"/>
        </w:rPr>
        <w:t>‘&gt;’</w:t>
      </w:r>
      <w:r w:rsidRPr="006F24E7">
        <w:rPr>
          <w:rFonts w:asciiTheme="minorHAnsi" w:eastAsiaTheme="minorHAnsi" w:hAnsiTheme="minorHAnsi" w:cstheme="minorBidi"/>
          <w:color w:val="2F5496" w:themeColor="accent1" w:themeShade="BF"/>
          <w:sz w:val="36"/>
          <w:szCs w:val="36"/>
          <w:lang w:val="en-US" w:eastAsia="en-US"/>
        </w:rPr>
        <w:t> overwrites the existing content of the file or creates a new file.</w:t>
      </w:r>
    </w:p>
    <w:p w14:paraId="156A9847" w14:textId="77777777" w:rsidR="006F24E7" w:rsidRPr="006F24E7" w:rsidRDefault="006F24E7" w:rsidP="006F24E7">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r w:rsidRPr="006F24E7">
        <w:rPr>
          <w:rFonts w:asciiTheme="minorHAnsi" w:eastAsiaTheme="minorHAnsi" w:hAnsiTheme="minorHAnsi" w:cstheme="minorBidi"/>
          <w:b/>
          <w:bCs/>
          <w:color w:val="2F5496" w:themeColor="accent1" w:themeShade="BF"/>
          <w:sz w:val="36"/>
          <w:szCs w:val="36"/>
          <w:lang w:val="en-US" w:eastAsia="en-US"/>
        </w:rPr>
        <w:t>‘&gt;&gt;’ </w:t>
      </w:r>
      <w:r w:rsidRPr="006F24E7">
        <w:rPr>
          <w:rFonts w:asciiTheme="minorHAnsi" w:eastAsiaTheme="minorHAnsi" w:hAnsiTheme="minorHAnsi" w:cstheme="minorBidi"/>
          <w:color w:val="2F5496" w:themeColor="accent1" w:themeShade="BF"/>
          <w:sz w:val="36"/>
          <w:szCs w:val="36"/>
          <w:lang w:val="en-US" w:eastAsia="en-US"/>
        </w:rPr>
        <w:t>appends the new content to the end of the file or creates a new file. </w:t>
      </w:r>
    </w:p>
    <w:p w14:paraId="25D09423" w14:textId="4DCFBFDC" w:rsid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36002DCB" w14:textId="3FE99A8A" w:rsid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7FDA7925" w14:textId="7B66788C" w:rsid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252B99A8" w14:textId="14B2932E" w:rsid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21C51AB0" w14:textId="77777777" w:rsidR="00BB219D" w:rsidRDefault="00BB219D" w:rsidP="00BB219D">
      <w:pPr>
        <w:pStyle w:val="NormalWeb"/>
        <w:shd w:val="clear" w:color="auto" w:fill="FFFFFF"/>
        <w:spacing w:before="0" w:beforeAutospacing="0" w:after="0" w:afterAutospacing="0"/>
        <w:ind w:left="756"/>
        <w:textAlignment w:val="baseline"/>
        <w:rPr>
          <w:rFonts w:asciiTheme="minorHAnsi" w:eastAsiaTheme="minorHAnsi" w:hAnsiTheme="minorHAnsi" w:cstheme="minorBidi"/>
          <w:color w:val="2F5496" w:themeColor="accent1" w:themeShade="BF"/>
          <w:sz w:val="36"/>
          <w:szCs w:val="36"/>
          <w:lang w:val="en-US" w:eastAsia="en-US"/>
        </w:rPr>
      </w:pPr>
    </w:p>
    <w:p w14:paraId="53AFB6EA" w14:textId="77777777" w:rsidR="00BB219D" w:rsidRDefault="00BB219D" w:rsidP="00BB219D">
      <w:pPr>
        <w:pStyle w:val="NormalWeb"/>
        <w:shd w:val="clear" w:color="auto" w:fill="FFFFFF"/>
        <w:spacing w:before="0" w:beforeAutospacing="0" w:after="0" w:afterAutospacing="0"/>
        <w:ind w:left="720"/>
        <w:textAlignment w:val="baseline"/>
        <w:rPr>
          <w:rFonts w:asciiTheme="minorHAnsi" w:eastAsiaTheme="minorHAnsi" w:hAnsiTheme="minorHAnsi" w:cstheme="minorBidi"/>
          <w:color w:val="2F5496" w:themeColor="accent1" w:themeShade="BF"/>
          <w:sz w:val="36"/>
          <w:szCs w:val="36"/>
          <w:lang w:val="en-US" w:eastAsia="en-US"/>
        </w:rPr>
      </w:pPr>
    </w:p>
    <w:sectPr w:rsidR="00BB21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34DA6" w14:textId="77777777" w:rsidR="003F1FC7" w:rsidRDefault="003F1FC7" w:rsidP="00100D31">
      <w:pPr>
        <w:spacing w:after="0" w:line="240" w:lineRule="auto"/>
      </w:pPr>
      <w:r>
        <w:separator/>
      </w:r>
    </w:p>
  </w:endnote>
  <w:endnote w:type="continuationSeparator" w:id="0">
    <w:p w14:paraId="3AC2443F" w14:textId="77777777" w:rsidR="003F1FC7" w:rsidRDefault="003F1FC7" w:rsidP="0010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B1758" w14:textId="77777777" w:rsidR="003F1FC7" w:rsidRDefault="003F1FC7" w:rsidP="00100D31">
      <w:pPr>
        <w:spacing w:after="0" w:line="240" w:lineRule="auto"/>
      </w:pPr>
      <w:r>
        <w:separator/>
      </w:r>
    </w:p>
  </w:footnote>
  <w:footnote w:type="continuationSeparator" w:id="0">
    <w:p w14:paraId="4510D3CB" w14:textId="77777777" w:rsidR="003F1FC7" w:rsidRDefault="003F1FC7" w:rsidP="00100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211"/>
    <w:multiLevelType w:val="multilevel"/>
    <w:tmpl w:val="92D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702FE"/>
    <w:multiLevelType w:val="hybridMultilevel"/>
    <w:tmpl w:val="E50E0D22"/>
    <w:lvl w:ilvl="0" w:tplc="40090019">
      <w:start w:val="1"/>
      <w:numFmt w:val="lowerLetter"/>
      <w:lvlText w:val="%1."/>
      <w:lvlJc w:val="lef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2" w15:restartNumberingAfterBreak="0">
    <w:nsid w:val="112E482A"/>
    <w:multiLevelType w:val="hybridMultilevel"/>
    <w:tmpl w:val="7D10580E"/>
    <w:lvl w:ilvl="0" w:tplc="40090017">
      <w:start w:val="1"/>
      <w:numFmt w:val="lowerLetter"/>
      <w:lvlText w:val="%1)"/>
      <w:lvlJc w:val="lef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3" w15:restartNumberingAfterBreak="0">
    <w:nsid w:val="1EE27054"/>
    <w:multiLevelType w:val="multilevel"/>
    <w:tmpl w:val="0D0E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824242"/>
    <w:multiLevelType w:val="multilevel"/>
    <w:tmpl w:val="2F6E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02C15"/>
    <w:multiLevelType w:val="multilevel"/>
    <w:tmpl w:val="F676BD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8A18E3"/>
    <w:multiLevelType w:val="hybridMultilevel"/>
    <w:tmpl w:val="07FEEB22"/>
    <w:lvl w:ilvl="0" w:tplc="FFFFFFFF">
      <w:start w:val="1"/>
      <w:numFmt w:val="decimal"/>
      <w:lvlText w:val="%1."/>
      <w:lvlJc w:val="left"/>
      <w:pPr>
        <w:ind w:left="720" w:hanging="360"/>
      </w:pPr>
    </w:lvl>
    <w:lvl w:ilvl="1" w:tplc="40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C9734C3"/>
    <w:multiLevelType w:val="hybridMultilevel"/>
    <w:tmpl w:val="75F4A4B4"/>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E5861"/>
    <w:multiLevelType w:val="multilevel"/>
    <w:tmpl w:val="7A5E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C120A"/>
    <w:multiLevelType w:val="hybridMultilevel"/>
    <w:tmpl w:val="42089616"/>
    <w:lvl w:ilvl="0" w:tplc="485EC0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A82959"/>
    <w:multiLevelType w:val="hybridMultilevel"/>
    <w:tmpl w:val="E6700A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344422"/>
    <w:multiLevelType w:val="hybridMultilevel"/>
    <w:tmpl w:val="FB1ABE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BD22B2"/>
    <w:multiLevelType w:val="multilevel"/>
    <w:tmpl w:val="5EE2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464D6D"/>
    <w:multiLevelType w:val="hybridMultilevel"/>
    <w:tmpl w:val="2772A658"/>
    <w:lvl w:ilvl="0" w:tplc="40090017">
      <w:start w:val="1"/>
      <w:numFmt w:val="lowerLetter"/>
      <w:lvlText w:val="%1)"/>
      <w:lvlJc w:val="lef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14" w15:restartNumberingAfterBreak="0">
    <w:nsid w:val="55F60657"/>
    <w:multiLevelType w:val="hybridMultilevel"/>
    <w:tmpl w:val="D18EEAE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F71E67"/>
    <w:multiLevelType w:val="hybridMultilevel"/>
    <w:tmpl w:val="354E4D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C22C84"/>
    <w:multiLevelType w:val="hybridMultilevel"/>
    <w:tmpl w:val="F6D60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C8615F"/>
    <w:multiLevelType w:val="hybridMultilevel"/>
    <w:tmpl w:val="046033A0"/>
    <w:lvl w:ilvl="0" w:tplc="FFFFFFFF">
      <w:start w:val="1"/>
      <w:numFmt w:val="decimal"/>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DB16B88"/>
    <w:multiLevelType w:val="hybridMultilevel"/>
    <w:tmpl w:val="BB4853A6"/>
    <w:lvl w:ilvl="0" w:tplc="975E6490">
      <w:start w:val="1"/>
      <w:numFmt w:val="decimal"/>
      <w:lvlText w:val="%1."/>
      <w:lvlJc w:val="left"/>
      <w:pPr>
        <w:ind w:left="756" w:hanging="396"/>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C277F6"/>
    <w:multiLevelType w:val="hybridMultilevel"/>
    <w:tmpl w:val="BC98B9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800E24"/>
    <w:multiLevelType w:val="multilevel"/>
    <w:tmpl w:val="59FA4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351408">
    <w:abstractNumId w:val="18"/>
  </w:num>
  <w:num w:numId="2" w16cid:durableId="408842537">
    <w:abstractNumId w:val="2"/>
  </w:num>
  <w:num w:numId="3" w16cid:durableId="203834380">
    <w:abstractNumId w:val="13"/>
  </w:num>
  <w:num w:numId="4" w16cid:durableId="870147704">
    <w:abstractNumId w:val="3"/>
  </w:num>
  <w:num w:numId="5" w16cid:durableId="54202554">
    <w:abstractNumId w:val="8"/>
  </w:num>
  <w:num w:numId="6" w16cid:durableId="738553438">
    <w:abstractNumId w:val="14"/>
  </w:num>
  <w:num w:numId="7" w16cid:durableId="1267077460">
    <w:abstractNumId w:val="19"/>
  </w:num>
  <w:num w:numId="8" w16cid:durableId="1342004365">
    <w:abstractNumId w:val="15"/>
  </w:num>
  <w:num w:numId="9" w16cid:durableId="1591083772">
    <w:abstractNumId w:val="7"/>
  </w:num>
  <w:num w:numId="10" w16cid:durableId="1323117356">
    <w:abstractNumId w:val="17"/>
  </w:num>
  <w:num w:numId="11" w16cid:durableId="1910919753">
    <w:abstractNumId w:val="6"/>
  </w:num>
  <w:num w:numId="12" w16cid:durableId="986663009">
    <w:abstractNumId w:val="20"/>
  </w:num>
  <w:num w:numId="13" w16cid:durableId="1864436445">
    <w:abstractNumId w:val="5"/>
  </w:num>
  <w:num w:numId="14" w16cid:durableId="634913549">
    <w:abstractNumId w:val="4"/>
  </w:num>
  <w:num w:numId="15" w16cid:durableId="481970294">
    <w:abstractNumId w:val="1"/>
  </w:num>
  <w:num w:numId="16" w16cid:durableId="920529690">
    <w:abstractNumId w:val="11"/>
  </w:num>
  <w:num w:numId="17" w16cid:durableId="462121219">
    <w:abstractNumId w:val="16"/>
  </w:num>
  <w:num w:numId="18" w16cid:durableId="330917022">
    <w:abstractNumId w:val="10"/>
  </w:num>
  <w:num w:numId="19" w16cid:durableId="251360830">
    <w:abstractNumId w:val="12"/>
  </w:num>
  <w:num w:numId="20" w16cid:durableId="1362589828">
    <w:abstractNumId w:val="9"/>
  </w:num>
  <w:num w:numId="21" w16cid:durableId="1718434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7C"/>
    <w:rsid w:val="000B1F8B"/>
    <w:rsid w:val="00100D31"/>
    <w:rsid w:val="00327CDC"/>
    <w:rsid w:val="0038352C"/>
    <w:rsid w:val="003E7666"/>
    <w:rsid w:val="003F1FC7"/>
    <w:rsid w:val="003F3A5C"/>
    <w:rsid w:val="004C32A0"/>
    <w:rsid w:val="004D0BB5"/>
    <w:rsid w:val="005A630B"/>
    <w:rsid w:val="005D1AEE"/>
    <w:rsid w:val="005F2372"/>
    <w:rsid w:val="00653142"/>
    <w:rsid w:val="006F24E7"/>
    <w:rsid w:val="0073287C"/>
    <w:rsid w:val="008133D9"/>
    <w:rsid w:val="00830A11"/>
    <w:rsid w:val="008C2ACA"/>
    <w:rsid w:val="009925C7"/>
    <w:rsid w:val="009E5620"/>
    <w:rsid w:val="00AA46FA"/>
    <w:rsid w:val="00B23FB8"/>
    <w:rsid w:val="00BB219D"/>
    <w:rsid w:val="00C3757A"/>
    <w:rsid w:val="00C557D0"/>
    <w:rsid w:val="00C8340A"/>
    <w:rsid w:val="00DE6801"/>
    <w:rsid w:val="00E22ECE"/>
    <w:rsid w:val="00E96893"/>
    <w:rsid w:val="00ED024C"/>
    <w:rsid w:val="00F13F68"/>
    <w:rsid w:val="00F85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F424"/>
  <w15:chartTrackingRefBased/>
  <w15:docId w15:val="{FCAAB4DA-35B5-4F59-A694-6891A581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A5C"/>
  </w:style>
  <w:style w:type="paragraph" w:styleId="Heading4">
    <w:name w:val="heading 4"/>
    <w:basedOn w:val="Normal"/>
    <w:link w:val="Heading4Char"/>
    <w:uiPriority w:val="9"/>
    <w:qFormat/>
    <w:rsid w:val="00ED024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A5C"/>
    <w:pPr>
      <w:ind w:left="720"/>
      <w:contextualSpacing/>
    </w:pPr>
  </w:style>
  <w:style w:type="character" w:styleId="Hyperlink">
    <w:name w:val="Hyperlink"/>
    <w:basedOn w:val="DefaultParagraphFont"/>
    <w:uiPriority w:val="99"/>
    <w:semiHidden/>
    <w:unhideWhenUsed/>
    <w:rsid w:val="003E7666"/>
    <w:rPr>
      <w:color w:val="0000FF"/>
      <w:u w:val="single"/>
    </w:rPr>
  </w:style>
  <w:style w:type="character" w:styleId="Strong">
    <w:name w:val="Strong"/>
    <w:basedOn w:val="DefaultParagraphFont"/>
    <w:uiPriority w:val="22"/>
    <w:qFormat/>
    <w:rsid w:val="00AA46FA"/>
    <w:rPr>
      <w:b/>
      <w:bCs/>
    </w:rPr>
  </w:style>
  <w:style w:type="character" w:styleId="Emphasis">
    <w:name w:val="Emphasis"/>
    <w:basedOn w:val="DefaultParagraphFont"/>
    <w:uiPriority w:val="20"/>
    <w:qFormat/>
    <w:rsid w:val="000B1F8B"/>
    <w:rPr>
      <w:i/>
      <w:iCs/>
    </w:rPr>
  </w:style>
  <w:style w:type="paragraph" w:styleId="NormalWeb">
    <w:name w:val="Normal (Web)"/>
    <w:basedOn w:val="Normal"/>
    <w:uiPriority w:val="99"/>
    <w:unhideWhenUsed/>
    <w:rsid w:val="009925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00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D31"/>
  </w:style>
  <w:style w:type="paragraph" w:styleId="Footer">
    <w:name w:val="footer"/>
    <w:basedOn w:val="Normal"/>
    <w:link w:val="FooterChar"/>
    <w:uiPriority w:val="99"/>
    <w:unhideWhenUsed/>
    <w:rsid w:val="00100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D31"/>
  </w:style>
  <w:style w:type="character" w:styleId="HTMLCode">
    <w:name w:val="HTML Code"/>
    <w:basedOn w:val="DefaultParagraphFont"/>
    <w:uiPriority w:val="99"/>
    <w:semiHidden/>
    <w:unhideWhenUsed/>
    <w:rsid w:val="005F2372"/>
    <w:rPr>
      <w:rFonts w:ascii="Courier New" w:eastAsia="Times New Roman" w:hAnsi="Courier New" w:cs="Courier New"/>
      <w:sz w:val="20"/>
      <w:szCs w:val="20"/>
    </w:rPr>
  </w:style>
  <w:style w:type="character" w:customStyle="1" w:styleId="Quote1">
    <w:name w:val="Quote1"/>
    <w:basedOn w:val="DefaultParagraphFont"/>
    <w:rsid w:val="005A630B"/>
  </w:style>
  <w:style w:type="paragraph" w:customStyle="1" w:styleId="comp">
    <w:name w:val="comp"/>
    <w:basedOn w:val="Normal"/>
    <w:rsid w:val="005A63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ED024C"/>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6990">
      <w:bodyDiv w:val="1"/>
      <w:marLeft w:val="0"/>
      <w:marRight w:val="0"/>
      <w:marTop w:val="0"/>
      <w:marBottom w:val="0"/>
      <w:divBdr>
        <w:top w:val="none" w:sz="0" w:space="0" w:color="auto"/>
        <w:left w:val="none" w:sz="0" w:space="0" w:color="auto"/>
        <w:bottom w:val="none" w:sz="0" w:space="0" w:color="auto"/>
        <w:right w:val="none" w:sz="0" w:space="0" w:color="auto"/>
      </w:divBdr>
    </w:div>
    <w:div w:id="149372701">
      <w:bodyDiv w:val="1"/>
      <w:marLeft w:val="0"/>
      <w:marRight w:val="0"/>
      <w:marTop w:val="0"/>
      <w:marBottom w:val="0"/>
      <w:divBdr>
        <w:top w:val="none" w:sz="0" w:space="0" w:color="auto"/>
        <w:left w:val="none" w:sz="0" w:space="0" w:color="auto"/>
        <w:bottom w:val="none" w:sz="0" w:space="0" w:color="auto"/>
        <w:right w:val="none" w:sz="0" w:space="0" w:color="auto"/>
      </w:divBdr>
    </w:div>
    <w:div w:id="368383904">
      <w:bodyDiv w:val="1"/>
      <w:marLeft w:val="0"/>
      <w:marRight w:val="0"/>
      <w:marTop w:val="0"/>
      <w:marBottom w:val="0"/>
      <w:divBdr>
        <w:top w:val="none" w:sz="0" w:space="0" w:color="auto"/>
        <w:left w:val="none" w:sz="0" w:space="0" w:color="auto"/>
        <w:bottom w:val="none" w:sz="0" w:space="0" w:color="auto"/>
        <w:right w:val="none" w:sz="0" w:space="0" w:color="auto"/>
      </w:divBdr>
    </w:div>
    <w:div w:id="522983619">
      <w:bodyDiv w:val="1"/>
      <w:marLeft w:val="0"/>
      <w:marRight w:val="0"/>
      <w:marTop w:val="0"/>
      <w:marBottom w:val="0"/>
      <w:divBdr>
        <w:top w:val="none" w:sz="0" w:space="0" w:color="auto"/>
        <w:left w:val="none" w:sz="0" w:space="0" w:color="auto"/>
        <w:bottom w:val="none" w:sz="0" w:space="0" w:color="auto"/>
        <w:right w:val="none" w:sz="0" w:space="0" w:color="auto"/>
      </w:divBdr>
    </w:div>
    <w:div w:id="618412679">
      <w:bodyDiv w:val="1"/>
      <w:marLeft w:val="0"/>
      <w:marRight w:val="0"/>
      <w:marTop w:val="0"/>
      <w:marBottom w:val="0"/>
      <w:divBdr>
        <w:top w:val="none" w:sz="0" w:space="0" w:color="auto"/>
        <w:left w:val="none" w:sz="0" w:space="0" w:color="auto"/>
        <w:bottom w:val="none" w:sz="0" w:space="0" w:color="auto"/>
        <w:right w:val="none" w:sz="0" w:space="0" w:color="auto"/>
      </w:divBdr>
    </w:div>
    <w:div w:id="833766696">
      <w:bodyDiv w:val="1"/>
      <w:marLeft w:val="0"/>
      <w:marRight w:val="0"/>
      <w:marTop w:val="0"/>
      <w:marBottom w:val="0"/>
      <w:divBdr>
        <w:top w:val="none" w:sz="0" w:space="0" w:color="auto"/>
        <w:left w:val="none" w:sz="0" w:space="0" w:color="auto"/>
        <w:bottom w:val="none" w:sz="0" w:space="0" w:color="auto"/>
        <w:right w:val="none" w:sz="0" w:space="0" w:color="auto"/>
      </w:divBdr>
    </w:div>
    <w:div w:id="1171021203">
      <w:bodyDiv w:val="1"/>
      <w:marLeft w:val="0"/>
      <w:marRight w:val="0"/>
      <w:marTop w:val="0"/>
      <w:marBottom w:val="0"/>
      <w:divBdr>
        <w:top w:val="none" w:sz="0" w:space="0" w:color="auto"/>
        <w:left w:val="none" w:sz="0" w:space="0" w:color="auto"/>
        <w:bottom w:val="none" w:sz="0" w:space="0" w:color="auto"/>
        <w:right w:val="none" w:sz="0" w:space="0" w:color="auto"/>
      </w:divBdr>
    </w:div>
    <w:div w:id="1291395556">
      <w:bodyDiv w:val="1"/>
      <w:marLeft w:val="0"/>
      <w:marRight w:val="0"/>
      <w:marTop w:val="0"/>
      <w:marBottom w:val="0"/>
      <w:divBdr>
        <w:top w:val="none" w:sz="0" w:space="0" w:color="auto"/>
        <w:left w:val="none" w:sz="0" w:space="0" w:color="auto"/>
        <w:bottom w:val="none" w:sz="0" w:space="0" w:color="auto"/>
        <w:right w:val="none" w:sz="0" w:space="0" w:color="auto"/>
      </w:divBdr>
    </w:div>
    <w:div w:id="1301035730">
      <w:bodyDiv w:val="1"/>
      <w:marLeft w:val="0"/>
      <w:marRight w:val="0"/>
      <w:marTop w:val="0"/>
      <w:marBottom w:val="0"/>
      <w:divBdr>
        <w:top w:val="none" w:sz="0" w:space="0" w:color="auto"/>
        <w:left w:val="none" w:sz="0" w:space="0" w:color="auto"/>
        <w:bottom w:val="none" w:sz="0" w:space="0" w:color="auto"/>
        <w:right w:val="none" w:sz="0" w:space="0" w:color="auto"/>
      </w:divBdr>
    </w:div>
    <w:div w:id="1398750122">
      <w:bodyDiv w:val="1"/>
      <w:marLeft w:val="0"/>
      <w:marRight w:val="0"/>
      <w:marTop w:val="0"/>
      <w:marBottom w:val="0"/>
      <w:divBdr>
        <w:top w:val="none" w:sz="0" w:space="0" w:color="auto"/>
        <w:left w:val="none" w:sz="0" w:space="0" w:color="auto"/>
        <w:bottom w:val="none" w:sz="0" w:space="0" w:color="auto"/>
        <w:right w:val="none" w:sz="0" w:space="0" w:color="auto"/>
      </w:divBdr>
    </w:div>
    <w:div w:id="1539315132">
      <w:bodyDiv w:val="1"/>
      <w:marLeft w:val="0"/>
      <w:marRight w:val="0"/>
      <w:marTop w:val="0"/>
      <w:marBottom w:val="0"/>
      <w:divBdr>
        <w:top w:val="none" w:sz="0" w:space="0" w:color="auto"/>
        <w:left w:val="none" w:sz="0" w:space="0" w:color="auto"/>
        <w:bottom w:val="none" w:sz="0" w:space="0" w:color="auto"/>
        <w:right w:val="none" w:sz="0" w:space="0" w:color="auto"/>
      </w:divBdr>
    </w:div>
    <w:div w:id="1724866010">
      <w:bodyDiv w:val="1"/>
      <w:marLeft w:val="0"/>
      <w:marRight w:val="0"/>
      <w:marTop w:val="0"/>
      <w:marBottom w:val="0"/>
      <w:divBdr>
        <w:top w:val="none" w:sz="0" w:space="0" w:color="auto"/>
        <w:left w:val="none" w:sz="0" w:space="0" w:color="auto"/>
        <w:bottom w:val="none" w:sz="0" w:space="0" w:color="auto"/>
        <w:right w:val="none" w:sz="0" w:space="0" w:color="auto"/>
      </w:divBdr>
    </w:div>
    <w:div w:id="185048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P</dc:creator>
  <cp:keywords/>
  <dc:description/>
  <cp:lastModifiedBy>Vivek Raj</cp:lastModifiedBy>
  <cp:revision>13</cp:revision>
  <dcterms:created xsi:type="dcterms:W3CDTF">2021-11-09T15:12:00Z</dcterms:created>
  <dcterms:modified xsi:type="dcterms:W3CDTF">2022-08-30T08:17:00Z</dcterms:modified>
</cp:coreProperties>
</file>