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1741" w14:textId="77777777" w:rsidR="00851114" w:rsidRPr="009E7542" w:rsidRDefault="00851114" w:rsidP="00851114">
      <w:pPr>
        <w:pStyle w:val="Heading1"/>
        <w:rPr>
          <w:rStyle w:val="SubtitleChar"/>
        </w:rPr>
      </w:pPr>
      <w:r w:rsidRPr="009E7542">
        <w:rPr>
          <w:rStyle w:val="SubtitleChar"/>
        </w:rPr>
        <w:t>Text Compressor using Huffman Coding</w:t>
      </w:r>
    </w:p>
    <w:p w14:paraId="150D10BA" w14:textId="77777777" w:rsidR="00851114" w:rsidRDefault="00851114" w:rsidP="00851114">
      <w:pPr>
        <w:pStyle w:val="Heading1"/>
      </w:pPr>
    </w:p>
    <w:p w14:paraId="52ECBDE3" w14:textId="77777777" w:rsidR="009E7542" w:rsidRPr="009E7542" w:rsidRDefault="009E7542" w:rsidP="009E7542">
      <w:pPr>
        <w:pStyle w:val="Subtitle"/>
        <w:rPr>
          <w:rStyle w:val="SubtleEmphasis"/>
          <w:sz w:val="36"/>
          <w:szCs w:val="36"/>
        </w:rPr>
      </w:pPr>
      <w:r w:rsidRPr="009E7542">
        <w:rPr>
          <w:rStyle w:val="SubtleEmphasis"/>
          <w:sz w:val="36"/>
          <w:szCs w:val="36"/>
        </w:rPr>
        <w:t>Huffman Coding is a technique of compressing data to reduce its size without losing any of the details. It was first developed by David Huffman.</w:t>
      </w:r>
    </w:p>
    <w:p w14:paraId="5F3D8521" w14:textId="15FBD800" w:rsidR="009E7542" w:rsidRPr="009E7542" w:rsidRDefault="009E7542" w:rsidP="009E7542">
      <w:pPr>
        <w:pStyle w:val="Subtitle"/>
        <w:rPr>
          <w:rStyle w:val="SubtleEmphasis"/>
          <w:sz w:val="36"/>
          <w:szCs w:val="36"/>
        </w:rPr>
      </w:pPr>
      <w:r w:rsidRPr="009E7542">
        <w:rPr>
          <w:rStyle w:val="SubtleEmphasis"/>
          <w:sz w:val="36"/>
          <w:szCs w:val="36"/>
        </w:rPr>
        <w:t>Huffman Coding is generally useful to compress the data in which there are frequently occurring characters.</w:t>
      </w:r>
    </w:p>
    <w:p w14:paraId="799A2255" w14:textId="36AE621C" w:rsidR="009E7542" w:rsidRDefault="009E7542" w:rsidP="009E7542">
      <w:pPr>
        <w:pStyle w:val="Subtitle"/>
        <w:rPr>
          <w:rStyle w:val="SubtleEmphasis"/>
          <w:sz w:val="36"/>
          <w:szCs w:val="36"/>
        </w:rPr>
      </w:pPr>
      <w:r w:rsidRPr="009E7542">
        <w:rPr>
          <w:sz w:val="36"/>
          <w:szCs w:val="36"/>
        </w:rPr>
        <w:tab/>
      </w:r>
      <w:r w:rsidRPr="009E7542">
        <w:rPr>
          <w:sz w:val="36"/>
          <w:szCs w:val="36"/>
        </w:rPr>
        <w:tab/>
      </w:r>
      <w:r w:rsidRPr="009E7542">
        <w:rPr>
          <w:rStyle w:val="SubtleEmphasis"/>
          <w:sz w:val="36"/>
          <w:szCs w:val="36"/>
        </w:rPr>
        <w:t xml:space="preserve">The file size can be largely reduced by this </w:t>
      </w:r>
      <w:proofErr w:type="spellStart"/>
      <w:proofErr w:type="gramStart"/>
      <w:r w:rsidRPr="009E7542">
        <w:rPr>
          <w:rStyle w:val="SubtleEmphasis"/>
          <w:sz w:val="36"/>
          <w:szCs w:val="36"/>
        </w:rPr>
        <w:t>method.And</w:t>
      </w:r>
      <w:proofErr w:type="spellEnd"/>
      <w:proofErr w:type="gramEnd"/>
      <w:r w:rsidRPr="009E7542">
        <w:rPr>
          <w:rStyle w:val="SubtleEmphasis"/>
          <w:sz w:val="36"/>
          <w:szCs w:val="36"/>
        </w:rPr>
        <w:t xml:space="preserve"> can be used in many applications where small size of file is much appreciated.</w:t>
      </w:r>
    </w:p>
    <w:p w14:paraId="5AF6AB41" w14:textId="4C84ECA0" w:rsidR="009E7542" w:rsidRPr="009E7542" w:rsidRDefault="009E7542" w:rsidP="009E7542">
      <w:pPr>
        <w:rPr>
          <w:rStyle w:val="SubtleEmphasis"/>
          <w:sz w:val="36"/>
          <w:szCs w:val="36"/>
        </w:rPr>
      </w:pPr>
      <w:r>
        <w:rPr>
          <w:rStyle w:val="SubtleEmphasis"/>
        </w:rPr>
        <w:tab/>
      </w:r>
      <w:r w:rsidRPr="009E7542">
        <w:rPr>
          <w:rStyle w:val="SubtleEmphasis"/>
          <w:sz w:val="36"/>
          <w:szCs w:val="36"/>
        </w:rPr>
        <w:t>Our project works by getting input in two methods:</w:t>
      </w:r>
    </w:p>
    <w:p w14:paraId="6EE6234F" w14:textId="3BF31BDA" w:rsidR="009E7542" w:rsidRPr="009E7542" w:rsidRDefault="009E7542" w:rsidP="009E7542">
      <w:pPr>
        <w:pStyle w:val="ListParagraph"/>
        <w:numPr>
          <w:ilvl w:val="4"/>
          <w:numId w:val="2"/>
        </w:numPr>
        <w:rPr>
          <w:rStyle w:val="SubtleEmphasis"/>
          <w:sz w:val="36"/>
          <w:szCs w:val="36"/>
        </w:rPr>
      </w:pPr>
      <w:r w:rsidRPr="009E7542">
        <w:rPr>
          <w:rStyle w:val="SubtleEmphasis"/>
          <w:sz w:val="36"/>
          <w:szCs w:val="36"/>
        </w:rPr>
        <w:t>From command prompt</w:t>
      </w:r>
    </w:p>
    <w:p w14:paraId="4CD3032A" w14:textId="7C068257" w:rsidR="009E7542" w:rsidRPr="009E7542" w:rsidRDefault="009E7542" w:rsidP="009E7542">
      <w:pPr>
        <w:pStyle w:val="ListParagraph"/>
        <w:numPr>
          <w:ilvl w:val="4"/>
          <w:numId w:val="2"/>
        </w:numPr>
        <w:rPr>
          <w:rStyle w:val="SubtleEmphasis"/>
          <w:sz w:val="36"/>
          <w:szCs w:val="36"/>
        </w:rPr>
      </w:pPr>
      <w:r w:rsidRPr="009E7542">
        <w:rPr>
          <w:rStyle w:val="SubtleEmphasis"/>
          <w:sz w:val="36"/>
          <w:szCs w:val="36"/>
        </w:rPr>
        <w:t>From a file</w:t>
      </w:r>
      <w:r>
        <w:rPr>
          <w:rStyle w:val="SubtleEmphasis"/>
          <w:sz w:val="36"/>
          <w:szCs w:val="36"/>
        </w:rPr>
        <w:t>.</w:t>
      </w:r>
    </w:p>
    <w:p w14:paraId="31476991" w14:textId="77777777" w:rsidR="00851114" w:rsidRPr="009E7542" w:rsidRDefault="00851114" w:rsidP="009E7542">
      <w:pPr>
        <w:pStyle w:val="Subtitle"/>
        <w:rPr>
          <w:rStyle w:val="SubtleEmphasis"/>
          <w:sz w:val="36"/>
          <w:szCs w:val="36"/>
        </w:rPr>
      </w:pPr>
    </w:p>
    <w:p w14:paraId="1BA9A9C8" w14:textId="77777777" w:rsidR="00851114" w:rsidRPr="009E7542" w:rsidRDefault="00851114" w:rsidP="00851114">
      <w:pPr>
        <w:pStyle w:val="Heading1"/>
        <w:rPr>
          <w:sz w:val="36"/>
          <w:szCs w:val="36"/>
        </w:rPr>
      </w:pPr>
    </w:p>
    <w:p w14:paraId="56E329C8" w14:textId="77777777" w:rsidR="00851114" w:rsidRDefault="00851114" w:rsidP="00851114">
      <w:pPr>
        <w:pStyle w:val="Heading1"/>
      </w:pPr>
    </w:p>
    <w:p w14:paraId="63C6CC79" w14:textId="77777777" w:rsidR="00851114" w:rsidRDefault="00851114" w:rsidP="00851114">
      <w:pPr>
        <w:pStyle w:val="Heading1"/>
      </w:pPr>
    </w:p>
    <w:p w14:paraId="5C9F3099" w14:textId="77777777" w:rsidR="00851114" w:rsidRPr="009E7542" w:rsidRDefault="00851114" w:rsidP="009E7542">
      <w:pPr>
        <w:pStyle w:val="Heading2"/>
        <w:rPr>
          <w:rStyle w:val="SubtleEmphasis"/>
          <w:sz w:val="32"/>
          <w:szCs w:val="32"/>
        </w:rPr>
      </w:pPr>
      <w:r>
        <w:t xml:space="preserve">                                        </w:t>
      </w:r>
      <w:r w:rsidRPr="009E7542">
        <w:rPr>
          <w:rStyle w:val="SubtleEmphasis"/>
          <w:sz w:val="32"/>
          <w:szCs w:val="32"/>
        </w:rPr>
        <w:t>Project Done by</w:t>
      </w:r>
    </w:p>
    <w:p w14:paraId="621833F9" w14:textId="77777777" w:rsidR="00851114" w:rsidRPr="009E7542" w:rsidRDefault="00851114" w:rsidP="009E7542">
      <w:pPr>
        <w:pStyle w:val="Heading2"/>
        <w:rPr>
          <w:rStyle w:val="SubtleEmphasis"/>
          <w:sz w:val="32"/>
          <w:szCs w:val="32"/>
        </w:rPr>
      </w:pP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  <w:t xml:space="preserve">                      -</w:t>
      </w:r>
      <w:proofErr w:type="spellStart"/>
      <w:r w:rsidRPr="009E7542">
        <w:rPr>
          <w:rStyle w:val="SubtleEmphasis"/>
          <w:sz w:val="32"/>
          <w:szCs w:val="32"/>
        </w:rPr>
        <w:t>Sangamithra</w:t>
      </w:r>
      <w:proofErr w:type="spellEnd"/>
      <w:r w:rsidRPr="009E7542">
        <w:rPr>
          <w:rStyle w:val="SubtleEmphasis"/>
          <w:sz w:val="32"/>
          <w:szCs w:val="32"/>
        </w:rPr>
        <w:t xml:space="preserve"> S(21pw27)</w:t>
      </w:r>
    </w:p>
    <w:p w14:paraId="558EC1DB" w14:textId="77777777" w:rsidR="00851114" w:rsidRPr="009E7542" w:rsidRDefault="00851114" w:rsidP="009E7542">
      <w:pPr>
        <w:pStyle w:val="Heading2"/>
        <w:rPr>
          <w:rStyle w:val="SubtleEmphasis"/>
          <w:sz w:val="32"/>
          <w:szCs w:val="32"/>
        </w:rPr>
      </w:pP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  <w:t xml:space="preserve">                      -Viveka (21pw40)</w:t>
      </w:r>
    </w:p>
    <w:p w14:paraId="60AFC5B3" w14:textId="77777777" w:rsidR="00851114" w:rsidRPr="009E7542" w:rsidRDefault="00851114" w:rsidP="009E7542">
      <w:pPr>
        <w:pStyle w:val="Heading2"/>
        <w:rPr>
          <w:rStyle w:val="SubtleEmphasis"/>
          <w:sz w:val="32"/>
          <w:szCs w:val="32"/>
        </w:rPr>
      </w:pP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</w:r>
      <w:r w:rsidRPr="009E7542">
        <w:rPr>
          <w:rStyle w:val="SubtleEmphasis"/>
          <w:sz w:val="32"/>
          <w:szCs w:val="32"/>
        </w:rPr>
        <w:tab/>
        <w:t xml:space="preserve">                                       -Romano </w:t>
      </w:r>
      <w:proofErr w:type="spellStart"/>
      <w:r w:rsidRPr="009E7542">
        <w:rPr>
          <w:rStyle w:val="SubtleEmphasis"/>
          <w:sz w:val="32"/>
          <w:szCs w:val="32"/>
        </w:rPr>
        <w:t>Aldina</w:t>
      </w:r>
      <w:proofErr w:type="spellEnd"/>
      <w:r w:rsidRPr="009E7542">
        <w:rPr>
          <w:rStyle w:val="SubtleEmphasis"/>
          <w:sz w:val="32"/>
          <w:szCs w:val="32"/>
        </w:rPr>
        <w:t>(21pw20)</w:t>
      </w:r>
    </w:p>
    <w:p w14:paraId="52404762" w14:textId="77777777" w:rsidR="00851114" w:rsidRDefault="00851114" w:rsidP="00851114">
      <w:pPr>
        <w:pStyle w:val="Heading1"/>
      </w:pPr>
    </w:p>
    <w:p w14:paraId="06FF4EE6" w14:textId="77777777" w:rsidR="00851114" w:rsidRDefault="00851114" w:rsidP="00851114">
      <w:pPr>
        <w:pStyle w:val="Heading1"/>
      </w:pPr>
    </w:p>
    <w:p w14:paraId="0B828E4C" w14:textId="77777777" w:rsidR="00851114" w:rsidRDefault="00851114" w:rsidP="00851114">
      <w:pPr>
        <w:pStyle w:val="Heading1"/>
      </w:pPr>
    </w:p>
    <w:p w14:paraId="2A99AAB0" w14:textId="77777777" w:rsidR="00851114" w:rsidRDefault="00851114" w:rsidP="00851114">
      <w:pPr>
        <w:pStyle w:val="Heading1"/>
      </w:pPr>
    </w:p>
    <w:sectPr w:rsidR="0085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E21"/>
    <w:multiLevelType w:val="multilevel"/>
    <w:tmpl w:val="38B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3548D"/>
    <w:multiLevelType w:val="hybridMultilevel"/>
    <w:tmpl w:val="D39A7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328480">
    <w:abstractNumId w:val="0"/>
  </w:num>
  <w:num w:numId="2" w16cid:durableId="208517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4"/>
    <w:rsid w:val="00851114"/>
    <w:rsid w:val="009E7542"/>
    <w:rsid w:val="009F538D"/>
    <w:rsid w:val="00E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618D"/>
  <w15:chartTrackingRefBased/>
  <w15:docId w15:val="{16BB5EA2-04E1-46C8-BCEF-39508309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11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11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511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51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54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E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76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Gopalakrishnan</dc:creator>
  <cp:keywords/>
  <dc:description/>
  <cp:lastModifiedBy>Viveka Gopalakrishnan</cp:lastModifiedBy>
  <cp:revision>2</cp:revision>
  <dcterms:created xsi:type="dcterms:W3CDTF">2022-11-11T05:05:00Z</dcterms:created>
  <dcterms:modified xsi:type="dcterms:W3CDTF">2022-11-11T05:05:00Z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92c21244-105d-4f05-a681-effee486d6ef</vt:lpwstr>
  </property>
</Properties>
</file>