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bookmarkStart w:id="1" w:name="_GoBack"/>
      <w:bookmarkEnd w:id="1"/>
      <w:r>
        <w:rPr>
          <w:rFonts w:hint="eastAsia"/>
          <w:lang w:val="en-US" w:eastAsia="zh-CN"/>
        </w:rPr>
        <w:t>1.Registration Page</w:t>
      </w:r>
    </w:p>
    <w:p>
      <w:pPr>
        <w:pStyle w:val="6"/>
        <w:rPr>
          <w:lang w:eastAsia="zh-CN"/>
        </w:rPr>
      </w:pPr>
      <w:r>
        <w:rPr>
          <w:rFonts w:hint="eastAsia"/>
          <w:lang w:eastAsia="zh-CN"/>
        </w:rPr>
        <w:t>R</w:t>
      </w:r>
      <w:r>
        <w:rPr>
          <w:lang w:eastAsia="zh-CN"/>
        </w:rPr>
        <w:t>egister page for all users:</w:t>
      </w:r>
    </w:p>
    <w:p>
      <w:pPr>
        <w:pStyle w:val="6"/>
        <w:rPr>
          <w:lang w:eastAsia="zh-CN"/>
        </w:rPr>
      </w:pPr>
    </w:p>
    <w:p>
      <w:pPr>
        <w:pStyle w:val="6"/>
        <w:ind w:left="0" w:leftChars="0" w:firstLine="0" w:firstLineChars="0"/>
        <w:jc w:val="left"/>
        <w:rPr>
          <w:rFonts w:hint="default"/>
          <w:sz w:val="21"/>
          <w:szCs w:val="20"/>
          <w:lang w:val="en-US" w:eastAsia="zh-CN"/>
        </w:rPr>
      </w:pPr>
      <w:r>
        <w:rPr>
          <w:sz w:val="21"/>
          <w:szCs w:val="20"/>
        </w:rPr>
        <w:drawing>
          <wp:anchor distT="0" distB="0" distL="114300" distR="114300" simplePos="0" relativeHeight="251665408" behindDoc="0" locked="0" layoutInCell="1" allowOverlap="1">
            <wp:simplePos x="0" y="0"/>
            <wp:positionH relativeFrom="column">
              <wp:posOffset>216535</wp:posOffset>
            </wp:positionH>
            <wp:positionV relativeFrom="paragraph">
              <wp:posOffset>20955</wp:posOffset>
            </wp:positionV>
            <wp:extent cx="5274310" cy="2587625"/>
            <wp:effectExtent l="0" t="0" r="2540" b="317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2587625"/>
                    </a:xfrm>
                    <a:prstGeom prst="rect">
                      <a:avLst/>
                    </a:prstGeom>
                  </pic:spPr>
                </pic:pic>
              </a:graphicData>
            </a:graphic>
          </wp:anchor>
        </w:drawing>
      </w:r>
      <w:r>
        <w:rPr>
          <w:rFonts w:hint="eastAsia"/>
          <w:sz w:val="21"/>
          <w:szCs w:val="20"/>
          <w:lang w:val="en-US" w:eastAsia="zh-CN"/>
        </w:rPr>
        <w:t>Figure 1. When the account is already occupied, a red frame is displayed</w:t>
      </w:r>
    </w:p>
    <w:p>
      <w:pPr>
        <w:pStyle w:val="6"/>
        <w:ind w:left="0" w:leftChars="0" w:firstLine="0" w:firstLineChars="0"/>
        <w:jc w:val="left"/>
        <w:rPr>
          <w:rFonts w:hint="default"/>
          <w:lang w:val="en-US" w:eastAsia="zh-CN"/>
        </w:rPr>
      </w:pPr>
      <w:r>
        <w:drawing>
          <wp:anchor distT="0" distB="0" distL="114935" distR="114935" simplePos="0" relativeHeight="251666432" behindDoc="1" locked="0" layoutInCell="1" allowOverlap="1">
            <wp:simplePos x="0" y="0"/>
            <wp:positionH relativeFrom="column">
              <wp:posOffset>228600</wp:posOffset>
            </wp:positionH>
            <wp:positionV relativeFrom="paragraph">
              <wp:posOffset>13335</wp:posOffset>
            </wp:positionV>
            <wp:extent cx="5274310" cy="2587625"/>
            <wp:effectExtent l="0" t="0" r="8890" b="3175"/>
            <wp:wrapTight wrapText="bothSides">
              <wp:wrapPolygon>
                <wp:start x="0" y="0"/>
                <wp:lineTo x="0" y="21520"/>
                <wp:lineTo x="21532" y="21520"/>
                <wp:lineTo x="21532"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587625"/>
                    </a:xfrm>
                    <a:prstGeom prst="rect">
                      <a:avLst/>
                    </a:prstGeom>
                  </pic:spPr>
                </pic:pic>
              </a:graphicData>
            </a:graphic>
          </wp:anchor>
        </w:drawing>
      </w:r>
    </w:p>
    <w:p>
      <w:pPr>
        <w:pStyle w:val="6"/>
        <w:ind w:left="0" w:leftChars="0" w:firstLine="0" w:firstLineChars="0"/>
        <w:jc w:val="left"/>
        <w:rPr>
          <w:rFonts w:hint="default"/>
          <w:sz w:val="21"/>
          <w:szCs w:val="20"/>
          <w:lang w:val="en-US" w:eastAsia="zh-CN"/>
        </w:rPr>
      </w:pPr>
      <w:r>
        <w:rPr>
          <w:rFonts w:hint="eastAsia"/>
          <w:sz w:val="21"/>
          <w:szCs w:val="20"/>
          <w:lang w:val="en-US" w:eastAsia="zh-CN"/>
        </w:rPr>
        <w:t>Figure 2. When the account can be registered, a green frame is displayed</w:t>
      </w:r>
    </w:p>
    <w:p>
      <w:pPr>
        <w:pStyle w:val="6"/>
        <w:rPr>
          <w:lang w:eastAsia="zh-CN"/>
        </w:rPr>
      </w:pPr>
      <w:r>
        <w:rPr>
          <w:lang w:eastAsia="zh-CN"/>
        </w:rPr>
        <w:t>Users can enter their information details on the registration page. Click on check button to check if the account is available. If the account is already registered, a red box will be displayed to remind the user. If the account is unregistered and still available, a green box will be displayed to alert the user. If the password entered twice is not the same, a red box will be displayed to alert the user. It is important to note that there are three different identities - client, team member and manager - and that users with different identities have different privileges. Users will need to choose their own identity and can only choose one of them. If the user already has an account, clicking on the link below will redirect them to the login page.</w:t>
      </w:r>
      <w:r>
        <w:t xml:space="preserve"> </w:t>
      </w:r>
      <w:r>
        <w:rPr>
          <w:lang w:eastAsia="zh-CN"/>
        </w:rPr>
        <w:t>When all the information has been entered properly, click signup to jump to the login page.</w:t>
      </w:r>
    </w:p>
    <w:p>
      <w:pPr>
        <w:pStyle w:val="2"/>
        <w:bidi w:val="0"/>
        <w:rPr>
          <w:lang w:eastAsia="zh-CN"/>
        </w:rPr>
      </w:pPr>
      <w:r>
        <w:rPr>
          <w:rFonts w:hint="eastAsia"/>
          <w:lang w:val="en-US" w:eastAsia="zh-CN"/>
        </w:rPr>
        <w:t>2.Login Page</w:t>
      </w:r>
    </w:p>
    <w:p>
      <w:pPr>
        <w:pStyle w:val="6"/>
        <w:rPr>
          <w:rFonts w:eastAsia="SimSun"/>
          <w:szCs w:val="24"/>
          <w:lang w:eastAsia="zh-CN"/>
        </w:rPr>
      </w:pPr>
      <w:r>
        <w:drawing>
          <wp:anchor distT="0" distB="0" distL="114300" distR="114300" simplePos="0" relativeHeight="251664384" behindDoc="0" locked="0" layoutInCell="1" allowOverlap="1">
            <wp:simplePos x="0" y="0"/>
            <wp:positionH relativeFrom="column">
              <wp:posOffset>88900</wp:posOffset>
            </wp:positionH>
            <wp:positionV relativeFrom="paragraph">
              <wp:posOffset>461645</wp:posOffset>
            </wp:positionV>
            <wp:extent cx="5274310" cy="2587625"/>
            <wp:effectExtent l="0" t="0" r="2540" b="317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587625"/>
                    </a:xfrm>
                    <a:prstGeom prst="rect">
                      <a:avLst/>
                    </a:prstGeom>
                  </pic:spPr>
                </pic:pic>
              </a:graphicData>
            </a:graphic>
          </wp:anchor>
        </w:drawing>
      </w:r>
      <w:r>
        <w:rPr>
          <w:rFonts w:eastAsia="SimSun"/>
          <w:szCs w:val="24"/>
          <w:lang w:eastAsia="zh-CN"/>
        </w:rPr>
        <w:t>Login page for all users:</w:t>
      </w:r>
    </w:p>
    <w:p>
      <w:pPr>
        <w:pStyle w:val="6"/>
        <w:ind w:left="0" w:leftChars="0" w:firstLine="0" w:firstLineChars="0"/>
        <w:rPr>
          <w:rFonts w:hint="eastAsia"/>
          <w:sz w:val="21"/>
          <w:szCs w:val="20"/>
          <w:lang w:val="en-US" w:eastAsia="zh-CN"/>
        </w:rPr>
      </w:pPr>
      <w:r>
        <w:rPr>
          <w:rFonts w:hint="eastAsia"/>
          <w:sz w:val="21"/>
          <w:szCs w:val="20"/>
          <w:lang w:val="en-US" w:eastAsia="zh-CN"/>
        </w:rPr>
        <w:t xml:space="preserve">Figure 3. </w:t>
      </w:r>
      <w:r>
        <w:rPr>
          <w:rFonts w:hint="default"/>
          <w:sz w:val="21"/>
          <w:szCs w:val="20"/>
          <w:lang w:val="en-US" w:eastAsia="zh-CN"/>
        </w:rPr>
        <w:t>After successful registration, all users with identities will enter the system from this login interface</w:t>
      </w:r>
    </w:p>
    <w:p>
      <w:pPr>
        <w:pStyle w:val="6"/>
        <w:rPr>
          <w:rFonts w:eastAsia="SimSun"/>
          <w:szCs w:val="24"/>
          <w:lang w:eastAsia="zh-CN"/>
        </w:rPr>
      </w:pPr>
      <w:r>
        <w:rPr>
          <w:rFonts w:eastAsia="SimSun"/>
          <w:szCs w:val="24"/>
          <w:lang w:eastAsia="zh-CN"/>
        </w:rPr>
        <w:t xml:space="preserve">If the user does not have a registered account, clicking on the link below will redirect them to the registration page. If the user has a registered account, they can enter the information they entered on the registration page, including their account and password. Click on </w:t>
      </w:r>
      <w:r>
        <w:rPr>
          <w:rFonts w:hint="eastAsia" w:eastAsia="SimSun"/>
          <w:szCs w:val="24"/>
          <w:lang w:eastAsia="zh-CN"/>
        </w:rPr>
        <w:t>l</w:t>
      </w:r>
      <w:r>
        <w:rPr>
          <w:rFonts w:eastAsia="SimSun"/>
          <w:szCs w:val="24"/>
          <w:lang w:eastAsia="zh-CN"/>
        </w:rPr>
        <w:t>og in button and you will be redirected to the main page.</w:t>
      </w:r>
    </w:p>
    <w:p>
      <w:pPr>
        <w:pStyle w:val="6"/>
        <w:rPr>
          <w:lang w:eastAsia="zh-CN"/>
        </w:rPr>
      </w:pPr>
    </w:p>
    <w:p>
      <w:pPr>
        <w:pStyle w:val="2"/>
        <w:bidi w:val="0"/>
        <w:rPr>
          <w:lang w:eastAsia="zh-CN"/>
        </w:rPr>
      </w:pPr>
      <w:r>
        <w:rPr>
          <w:rFonts w:hint="eastAsia"/>
          <w:lang w:val="en-US" w:eastAsia="zh-CN"/>
        </w:rPr>
        <w:t>3.Homepage</w:t>
      </w:r>
    </w:p>
    <w:p>
      <w:pPr>
        <w:pStyle w:val="3"/>
        <w:bidi w:val="0"/>
        <w:rPr>
          <w:lang w:eastAsia="zh-CN"/>
        </w:rPr>
      </w:pPr>
      <w:r>
        <w:rPr>
          <w:rFonts w:hint="eastAsia"/>
          <w:lang w:val="en-US" w:eastAsia="zh-CN"/>
        </w:rPr>
        <w:t xml:space="preserve">3.1 </w:t>
      </w:r>
      <w:r>
        <w:rPr>
          <w:rFonts w:hint="eastAsia"/>
          <w:lang w:eastAsia="zh-CN"/>
        </w:rPr>
        <w:t>H</w:t>
      </w:r>
      <w:r>
        <w:rPr>
          <w:lang w:eastAsia="zh-CN"/>
        </w:rPr>
        <w:t>omepage for manager:</w:t>
      </w:r>
    </w:p>
    <w:p>
      <w:pPr>
        <w:pStyle w:val="6"/>
        <w:ind w:left="0" w:leftChars="0" w:firstLine="0" w:firstLineChars="0"/>
        <w:jc w:val="left"/>
        <w:rPr>
          <w:lang w:eastAsia="zh-CN"/>
        </w:rPr>
      </w:pPr>
      <w:r>
        <w:rPr>
          <w:rFonts w:hint="eastAsia"/>
          <w:sz w:val="21"/>
          <w:szCs w:val="20"/>
          <w:lang w:val="en-US" w:eastAsia="zh-CN"/>
        </w:rPr>
        <w:t>Figure 4. The initial state of the homepage</w:t>
      </w:r>
      <w:r>
        <w:drawing>
          <wp:anchor distT="0" distB="0" distL="114300" distR="114300" simplePos="0" relativeHeight="251660288" behindDoc="0" locked="0" layoutInCell="1" allowOverlap="1">
            <wp:simplePos x="0" y="0"/>
            <wp:positionH relativeFrom="column">
              <wp:posOffset>-59055</wp:posOffset>
            </wp:positionH>
            <wp:positionV relativeFrom="paragraph">
              <wp:posOffset>165735</wp:posOffset>
            </wp:positionV>
            <wp:extent cx="5274310" cy="2587625"/>
            <wp:effectExtent l="0" t="0" r="2540" b="317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587625"/>
                    </a:xfrm>
                    <a:prstGeom prst="rect">
                      <a:avLst/>
                    </a:prstGeom>
                  </pic:spPr>
                </pic:pic>
              </a:graphicData>
            </a:graphic>
          </wp:anchor>
        </w:drawing>
      </w:r>
    </w:p>
    <w:p>
      <w:pPr>
        <w:pStyle w:val="6"/>
        <w:rPr>
          <w:lang w:eastAsia="zh-CN"/>
        </w:rPr>
      </w:pPr>
      <w:r>
        <w:rPr>
          <w:lang w:eastAsia="zh-CN"/>
        </w:rPr>
        <w:t>The main page will display the jobs associated with the user, including the job name, manager name, date due and status. When the user selects a job, the schedule below will display the actions within the job, the duration, start time and end time of the actions. On the right side of the Gantt chart different actions are displayed on the calendar.</w:t>
      </w:r>
    </w:p>
    <w:p>
      <w:pPr>
        <w:pStyle w:val="6"/>
        <w:ind w:firstLine="0"/>
        <w:jc w:val="left"/>
        <w:rPr>
          <w:lang w:eastAsia="zh-CN"/>
        </w:rPr>
      </w:pPr>
      <w:r>
        <w:rPr>
          <w:rFonts w:hint="eastAsia"/>
          <w:sz w:val="21"/>
          <w:szCs w:val="20"/>
          <w:lang w:val="en-US" w:eastAsia="zh-CN"/>
        </w:rPr>
        <w:t>Figure 5. The new milestone generated by clicking the "+" button will be displayed in a black frame</w:t>
      </w:r>
      <w:r>
        <w:drawing>
          <wp:anchor distT="0" distB="0" distL="114300" distR="114300" simplePos="0" relativeHeight="251661312" behindDoc="0" locked="0" layoutInCell="1" allowOverlap="1">
            <wp:simplePos x="0" y="0"/>
            <wp:positionH relativeFrom="column">
              <wp:posOffset>262255</wp:posOffset>
            </wp:positionH>
            <wp:positionV relativeFrom="paragraph">
              <wp:posOffset>254635</wp:posOffset>
            </wp:positionV>
            <wp:extent cx="5274310" cy="2587625"/>
            <wp:effectExtent l="0" t="0" r="2540" b="317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587625"/>
                    </a:xfrm>
                    <a:prstGeom prst="rect">
                      <a:avLst/>
                    </a:prstGeom>
                  </pic:spPr>
                </pic:pic>
              </a:graphicData>
            </a:graphic>
          </wp:anchor>
        </w:drawing>
      </w:r>
    </w:p>
    <w:p>
      <w:pPr>
        <w:pStyle w:val="6"/>
        <w:rPr>
          <w:lang w:eastAsia="zh-CN"/>
        </w:rPr>
      </w:pPr>
      <w:r>
        <w:rPr>
          <w:lang w:eastAsia="zh-CN"/>
        </w:rPr>
        <w:t xml:space="preserve">When the user clicks on + new job button, they will be redirected to the new job page. Once the job has been created, the job information will also be displayed on the homepage. Users can delete created jobs by clicking the delete button. Users can click on different actions in the Gantt chart to jump to the edit action page. When the user clicks +new milestone </w:t>
      </w:r>
      <w:r>
        <w:rPr>
          <w:rFonts w:hint="eastAsia"/>
          <w:lang w:eastAsia="zh-CN"/>
        </w:rPr>
        <w:t>button</w:t>
      </w:r>
      <w:r>
        <w:rPr>
          <w:lang w:eastAsia="zh-CN"/>
        </w:rPr>
        <w:t xml:space="preserve">, a black box will appear around the selected actions. Click save </w:t>
      </w:r>
      <w:r>
        <w:rPr>
          <w:rFonts w:hint="eastAsia"/>
          <w:lang w:eastAsia="zh-CN"/>
        </w:rPr>
        <w:t>button</w:t>
      </w:r>
      <w:r>
        <w:rPr>
          <w:lang w:eastAsia="zh-CN"/>
        </w:rPr>
        <w:t xml:space="preserve"> to save the milestone. Click remove button to remove milestone. After Milestone is saved, a black hollow square will appear below the selected action as the mark of milestone.</w:t>
      </w:r>
    </w:p>
    <w:p>
      <w:pPr>
        <w:pStyle w:val="6"/>
        <w:rPr>
          <w:lang w:eastAsia="zh-CN"/>
        </w:rPr>
      </w:pPr>
      <w:r>
        <w:rPr>
          <w:lang w:eastAsia="zh-CN"/>
        </w:rPr>
        <w:t xml:space="preserve"> </w:t>
      </w:r>
    </w:p>
    <w:p>
      <w:pPr>
        <w:pStyle w:val="3"/>
        <w:bidi w:val="0"/>
        <w:rPr>
          <w:lang w:eastAsia="zh-CN"/>
        </w:rPr>
      </w:pPr>
      <w:r>
        <w:drawing>
          <wp:anchor distT="0" distB="0" distL="114300" distR="114300" simplePos="0" relativeHeight="251662336" behindDoc="0" locked="0" layoutInCell="1" allowOverlap="1">
            <wp:simplePos x="0" y="0"/>
            <wp:positionH relativeFrom="column">
              <wp:posOffset>133350</wp:posOffset>
            </wp:positionH>
            <wp:positionV relativeFrom="paragraph">
              <wp:posOffset>579120</wp:posOffset>
            </wp:positionV>
            <wp:extent cx="5274310" cy="2587625"/>
            <wp:effectExtent l="0" t="0" r="2540" b="317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587625"/>
                    </a:xfrm>
                    <a:prstGeom prst="rect">
                      <a:avLst/>
                    </a:prstGeom>
                  </pic:spPr>
                </pic:pic>
              </a:graphicData>
            </a:graphic>
          </wp:anchor>
        </w:drawing>
      </w:r>
      <w:r>
        <w:rPr>
          <w:rFonts w:hint="eastAsia"/>
          <w:lang w:val="en-US" w:eastAsia="zh-CN"/>
        </w:rPr>
        <w:t xml:space="preserve">3.2 </w:t>
      </w:r>
      <w:r>
        <w:rPr>
          <w:lang w:eastAsia="zh-CN"/>
        </w:rPr>
        <w:t>Homepage for client and team member:</w:t>
      </w:r>
    </w:p>
    <w:p>
      <w:pPr>
        <w:pStyle w:val="6"/>
        <w:ind w:left="0" w:leftChars="0" w:firstLine="0" w:firstLineChars="0"/>
        <w:jc w:val="left"/>
        <w:rPr>
          <w:lang w:eastAsia="zh-CN"/>
        </w:rPr>
      </w:pPr>
      <w:r>
        <w:rPr>
          <w:rFonts w:hint="eastAsia"/>
          <w:sz w:val="21"/>
          <w:szCs w:val="20"/>
          <w:lang w:val="en-US" w:eastAsia="zh-CN"/>
        </w:rPr>
        <w:t>Figure 6. The functions contained in the homepage under different identities are the same</w:t>
      </w:r>
    </w:p>
    <w:p>
      <w:pPr>
        <w:pStyle w:val="6"/>
        <w:rPr>
          <w:lang w:eastAsia="zh-CN"/>
        </w:rPr>
      </w:pPr>
      <w:r>
        <w:rPr>
          <w:lang w:eastAsia="zh-CN"/>
        </w:rPr>
        <w:t>Clients and team members cannot create new jobs on the home page, and the other functions are the same as managers.</w:t>
      </w:r>
    </w:p>
    <w:p>
      <w:pPr>
        <w:rPr>
          <w:rFonts w:hint="eastAsia"/>
          <w:lang w:val="en-US" w:eastAsia="zh-CN"/>
        </w:rPr>
      </w:pPr>
      <w:r>
        <w:rPr>
          <w:rFonts w:hint="eastAsia"/>
          <w:lang w:val="en-US" w:eastAsia="zh-CN"/>
        </w:rPr>
        <w:br w:type="page"/>
      </w:r>
    </w:p>
    <w:p>
      <w:pPr>
        <w:pStyle w:val="2"/>
        <w:numPr>
          <w:ilvl w:val="0"/>
          <w:numId w:val="1"/>
        </w:numPr>
        <w:bidi w:val="0"/>
        <w:rPr>
          <w:rFonts w:hint="eastAsia"/>
          <w:lang w:val="en-US" w:eastAsia="zh-CN"/>
        </w:rPr>
      </w:pPr>
      <w:r>
        <w:rPr>
          <w:rFonts w:hint="eastAsia"/>
          <w:lang w:val="en-US" w:eastAsia="zh-CN"/>
        </w:rPr>
        <w:t>Dashboard Page</w:t>
      </w:r>
    </w:p>
    <w:p>
      <w:pPr>
        <w:jc w:val="center"/>
        <w:rPr>
          <w:rFonts w:hint="eastAsia"/>
          <w:lang w:val="en-US" w:eastAsia="zh-CN"/>
        </w:rPr>
      </w:pPr>
      <w:r>
        <w:rPr>
          <w:rFonts w:hint="eastAsia"/>
          <w:lang w:val="en-US" w:eastAsia="zh-CN"/>
        </w:rPr>
        <w:drawing>
          <wp:inline distT="0" distB="0" distL="114300" distR="114300">
            <wp:extent cx="5266690" cy="2342515"/>
            <wp:effectExtent l="0" t="0" r="3810" b="6985"/>
            <wp:docPr id="23" name="图片 23" descr="16365990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636599042(1)"/>
                    <pic:cNvPicPr>
                      <a:picLocks noChangeAspect="1"/>
                    </pic:cNvPicPr>
                  </pic:nvPicPr>
                  <pic:blipFill>
                    <a:blip r:embed="rId10"/>
                    <a:stretch>
                      <a:fillRect/>
                    </a:stretch>
                  </pic:blipFill>
                  <pic:spPr>
                    <a:xfrm>
                      <a:off x="0" y="0"/>
                      <a:ext cx="5266690" cy="2342515"/>
                    </a:xfrm>
                    <a:prstGeom prst="rect">
                      <a:avLst/>
                    </a:prstGeom>
                  </pic:spPr>
                </pic:pic>
              </a:graphicData>
            </a:graphic>
          </wp:inline>
        </w:drawing>
      </w:r>
    </w:p>
    <w:p>
      <w:pPr>
        <w:rPr>
          <w:rFonts w:hint="eastAsia"/>
          <w:lang w:val="en-US" w:eastAsia="zh-CN"/>
        </w:rPr>
      </w:pPr>
      <w:r>
        <w:rPr>
          <w:rFonts w:hint="eastAsia" w:ascii="Times New Roman" w:hAnsi="Times New Roman" w:cs="Times New Roman" w:eastAsiaTheme="minorEastAsia"/>
          <w:kern w:val="0"/>
          <w:sz w:val="24"/>
          <w:szCs w:val="22"/>
          <w:lang w:val="en-US" w:eastAsia="zh-CN" w:bidi="ar-SA"/>
        </w:rPr>
        <w:t>On the Dashbo</w:t>
      </w:r>
      <w:r>
        <w:rPr>
          <w:rFonts w:hint="eastAsia" w:ascii="Times New Roman" w:hAnsi="Times New Roman" w:cs="Times New Roman"/>
          <w:kern w:val="0"/>
          <w:sz w:val="24"/>
          <w:szCs w:val="22"/>
          <w:lang w:val="en-US" w:eastAsia="zh-CN" w:bidi="ar-SA"/>
        </w:rPr>
        <w:t xml:space="preserve">ard </w:t>
      </w:r>
      <w:r>
        <w:rPr>
          <w:rFonts w:hint="eastAsia" w:ascii="Times New Roman" w:hAnsi="Times New Roman" w:cs="Times New Roman" w:eastAsiaTheme="minorEastAsia"/>
          <w:kern w:val="0"/>
          <w:sz w:val="24"/>
          <w:szCs w:val="22"/>
          <w:lang w:val="en-US" w:eastAsia="zh-CN" w:bidi="ar-SA"/>
        </w:rPr>
        <w:t>page, users can see that the actions from the last two days are displayed on the left, and their specific information and schedule are on the right.</w:t>
      </w:r>
    </w:p>
    <w:p>
      <w:r>
        <w:drawing>
          <wp:inline distT="0" distB="0" distL="114300" distR="114300">
            <wp:extent cx="5143500" cy="2287905"/>
            <wp:effectExtent l="0" t="0" r="0" b="10795"/>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pic:cNvPicPr>
                      <a:picLocks noChangeAspect="1"/>
                    </pic:cNvPicPr>
                  </pic:nvPicPr>
                  <pic:blipFill>
                    <a:blip r:embed="rId11"/>
                    <a:stretch>
                      <a:fillRect/>
                    </a:stretch>
                  </pic:blipFill>
                  <pic:spPr>
                    <a:xfrm>
                      <a:off x="0" y="0"/>
                      <a:ext cx="5143500" cy="2287905"/>
                    </a:xfrm>
                    <a:prstGeom prst="rect">
                      <a:avLst/>
                    </a:prstGeom>
                    <a:noFill/>
                    <a:ln>
                      <a:noFill/>
                    </a:ln>
                  </pic:spPr>
                </pic:pic>
              </a:graphicData>
            </a:graphic>
          </wp:inline>
        </w:drawing>
      </w:r>
    </w:p>
    <w:p>
      <w:pPr>
        <w:rPr>
          <w:rFonts w:hint="default"/>
          <w:lang w:val="en-US" w:eastAsia="zh-CN"/>
        </w:rPr>
      </w:pPr>
      <w:r>
        <w:rPr>
          <w:rFonts w:hint="eastAsia" w:ascii="Times New Roman" w:hAnsi="Times New Roman" w:cs="Times New Roman"/>
          <w:kern w:val="0"/>
          <w:sz w:val="24"/>
          <w:szCs w:val="22"/>
          <w:lang w:val="en-US" w:eastAsia="zh-CN" w:bidi="ar-SA"/>
        </w:rPr>
        <w:t>When the user selects one of the jobs in the information bar on the right, the button will change from white to gray, and the corresponding timetable will be displayed at the bottom right.</w:t>
      </w:r>
      <w:r>
        <w:rPr>
          <w:rFonts w:hint="eastAsia"/>
          <w:lang w:val="en-US" w:eastAsia="zh-CN"/>
        </w:rPr>
        <w:br w:type="page"/>
      </w:r>
    </w:p>
    <w:p>
      <w:pPr>
        <w:pStyle w:val="2"/>
        <w:numPr>
          <w:ilvl w:val="0"/>
          <w:numId w:val="1"/>
        </w:numPr>
        <w:bidi w:val="0"/>
        <w:rPr>
          <w:rFonts w:hint="eastAsia"/>
          <w:lang w:val="en-US" w:eastAsia="zh-CN"/>
        </w:rPr>
      </w:pPr>
      <w:r>
        <w:rPr>
          <w:rFonts w:hint="eastAsia"/>
          <w:lang w:val="en-US" w:eastAsia="zh-CN"/>
        </w:rPr>
        <w:t>Side Navigation Bar</w:t>
      </w:r>
    </w:p>
    <w:p>
      <w:pPr>
        <w:pStyle w:val="6"/>
        <w:rPr>
          <w:rFonts w:hint="eastAsia"/>
          <w:lang w:val="en-US" w:eastAsia="zh-CN"/>
        </w:rPr>
      </w:pPr>
      <w:r>
        <w:rPr>
          <w:rFonts w:hint="eastAsia"/>
          <w:lang w:val="en-US" w:eastAsia="zh-CN"/>
        </w:rPr>
        <w:t>When the user clicks the button in the upper left corner of the page, the quick navigation bar belonging to "Home" and "Dashboard" can be opened, and it will appear on the left side of each page.</w:t>
      </w:r>
    </w:p>
    <w:p>
      <w:pPr>
        <w:pStyle w:val="3"/>
        <w:bidi w:val="0"/>
        <w:rPr>
          <w:rFonts w:hint="default"/>
          <w:lang w:val="en-US" w:eastAsia="zh-CN"/>
        </w:rPr>
      </w:pPr>
      <w:r>
        <w:rPr>
          <w:rFonts w:hint="default"/>
          <w:lang w:val="en-US" w:eastAsia="zh-CN"/>
        </w:rPr>
        <w:t xml:space="preserve">5.1 </w:t>
      </w:r>
      <w:r>
        <w:rPr>
          <w:rFonts w:hint="eastAsia"/>
          <w:lang w:val="en-US" w:eastAsia="zh-CN"/>
        </w:rPr>
        <w:t>Side Navigation Bar</w:t>
      </w:r>
      <w:r>
        <w:rPr>
          <w:rFonts w:hint="default"/>
          <w:lang w:val="en-US" w:eastAsia="zh-CN"/>
        </w:rPr>
        <w:t xml:space="preserve"> for Home Page</w:t>
      </w:r>
    </w:p>
    <w:p>
      <w:pPr>
        <w:jc w:val="center"/>
        <w:rPr>
          <w:rFonts w:hint="eastAsia" w:eastAsiaTheme="minorEastAsia"/>
          <w:lang w:val="en-US" w:eastAsia="zh-CN"/>
        </w:rPr>
      </w:pPr>
      <w:r>
        <w:drawing>
          <wp:inline distT="0" distB="0" distL="114300" distR="114300">
            <wp:extent cx="5266690" cy="2342515"/>
            <wp:effectExtent l="0" t="0" r="3810" b="698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2"/>
                    <a:stretch>
                      <a:fillRect/>
                    </a:stretch>
                  </pic:blipFill>
                  <pic:spPr>
                    <a:xfrm>
                      <a:off x="0" y="0"/>
                      <a:ext cx="5266690" cy="2342515"/>
                    </a:xfrm>
                    <a:prstGeom prst="rect">
                      <a:avLst/>
                    </a:prstGeom>
                    <a:noFill/>
                    <a:ln>
                      <a:noFill/>
                    </a:ln>
                  </pic:spPr>
                </pic:pic>
              </a:graphicData>
            </a:graphic>
          </wp:inline>
        </w:drawing>
      </w:r>
    </w:p>
    <w:p>
      <w:pPr>
        <w:pStyle w:val="3"/>
        <w:bidi w:val="0"/>
        <w:rPr>
          <w:rFonts w:hint="default"/>
          <w:lang w:val="en-US" w:eastAsia="zh-CN"/>
        </w:rPr>
      </w:pPr>
      <w:r>
        <w:rPr>
          <w:rFonts w:hint="default"/>
          <w:lang w:val="en-US" w:eastAsia="zh-CN"/>
        </w:rPr>
        <w:t xml:space="preserve">5.2 </w:t>
      </w:r>
      <w:r>
        <w:rPr>
          <w:rFonts w:hint="eastAsia"/>
          <w:lang w:val="en-US" w:eastAsia="zh-CN"/>
        </w:rPr>
        <w:t>Side Navigation Bar</w:t>
      </w:r>
      <w:r>
        <w:rPr>
          <w:rFonts w:hint="default"/>
          <w:lang w:val="en-US" w:eastAsia="zh-CN"/>
        </w:rPr>
        <w:t xml:space="preserve"> for Dashboard</w:t>
      </w:r>
    </w:p>
    <w:p>
      <w:pPr>
        <w:pStyle w:val="6"/>
        <w:jc w:val="center"/>
        <w:rPr>
          <w:rFonts w:hint="default"/>
          <w:lang w:val="en-US" w:eastAsia="zh-CN"/>
        </w:rPr>
      </w:pPr>
      <w:r>
        <w:rPr>
          <w:rFonts w:hint="default"/>
          <w:lang w:val="en-US" w:eastAsia="zh-CN"/>
        </w:rPr>
        <w:drawing>
          <wp:inline distT="0" distB="0" distL="114300" distR="114300">
            <wp:extent cx="5048885" cy="2245360"/>
            <wp:effectExtent l="0" t="0" r="5715" b="2540"/>
            <wp:docPr id="15" name="图片 15" descr="16365962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636596212(1)"/>
                    <pic:cNvPicPr>
                      <a:picLocks noChangeAspect="1"/>
                    </pic:cNvPicPr>
                  </pic:nvPicPr>
                  <pic:blipFill>
                    <a:blip r:embed="rId13"/>
                    <a:stretch>
                      <a:fillRect/>
                    </a:stretch>
                  </pic:blipFill>
                  <pic:spPr>
                    <a:xfrm>
                      <a:off x="0" y="0"/>
                      <a:ext cx="5048885" cy="2245360"/>
                    </a:xfrm>
                    <a:prstGeom prst="rect">
                      <a:avLst/>
                    </a:prstGeom>
                  </pic:spPr>
                </pic:pic>
              </a:graphicData>
            </a:graphic>
          </wp:inline>
        </w:drawing>
      </w:r>
    </w:p>
    <w:p>
      <w:pPr>
        <w:rPr>
          <w:rFonts w:hint="eastAsia"/>
          <w:lang w:val="en-US" w:eastAsia="zh-CN"/>
        </w:rPr>
      </w:pPr>
      <w:r>
        <w:rPr>
          <w:rFonts w:hint="eastAsia"/>
          <w:lang w:val="en-US" w:eastAsia="zh-CN"/>
        </w:rPr>
        <w:br w:type="page"/>
      </w:r>
    </w:p>
    <w:p>
      <w:pPr>
        <w:pStyle w:val="2"/>
        <w:numPr>
          <w:ilvl w:val="0"/>
          <w:numId w:val="1"/>
        </w:numPr>
        <w:bidi w:val="0"/>
        <w:rPr>
          <w:rFonts w:hint="eastAsia"/>
          <w:lang w:val="en-US" w:eastAsia="zh-CN"/>
        </w:rPr>
      </w:pPr>
      <w:r>
        <w:rPr>
          <w:rFonts w:hint="eastAsia"/>
          <w:lang w:val="en-US" w:eastAsia="zh-CN"/>
        </w:rPr>
        <w:t>Job Detail Page</w:t>
      </w:r>
    </w:p>
    <w:p>
      <w:pPr>
        <w:pStyle w:val="6"/>
        <w:rPr>
          <w:rFonts w:hint="eastAsia"/>
          <w:lang w:val="en-US" w:eastAsia="zh-CN"/>
        </w:rPr>
      </w:pPr>
      <w:r>
        <w:rPr>
          <w:rFonts w:hint="eastAsia"/>
          <w:lang w:val="en-US" w:eastAsia="zh-CN"/>
        </w:rPr>
        <w:t>In the Dashboard Page, when the user clicks the show detail button on the timetable at the bottom right, it will jump to this Job Detail page.</w:t>
      </w:r>
    </w:p>
    <w:p>
      <w:pPr>
        <w:pStyle w:val="3"/>
        <w:bidi w:val="0"/>
        <w:rPr>
          <w:rFonts w:hint="eastAsia"/>
          <w:sz w:val="28"/>
          <w:szCs w:val="21"/>
          <w:lang w:val="en-US" w:eastAsia="zh-CN"/>
        </w:rPr>
      </w:pPr>
      <w:r>
        <w:rPr>
          <w:rFonts w:hint="default"/>
          <w:sz w:val="28"/>
          <w:szCs w:val="21"/>
          <w:lang w:val="en-US" w:eastAsia="zh-CN"/>
        </w:rPr>
        <w:t xml:space="preserve">6.1 Initial state of </w:t>
      </w:r>
      <w:r>
        <w:rPr>
          <w:rFonts w:hint="eastAsia"/>
          <w:sz w:val="28"/>
          <w:szCs w:val="21"/>
          <w:lang w:val="en-US" w:eastAsia="zh-CN"/>
        </w:rPr>
        <w:t>Job Detail</w:t>
      </w:r>
      <w:r>
        <w:rPr>
          <w:rFonts w:hint="default"/>
          <w:sz w:val="28"/>
          <w:szCs w:val="21"/>
          <w:lang w:val="en-US" w:eastAsia="zh-CN"/>
        </w:rPr>
        <w:t xml:space="preserve"> page</w:t>
      </w:r>
    </w:p>
    <w:p>
      <w:pPr>
        <w:pStyle w:val="6"/>
        <w:rPr>
          <w:rFonts w:hint="eastAsia"/>
          <w:lang w:val="en-US" w:eastAsia="zh-CN"/>
        </w:rPr>
      </w:pPr>
      <w:r>
        <w:rPr>
          <w:rFonts w:hint="eastAsia"/>
          <w:lang w:val="en-US" w:eastAsia="zh-CN"/>
        </w:rPr>
        <w:drawing>
          <wp:inline distT="0" distB="0" distL="114300" distR="114300">
            <wp:extent cx="5186680" cy="2572385"/>
            <wp:effectExtent l="0" t="0" r="7620" b="57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4"/>
                    <a:stretch>
                      <a:fillRect/>
                    </a:stretch>
                  </pic:blipFill>
                  <pic:spPr>
                    <a:xfrm>
                      <a:off x="0" y="0"/>
                      <a:ext cx="5186680" cy="2572385"/>
                    </a:xfrm>
                    <a:prstGeom prst="rect">
                      <a:avLst/>
                    </a:prstGeom>
                    <a:noFill/>
                    <a:ln>
                      <a:noFill/>
                    </a:ln>
                  </pic:spPr>
                </pic:pic>
              </a:graphicData>
            </a:graphic>
          </wp:inline>
        </w:drawing>
      </w:r>
    </w:p>
    <w:p>
      <w:pPr>
        <w:pStyle w:val="6"/>
        <w:rPr>
          <w:rFonts w:hint="eastAsia"/>
          <w:lang w:val="en-US" w:eastAsia="zh-CN"/>
        </w:rPr>
      </w:pPr>
      <w:r>
        <w:rPr>
          <w:rFonts w:hint="default"/>
          <w:lang w:val="en-US" w:eastAsia="zh-CN"/>
        </w:rPr>
        <w:t>In the default state of "Job Detail", the function of the small icon on the right will be displayed differently according to the identity of the user. Managers have the most permissions, which are "view", "edit", "comment" and "delete" buttons.</w:t>
      </w:r>
    </w:p>
    <w:p>
      <w:pPr>
        <w:pStyle w:val="3"/>
        <w:bidi w:val="0"/>
      </w:pPr>
      <w:r>
        <w:rPr>
          <w:rFonts w:hint="eastAsia"/>
          <w:lang w:val="en-US" w:eastAsia="zh-CN"/>
        </w:rPr>
        <w:t>6.2</w:t>
      </w:r>
      <w:r>
        <w:rPr>
          <w:rFonts w:hint="default"/>
        </w:rPr>
        <w:t>The user chooses a different job</w:t>
      </w:r>
    </w:p>
    <w:p>
      <w:pPr>
        <w:rPr>
          <w:rFonts w:hint="default"/>
          <w:lang w:val="en-US" w:eastAsia="zh-CN"/>
        </w:rPr>
      </w:pPr>
      <w:r>
        <w:rPr>
          <w:rFonts w:hint="default"/>
          <w:lang w:val="en-US" w:eastAsia="zh-CN"/>
        </w:rPr>
        <w:drawing>
          <wp:inline distT="0" distB="0" distL="114300" distR="114300">
            <wp:extent cx="5354320" cy="2342515"/>
            <wp:effectExtent l="0" t="0" r="5080" b="6985"/>
            <wp:docPr id="16" name="图片 16" descr="1636596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636596688"/>
                    <pic:cNvPicPr>
                      <a:picLocks noChangeAspect="1"/>
                    </pic:cNvPicPr>
                  </pic:nvPicPr>
                  <pic:blipFill>
                    <a:blip r:embed="rId15"/>
                    <a:stretch>
                      <a:fillRect/>
                    </a:stretch>
                  </pic:blipFill>
                  <pic:spPr>
                    <a:xfrm>
                      <a:off x="0" y="0"/>
                      <a:ext cx="5354320" cy="2342515"/>
                    </a:xfrm>
                    <a:prstGeom prst="rect">
                      <a:avLst/>
                    </a:prstGeom>
                  </pic:spPr>
                </pic:pic>
              </a:graphicData>
            </a:graphic>
          </wp:inline>
        </w:drawing>
      </w:r>
    </w:p>
    <w:p>
      <w:pPr>
        <w:rPr>
          <w:rFonts w:hint="eastAsia" w:ascii="Times New Roman" w:hAnsi="Times New Roman" w:cs="Times New Roman" w:eastAsiaTheme="minorEastAsia"/>
          <w:kern w:val="0"/>
          <w:sz w:val="24"/>
          <w:szCs w:val="22"/>
          <w:lang w:val="en-US" w:eastAsia="zh-CN" w:bidi="ar-SA"/>
        </w:rPr>
      </w:pPr>
      <w:r>
        <w:rPr>
          <w:rFonts w:hint="eastAsia" w:ascii="Times New Roman" w:hAnsi="Times New Roman" w:cs="Times New Roman" w:eastAsiaTheme="minorEastAsia"/>
          <w:kern w:val="0"/>
          <w:sz w:val="24"/>
          <w:szCs w:val="22"/>
          <w:lang w:val="en-US" w:eastAsia="zh-CN" w:bidi="ar-SA"/>
        </w:rPr>
        <w:t>In the title position of the job, the user can select a different job and switch to view the specific information of another job.</w:t>
      </w:r>
    </w:p>
    <w:p>
      <w:pPr>
        <w:pStyle w:val="3"/>
        <w:bidi w:val="0"/>
        <w:rPr>
          <w:rFonts w:hint="default" w:ascii="Arial" w:hAnsi="Arial"/>
          <w:b/>
          <w:lang w:eastAsia="zh-CN"/>
        </w:rPr>
      </w:pPr>
      <w:r>
        <w:rPr>
          <w:rFonts w:hint="default" w:ascii="Arial" w:hAnsi="Arial"/>
          <w:b/>
          <w:lang w:val="en-US" w:eastAsia="zh-CN"/>
        </w:rPr>
        <w:t>6</w:t>
      </w:r>
      <w:r>
        <w:rPr>
          <w:rFonts w:hint="eastAsia" w:ascii="Arial" w:hAnsi="Arial"/>
          <w:b/>
          <w:lang w:val="en-US" w:eastAsia="zh-CN"/>
        </w:rPr>
        <w:t>.</w:t>
      </w:r>
      <w:r>
        <w:rPr>
          <w:rFonts w:hint="default" w:ascii="Arial" w:hAnsi="Arial"/>
          <w:b/>
          <w:lang w:val="en-US" w:eastAsia="zh-CN"/>
        </w:rPr>
        <w:t>3</w:t>
      </w:r>
      <w:r>
        <w:rPr>
          <w:rFonts w:hint="eastAsia" w:ascii="Arial" w:hAnsi="Arial"/>
          <w:b/>
          <w:lang w:val="en-US" w:eastAsia="zh-CN"/>
        </w:rPr>
        <w:t xml:space="preserve"> </w:t>
      </w:r>
      <w:r>
        <w:rPr>
          <w:rFonts w:hint="default" w:ascii="Arial" w:hAnsi="Arial"/>
          <w:b/>
          <w:lang w:eastAsia="zh-CN"/>
        </w:rPr>
        <w:t>Clicked the "Edit Phase" button</w:t>
      </w:r>
    </w:p>
    <w:p>
      <w:pPr>
        <w:pStyle w:val="6"/>
        <w:ind w:left="0" w:leftChars="0" w:firstLine="0" w:firstLineChars="0"/>
        <w:jc w:val="left"/>
        <w:rPr>
          <w:rFonts w:hint="default"/>
          <w:lang w:val="en-US" w:eastAsia="zh-CN"/>
        </w:rPr>
      </w:pPr>
      <w:r>
        <w:rPr>
          <w:rFonts w:hint="default"/>
          <w:lang w:val="en-US" w:eastAsia="zh-CN"/>
        </w:rPr>
        <w:drawing>
          <wp:inline distT="0" distB="0" distL="114300" distR="114300">
            <wp:extent cx="5266690" cy="2342515"/>
            <wp:effectExtent l="0" t="0" r="3810" b="6985"/>
            <wp:docPr id="18" name="图片 18" descr="16365970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636597061(1)"/>
                    <pic:cNvPicPr>
                      <a:picLocks noChangeAspect="1"/>
                    </pic:cNvPicPr>
                  </pic:nvPicPr>
                  <pic:blipFill>
                    <a:blip r:embed="rId16"/>
                    <a:stretch>
                      <a:fillRect/>
                    </a:stretch>
                  </pic:blipFill>
                  <pic:spPr>
                    <a:xfrm>
                      <a:off x="0" y="0"/>
                      <a:ext cx="5266690" cy="2342515"/>
                    </a:xfrm>
                    <a:prstGeom prst="rect">
                      <a:avLst/>
                    </a:prstGeom>
                  </pic:spPr>
                </pic:pic>
              </a:graphicData>
            </a:graphic>
          </wp:inline>
        </w:drawing>
      </w:r>
    </w:p>
    <w:p>
      <w:pPr>
        <w:pStyle w:val="3"/>
        <w:bidi w:val="0"/>
        <w:rPr>
          <w:rFonts w:hint="default"/>
          <w:lang w:val="en-US" w:eastAsia="zh-CN"/>
        </w:rPr>
      </w:pPr>
      <w:r>
        <w:rPr>
          <w:rFonts w:hint="default"/>
          <w:lang w:val="en-US" w:eastAsia="zh-CN"/>
        </w:rPr>
        <w:t>6</w:t>
      </w:r>
      <w:r>
        <w:rPr>
          <w:rFonts w:hint="eastAsia"/>
          <w:lang w:val="en-US" w:eastAsia="zh-CN"/>
        </w:rPr>
        <w:t>.</w:t>
      </w:r>
      <w:r>
        <w:rPr>
          <w:rFonts w:hint="default"/>
          <w:lang w:val="en-US" w:eastAsia="zh-CN"/>
        </w:rPr>
        <w:t>4</w:t>
      </w:r>
      <w:r>
        <w:rPr>
          <w:rFonts w:hint="eastAsia"/>
          <w:lang w:val="en-US" w:eastAsia="zh-CN"/>
        </w:rPr>
        <w:t xml:space="preserve"> </w:t>
      </w:r>
      <w:r>
        <w:rPr>
          <w:rFonts w:hint="default"/>
          <w:lang w:eastAsia="zh-CN"/>
        </w:rPr>
        <w:t xml:space="preserve">Clicked the "Edit </w:t>
      </w:r>
      <w:r>
        <w:rPr>
          <w:rFonts w:hint="default"/>
          <w:lang w:val="en-US" w:eastAsia="zh-CN"/>
        </w:rPr>
        <w:t>Category</w:t>
      </w:r>
      <w:r>
        <w:rPr>
          <w:rFonts w:hint="default"/>
          <w:lang w:eastAsia="zh-CN"/>
        </w:rPr>
        <w:t>" button</w:t>
      </w:r>
    </w:p>
    <w:p>
      <w:pPr>
        <w:pStyle w:val="6"/>
        <w:ind w:left="0" w:leftChars="0" w:firstLine="0" w:firstLineChars="0"/>
        <w:jc w:val="left"/>
        <w:rPr>
          <w:rFonts w:hint="default"/>
          <w:lang w:val="en-US" w:eastAsia="zh-CN"/>
        </w:rPr>
      </w:pPr>
      <w:r>
        <w:rPr>
          <w:rFonts w:hint="default"/>
          <w:lang w:val="en-US" w:eastAsia="zh-CN"/>
        </w:rPr>
        <w:drawing>
          <wp:inline distT="0" distB="0" distL="114300" distR="114300">
            <wp:extent cx="5266690" cy="2342515"/>
            <wp:effectExtent l="0" t="0" r="3810" b="6985"/>
            <wp:docPr id="19" name="图片 19" descr="1636597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636597105(1)"/>
                    <pic:cNvPicPr>
                      <a:picLocks noChangeAspect="1"/>
                    </pic:cNvPicPr>
                  </pic:nvPicPr>
                  <pic:blipFill>
                    <a:blip r:embed="rId17"/>
                    <a:stretch>
                      <a:fillRect/>
                    </a:stretch>
                  </pic:blipFill>
                  <pic:spPr>
                    <a:xfrm>
                      <a:off x="0" y="0"/>
                      <a:ext cx="5266690" cy="2342515"/>
                    </a:xfrm>
                    <a:prstGeom prst="rect">
                      <a:avLst/>
                    </a:prstGeom>
                  </pic:spPr>
                </pic:pic>
              </a:graphicData>
            </a:graphic>
          </wp:inline>
        </w:drawing>
      </w:r>
    </w:p>
    <w:p>
      <w:pPr>
        <w:pStyle w:val="6"/>
        <w:rPr>
          <w:rFonts w:hint="default"/>
          <w:lang w:val="en-US" w:eastAsia="zh-CN"/>
        </w:rPr>
      </w:pPr>
    </w:p>
    <w:p>
      <w:pPr>
        <w:pStyle w:val="6"/>
        <w:rPr>
          <w:lang w:eastAsia="zh-CN"/>
        </w:rPr>
      </w:pPr>
    </w:p>
    <w:p>
      <w:pPr>
        <w:pStyle w:val="6"/>
        <w:ind w:firstLine="0"/>
        <w:rPr>
          <w:rFonts w:hint="eastAsia"/>
          <w:lang w:eastAsia="zh-CN"/>
        </w:rPr>
      </w:pPr>
    </w:p>
    <w:p>
      <w:pPr>
        <w:pStyle w:val="6"/>
        <w:ind w:firstLine="0"/>
        <w:rPr>
          <w:rFonts w:hint="eastAsia"/>
          <w:lang w:eastAsia="zh-CN"/>
        </w:rPr>
      </w:pPr>
    </w:p>
    <w:p>
      <w:pPr>
        <w:rPr>
          <w:lang w:eastAsia="zh-CN"/>
        </w:rPr>
      </w:pPr>
      <w:r>
        <w:rPr>
          <w:rFonts w:hint="eastAsia"/>
          <w:lang w:val="en-US" w:eastAsia="zh-CN"/>
        </w:rPr>
        <w:br w:type="page"/>
      </w:r>
    </w:p>
    <w:p>
      <w:pPr>
        <w:pStyle w:val="2"/>
        <w:numPr>
          <w:ilvl w:val="0"/>
          <w:numId w:val="1"/>
        </w:numPr>
        <w:bidi w:val="0"/>
        <w:rPr>
          <w:lang w:eastAsia="zh-CN"/>
        </w:rPr>
      </w:pPr>
      <w:r>
        <w:rPr>
          <w:rFonts w:hint="eastAsia"/>
          <w:lang w:val="en-US" w:eastAsia="zh-CN"/>
        </w:rPr>
        <w:t>Action Information Page</w:t>
      </w:r>
    </w:p>
    <w:p>
      <w:pPr>
        <w:pStyle w:val="6"/>
        <w:rPr>
          <w:lang w:eastAsia="zh-CN"/>
        </w:rPr>
      </w:pPr>
      <w:r>
        <w:rPr>
          <w:lang w:eastAsia="zh-CN"/>
        </w:rPr>
        <w:t>Action information page for all users:</w:t>
      </w:r>
    </w:p>
    <w:p>
      <w:pPr>
        <w:pStyle w:val="6"/>
        <w:rPr>
          <w:lang w:eastAsia="zh-CN"/>
        </w:rPr>
      </w:pPr>
      <w:r>
        <w:drawing>
          <wp:anchor distT="0" distB="0" distL="114300" distR="114300" simplePos="0" relativeHeight="251667456" behindDoc="0" locked="0" layoutInCell="1" allowOverlap="1">
            <wp:simplePos x="0" y="0"/>
            <wp:positionH relativeFrom="column">
              <wp:posOffset>163195</wp:posOffset>
            </wp:positionH>
            <wp:positionV relativeFrom="paragraph">
              <wp:posOffset>269875</wp:posOffset>
            </wp:positionV>
            <wp:extent cx="5274310" cy="2587625"/>
            <wp:effectExtent l="0" t="0" r="8890" b="317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587625"/>
                    </a:xfrm>
                    <a:prstGeom prst="rect">
                      <a:avLst/>
                    </a:prstGeom>
                  </pic:spPr>
                </pic:pic>
              </a:graphicData>
            </a:graphic>
          </wp:anchor>
        </w:drawing>
      </w:r>
    </w:p>
    <w:p>
      <w:pPr>
        <w:pStyle w:val="6"/>
        <w:rPr>
          <w:lang w:eastAsia="zh-CN"/>
        </w:rPr>
      </w:pPr>
      <w:r>
        <w:rPr>
          <w:lang w:eastAsia="zh-CN"/>
        </w:rPr>
        <w:t>The action information interface will display all relevant information about the action. This information includes action name, category, phase name, person in charge, action description, start time, end time and status. Click close to jump to the job detail interface.</w:t>
      </w:r>
    </w:p>
    <w:p>
      <w:pPr>
        <w:pStyle w:val="6"/>
        <w:rPr>
          <w:lang w:eastAsia="zh-CN"/>
        </w:rPr>
      </w:pPr>
    </w:p>
    <w:p>
      <w:pPr>
        <w:pStyle w:val="6"/>
        <w:rPr>
          <w:lang w:eastAsia="zh-CN"/>
        </w:rPr>
      </w:pPr>
    </w:p>
    <w:p>
      <w:pPr>
        <w:pStyle w:val="6"/>
        <w:rPr>
          <w:lang w:eastAsia="zh-CN"/>
        </w:rPr>
      </w:pPr>
    </w:p>
    <w:p>
      <w:pPr>
        <w:pStyle w:val="6"/>
        <w:rPr>
          <w:lang w:eastAsia="zh-CN"/>
        </w:rPr>
      </w:pPr>
    </w:p>
    <w:p>
      <w:pPr>
        <w:pStyle w:val="6"/>
        <w:rPr>
          <w:lang w:eastAsia="zh-CN"/>
        </w:rPr>
      </w:pPr>
    </w:p>
    <w:p>
      <w:pPr>
        <w:pStyle w:val="6"/>
        <w:rPr>
          <w:lang w:eastAsia="zh-CN"/>
        </w:rPr>
      </w:pPr>
    </w:p>
    <w:p>
      <w:pPr>
        <w:pStyle w:val="6"/>
        <w:rPr>
          <w:lang w:eastAsia="zh-CN"/>
        </w:rPr>
      </w:pPr>
    </w:p>
    <w:p>
      <w:pPr>
        <w:pStyle w:val="6"/>
        <w:rPr>
          <w:lang w:eastAsia="zh-CN"/>
        </w:rPr>
      </w:pPr>
    </w:p>
    <w:p>
      <w:pPr>
        <w:pStyle w:val="6"/>
        <w:rPr>
          <w:lang w:eastAsia="zh-CN"/>
        </w:rPr>
      </w:pPr>
    </w:p>
    <w:p>
      <w:pPr>
        <w:pStyle w:val="2"/>
        <w:numPr>
          <w:ilvl w:val="0"/>
          <w:numId w:val="1"/>
        </w:numPr>
        <w:bidi w:val="0"/>
        <w:rPr>
          <w:rFonts w:hint="eastAsia"/>
          <w:lang w:val="en-US" w:eastAsia="zh-CN"/>
        </w:rPr>
      </w:pPr>
      <w:r>
        <w:rPr>
          <w:rFonts w:hint="eastAsia"/>
          <w:lang w:val="en-US" w:eastAsia="zh-CN"/>
        </w:rPr>
        <w:t>Job Creation Page</w:t>
      </w:r>
    </w:p>
    <w:p>
      <w:pPr>
        <w:pStyle w:val="3"/>
        <w:bidi w:val="0"/>
        <w:rPr>
          <w:rFonts w:hint="eastAsia"/>
          <w:lang w:val="en-US" w:eastAsia="zh-CN"/>
        </w:rPr>
      </w:pPr>
      <w:r>
        <w:rPr>
          <w:rFonts w:hint="eastAsia"/>
          <w:sz w:val="28"/>
          <w:szCs w:val="21"/>
          <w:lang w:val="en-US" w:eastAsia="zh-CN"/>
        </w:rPr>
        <w:t>8</w:t>
      </w:r>
      <w:r>
        <w:rPr>
          <w:rFonts w:hint="default"/>
          <w:sz w:val="28"/>
          <w:szCs w:val="21"/>
          <w:lang w:val="en-US" w:eastAsia="zh-CN"/>
        </w:rPr>
        <w:t xml:space="preserve">.1 Initial state of </w:t>
      </w:r>
      <w:r>
        <w:rPr>
          <w:rFonts w:hint="eastAsia"/>
          <w:sz w:val="28"/>
          <w:szCs w:val="21"/>
          <w:lang w:val="en-US" w:eastAsia="zh-CN"/>
        </w:rPr>
        <w:t>Job Creation</w:t>
      </w:r>
      <w:r>
        <w:rPr>
          <w:rFonts w:hint="default"/>
          <w:sz w:val="28"/>
          <w:szCs w:val="21"/>
          <w:lang w:val="en-US" w:eastAsia="zh-CN"/>
        </w:rPr>
        <w:t xml:space="preserve"> page</w:t>
      </w:r>
    </w:p>
    <w:p>
      <w:pPr>
        <w:jc w:val="center"/>
        <w:rPr>
          <w:rFonts w:hint="default"/>
          <w:lang w:val="en-US" w:eastAsia="zh-CN"/>
        </w:rPr>
      </w:pPr>
      <w:r>
        <w:rPr>
          <w:rFonts w:hint="default"/>
          <w:lang w:val="en-US" w:eastAsia="zh-CN"/>
        </w:rPr>
        <w:drawing>
          <wp:inline distT="0" distB="0" distL="114300" distR="114300">
            <wp:extent cx="5022850" cy="2411730"/>
            <wp:effectExtent l="0" t="0" r="6350" b="1270"/>
            <wp:docPr id="12" name="图片 12" descr="16365950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636595045(1)"/>
                    <pic:cNvPicPr>
                      <a:picLocks noChangeAspect="1"/>
                    </pic:cNvPicPr>
                  </pic:nvPicPr>
                  <pic:blipFill>
                    <a:blip r:embed="rId19"/>
                    <a:stretch>
                      <a:fillRect/>
                    </a:stretch>
                  </pic:blipFill>
                  <pic:spPr>
                    <a:xfrm>
                      <a:off x="0" y="0"/>
                      <a:ext cx="5022850" cy="2411730"/>
                    </a:xfrm>
                    <a:prstGeom prst="rect">
                      <a:avLst/>
                    </a:prstGeom>
                  </pic:spPr>
                </pic:pic>
              </a:graphicData>
            </a:graphic>
          </wp:inline>
        </w:drawing>
      </w:r>
    </w:p>
    <w:p>
      <w:pPr>
        <w:ind w:firstLine="480" w:firstLineChars="200"/>
        <w:jc w:val="left"/>
        <w:rPr>
          <w:rFonts w:hint="default" w:ascii="Times New Roman" w:hAnsi="Times New Roman" w:cs="Times New Roman" w:eastAsiaTheme="minorEastAsia"/>
          <w:kern w:val="0"/>
          <w:sz w:val="24"/>
          <w:szCs w:val="22"/>
          <w:lang w:val="en-US" w:eastAsia="zh-CN" w:bidi="ar-SA"/>
        </w:rPr>
      </w:pPr>
      <w:r>
        <w:rPr>
          <w:rFonts w:hint="default" w:ascii="Times New Roman" w:hAnsi="Times New Roman" w:cs="Times New Roman" w:eastAsiaTheme="minorEastAsia"/>
          <w:kern w:val="0"/>
          <w:sz w:val="24"/>
          <w:szCs w:val="22"/>
          <w:lang w:val="en-US" w:eastAsia="zh-CN" w:bidi="ar-SA"/>
        </w:rPr>
        <w:t>Users can fill in all relevant information on the Job Creation page, including the phase and action attached to a Job. The user clicks on different buttons on the page to realize the jump of the corresponding function.</w:t>
      </w:r>
    </w:p>
    <w:p>
      <w:pPr>
        <w:pStyle w:val="3"/>
        <w:bidi w:val="0"/>
        <w:rPr>
          <w:lang w:eastAsia="zh-CN"/>
        </w:rPr>
      </w:pPr>
      <w:r>
        <w:rPr>
          <w:rFonts w:hint="eastAsia"/>
          <w:lang w:val="en-US" w:eastAsia="zh-CN"/>
        </w:rPr>
        <w:t xml:space="preserve">8.2 </w:t>
      </w:r>
      <w:r>
        <w:rPr>
          <w:rFonts w:hint="default"/>
          <w:lang w:eastAsia="zh-CN"/>
        </w:rPr>
        <w:t>Clicked the "Edit Phase" button</w:t>
      </w:r>
    </w:p>
    <w:p>
      <w:pPr>
        <w:pStyle w:val="6"/>
        <w:ind w:left="0" w:leftChars="0" w:firstLine="0" w:firstLineChars="0"/>
        <w:jc w:val="center"/>
        <w:rPr>
          <w:lang w:eastAsia="zh-CN"/>
        </w:rPr>
      </w:pPr>
      <w:r>
        <w:rPr>
          <w:lang w:eastAsia="zh-CN"/>
        </w:rPr>
        <w:drawing>
          <wp:inline distT="0" distB="0" distL="114300" distR="114300">
            <wp:extent cx="5083175" cy="2342515"/>
            <wp:effectExtent l="0" t="0" r="9525" b="6985"/>
            <wp:docPr id="13" name="图片 13" descr="16365950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636595095(1)"/>
                    <pic:cNvPicPr>
                      <a:picLocks noChangeAspect="1"/>
                    </pic:cNvPicPr>
                  </pic:nvPicPr>
                  <pic:blipFill>
                    <a:blip r:embed="rId20"/>
                    <a:stretch>
                      <a:fillRect/>
                    </a:stretch>
                  </pic:blipFill>
                  <pic:spPr>
                    <a:xfrm>
                      <a:off x="0" y="0"/>
                      <a:ext cx="5083175" cy="2342515"/>
                    </a:xfrm>
                    <a:prstGeom prst="rect">
                      <a:avLst/>
                    </a:prstGeom>
                  </pic:spPr>
                </pic:pic>
              </a:graphicData>
            </a:graphic>
          </wp:inline>
        </w:drawing>
      </w:r>
    </w:p>
    <w:p>
      <w:pPr>
        <w:pStyle w:val="3"/>
        <w:bidi w:val="0"/>
        <w:rPr>
          <w:lang w:eastAsia="zh-CN"/>
        </w:rPr>
      </w:pPr>
      <w:r>
        <w:rPr>
          <w:rFonts w:hint="eastAsia"/>
          <w:lang w:val="en-US" w:eastAsia="zh-CN"/>
        </w:rPr>
        <w:t>8.</w:t>
      </w:r>
      <w:r>
        <w:rPr>
          <w:rFonts w:hint="default"/>
          <w:lang w:val="en-US" w:eastAsia="zh-CN"/>
        </w:rPr>
        <w:t>3</w:t>
      </w:r>
      <w:r>
        <w:rPr>
          <w:rFonts w:hint="eastAsia"/>
          <w:lang w:val="en-US" w:eastAsia="zh-CN"/>
        </w:rPr>
        <w:t xml:space="preserve"> </w:t>
      </w:r>
      <w:r>
        <w:rPr>
          <w:rFonts w:hint="default"/>
          <w:lang w:eastAsia="zh-CN"/>
        </w:rPr>
        <w:t xml:space="preserve">Clicked the "Edit </w:t>
      </w:r>
      <w:r>
        <w:rPr>
          <w:rFonts w:hint="default"/>
          <w:lang w:val="en-US" w:eastAsia="zh-CN"/>
        </w:rPr>
        <w:t>Category</w:t>
      </w:r>
      <w:r>
        <w:rPr>
          <w:rFonts w:hint="default"/>
          <w:lang w:eastAsia="zh-CN"/>
        </w:rPr>
        <w:t>" button</w:t>
      </w:r>
    </w:p>
    <w:p>
      <w:pPr>
        <w:pStyle w:val="6"/>
        <w:ind w:left="0" w:leftChars="0" w:firstLine="0" w:firstLineChars="0"/>
        <w:jc w:val="center"/>
        <w:rPr>
          <w:lang w:eastAsia="zh-CN"/>
        </w:rPr>
      </w:pPr>
      <w:r>
        <w:drawing>
          <wp:inline distT="0" distB="0" distL="114300" distR="114300">
            <wp:extent cx="5177790" cy="2303145"/>
            <wp:effectExtent l="0" t="0" r="3810" b="8255"/>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pic:cNvPicPr>
                      <a:picLocks noChangeAspect="1"/>
                    </pic:cNvPicPr>
                  </pic:nvPicPr>
                  <pic:blipFill>
                    <a:blip r:embed="rId21"/>
                    <a:stretch>
                      <a:fillRect/>
                    </a:stretch>
                  </pic:blipFill>
                  <pic:spPr>
                    <a:xfrm>
                      <a:off x="0" y="0"/>
                      <a:ext cx="5177790" cy="2303145"/>
                    </a:xfrm>
                    <a:prstGeom prst="rect">
                      <a:avLst/>
                    </a:prstGeom>
                    <a:noFill/>
                    <a:ln>
                      <a:noFill/>
                    </a:ln>
                  </pic:spPr>
                </pic:pic>
              </a:graphicData>
            </a:graphic>
          </wp:inline>
        </w:drawing>
      </w:r>
    </w:p>
    <w:p>
      <w:pPr>
        <w:pStyle w:val="6"/>
        <w:rPr>
          <w:lang w:eastAsia="zh-CN"/>
        </w:rPr>
      </w:pPr>
    </w:p>
    <w:p>
      <w:pPr>
        <w:pStyle w:val="3"/>
        <w:bidi w:val="0"/>
        <w:rPr>
          <w:rFonts w:hint="default"/>
          <w:lang w:val="en-US" w:eastAsia="zh-CN"/>
        </w:rPr>
      </w:pPr>
      <w:r>
        <w:rPr>
          <w:rFonts w:hint="eastAsia"/>
          <w:lang w:val="en-US" w:eastAsia="zh-CN"/>
        </w:rPr>
        <w:t xml:space="preserve">8.4 </w:t>
      </w:r>
      <w:r>
        <w:rPr>
          <w:rFonts w:hint="default"/>
          <w:lang w:eastAsia="zh-CN"/>
        </w:rPr>
        <w:t>Clicked the "</w:t>
      </w:r>
      <w:r>
        <w:rPr>
          <w:rFonts w:hint="eastAsia"/>
          <w:lang w:val="en-US" w:eastAsia="zh-CN"/>
        </w:rPr>
        <w:t>Action List</w:t>
      </w:r>
      <w:r>
        <w:rPr>
          <w:rFonts w:hint="default"/>
          <w:lang w:eastAsia="zh-CN"/>
        </w:rPr>
        <w:t>" button</w:t>
      </w:r>
    </w:p>
    <w:p>
      <w:pPr>
        <w:pStyle w:val="6"/>
        <w:ind w:left="0" w:leftChars="0" w:firstLine="0" w:firstLineChars="0"/>
        <w:jc w:val="left"/>
        <w:rPr>
          <w:rFonts w:hint="default"/>
          <w:lang w:val="en-US" w:eastAsia="zh-CN"/>
        </w:rPr>
      </w:pPr>
      <w:r>
        <w:rPr>
          <w:rFonts w:hint="default"/>
          <w:lang w:val="en-US" w:eastAsia="zh-CN"/>
        </w:rPr>
        <w:drawing>
          <wp:inline distT="0" distB="0" distL="114300" distR="114300">
            <wp:extent cx="5266690" cy="2342515"/>
            <wp:effectExtent l="0" t="0" r="3810" b="6985"/>
            <wp:docPr id="21" name="图片 21" descr="16365979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636597939(1)"/>
                    <pic:cNvPicPr>
                      <a:picLocks noChangeAspect="1"/>
                    </pic:cNvPicPr>
                  </pic:nvPicPr>
                  <pic:blipFill>
                    <a:blip r:embed="rId22"/>
                    <a:stretch>
                      <a:fillRect/>
                    </a:stretch>
                  </pic:blipFill>
                  <pic:spPr>
                    <a:xfrm>
                      <a:off x="0" y="0"/>
                      <a:ext cx="5266690" cy="2342515"/>
                    </a:xfrm>
                    <a:prstGeom prst="rect">
                      <a:avLst/>
                    </a:prstGeom>
                  </pic:spPr>
                </pic:pic>
              </a:graphicData>
            </a:graphic>
          </wp:inline>
        </w:drawing>
      </w:r>
    </w:p>
    <w:p>
      <w:pPr>
        <w:pStyle w:val="6"/>
        <w:ind w:left="0" w:leftChars="0" w:firstLine="0" w:firstLineChars="0"/>
        <w:jc w:val="left"/>
        <w:rPr>
          <w:rFonts w:hint="default"/>
          <w:lang w:val="en-US" w:eastAsia="zh-CN"/>
        </w:rPr>
      </w:pPr>
    </w:p>
    <w:p>
      <w:pPr>
        <w:rPr>
          <w:lang w:eastAsia="zh-CN"/>
        </w:rPr>
      </w:pPr>
      <w:r>
        <w:rPr>
          <w:rFonts w:hint="eastAsia"/>
          <w:lang w:val="en-US" w:eastAsia="zh-CN"/>
        </w:rPr>
        <w:br w:type="page"/>
      </w:r>
    </w:p>
    <w:p>
      <w:pPr>
        <w:pStyle w:val="2"/>
        <w:numPr>
          <w:ilvl w:val="0"/>
          <w:numId w:val="1"/>
        </w:numPr>
        <w:bidi w:val="0"/>
        <w:rPr>
          <w:lang w:eastAsia="zh-CN"/>
        </w:rPr>
      </w:pPr>
      <w:r>
        <w:rPr>
          <w:rFonts w:hint="eastAsia"/>
          <w:lang w:val="en-US" w:eastAsia="zh-CN"/>
        </w:rPr>
        <w:t>Phase Template Page</w:t>
      </w:r>
    </w:p>
    <w:p>
      <w:pPr>
        <w:pStyle w:val="6"/>
        <w:rPr>
          <w:lang w:eastAsia="zh-CN"/>
        </w:rPr>
      </w:pPr>
      <w:r>
        <w:rPr>
          <w:rFonts w:hint="eastAsia"/>
          <w:lang w:eastAsia="zh-CN"/>
        </w:rPr>
        <w:t>P</w:t>
      </w:r>
      <w:r>
        <w:rPr>
          <w:lang w:eastAsia="zh-CN"/>
        </w:rPr>
        <w:t>hase template page for manager:</w:t>
      </w:r>
    </w:p>
    <w:p>
      <w:pPr>
        <w:pStyle w:val="6"/>
        <w:rPr>
          <w:lang w:eastAsia="zh-CN"/>
        </w:rPr>
      </w:pPr>
      <w:r>
        <w:drawing>
          <wp:anchor distT="0" distB="0" distL="114300" distR="114300" simplePos="0" relativeHeight="251659264" behindDoc="0" locked="0" layoutInCell="1" allowOverlap="1">
            <wp:simplePos x="0" y="0"/>
            <wp:positionH relativeFrom="column">
              <wp:posOffset>358775</wp:posOffset>
            </wp:positionH>
            <wp:positionV relativeFrom="paragraph">
              <wp:posOffset>90170</wp:posOffset>
            </wp:positionV>
            <wp:extent cx="5274310" cy="2587625"/>
            <wp:effectExtent l="0" t="0" r="2540" b="317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2587625"/>
                    </a:xfrm>
                    <a:prstGeom prst="rect">
                      <a:avLst/>
                    </a:prstGeom>
                  </pic:spPr>
                </pic:pic>
              </a:graphicData>
            </a:graphic>
          </wp:anchor>
        </w:drawing>
      </w:r>
    </w:p>
    <w:p>
      <w:pPr>
        <w:pStyle w:val="6"/>
        <w:rPr>
          <w:lang w:eastAsia="zh-CN"/>
        </w:rPr>
      </w:pPr>
      <w:r>
        <w:rPr>
          <w:lang w:eastAsia="zh-CN"/>
        </w:rPr>
        <w:t xml:space="preserve">This page displays the templates used for job creation in the different phases. Users can also click on the plus </w:t>
      </w:r>
      <w:r>
        <w:rPr>
          <w:rFonts w:hint="eastAsia"/>
          <w:lang w:eastAsia="zh-CN"/>
        </w:rPr>
        <w:t>button</w:t>
      </w:r>
      <w:r>
        <w:rPr>
          <w:lang w:eastAsia="zh-CN"/>
        </w:rPr>
        <w:t xml:space="preserve"> to </w:t>
      </w:r>
      <w:r>
        <w:rPr>
          <w:rFonts w:hint="eastAsia"/>
          <w:lang w:eastAsia="zh-CN"/>
        </w:rPr>
        <w:t>create</w:t>
      </w:r>
      <w:r>
        <w:rPr>
          <w:lang w:eastAsia="zh-CN"/>
        </w:rPr>
        <w:t xml:space="preserve"> a new template. Once the desired page is selected, the user clicks save </w:t>
      </w:r>
      <w:r>
        <w:rPr>
          <w:rFonts w:hint="eastAsia"/>
          <w:lang w:eastAsia="zh-CN"/>
        </w:rPr>
        <w:t>button</w:t>
      </w:r>
      <w:r>
        <w:rPr>
          <w:lang w:eastAsia="zh-CN"/>
        </w:rPr>
        <w:t xml:space="preserve"> to save the information and jumps back to the </w:t>
      </w:r>
      <w:r>
        <w:rPr>
          <w:rFonts w:hint="eastAsia"/>
          <w:lang w:eastAsia="zh-CN"/>
        </w:rPr>
        <w:t>create</w:t>
      </w:r>
      <w:r>
        <w:rPr>
          <w:lang w:eastAsia="zh-CN"/>
        </w:rPr>
        <w:t xml:space="preserve"> job page.</w:t>
      </w:r>
    </w:p>
    <w:p>
      <w:pPr>
        <w:pStyle w:val="6"/>
        <w:rPr>
          <w:lang w:eastAsia="zh-CN"/>
        </w:rPr>
      </w:pPr>
    </w:p>
    <w:p>
      <w:pPr>
        <w:pStyle w:val="6"/>
        <w:rPr>
          <w:lang w:eastAsia="zh-CN"/>
        </w:rPr>
      </w:pPr>
    </w:p>
    <w:p>
      <w:pPr>
        <w:pStyle w:val="6"/>
        <w:rPr>
          <w:lang w:eastAsia="zh-CN"/>
        </w:rPr>
      </w:pPr>
    </w:p>
    <w:p>
      <w:pPr>
        <w:pStyle w:val="6"/>
        <w:rPr>
          <w:lang w:eastAsia="zh-CN"/>
        </w:rPr>
      </w:pPr>
    </w:p>
    <w:p>
      <w:pPr>
        <w:pStyle w:val="6"/>
        <w:rPr>
          <w:lang w:eastAsia="zh-CN"/>
        </w:rPr>
      </w:pPr>
    </w:p>
    <w:p>
      <w:pPr>
        <w:pStyle w:val="6"/>
        <w:rPr>
          <w:rFonts w:hint="eastAsia"/>
          <w:lang w:eastAsia="zh-CN"/>
        </w:rPr>
      </w:pPr>
    </w:p>
    <w:p>
      <w:pPr>
        <w:pStyle w:val="6"/>
        <w:rPr>
          <w:lang w:eastAsia="zh-CN"/>
        </w:rPr>
      </w:pPr>
    </w:p>
    <w:p>
      <w:pPr>
        <w:pStyle w:val="6"/>
        <w:rPr>
          <w:lang w:eastAsia="zh-CN"/>
        </w:rPr>
      </w:pPr>
    </w:p>
    <w:p>
      <w:pPr>
        <w:pStyle w:val="6"/>
        <w:rPr>
          <w:lang w:eastAsia="zh-CN"/>
        </w:rPr>
      </w:pPr>
    </w:p>
    <w:p>
      <w:pPr>
        <w:rPr>
          <w:lang w:eastAsia="zh-CN"/>
        </w:rPr>
      </w:pPr>
      <w:r>
        <w:rPr>
          <w:rFonts w:hint="eastAsia"/>
          <w:lang w:val="en-US" w:eastAsia="zh-CN"/>
        </w:rPr>
        <w:br w:type="page"/>
      </w:r>
    </w:p>
    <w:p>
      <w:pPr>
        <w:pStyle w:val="2"/>
        <w:numPr>
          <w:ilvl w:val="0"/>
          <w:numId w:val="1"/>
        </w:numPr>
        <w:bidi w:val="0"/>
        <w:rPr>
          <w:lang w:eastAsia="zh-CN"/>
        </w:rPr>
      </w:pPr>
      <w:r>
        <w:rPr>
          <w:rFonts w:hint="eastAsia"/>
          <w:lang w:val="en-US" w:eastAsia="zh-CN"/>
        </w:rPr>
        <w:t>Comments Board Page</w:t>
      </w:r>
    </w:p>
    <w:p>
      <w:pPr>
        <w:pStyle w:val="6"/>
        <w:rPr>
          <w:lang w:eastAsia="zh-CN"/>
        </w:rPr>
      </w:pPr>
      <w:r>
        <w:drawing>
          <wp:anchor distT="0" distB="0" distL="114300" distR="114300" simplePos="0" relativeHeight="251663360" behindDoc="0" locked="0" layoutInCell="1" allowOverlap="1">
            <wp:simplePos x="0" y="0"/>
            <wp:positionH relativeFrom="column">
              <wp:posOffset>236220</wp:posOffset>
            </wp:positionH>
            <wp:positionV relativeFrom="paragraph">
              <wp:posOffset>537845</wp:posOffset>
            </wp:positionV>
            <wp:extent cx="5274310" cy="2587625"/>
            <wp:effectExtent l="0" t="0" r="2540" b="317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2587625"/>
                    </a:xfrm>
                    <a:prstGeom prst="rect">
                      <a:avLst/>
                    </a:prstGeom>
                  </pic:spPr>
                </pic:pic>
              </a:graphicData>
            </a:graphic>
          </wp:anchor>
        </w:drawing>
      </w:r>
      <w:r>
        <w:rPr>
          <w:rFonts w:hint="eastAsia"/>
          <w:lang w:eastAsia="zh-CN"/>
        </w:rPr>
        <w:t>C</w:t>
      </w:r>
      <w:r>
        <w:rPr>
          <w:lang w:eastAsia="zh-CN"/>
        </w:rPr>
        <w:t>omment board for all users:</w:t>
      </w:r>
    </w:p>
    <w:p>
      <w:pPr>
        <w:pStyle w:val="6"/>
        <w:rPr>
          <w:lang w:eastAsia="zh-CN"/>
        </w:rPr>
      </w:pPr>
    </w:p>
    <w:p>
      <w:pPr>
        <w:pStyle w:val="6"/>
        <w:rPr>
          <w:lang w:eastAsia="zh-CN"/>
        </w:rPr>
      </w:pPr>
      <w:bookmarkStart w:id="0" w:name="OLE_LINK1"/>
      <w:r>
        <w:rPr>
          <w:lang w:eastAsia="zh-CN"/>
        </w:rPr>
        <w:t>The comments board interface can display comments for each action. Users can enter their own comments here and click submit button to save the comments. Users can view the number of the action comments, the content of the comment, the time and the commenter. Click close button to jump to the job detail interface. Users can delete their own comments.</w:t>
      </w:r>
      <w:bookmarkEnd w:id="0"/>
    </w:p>
    <w:p>
      <w:pPr>
        <w:rPr>
          <w:lang w:val="en-AU"/>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SimHei">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DengXian">
    <w:altName w:val="汉仪中等线KW"/>
    <w:panose1 w:val="02010600030101010101"/>
    <w:charset w:val="86"/>
    <w:family w:val="auto"/>
    <w:pitch w:val="default"/>
    <w:sig w:usb0="00000000" w:usb1="00000000" w:usb2="00000016" w:usb3="00000000" w:csb0="0004000F" w:csb1="00000000"/>
  </w:font>
  <w:font w:name="Microsoft YaHei">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DengXian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C3B66F"/>
    <w:multiLevelType w:val="singleLevel"/>
    <w:tmpl w:val="71C3B66F"/>
    <w:lvl w:ilvl="0" w:tentative="0">
      <w:start w:val="4"/>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A2F"/>
    <w:rsid w:val="00005D99"/>
    <w:rsid w:val="000806E8"/>
    <w:rsid w:val="00090986"/>
    <w:rsid w:val="001445B8"/>
    <w:rsid w:val="00615A07"/>
    <w:rsid w:val="00984BCA"/>
    <w:rsid w:val="00A66A7A"/>
    <w:rsid w:val="00B51117"/>
    <w:rsid w:val="00BB1BD6"/>
    <w:rsid w:val="00BE2C68"/>
    <w:rsid w:val="00D65101"/>
    <w:rsid w:val="00DF4D34"/>
    <w:rsid w:val="00E75E4A"/>
    <w:rsid w:val="00E96A2F"/>
    <w:rsid w:val="00F1697E"/>
    <w:rsid w:val="559B6093"/>
    <w:rsid w:val="7D2F1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rFonts w:asciiTheme="minorAscii" w:hAnsiTheme="minorAscii"/>
      <w:b/>
      <w:kern w:val="44"/>
      <w:sz w:val="36"/>
    </w:rPr>
  </w:style>
  <w:style w:type="paragraph" w:styleId="3">
    <w:name w:val="heading 2"/>
    <w:basedOn w:val="1"/>
    <w:next w:val="1"/>
    <w:link w:val="8"/>
    <w:unhideWhenUsed/>
    <w:qFormat/>
    <w:uiPriority w:val="9"/>
    <w:pPr>
      <w:keepNext/>
      <w:keepLines/>
      <w:spacing w:before="260" w:beforeLines="0" w:beforeAutospacing="0" w:after="260" w:afterLines="0" w:afterAutospacing="0" w:line="413" w:lineRule="auto"/>
      <w:outlineLvl w:val="1"/>
    </w:pPr>
    <w:rPr>
      <w:rFonts w:ascii="Arial" w:hAnsi="Arial" w:eastAsia="SimHei"/>
      <w:b/>
      <w:sz w:val="28"/>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customStyle="1" w:styleId="6">
    <w:name w:val="Report Normal"/>
    <w:link w:val="7"/>
    <w:qFormat/>
    <w:uiPriority w:val="0"/>
    <w:pPr>
      <w:spacing w:after="120" w:line="360" w:lineRule="auto"/>
      <w:ind w:firstLine="567"/>
      <w:jc w:val="both"/>
    </w:pPr>
    <w:rPr>
      <w:rFonts w:ascii="Times New Roman" w:hAnsi="Times New Roman" w:cs="Times New Roman" w:eastAsiaTheme="minorEastAsia"/>
      <w:kern w:val="0"/>
      <w:sz w:val="24"/>
      <w:szCs w:val="22"/>
      <w:lang w:val="en-AU" w:eastAsia="en-US" w:bidi="ar-SA"/>
    </w:rPr>
  </w:style>
  <w:style w:type="character" w:customStyle="1" w:styleId="7">
    <w:name w:val="Report Normal Char"/>
    <w:link w:val="6"/>
    <w:qFormat/>
    <w:uiPriority w:val="0"/>
    <w:rPr>
      <w:rFonts w:ascii="Times New Roman" w:hAnsi="Times New Roman" w:cs="Times New Roman"/>
      <w:kern w:val="0"/>
      <w:sz w:val="24"/>
      <w:lang w:val="en-AU" w:eastAsia="en-US"/>
    </w:rPr>
  </w:style>
  <w:style w:type="character" w:customStyle="1" w:styleId="8">
    <w:name w:val="标题 2 Char"/>
    <w:link w:val="3"/>
    <w:qFormat/>
    <w:uiPriority w:val="0"/>
    <w:rPr>
      <w:rFonts w:ascii="Arial" w:hAnsi="Arial" w:eastAsia="SimHei"/>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512</Words>
  <Characters>2924</Characters>
  <Lines>24</Lines>
  <Paragraphs>6</Paragraphs>
  <TotalTime>0</TotalTime>
  <ScaleCrop>false</ScaleCrop>
  <LinksUpToDate>false</LinksUpToDate>
  <CharactersWithSpaces>3430</CharactersWithSpaces>
  <Application>WPS Office_3.0.2.4882_F1E327BC-269C-435d-A152-05C5408002CA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2021-11-09T20:38:00Z</dcterms:created>
  <dc:creator>380512881@qq.com</dc:creator>
  <cp:lastModifiedBy>taoyuanguo</cp:lastModifiedBy>
  <dcterms:modified xsi:type="dcterms:W3CDTF">2021-11-11T15:28:07Z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1033-3.0.2.4882</vt:lpwstr>
  </property>
  <property fmtid="{D5CDD505-2E9C-101B-9397-08002B2CF9AE}" pid="3" name="ICV">
    <vt:lpwstr>4C86045A32C7488493AF1E65959B85EB</vt:lpwstr>
  </property>
</Properties>
</file>