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FFF4B" w14:textId="40DA7658" w:rsidR="00023E66" w:rsidRDefault="001256C4" w:rsidP="001256C4">
      <w:pPr>
        <w:jc w:val="center"/>
        <w:rPr>
          <w:rFonts w:ascii="Arial Black" w:hAnsi="Arial Black"/>
          <w:sz w:val="28"/>
          <w:szCs w:val="28"/>
        </w:rPr>
      </w:pPr>
      <w:r>
        <w:rPr>
          <w:rFonts w:ascii="Arial Black" w:hAnsi="Arial Black"/>
          <w:sz w:val="28"/>
          <w:szCs w:val="28"/>
        </w:rPr>
        <w:t>PROBLEM STATEMENT</w:t>
      </w:r>
    </w:p>
    <w:p w14:paraId="0F5C902F" w14:textId="717015B7" w:rsidR="001256C4" w:rsidRDefault="001256C4" w:rsidP="001256C4">
      <w:pPr>
        <w:rPr>
          <w:rFonts w:ascii="Arial" w:hAnsi="Arial" w:cs="Arial"/>
        </w:rPr>
      </w:pPr>
      <w:r>
        <w:rPr>
          <w:rFonts w:ascii="Arial" w:hAnsi="Arial" w:cs="Arial"/>
        </w:rPr>
        <w:t xml:space="preserve">A recently graduated Junior Data Engineer is introduced to the data team at Infinity Life Assurance. The team is asked to figure out how are the Total Claims Paid higher than the Total Premiums Paid for the past 3 months. The team is given 3 months raw data that contains all kinds of information about the customers and the premiums they pay and how much they claimed. </w:t>
      </w:r>
    </w:p>
    <w:p w14:paraId="750C3C8F" w14:textId="19C388C9" w:rsidR="001256C4" w:rsidRPr="001256C4" w:rsidRDefault="001256C4" w:rsidP="001256C4">
      <w:pPr>
        <w:rPr>
          <w:rFonts w:ascii="Arial" w:hAnsi="Arial" w:cs="Arial"/>
        </w:rPr>
      </w:pPr>
      <w:r>
        <w:rPr>
          <w:rFonts w:ascii="Arial" w:hAnsi="Arial" w:cs="Arial"/>
        </w:rPr>
        <w:t>The data must be cleaned and then visually represented using the Tableau tool in an interactive dashboard that shows the locations with the most claims and the nature of the claims against the premiums paid.</w:t>
      </w:r>
    </w:p>
    <w:sectPr w:rsidR="001256C4" w:rsidRPr="00125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C4"/>
    <w:rsid w:val="00023E66"/>
    <w:rsid w:val="001256C4"/>
    <w:rsid w:val="00D529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6868"/>
  <w15:chartTrackingRefBased/>
  <w15:docId w15:val="{07685C8C-E113-4F48-94FC-D9B76FF5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6C4"/>
    <w:rPr>
      <w:rFonts w:eastAsiaTheme="majorEastAsia" w:cstheme="majorBidi"/>
      <w:color w:val="272727" w:themeColor="text1" w:themeTint="D8"/>
    </w:rPr>
  </w:style>
  <w:style w:type="paragraph" w:styleId="Title">
    <w:name w:val="Title"/>
    <w:basedOn w:val="Normal"/>
    <w:next w:val="Normal"/>
    <w:link w:val="TitleChar"/>
    <w:uiPriority w:val="10"/>
    <w:qFormat/>
    <w:rsid w:val="00125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6C4"/>
    <w:pPr>
      <w:spacing w:before="160"/>
      <w:jc w:val="center"/>
    </w:pPr>
    <w:rPr>
      <w:i/>
      <w:iCs/>
      <w:color w:val="404040" w:themeColor="text1" w:themeTint="BF"/>
    </w:rPr>
  </w:style>
  <w:style w:type="character" w:customStyle="1" w:styleId="QuoteChar">
    <w:name w:val="Quote Char"/>
    <w:basedOn w:val="DefaultParagraphFont"/>
    <w:link w:val="Quote"/>
    <w:uiPriority w:val="29"/>
    <w:rsid w:val="001256C4"/>
    <w:rPr>
      <w:i/>
      <w:iCs/>
      <w:color w:val="404040" w:themeColor="text1" w:themeTint="BF"/>
    </w:rPr>
  </w:style>
  <w:style w:type="paragraph" w:styleId="ListParagraph">
    <w:name w:val="List Paragraph"/>
    <w:basedOn w:val="Normal"/>
    <w:uiPriority w:val="34"/>
    <w:qFormat/>
    <w:rsid w:val="001256C4"/>
    <w:pPr>
      <w:ind w:left="720"/>
      <w:contextualSpacing/>
    </w:pPr>
  </w:style>
  <w:style w:type="character" w:styleId="IntenseEmphasis">
    <w:name w:val="Intense Emphasis"/>
    <w:basedOn w:val="DefaultParagraphFont"/>
    <w:uiPriority w:val="21"/>
    <w:qFormat/>
    <w:rsid w:val="001256C4"/>
    <w:rPr>
      <w:i/>
      <w:iCs/>
      <w:color w:val="0F4761" w:themeColor="accent1" w:themeShade="BF"/>
    </w:rPr>
  </w:style>
  <w:style w:type="paragraph" w:styleId="IntenseQuote">
    <w:name w:val="Intense Quote"/>
    <w:basedOn w:val="Normal"/>
    <w:next w:val="Normal"/>
    <w:link w:val="IntenseQuoteChar"/>
    <w:uiPriority w:val="30"/>
    <w:qFormat/>
    <w:rsid w:val="00125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C4"/>
    <w:rPr>
      <w:i/>
      <w:iCs/>
      <w:color w:val="0F4761" w:themeColor="accent1" w:themeShade="BF"/>
    </w:rPr>
  </w:style>
  <w:style w:type="character" w:styleId="IntenseReference">
    <w:name w:val="Intense Reference"/>
    <w:basedOn w:val="DefaultParagraphFont"/>
    <w:uiPriority w:val="32"/>
    <w:qFormat/>
    <w:rsid w:val="00125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Viwe Toni</dc:creator>
  <cp:keywords/>
  <dc:description/>
  <cp:lastModifiedBy>Viwe Toni</cp:lastModifiedBy>
  <cp:revision>1</cp:revision>
  <dcterms:created xsi:type="dcterms:W3CDTF">2024-12-12T18:42:00Z</dcterms:created>
  <dcterms:modified xsi:type="dcterms:W3CDTF">2024-12-12T18:50:00Z</dcterms:modified>
</cp:coreProperties>
</file>