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6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1"/>
        <w:gridCol w:w="1680"/>
        <w:gridCol w:w="438"/>
        <w:gridCol w:w="1831"/>
        <w:gridCol w:w="850"/>
        <w:gridCol w:w="336"/>
        <w:gridCol w:w="4443"/>
        <w:gridCol w:w="230"/>
      </w:tblGrid>
      <w:tr>
        <w:trPr>
          <w:trHeight w:val="20" w:hRule="atLeast"/>
        </w:trPr>
        <w:tc>
          <w:tcPr>
            <w:tcW w:w="4820" w:type="dxa"/>
            <w:gridSpan w:val="4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/>
              <w:drawing>
                <wp:inline distT="0" distB="0" distL="0" distR="0">
                  <wp:extent cx="613410" cy="72009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cs="Arial" w:ascii="Arial" w:hAnsi="Arial"/>
                <w:color w:val="004E9E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4"/>
                <w:szCs w:val="4"/>
              </w:rPr>
            </w:pPr>
            <w:r>
              <w:rPr>
                <w:rFonts w:cs="Arial" w:ascii="Arial" w:hAnsi="Arial"/>
                <w:color w:val="004E9E"/>
                <w:sz w:val="4"/>
                <w:szCs w:val="4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  <w:t xml:space="preserve">МГТУ им. Н.Э. Баумана </w:t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fldChar w:fldCharType="begin">
                <w:ffData>
                  <w:name w:val="Line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cs="Arial" w:ascii="Arial" w:hAnsi="Arial"/>
                <w:color w:val="004E9E"/>
                <w:sz w:val="16"/>
                <w:szCs w:val="18"/>
              </w:rPr>
              <w:t xml:space="preserve">105005, г. Москва, вн. тер. г. муниципальный округ Басманный, ул. 2-я Бауманская, д. 5, с. 1 </w:t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8"/>
                <w:szCs w:val="18"/>
              </w:rPr>
            </w:pPr>
            <w:r>
              <w:fldChar w:fldCharType="begin">
                <w:ffData>
                  <w:name w:val="Line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color w:val="004E9E"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fldChar w:fldCharType="begin">
                <w:ffData>
                  <w:name w:val="Line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sz w:val="16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rFonts w:cs="Arial" w:ascii="Arial" w:hAnsi="Arial"/>
                <w:color w:val="004E9E"/>
                <w:sz w:val="16"/>
                <w:szCs w:val="18"/>
              </w:rPr>
              <w:t>     </w:t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sz w:val="16"/>
                <w:szCs w:val="18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fldChar w:fldCharType="begin">
                <w:ffData>
                  <w:name w:val="Line7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sz w:val="16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rFonts w:cs="Arial" w:ascii="Arial" w:hAnsi="Arial"/>
                <w:color w:val="004E9E"/>
                <w:sz w:val="16"/>
                <w:szCs w:val="18"/>
              </w:rPr>
              <w:t>     </w:t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sz w:val="16"/>
                <w:szCs w:val="18"/>
                <w:rFonts w:ascii="Arial" w:hAnsi="Arial"/>
              </w:rPr>
              <w:fldChar w:fldCharType="end"/>
            </w:r>
            <w:r>
              <w:fldChar w:fldCharType="begin">
                <w:ffData>
                  <w:name w:val="Line1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sz w:val="16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rFonts w:cs="Arial" w:ascii="Arial" w:hAnsi="Arial"/>
                <w:color w:val="004E9E"/>
                <w:sz w:val="16"/>
                <w:szCs w:val="18"/>
              </w:rPr>
              <w:t>     </w:t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sz w:val="16"/>
                <w:szCs w:val="18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cs="Arial" w:ascii="Arial" w:hAnsi="Arial"/>
                <w:color w:val="004E9E"/>
                <w:sz w:val="16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учреждение науки Институт проблем механики имени А.Ю. Ишлинского Российской академии наук доктору физико-математических наук</w:t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Бураго Н.Г.</w:t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Пр-т Вернадского, д. 101, корп. 1, 119526, Россия, Москва, Институт проблем механики имени А.Ю. Ишлинского РАН.</w:t>
            </w:r>
          </w:p>
          <w:p>
            <w:pPr>
              <w:pStyle w:val="Normal"/>
              <w:widowControl w:val="false"/>
              <w:ind w:left="0" w:hanging="0"/>
              <w:rPr>
                <w:rFonts w:ascii="Times New Roman" w:hAnsi="Times New Roman"/>
                <w:color w:val="BFBFBF"/>
                <w:sz w:val="28"/>
                <w:szCs w:val="28"/>
              </w:rPr>
            </w:pPr>
            <w:r>
              <w:rPr>
                <w:rFonts w:ascii="Times New Roman" w:hAnsi="Times New Roman"/>
                <w:color w:val="BFBFBF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7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180" w:after="0"/>
              <w:ind w:left="0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ДатаРегистрации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b/>
                <w:color w:val="17365D" w:themeColor="text2" w:themeShade="bf"/>
                <w:sz w:val="20"/>
                <w:szCs w:val="20"/>
              </w:rPr>
              <w:t>     </w:t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</w:p>
        </w:tc>
        <w:tc>
          <w:tcPr>
            <w:tcW w:w="43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180" w:after="0"/>
              <w:ind w:left="0" w:hanging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№</w:t>
            </w:r>
          </w:p>
        </w:tc>
        <w:tc>
          <w:tcPr>
            <w:tcW w:w="183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right="-260" w:hanging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РегистрационныйНомер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b/>
                <w:color w:val="17365D" w:themeColor="text2" w:themeShade="bf"/>
                <w:sz w:val="20"/>
                <w:szCs w:val="20"/>
              </w:rPr>
              <w:t>     </w:t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</w:p>
        </w:tc>
        <w:tc>
          <w:tcPr>
            <w:tcW w:w="85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40" w:after="0"/>
              <w:ind w:left="0" w:hanging="0"/>
              <w:jc w:val="center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</w:r>
          </w:p>
        </w:tc>
        <w:tc>
          <w:tcPr>
            <w:tcW w:w="33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40" w:after="0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67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40" w:after="0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ind w:lef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3857" w:leader="none"/>
        </w:tabs>
        <w:spacing w:lineRule="auto" w:line="36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Уважаемый Николай Георгиевич! </w:t>
      </w:r>
    </w:p>
    <w:p>
      <w:pPr>
        <w:pStyle w:val="Normal"/>
        <w:widowControl w:val="false"/>
        <w:spacing w:before="20" w:after="20"/>
        <w:ind w:left="0" w:hanging="0"/>
        <w:jc w:val="center"/>
        <w:rPr>
          <w:rFonts w:ascii="Arial" w:hAnsi="Arial" w:cs="Arial"/>
          <w:color w:val="004E9E"/>
          <w:sz w:val="16"/>
          <w:szCs w:val="18"/>
        </w:rPr>
      </w:pPr>
      <w:r>
        <w:rPr>
          <w:rFonts w:cs="Arial" w:ascii="Arial" w:hAnsi="Arial"/>
          <w:color w:val="004E9E"/>
          <w:sz w:val="16"/>
          <w:szCs w:val="18"/>
        </w:rPr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Диссертационный совет 24.2.331.05 (далее – Совет) при Московском государственном техническом университете имени Н.Э. Баумана просит Вас выступить в качестве официального оппонента по диссертации Соколова Андрея Александровича «Математические модели нелокальной термоупругости и их численная реализация», представленной на соискание ученой степени кандидата физико-математических наук по специальности 1.2.2 – Математическое моделирование, численные методы и комплексы программ, и направить в адрес Совета два экземпляра отзыва, заверенного в установленном порядке и скрепленного гербовой печатью.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 xml:space="preserve">Диссертационная работа Соколова А.А., размещена на сайте МГТУ им. Н.Э. Баумана и доступна по ссылке </w:t>
      </w:r>
      <w:hyperlink r:id="rId3">
        <w:r>
          <w:rPr>
            <w:rStyle w:val="InternetLink"/>
            <w:rFonts w:ascii="Times New Roman" w:hAnsi="Times New Roman"/>
            <w:sz w:val="28"/>
            <w:szCs w:val="28"/>
          </w:rPr>
          <w:t>www.bmstu.ru</w:t>
        </w:r>
      </w:hyperlink>
      <w:r>
        <w:rPr>
          <w:rStyle w:val="PlaceholderText"/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Style w:val="PlaceholderText"/>
          <w:rFonts w:ascii="Times New Roman" w:hAnsi="Times New Roman"/>
          <w:color w:val="auto"/>
          <w:sz w:val="28"/>
          <w:szCs w:val="28"/>
          <w:highlight w:val="yellow"/>
        </w:rPr>
        <w:t>?????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 xml:space="preserve">Защита состоится 17 декабря 2024 года. Отзыв должен поступить не позднее 2 декабря 2024 года. 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Согласно Положению о присуждении ученых степеней, утвержденному постановлением Правительства Российской Федерации от 24.09.2013 № 842              (в действующей редакции), в отзыве необходимо отразить: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- актуальность темы диссертации;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- степень обоснованности научных положений, выводов и рекомендаций, сформулированных в диссертации;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- достоверность и новизну научных положений и выводов;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- соответствие диссертации и автореферата критериям, установленным Положением, а также оценить содержание диссертации и ее завершенность.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В отзыве прошу указать Ваши сведения: Ф.И.О. (полностью), ученую степень, ученое звание, специальность, по которой защищена диссертация, номер телефона и адрес электронной почты, а также должность и название структурного подразделения организации, штатным сотрудником которой Вы являетесь, ее полное официальное название и почтовый адрес.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 xml:space="preserve">Прошу Вас заполнить «Сведения об официальном оппоненте» и дать согласие на обработку персональных данных.       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36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a4"/>
        <w:tblW w:w="87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8"/>
        <w:gridCol w:w="6939"/>
      </w:tblGrid>
      <w:tr>
        <w:trPr/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Приложение:</w:t>
            </w: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 xml:space="preserve">1. Автореферат – 1 шт.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 xml:space="preserve">2. Сведения об официальном оппоненте на 1л.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3. Согласие на обработку персональных данных на 1л.</w:t>
            </w:r>
          </w:p>
        </w:tc>
      </w:tr>
    </w:tbl>
    <w:p>
      <w:pPr>
        <w:pStyle w:val="Normal"/>
        <w:spacing w:lineRule="auto" w:line="288"/>
        <w:ind w:left="0" w:firstLine="709"/>
        <w:rPr>
          <w:rFonts w:ascii="Times New Roman" w:hAnsi="Times New Roman"/>
          <w:spacing w:val="-8"/>
          <w:sz w:val="26"/>
          <w:szCs w:val="26"/>
        </w:rPr>
      </w:pPr>
      <w:r>
        <w:rPr>
          <w:rFonts w:ascii="Times New Roman" w:hAnsi="Times New Roman"/>
          <w:spacing w:val="-8"/>
          <w:sz w:val="26"/>
          <w:szCs w:val="26"/>
        </w:rPr>
      </w:r>
    </w:p>
    <w:p>
      <w:pPr>
        <w:pStyle w:val="Normal"/>
        <w:spacing w:lineRule="auto" w:line="288"/>
        <w:ind w:left="0" w:hanging="0"/>
        <w:jc w:val="left"/>
        <w:rPr>
          <w:rFonts w:ascii="Times New Roman" w:hAnsi="Times New Roman"/>
          <w:spacing w:val="-8"/>
          <w:sz w:val="26"/>
          <w:szCs w:val="26"/>
        </w:rPr>
      </w:pPr>
      <w:r>
        <w:rPr>
          <w:rFonts w:ascii="Times New Roman" w:hAnsi="Times New Roman"/>
          <w:spacing w:val="-8"/>
          <w:sz w:val="26"/>
          <w:szCs w:val="26"/>
        </w:rPr>
      </w:r>
    </w:p>
    <w:tbl>
      <w:tblPr>
        <w:tblStyle w:val="a4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2"/>
        <w:gridCol w:w="2977"/>
        <w:gridCol w:w="2414"/>
      </w:tblGrid>
      <w:tr>
        <w:trPr>
          <w:trHeight w:val="1763" w:hRule="atLeast"/>
        </w:trPr>
        <w:tc>
          <w:tcPr>
            <w:tcW w:w="4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>С уважением,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 xml:space="preserve">Председатель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>диссертационного совета 24.2.331.05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>Доктор физико-математических наук, профессор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 xml:space="preserve">  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ind w:left="0" w:hanging="0"/>
              <w:rPr>
                <w:rFonts w:ascii="Times New Roman" w:hAnsi="Times New Roman"/>
                <w:b/>
                <w:b/>
                <w:bCs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right"/>
              <w:rPr>
                <w:rFonts w:ascii="Times New Roman" w:hAnsi="Times New Roman"/>
                <w:spacing w:val="-8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>А.Н. Канатников</w:t>
            </w:r>
          </w:p>
        </w:tc>
      </w:tr>
    </w:tbl>
    <w:p>
      <w:pPr>
        <w:pStyle w:val="Normal"/>
        <w:spacing w:lineRule="auto" w:line="288"/>
        <w:ind w:left="0" w:firstLine="709"/>
        <w:rPr>
          <w:rFonts w:ascii="Times New Roman" w:hAnsi="Times New Roman"/>
          <w:spacing w:val="-8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Савельева Инга Юрьевна</w:t>
      </w:r>
    </w:p>
    <w:p>
      <w:pPr>
        <w:sectPr>
          <w:headerReference w:type="default" r:id="rId4"/>
          <w:footerReference w:type="even" r:id="rId5"/>
          <w:footerReference w:type="default" r:id="rId6"/>
          <w:type w:val="nextPage"/>
          <w:pgSz w:w="11906" w:h="16838"/>
          <w:pgMar w:left="1134" w:right="851" w:gutter="0" w:header="709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inga.savelyeva@bmstu.ru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spacing w:before="20" w:after="20"/>
        <w:ind w:left="0" w:hanging="0"/>
        <w:jc w:val="center"/>
        <w:rPr>
          <w:rFonts w:ascii="Times New Roman" w:hAnsi="Times New Roman"/>
          <w:b/>
          <w:b/>
          <w:bCs/>
          <w:cap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  <w:t xml:space="preserve">Сведения об официальном оппоненте </w:t>
      </w:r>
    </w:p>
    <w:p>
      <w:pPr>
        <w:pStyle w:val="Normal"/>
        <w:widowControl w:val="false"/>
        <w:spacing w:before="20" w:after="20"/>
        <w:ind w:left="0" w:hanging="0"/>
        <w:jc w:val="center"/>
        <w:rPr>
          <w:rFonts w:ascii="Times New Roman" w:hAnsi="Times New Roman"/>
          <w:b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по диссертации</w:t>
      </w:r>
    </w:p>
    <w:p>
      <w:pPr>
        <w:pStyle w:val="Normal"/>
        <w:widowControl w:val="false"/>
        <w:spacing w:before="20" w:after="20"/>
        <w:ind w:left="0" w:hanging="0"/>
        <w:jc w:val="center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Соколова Андрея Александровича</w:t>
      </w:r>
    </w:p>
    <w:p>
      <w:pPr>
        <w:pStyle w:val="Normal"/>
        <w:widowControl w:val="false"/>
        <w:spacing w:before="20" w:after="20"/>
        <w:ind w:left="0" w:hanging="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На тему: «Математические модели нелокальной термоупругости и их численная реализация»</w:t>
      </w:r>
    </w:p>
    <w:p>
      <w:pPr>
        <w:pStyle w:val="Normal"/>
        <w:widowControl w:val="false"/>
        <w:spacing w:before="20" w:after="20"/>
        <w:ind w:left="0" w:hanging="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Специальность: 1.2.2 – Математическое моделирование, численные методы и комплексы программ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Бураго Николай Георгиевич </w:t>
            </w:r>
          </w:p>
        </w:tc>
      </w:tr>
      <w:tr>
        <w:trPr/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Гражданство</w:t>
            </w:r>
          </w:p>
        </w:tc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Российская Федерация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Ученая степень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учёное звание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Доктор физико-математических наук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Специальность, по которой защищена диссертация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01.02.04.: Механика деформируемого твёрдого тела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Полное наименование организации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Федеральное государственное бюджетное учреждение науки Институт проблем механики им. А.Ю. Ишлинского Российской академии наук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Сокращенное наименование 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ИПМех РАН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Ведомственная принадлежность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Ведущий научный сотрудник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Лаборатории моделирования в механике деформируемого твёрдого тела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Почтовый адрес организации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119526, Москва, пр-т Вернадского, д. 101, корп. 1</w:t>
            </w:r>
          </w:p>
        </w:tc>
      </w:tr>
      <w:tr>
        <w:trPr/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Адрес официального сайта в сети «Интернет»</w:t>
            </w:r>
          </w:p>
        </w:tc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www.ipmnet.ru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+7 (495) 434-41-35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Адрес электронной почты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burago@ipmnet.ru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Список основных публикаций официального оппонента</w:t>
      </w:r>
    </w:p>
    <w:p>
      <w:pPr>
        <w:pStyle w:val="Normal"/>
        <w:ind w:lef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доктора физико-математических наук</w:t>
      </w:r>
    </w:p>
    <w:p>
      <w:pPr>
        <w:pStyle w:val="Normal"/>
        <w:ind w:lef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Бураго Николая Георгиевича за последние 5 лет</w:t>
      </w:r>
    </w:p>
    <w:p>
      <w:pPr>
        <w:pStyle w:val="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Бураго Н.Г., Никитин И.С., Никитин А.Д., Стратула Б.А. Численное </w:t>
        <w:tab/>
        <w:t xml:space="preserve">моделирование усталостного разрушения на основе нелокальной теории </w:t>
        <w:tab/>
        <w:t xml:space="preserve">циклической повреждаемости // Математическое моделирование. 2024.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т.  </w:t>
        <w:tab/>
        <w:t>36. № 3. с. 3-19. DOI: 10.20948/mm-2024-03-01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Golubev V.I., Nikitin I.S., Burago N.G., Golubeva Yu A. Explicit–implicit </w:t>
        <w:tab/>
        <w:t xml:space="preserve">schemes for calculating the dynamics of elastoviscoplastic media with a short </w:t>
        <w:tab/>
        <w:t>relaxation time // Differential Equations. 2023. V.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59. No. 6. P. 822-832. DOI: </w:t>
        <w:tab/>
        <w:t>10.1134/S0012266123060101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Nikitin I.S., Burago N.G., Nikitin A.D. Natural Frequencies and Modes of </w:t>
        <w:tab/>
        <w:t xml:space="preserve">Longitudinal and Torsional Vibrations in Bars with Variable Cross Section // </w:t>
        <w:tab/>
        <w:t xml:space="preserve">Mechanics of Solids. 2023. V. 58. No. 7. P. 2714-2722. DOI: </w:t>
        <w:tab/>
        <w:t>10.3103/S0025654423070178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Nikitin I.S., Burago N.G., Nikitin A.D., Stratula B.A. Subsurface fatigue fracture </w:t>
        <w:tab/>
        <w:t xml:space="preserve">in the fast-spinning reductor gearwheel under contact loading //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Interfacial </w:t>
        <w:tab/>
        <w:t xml:space="preserve">Phenomena and Heat Transfer. 2023. V. 11. No. 3. P. 61-70. </w:t>
        <w:tab/>
        <w:t>DOI: 10.1615/InterfacPhenomHeatTransfer.2023046918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Никитин И.С., Бураго Н.Г., Никитин А.Д. Собственные частоты и формы </w:t>
        <w:tab/>
        <w:t xml:space="preserve">продольных и крутильных колебаний стержней переменного поперечного </w:t>
        <w:tab/>
        <w:t>сечения //  Прикладная математика и механика. 2023. том 87. № 2. с. 327-</w:t>
        <w:tab/>
        <w:t>336. DOI: 10.31857/S003282352302011X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Nikitin I.S., Burago N.G., Nikitin A.D. Damage and Fatigue Fracture of </w:t>
        <w:tab/>
        <w:t xml:space="preserve">Structural Elements in Various Cyclic Loading Modes // Mechanics of Solids. </w:t>
        <w:tab/>
        <w:t>2022. том 57. № 7. с. 1793-1803. DOI: 10.3103/S0025654422070135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Никитин И.С., Бураго Н.Г., Никитин А.Д. Повреждаемость и усталостное </w:t>
        <w:tab/>
        <w:t xml:space="preserve">разрушение элементов конструкций в различных режимах циклического </w:t>
        <w:tab/>
        <w:t>нагружения // Прикладная математика и механика. 2022. том 86, № 2, с. 276-</w:t>
        <w:tab/>
        <w:t>290. DOI: 10.31857/S0032823522020084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Nikitin I.S., Burago N.G., Nikitin A.D., Stratula B.A. Mathematical modeling of </w:t>
        <w:tab/>
        <w:t xml:space="preserve">fatigue fracture at high-frequency bending vibrations // Journal of Physics: </w:t>
        <w:tab/>
        <w:t>Conference Series. 2021. V. 1945. No 1. DOI: 10.1088/1742-</w:t>
        <w:tab/>
        <w:t>6596/1945/1/012042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Burago N.G., Fedyushkin A.I. Numerical solution of the Stefan problem // </w:t>
        <w:tab/>
        <w:t xml:space="preserve">Journal of Physics: Conference Series. 2021. V. 1809. No. 1. P. 012002. DOI: </w:t>
        <w:tab/>
        <w:t>10.1088/1742-6596/1809/1/012002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Nikitin I.S., Burago N.G., Nikitin A.D., Stratula B.A. On kinetic model of </w:t>
        <w:tab/>
        <w:t xml:space="preserve">damage development // Procedia Structural Integrity. 2020. V. 28. P. 2032-2042. </w:t>
        <w:tab/>
        <w:t>DOI: 10.1016/j.prostr.2020.11.027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Nikitin I.S., Burago N.G., Zhuravlev A.B., Nikitin A.D. Multimode Model for </w:t>
        <w:tab/>
        <w:t>Fatigue Damage Development // Mechanics of Solids. 2020. V.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55. No. 8. P. </w:t>
        <w:tab/>
        <w:t>1432-1440. DOI: 10.3103/S002565442008021X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Nikitin I.S., Burago N.G., Nikitin A.D., Stratula B.A. Complex model for fatigue </w:t>
        <w:tab/>
        <w:t xml:space="preserve">damage development // AIP Conference Proceedings. 2020.  V. 2312. DOI: </w:t>
        <w:tab/>
        <w:t>10.1063/5.0035517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Nikitin I.S., Burago N.G., Nikitin A.D., Stratula B.A. Through calculation </w:t>
        <w:tab/>
        <w:t xml:space="preserve">method of fatigue damage //  IOP Conference Series: Materials Science and </w:t>
        <w:tab/>
        <w:t>Engineering. V. 927. DOI: 10.1088/1757-899X/927/1/012019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Никитин И.С., Бураго Н.Г., Журавлев А.Б., Никитин А.Д. Мультирежимная </w:t>
        <w:tab/>
        <w:t xml:space="preserve">модель развития усталостных повреждений //  Прикладная математика и </w:t>
        <w:tab/>
        <w:t>механика. 2020. том 84. № 5. с. 663-674. DOI: 10.31857/S0032823520050070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Fedyushkin A.I., Burago N.G., Puntus A.A. Convective heat and mass transfer </w:t>
        <w:tab/>
        <w:t xml:space="preserve">modeling under crystal growth by vertical Bridgman method // Journal of </w:t>
        <w:tab/>
        <w:t>Physics: Conference Series. 2020. V. 1479, P. 012029. DOI: 10.1088/1742-</w:t>
        <w:tab/>
        <w:t>6596/1479/1/012029</w:t>
      </w:r>
    </w:p>
    <w:p>
      <w:pPr>
        <w:pStyle w:val="Normal"/>
        <w:widowControl w:val="false"/>
        <w:spacing w:before="20" w:after="20"/>
        <w:ind w:left="0" w:hanging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hanging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hanging="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Официальный оппонент</w:t>
      </w:r>
    </w:p>
    <w:p>
      <w:pPr>
        <w:pStyle w:val="Normal"/>
        <w:widowControl w:val="false"/>
        <w:spacing w:before="20" w:after="20"/>
        <w:ind w:left="0" w:hanging="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Доктор физико-математических наук,</w:t>
      </w:r>
    </w:p>
    <w:p>
      <w:pPr>
        <w:pStyle w:val="Normal"/>
        <w:widowControl w:val="false"/>
        <w:spacing w:before="20" w:after="20"/>
        <w:ind w:left="0" w:hanging="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Ведущий научный сотрудник,</w:t>
      </w:r>
    </w:p>
    <w:p>
      <w:pPr>
        <w:pStyle w:val="Normal"/>
        <w:widowControl w:val="false"/>
        <w:spacing w:before="20" w:after="20"/>
        <w:ind w:left="0" w:hanging="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ФГБУН Институт проблем механики</w:t>
      </w:r>
    </w:p>
    <w:p>
      <w:pPr>
        <w:pStyle w:val="Normal"/>
        <w:widowControl w:val="false"/>
        <w:spacing w:before="20" w:after="20"/>
        <w:ind w:left="0" w:hanging="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имени А.Ю. Ишлинского РАН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134" w:right="851" w:gutter="0" w:header="709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widowControl w:val="false"/>
        <w:spacing w:before="20" w:after="20"/>
        <w:ind w:lef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Николай Георгиевич Бураго</w:t>
      </w:r>
    </w:p>
    <w:tbl>
      <w:tblPr>
        <w:tblStyle w:val="a4"/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7"/>
        <w:gridCol w:w="5663"/>
      </w:tblGrid>
      <w:tr>
        <w:trPr/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ind w:left="0" w:hanging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W w:w="5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14" w:hanging="714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В диссертационный совет 24.2.331.05 при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4" w:hanging="6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Московском государственном техническом университете имени Н.Э. Баумана</w:t>
            </w:r>
          </w:p>
          <w:p>
            <w:pPr>
              <w:pStyle w:val="Normal"/>
              <w:widowControl w:val="false"/>
              <w:suppressAutoHyphens w:val="true"/>
              <w:spacing w:before="20" w:after="20"/>
              <w:ind w:left="0" w:hanging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hanging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СОГЛАСИЕ ОФИЦИАЛЬНОГО ОППОНЕНТА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Я, Бураго Николай Георгиевич, доктор физико-математических наук, ведущий научный сотрудник Института проблем механики имени А.Ю. Ишлинского РАН, выражаю свое согласие выступить в качестве официального оппонента по диссертации Соколова Андрея Александровича «Математические модели нелокальной термоупругости и их численная реализация», представленной на соискание ученой степени кандидата физико-математических наук по специальности 1.2.2 – Математическое моделирование, численные методы и комплексы программ» и предоставить отзыв в диссертационный совет в установленном порядке.</w:t>
      </w:r>
    </w:p>
    <w:p>
      <w:pPr>
        <w:pStyle w:val="Normal"/>
        <w:widowControl w:val="false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соответствии с Федеральным законом от 27.07.2006 № 152-ФЗ «О персональных данных» (ред. от 02.07.2021) настоящим даю согласие на обработку моих персональных данных в целях включения в аттестационное дело для защиты диссертации соискателя. Согласие распространяется на следующие персональные данные: фамилия, имя, отчество, ученая степень; ученое звание; шифр специальности, по которой защищена диссертация; место основной работы, должность; контактный телефон, e-mail; научные публикации. </w:t>
      </w:r>
    </w:p>
    <w:p>
      <w:pPr>
        <w:pStyle w:val="Normal"/>
        <w:widowControl w:val="false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Подтверждаю, что даю согласие на размещение полного текста отзыва на диссертацию и сведений об официальном оппоненте на официальном сайте Московского государственного технического университета имени Н.Э. Баумана </w:t>
      </w:r>
      <w:hyperlink r:id="rId9">
        <w:r>
          <w:rPr>
            <w:rStyle w:val="InternetLink"/>
            <w:rFonts w:ascii="Times New Roman" w:hAnsi="Times New Roman"/>
            <w:sz w:val="28"/>
            <w:szCs w:val="28"/>
          </w:rPr>
          <w:t>www.bmstu.ru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.  </w:t>
      </w:r>
    </w:p>
    <w:p>
      <w:pPr>
        <w:pStyle w:val="Normal"/>
        <w:widowControl w:val="false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Также сообщаю, что я не являюсь членом экспертного совета ВАК Минобрнауки России, не имею общих научных трудов по теме диссертации с соискателем учёной степени и/или его научным руководителем/консультантом, не являюсь работником (в том числе работающим по совместительству) организаций, где выполнялась диссертация или работает соискатель ученой степени, его научный руководитель или научный консультант, а также где ведутся научно-исследовательские работы, по которым соискатель ученой степени является руководителем или работником организации-заказчика или исполнителем (соисполнителем).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Бураго Н. Г.                                                                   _____________________________________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Число, подпись 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hanging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134" w:right="851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Исп. М.Ю. Шуховцев</w:t>
    </w:r>
  </w:p>
  <w:p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Тел: (499)263-77-77  доп. 19-79</w: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hanging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hanging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hanging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hanging="0"/>
      <w:jc w:val="center"/>
      <w:rPr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 xml:space="preserve"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2</w:t>
    </w:r>
    <w:r>
      <w:rPr>
        <w:sz w:val="28"/>
        <w:szCs w:val="28"/>
        <w:rFonts w:ascii="Times New Roman" w:hAnsi="Times New Roman"/>
      </w:rPr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hanging="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5</w:t>
    </w:r>
    <w:r>
      <w:rPr>
        <w:sz w:val="24"/>
        <w:szCs w:val="24"/>
        <w:rFonts w:ascii="Times New Roman" w:hAnsi="Times New Roman"/>
      </w:rPr>
      <w:fldChar w:fldCharType="end"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hanging="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0</w:t>
    </w:r>
    <w:r>
      <w:rPr>
        <w:sz w:val="24"/>
        <w:szCs w:val="24"/>
        <w:rFonts w:ascii="Times New Roman" w:hAnsi="Times New Roman"/>
      </w:rPr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1ae8"/>
    <w:pPr>
      <w:widowControl/>
      <w:suppressAutoHyphens w:val="true"/>
      <w:bidi w:val="0"/>
      <w:spacing w:before="0" w:after="0"/>
      <w:ind w:left="714" w:hanging="3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link w:val="Header"/>
    <w:uiPriority w:val="99"/>
    <w:qFormat/>
    <w:rsid w:val="008022ab"/>
    <w:rPr>
      <w:sz w:val="22"/>
      <w:szCs w:val="22"/>
      <w:lang w:eastAsia="en-US"/>
    </w:rPr>
  </w:style>
  <w:style w:type="character" w:styleId="Style14" w:customStyle="1">
    <w:name w:val="Нижний колонтитул Знак"/>
    <w:link w:val="Footer"/>
    <w:uiPriority w:val="99"/>
    <w:qFormat/>
    <w:rsid w:val="008022ab"/>
    <w:rPr>
      <w:sz w:val="22"/>
      <w:szCs w:val="22"/>
      <w:lang w:eastAsia="en-US"/>
    </w:rPr>
  </w:style>
  <w:style w:type="character" w:styleId="Style15" w:customStyle="1">
    <w:name w:val="Текст выноски Знак"/>
    <w:link w:val="BalloonText"/>
    <w:uiPriority w:val="99"/>
    <w:semiHidden/>
    <w:qFormat/>
    <w:rsid w:val="00967b94"/>
    <w:rPr>
      <w:rFonts w:ascii="Tahoma" w:hAnsi="Tahoma" w:cs="Tahoma"/>
      <w:sz w:val="16"/>
      <w:szCs w:val="16"/>
      <w:lang w:eastAsia="en-US"/>
    </w:rPr>
  </w:style>
  <w:style w:type="character" w:styleId="Defaultlabelstyle3" w:customStyle="1">
    <w:name w:val="defaultlabelstyle3"/>
    <w:qFormat/>
    <w:rsid w:val="00ae6e09"/>
    <w:rPr>
      <w:rFonts w:ascii="Trebuchet MS" w:hAnsi="Trebuchet MS"/>
      <w:color w:val="333333"/>
    </w:rPr>
  </w:style>
  <w:style w:type="character" w:styleId="InternetLink">
    <w:name w:val="Hyperlink"/>
    <w:uiPriority w:val="99"/>
    <w:unhideWhenUsed/>
    <w:rsid w:val="00173224"/>
    <w:rPr>
      <w:color w:val="0000FF"/>
      <w:u w:val="single"/>
    </w:rPr>
  </w:style>
  <w:style w:type="character" w:styleId="Style16" w:customStyle="1">
    <w:name w:val="Текст Знак"/>
    <w:link w:val="PlainText"/>
    <w:uiPriority w:val="99"/>
    <w:qFormat/>
    <w:rsid w:val="00975d6b"/>
    <w:rPr>
      <w:rFonts w:ascii="Consolas" w:hAnsi="Consolas"/>
      <w:sz w:val="21"/>
      <w:szCs w:val="21"/>
      <w:lang w:eastAsia="en-US"/>
    </w:rPr>
  </w:style>
  <w:style w:type="character" w:styleId="Tupolevtext" w:customStyle="1">
    <w:name w:val="tupolev_text Знак"/>
    <w:link w:val="Tupolevtext1"/>
    <w:qFormat/>
    <w:rsid w:val="0064054c"/>
    <w:rPr>
      <w:rFonts w:ascii="Times New Roman" w:hAnsi="Times New Roman"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8917e0"/>
    <w:rPr>
      <w:color w:val="808080"/>
    </w:rPr>
  </w:style>
  <w:style w:type="character" w:styleId="Style17" w:customStyle="1">
    <w:name w:val="Текст сноски Знак"/>
    <w:basedOn w:val="DefaultParagraphFont"/>
    <w:link w:val="Footnote"/>
    <w:uiPriority w:val="99"/>
    <w:qFormat/>
    <w:rsid w:val="00ef5d3c"/>
    <w:rPr>
      <w:lang w:eastAsia="en-US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f5d3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ntStyle15" w:customStyle="1">
    <w:name w:val="Font Style15"/>
    <w:basedOn w:val="DefaultParagraphFont"/>
    <w:uiPriority w:val="99"/>
    <w:qFormat/>
    <w:rsid w:val="00036e84"/>
    <w:rPr>
      <w:rFonts w:ascii="Times New Roman" w:hAnsi="Times New Roman" w:cs="Times New Roman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1e13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409fc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sid w:val="004409fc"/>
    <w:rPr>
      <w:lang w:eastAsia="en-US"/>
    </w:rPr>
  </w:style>
  <w:style w:type="character" w:styleId="Style19" w:customStyle="1">
    <w:name w:val="Тема примечания Знак"/>
    <w:basedOn w:val="Style18"/>
    <w:link w:val="Annotationsubject"/>
    <w:uiPriority w:val="99"/>
    <w:semiHidden/>
    <w:qFormat/>
    <w:rsid w:val="004409fc"/>
    <w:rPr>
      <w:b/>
      <w:bCs/>
      <w:lang w:eastAsia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ba1ae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8022a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8022a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967b94"/>
    <w:pPr/>
    <w:rPr>
      <w:rFonts w:ascii="Tahoma" w:hAnsi="Tahoma"/>
      <w:sz w:val="16"/>
      <w:szCs w:val="16"/>
    </w:rPr>
  </w:style>
  <w:style w:type="paragraph" w:styleId="1" w:customStyle="1">
    <w:name w:val="Обычный1"/>
    <w:qFormat/>
    <w:rsid w:val="00975d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PlainText">
    <w:name w:val="Plain Text"/>
    <w:basedOn w:val="Normal"/>
    <w:link w:val="Style16"/>
    <w:uiPriority w:val="99"/>
    <w:unhideWhenUsed/>
    <w:qFormat/>
    <w:rsid w:val="00975d6b"/>
    <w:pPr>
      <w:ind w:left="0" w:hanging="0"/>
      <w:jc w:val="left"/>
    </w:pPr>
    <w:rPr>
      <w:rFonts w:ascii="Consolas" w:hAnsi="Consolas"/>
      <w:sz w:val="21"/>
      <w:szCs w:val="21"/>
    </w:rPr>
  </w:style>
  <w:style w:type="paragraph" w:styleId="Tupolevtext1" w:customStyle="1">
    <w:name w:val="tupolev_text"/>
    <w:basedOn w:val="Normal"/>
    <w:link w:val="Tupolevtext"/>
    <w:qFormat/>
    <w:rsid w:val="0064054c"/>
    <w:pPr>
      <w:spacing w:lineRule="auto" w:line="360"/>
      <w:ind w:left="0" w:firstLine="709"/>
      <w:jc w:val="left"/>
    </w:pPr>
    <w:rPr>
      <w:rFonts w:ascii="Times New Roman" w:hAnsi="Times New Roman"/>
      <w:sz w:val="28"/>
      <w:szCs w:val="28"/>
    </w:rPr>
  </w:style>
  <w:style w:type="paragraph" w:styleId="Footnote">
    <w:name w:val="Footnote Text"/>
    <w:basedOn w:val="Normal"/>
    <w:link w:val="Style17"/>
    <w:uiPriority w:val="99"/>
    <w:unhideWhenUsed/>
    <w:rsid w:val="00ef5d3c"/>
    <w:pPr/>
    <w:rPr>
      <w:sz w:val="20"/>
      <w:szCs w:val="20"/>
    </w:rPr>
  </w:style>
  <w:style w:type="paragraph" w:styleId="Annotationtext">
    <w:name w:val="annotation text"/>
    <w:basedOn w:val="Normal"/>
    <w:link w:val="Style18"/>
    <w:uiPriority w:val="99"/>
    <w:semiHidden/>
    <w:unhideWhenUsed/>
    <w:qFormat/>
    <w:rsid w:val="004409f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unhideWhenUsed/>
    <w:qFormat/>
    <w:rsid w:val="004409fc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ba1ae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://www.bmstu.ru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footer" Target="footer3.xml"/><Relationship Id="rId9" Type="http://schemas.openxmlformats.org/officeDocument/2006/relationships/hyperlink" Target="http://www.bmstu.ru/" TargetMode="Externa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64062942DE4BECBCF8E3070E96D8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49F0A3-1DE6-4CA6-AE30-10309FC1262F}"/>
      </w:docPartPr>
      <w:docPartBody>
        <w:p w:rsidR="00057F64" w:rsidRDefault="00C94FA5" w:rsidP="00C94FA5">
          <w:pPr>
            <w:pStyle w:val="B764062942DE4BECBCF8E3070E96D895"/>
          </w:pPr>
          <w:r w:rsidRPr="00D66B59">
            <w:rPr>
              <w:rStyle w:val="a3"/>
              <w:rFonts w:ascii="Times New Roman" w:hAnsi="Times New Roman"/>
              <w:sz w:val="28"/>
              <w:szCs w:val="28"/>
            </w:rPr>
            <w:t xml:space="preserve">Указать должность </w:t>
          </w:r>
          <w:r w:rsidRPr="00D66B59">
            <w:rPr>
              <w:rStyle w:val="a3"/>
              <w:rFonts w:ascii="Times New Roman" w:hAnsi="Times New Roman"/>
              <w:sz w:val="28"/>
              <w:szCs w:val="28"/>
            </w:rPr>
            <w:br/>
            <w:t>и наименование организации</w:t>
          </w:r>
        </w:p>
      </w:docPartBody>
    </w:docPart>
    <w:docPart>
      <w:docPartPr>
        <w:name w:val="CEE46513013141119D98BE76D5320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9FAAA-E7B3-490B-A211-D95377562CA0}"/>
      </w:docPartPr>
      <w:docPartBody>
        <w:p w:rsidR="00057F64" w:rsidRDefault="00C94FA5" w:rsidP="00C94FA5">
          <w:pPr>
            <w:pStyle w:val="CEE46513013141119D98BE76D5320E05"/>
          </w:pPr>
          <w:r w:rsidRPr="00D66B59">
            <w:rPr>
              <w:rStyle w:val="a3"/>
              <w:rFonts w:ascii="Times New Roman" w:hAnsi="Times New Roman"/>
              <w:sz w:val="28"/>
              <w:szCs w:val="28"/>
            </w:rPr>
            <w:t>Фамилия И.О. (кому?)</w:t>
          </w:r>
        </w:p>
      </w:docPartBody>
    </w:docPart>
    <w:docPart>
      <w:docPartPr>
        <w:name w:val="1EAC179501F849D4A7145A4B51EBC1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6EB94-7BD5-43D8-83F9-24F49ADF9BB9}"/>
      </w:docPartPr>
      <w:docPartBody>
        <w:p w:rsidR="00057F64" w:rsidRDefault="00C94FA5" w:rsidP="00C94FA5">
          <w:pPr>
            <w:pStyle w:val="1EAC179501F849D4A7145A4B51EBC10A"/>
          </w:pPr>
          <w:r w:rsidRPr="00D66B59">
            <w:rPr>
              <w:rStyle w:val="a3"/>
              <w:rFonts w:ascii="Times New Roman" w:hAnsi="Times New Roman"/>
              <w:sz w:val="28"/>
              <w:szCs w:val="28"/>
            </w:rPr>
            <w:t xml:space="preserve">Указать способ передачи: </w:t>
          </w:r>
          <w:r w:rsidRPr="00D66B59">
            <w:rPr>
              <w:rStyle w:val="a3"/>
              <w:rFonts w:ascii="Times New Roman" w:hAnsi="Times New Roman"/>
              <w:sz w:val="28"/>
              <w:szCs w:val="28"/>
            </w:rPr>
            <w:br/>
            <w:t xml:space="preserve">адрес электронной почты / </w:t>
          </w:r>
          <w:r w:rsidRPr="00D66B59">
            <w:rPr>
              <w:rStyle w:val="a3"/>
              <w:rFonts w:ascii="Times New Roman" w:hAnsi="Times New Roman"/>
              <w:sz w:val="28"/>
              <w:szCs w:val="28"/>
            </w:rPr>
            <w:br/>
            <w:t>почтовый адрес</w:t>
          </w:r>
        </w:p>
      </w:docPartBody>
    </w:docPart>
    <w:docPart>
      <w:docPartPr>
        <w:name w:val="1F7BDDD7244940EFB7561315A8FD28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13CAEE-64A1-4516-8FAF-7595D060D29D}"/>
      </w:docPartPr>
      <w:docPartBody>
        <w:p w:rsidR="00957CF9" w:rsidRDefault="00B15E59" w:rsidP="00B15E59">
          <w:pPr>
            <w:pStyle w:val="1F7BDDD7244940EFB7561315A8FD28FE"/>
          </w:pPr>
          <w:r>
            <w:rPr>
              <w:rStyle w:val="a3"/>
              <w:rFonts w:ascii="Times New Roman" w:hAnsi="Times New Roman"/>
              <w:sz w:val="28"/>
              <w:szCs w:val="28"/>
            </w:rPr>
            <w:t>Имя Отчество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130"/>
    <w:rsid w:val="00005316"/>
    <w:rsid w:val="000166AD"/>
    <w:rsid w:val="00016CAE"/>
    <w:rsid w:val="00025481"/>
    <w:rsid w:val="000364C9"/>
    <w:rsid w:val="0004202F"/>
    <w:rsid w:val="000421AC"/>
    <w:rsid w:val="00043F78"/>
    <w:rsid w:val="00052610"/>
    <w:rsid w:val="00057F64"/>
    <w:rsid w:val="0007521E"/>
    <w:rsid w:val="000756EB"/>
    <w:rsid w:val="00077603"/>
    <w:rsid w:val="000844D3"/>
    <w:rsid w:val="00086FE6"/>
    <w:rsid w:val="00087547"/>
    <w:rsid w:val="00091C5E"/>
    <w:rsid w:val="00091C8E"/>
    <w:rsid w:val="000A1E53"/>
    <w:rsid w:val="000A57F1"/>
    <w:rsid w:val="000A75B7"/>
    <w:rsid w:val="000B7F9D"/>
    <w:rsid w:val="000C103B"/>
    <w:rsid w:val="000C51F8"/>
    <w:rsid w:val="000C6557"/>
    <w:rsid w:val="000D7427"/>
    <w:rsid w:val="000F3019"/>
    <w:rsid w:val="000F4490"/>
    <w:rsid w:val="000F69F4"/>
    <w:rsid w:val="00107FD8"/>
    <w:rsid w:val="00115782"/>
    <w:rsid w:val="00145E5D"/>
    <w:rsid w:val="001523A5"/>
    <w:rsid w:val="00163A94"/>
    <w:rsid w:val="001739C9"/>
    <w:rsid w:val="00181B53"/>
    <w:rsid w:val="00181D61"/>
    <w:rsid w:val="00196CE3"/>
    <w:rsid w:val="001A1396"/>
    <w:rsid w:val="001B53A4"/>
    <w:rsid w:val="001B6615"/>
    <w:rsid w:val="001D0AFF"/>
    <w:rsid w:val="001D4ED9"/>
    <w:rsid w:val="00202044"/>
    <w:rsid w:val="00213A6C"/>
    <w:rsid w:val="00215EB1"/>
    <w:rsid w:val="002215A2"/>
    <w:rsid w:val="00236DE7"/>
    <w:rsid w:val="00246B18"/>
    <w:rsid w:val="0026212E"/>
    <w:rsid w:val="00277060"/>
    <w:rsid w:val="002776A7"/>
    <w:rsid w:val="002936A9"/>
    <w:rsid w:val="002B3F90"/>
    <w:rsid w:val="002C1F6E"/>
    <w:rsid w:val="002E661C"/>
    <w:rsid w:val="002E7521"/>
    <w:rsid w:val="00307719"/>
    <w:rsid w:val="00316274"/>
    <w:rsid w:val="00326E4F"/>
    <w:rsid w:val="0033361A"/>
    <w:rsid w:val="003338F2"/>
    <w:rsid w:val="003373C0"/>
    <w:rsid w:val="00357119"/>
    <w:rsid w:val="003705A4"/>
    <w:rsid w:val="00381051"/>
    <w:rsid w:val="003961B8"/>
    <w:rsid w:val="003A2C05"/>
    <w:rsid w:val="003B02E5"/>
    <w:rsid w:val="003B0B93"/>
    <w:rsid w:val="003B4E62"/>
    <w:rsid w:val="003C4DA3"/>
    <w:rsid w:val="00420D51"/>
    <w:rsid w:val="00440EA4"/>
    <w:rsid w:val="004B2B25"/>
    <w:rsid w:val="004C5F23"/>
    <w:rsid w:val="004C78E3"/>
    <w:rsid w:val="004D406D"/>
    <w:rsid w:val="004E093B"/>
    <w:rsid w:val="004E6230"/>
    <w:rsid w:val="004F42E1"/>
    <w:rsid w:val="00503649"/>
    <w:rsid w:val="00515D51"/>
    <w:rsid w:val="00517FB8"/>
    <w:rsid w:val="005276BB"/>
    <w:rsid w:val="005350F9"/>
    <w:rsid w:val="005560C3"/>
    <w:rsid w:val="00563E31"/>
    <w:rsid w:val="00564A4C"/>
    <w:rsid w:val="00566527"/>
    <w:rsid w:val="0057365E"/>
    <w:rsid w:val="00575FD5"/>
    <w:rsid w:val="005A131F"/>
    <w:rsid w:val="005A414B"/>
    <w:rsid w:val="005B41FB"/>
    <w:rsid w:val="005C71AF"/>
    <w:rsid w:val="005E1388"/>
    <w:rsid w:val="005F2543"/>
    <w:rsid w:val="00600E36"/>
    <w:rsid w:val="00605714"/>
    <w:rsid w:val="00610164"/>
    <w:rsid w:val="00612F3E"/>
    <w:rsid w:val="006172C5"/>
    <w:rsid w:val="006200FC"/>
    <w:rsid w:val="00624521"/>
    <w:rsid w:val="006258E5"/>
    <w:rsid w:val="006466EA"/>
    <w:rsid w:val="0069121A"/>
    <w:rsid w:val="006B6084"/>
    <w:rsid w:val="006C5112"/>
    <w:rsid w:val="006D30EC"/>
    <w:rsid w:val="006D52CC"/>
    <w:rsid w:val="007043A8"/>
    <w:rsid w:val="007176EE"/>
    <w:rsid w:val="007236B7"/>
    <w:rsid w:val="00723A4F"/>
    <w:rsid w:val="00741BE7"/>
    <w:rsid w:val="007553BE"/>
    <w:rsid w:val="00761117"/>
    <w:rsid w:val="00764D22"/>
    <w:rsid w:val="007706F3"/>
    <w:rsid w:val="007A7044"/>
    <w:rsid w:val="007B7F59"/>
    <w:rsid w:val="007C4E96"/>
    <w:rsid w:val="007E19AC"/>
    <w:rsid w:val="007E7F01"/>
    <w:rsid w:val="00812B26"/>
    <w:rsid w:val="008158DF"/>
    <w:rsid w:val="00824535"/>
    <w:rsid w:val="00831D0D"/>
    <w:rsid w:val="008449AB"/>
    <w:rsid w:val="008452C0"/>
    <w:rsid w:val="00857FF6"/>
    <w:rsid w:val="00893F6B"/>
    <w:rsid w:val="008A24BE"/>
    <w:rsid w:val="008A475E"/>
    <w:rsid w:val="008C0E26"/>
    <w:rsid w:val="008C1CBC"/>
    <w:rsid w:val="00905CD6"/>
    <w:rsid w:val="00906693"/>
    <w:rsid w:val="00933BA5"/>
    <w:rsid w:val="00935D91"/>
    <w:rsid w:val="00957CF9"/>
    <w:rsid w:val="00964034"/>
    <w:rsid w:val="009677B4"/>
    <w:rsid w:val="00981689"/>
    <w:rsid w:val="00995E7B"/>
    <w:rsid w:val="009A1EB8"/>
    <w:rsid w:val="009A5821"/>
    <w:rsid w:val="009B622A"/>
    <w:rsid w:val="009D0003"/>
    <w:rsid w:val="009D1F7F"/>
    <w:rsid w:val="009D3393"/>
    <w:rsid w:val="009D6514"/>
    <w:rsid w:val="009F25FD"/>
    <w:rsid w:val="009F43F9"/>
    <w:rsid w:val="00A03FD5"/>
    <w:rsid w:val="00A10EB0"/>
    <w:rsid w:val="00A3044B"/>
    <w:rsid w:val="00A53583"/>
    <w:rsid w:val="00A54164"/>
    <w:rsid w:val="00A62661"/>
    <w:rsid w:val="00A71451"/>
    <w:rsid w:val="00AB012F"/>
    <w:rsid w:val="00AB2573"/>
    <w:rsid w:val="00B00BA1"/>
    <w:rsid w:val="00B0158F"/>
    <w:rsid w:val="00B04CF5"/>
    <w:rsid w:val="00B10036"/>
    <w:rsid w:val="00B15A8F"/>
    <w:rsid w:val="00B15E59"/>
    <w:rsid w:val="00B55130"/>
    <w:rsid w:val="00B62B9C"/>
    <w:rsid w:val="00B670C2"/>
    <w:rsid w:val="00B80169"/>
    <w:rsid w:val="00B87B69"/>
    <w:rsid w:val="00B92471"/>
    <w:rsid w:val="00BC1945"/>
    <w:rsid w:val="00C341E7"/>
    <w:rsid w:val="00C543E6"/>
    <w:rsid w:val="00C9188F"/>
    <w:rsid w:val="00C940CC"/>
    <w:rsid w:val="00C94FA5"/>
    <w:rsid w:val="00CA234E"/>
    <w:rsid w:val="00CC59A1"/>
    <w:rsid w:val="00CE6EF9"/>
    <w:rsid w:val="00CF0079"/>
    <w:rsid w:val="00CF1F45"/>
    <w:rsid w:val="00CF7B20"/>
    <w:rsid w:val="00D0358E"/>
    <w:rsid w:val="00D24C52"/>
    <w:rsid w:val="00D37087"/>
    <w:rsid w:val="00D452DA"/>
    <w:rsid w:val="00D807A6"/>
    <w:rsid w:val="00D968C9"/>
    <w:rsid w:val="00DB2495"/>
    <w:rsid w:val="00DC2F1B"/>
    <w:rsid w:val="00DC3903"/>
    <w:rsid w:val="00DD35B3"/>
    <w:rsid w:val="00DD6467"/>
    <w:rsid w:val="00DD7FC1"/>
    <w:rsid w:val="00DF4660"/>
    <w:rsid w:val="00DF629C"/>
    <w:rsid w:val="00E03EF5"/>
    <w:rsid w:val="00E04978"/>
    <w:rsid w:val="00E128E9"/>
    <w:rsid w:val="00E12A7D"/>
    <w:rsid w:val="00E23821"/>
    <w:rsid w:val="00E25948"/>
    <w:rsid w:val="00E46AB5"/>
    <w:rsid w:val="00E54669"/>
    <w:rsid w:val="00E57827"/>
    <w:rsid w:val="00E84BEE"/>
    <w:rsid w:val="00EE2997"/>
    <w:rsid w:val="00F14882"/>
    <w:rsid w:val="00F20C45"/>
    <w:rsid w:val="00F23569"/>
    <w:rsid w:val="00F27AD1"/>
    <w:rsid w:val="00F340A9"/>
    <w:rsid w:val="00F53BA7"/>
    <w:rsid w:val="00F67856"/>
    <w:rsid w:val="00F72644"/>
    <w:rsid w:val="00F96944"/>
    <w:rsid w:val="00FB75D2"/>
    <w:rsid w:val="00FC0E45"/>
    <w:rsid w:val="00FF43BD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5E59"/>
    <w:rPr>
      <w:color w:val="808080"/>
    </w:rPr>
  </w:style>
  <w:style w:type="paragraph" w:styleId="a4">
    <w:name w:val="footnote text"/>
    <w:basedOn w:val="a"/>
    <w:link w:val="a5"/>
    <w:uiPriority w:val="99"/>
    <w:unhideWhenUsed/>
    <w:rsid w:val="00016CAE"/>
    <w:pPr>
      <w:spacing w:after="0" w:line="240" w:lineRule="auto"/>
      <w:ind w:left="714" w:hanging="357"/>
      <w:jc w:val="both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rsid w:val="00016CAE"/>
    <w:rPr>
      <w:rFonts w:ascii="Calibri" w:eastAsia="Calibri" w:hAnsi="Calibri" w:cs="Times New Roman"/>
      <w:sz w:val="20"/>
      <w:szCs w:val="20"/>
      <w:lang w:eastAsia="en-US"/>
    </w:rPr>
  </w:style>
  <w:style w:type="character" w:styleId="a6">
    <w:name w:val="footnote reference"/>
    <w:basedOn w:val="a0"/>
    <w:uiPriority w:val="99"/>
    <w:semiHidden/>
    <w:unhideWhenUsed/>
    <w:rsid w:val="00016CAE"/>
    <w:rPr>
      <w:vertAlign w:val="superscript"/>
    </w:rPr>
  </w:style>
  <w:style w:type="paragraph" w:customStyle="1" w:styleId="B764062942DE4BECBCF8E3070E96D895">
    <w:name w:val="B764062942DE4BECBCF8E3070E96D895"/>
    <w:rsid w:val="00C94FA5"/>
    <w:pPr>
      <w:spacing w:after="160" w:line="259" w:lineRule="auto"/>
    </w:pPr>
  </w:style>
  <w:style w:type="paragraph" w:customStyle="1" w:styleId="CEE46513013141119D98BE76D5320E05">
    <w:name w:val="CEE46513013141119D98BE76D5320E05"/>
    <w:rsid w:val="00C94FA5"/>
    <w:pPr>
      <w:spacing w:after="160" w:line="259" w:lineRule="auto"/>
    </w:pPr>
  </w:style>
  <w:style w:type="paragraph" w:customStyle="1" w:styleId="1EAC179501F849D4A7145A4B51EBC10A">
    <w:name w:val="1EAC179501F849D4A7145A4B51EBC10A"/>
    <w:rsid w:val="00C94FA5"/>
    <w:pPr>
      <w:spacing w:after="160" w:line="259" w:lineRule="auto"/>
    </w:pPr>
  </w:style>
  <w:style w:type="paragraph" w:customStyle="1" w:styleId="1F7BDDD7244940EFB7561315A8FD28FE">
    <w:name w:val="1F7BDDD7244940EFB7561315A8FD28FE"/>
    <w:rsid w:val="00B15E5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152B7-4977-4C6F-9EAA-B72A2A3AC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LibreOffice/7.3.7.2$Linux_X86_64 LibreOffice_project/30$Build-2</Application>
  <AppVersion>15.0000</AppVersion>
  <Pages>6</Pages>
  <Words>1201</Words>
  <Characters>8432</Characters>
  <CharactersWithSpaces>9809</CharactersWithSpaces>
  <Paragraphs>107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2024-10-26T11:51:00Z</dcterms:created>
  <dc:creator>Admin</dc:creator>
  <dc:description/>
  <dc:language>ru-RU</dc:language>
  <cp:lastModifiedBy/>
  <cp:lastPrinted>2022-05-17T16:33:00Z</cp:lastPrinted>
  <dcterms:modified xsi:type="dcterms:W3CDTF">2024-10-29T01:13:27Z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0x010100872B48ECF53D364F90247D2F4B4D7C76</vt:lpwstr>
  </property>
</Properties>
</file>