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Таблица для создания объявления о защите на сайте ВАК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7"/>
        <w:gridCol w:w="6677"/>
      </w:tblGrid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Параметр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Ответ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I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Информация о соискателе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 (склоняется)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Соколов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Андрей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Александрович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Паспорт Серия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Паспорт Номер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Кем выдан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выдачи паспорта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диссертации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Кандидатская диссертация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Мужской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Гражданство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Тема диссертации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Математические модели нелокальной термоупругости и их численная реализация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Шифр научной специальности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1.2.2. — Математическое моделирование, численные методы и комплексы программ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Отрасль наук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Математика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Шифр 2-й научной специальности (если есть)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Интернет-адрес диссертации на сайте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II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Ввод первичных данных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рождения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31.10.1997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Эл. Почта соискателя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sokolov.a@bmstu.ru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Тел. соискателя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+79154232734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 соискателя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ул. Марьинский Парк, д.9, корп. 1, кв. 18, 109469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Место работы соискателя 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 (полное)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Филиал корпорации «Алаин Текнолоджи Ресерч Энд Девелопмент, Инк.» (США) в г. Москва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Продуктовые исследования и разработки в клинических приложениях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Должность 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Разработчик программного обеспечения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Коммерческая организация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Страна, где находится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Москва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Варшавское шоссе, д. 9, корп. 1Б, 117105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 Баумана (национальный исследовательский университет)» (МГТУ им. Н.Э. Баумана)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Факультет «Фундаментальные науки», кафедра «Прикладная математика» ФН-2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2-я Бауманская ул., д.5, стр.1, 105005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Второе место выполнения диссертации (если есть)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 Баумана (национальный исследовательский университет)» (МГТУ им. Н.Э. Баумана)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Научно-учебный комплекс «Специальное машиностроение» МГТУ им. Н.Э. Баумана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2-я Бауманская ул., д.5, стр.1, 105005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Научный руководитель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Савельева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Инга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Юрьевна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Доктор физико-математических наук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1.2.2.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науч. руководителя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организации(полное)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 Баумана (национальный исследовательский университет)» (МГТУ им. Н.Э. Баумана)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Факультет «Фундаментальные науки», кафедра «Прикладная математика» ФН-2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Москва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Город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Москва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2-я Бауманская ул., д.5, стр.1, 105005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Научный консультант (если есть)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научного консультанта (если есть)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Город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Аспирантура/докторантура (если есть)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поступления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22.07.2021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окончания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31.08.2025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III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Объявление о защите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 соискателя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Соколов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 соискателя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Андрей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 соискателя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Александрович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диссертации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Кандидатская диссертация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Шифр научной специальности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1.2.2. — Математическое моделирование, численные методы и комплексы программ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Шифр 2-й научной специальности (если есть)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защиты диссертации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17.12.2024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защиты диссертации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 Баумана (национальный исследовательский университет)» (МГТУ им. Н.Э. Баумана)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2-я Бауманская ул., д.5, стр.1, 105005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Телефон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+7 (499) 263-63-26 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Интернет-адрес объявления на сайте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Интернет-адрес на автореферат на сайте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IV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Дополнительная информация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Оппонент 1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Бураго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Николай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Георгиевич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Доктор физико-математических наук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Ведущий научный сотрудник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01.02.04. — Механика деформируемого твердого тела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оппонента 1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Наименование(полное)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учреждение науки Институт проблем механики имени А.Ю. Ишлинского Российской академии наук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Лаборатория моделирования в механике деформируемого твердого тела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Ведущий научный сотрудник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пр-т Вернадского, д. 101, корп. 1, 119526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Оппонент 2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Савенков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Евгений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Борисович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Доктор физико-математических наук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Ведущий научный сотрудник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05.13.18 — Математическое моделирование,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численные методы и комплексы программ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оппонента 2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Федеральный исследовательский центр Институт прикладной математики им. М.В. Келдыша Российской академии наук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Отдел №11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Ведущий научный сотрудник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Миусская пл., д. 4, 125047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оппонента 3 (для д.т.н.)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Times New Roman" w:ascii="Times New Roman" w:hAnsi="Times New Roman"/>
                <w:color w:val="FF0000"/>
                <w:kern w:val="0"/>
                <w:sz w:val="24"/>
                <w:szCs w:val="24"/>
                <w:lang w:val="ru-RU" w:eastAsia="ru-RU" w:bidi="ar-SA"/>
              </w:rPr>
              <w:t>Ключевые слова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color w:val="FF0000"/>
                <w:kern w:val="0"/>
                <w:sz w:val="24"/>
                <w:szCs w:val="24"/>
                <w:lang w:val="ru-RU" w:eastAsia="ru-RU" w:bidi="ar-SA"/>
              </w:rPr>
              <w:t>Автореферат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color w:val="FF0000"/>
                <w:kern w:val="0"/>
                <w:sz w:val="22"/>
                <w:szCs w:val="22"/>
                <w:lang w:val="ru-RU" w:eastAsia="ru-RU" w:bidi="ar-SA"/>
              </w:rPr>
              <w:t>Нелокальная теплопроводности, нелокальная термоупругость, метод конечных элементов, принцип Сен-Венана, задача Кирша, параллельные вычисления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color w:val="FF0000"/>
                <w:kern w:val="0"/>
                <w:sz w:val="24"/>
                <w:szCs w:val="24"/>
                <w:lang w:val="ru-RU" w:eastAsia="ru-RU" w:bidi="ar-SA"/>
              </w:rPr>
              <w:t>Диссертация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bookmarkStart w:id="1" w:name="_GoBack1"/>
            <w:bookmarkEnd w:id="1"/>
            <w:r>
              <w:rPr>
                <w:rFonts w:eastAsia="" w:cs="Times New Roman" w:ascii="Times New Roman" w:hAnsi="Times New Roman"/>
                <w:color w:val="FF0000"/>
                <w:kern w:val="0"/>
                <w:sz w:val="22"/>
                <w:szCs w:val="22"/>
                <w:lang w:val="ru-RU" w:eastAsia="ru-RU" w:bidi="ar-SA"/>
              </w:rPr>
              <w:t>Нелокальная теплопроводности, нелокальная термоупругость, метод конечных элементов, принцип Сен-Венана, задача Кирша, параллельные вычисления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Файлы:</w:t>
      </w:r>
    </w:p>
    <w:tbl>
      <w:tblPr>
        <w:tblStyle w:val="a7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78"/>
        <w:gridCol w:w="1701"/>
      </w:tblGrid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Название документа (все в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pdf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Наличие (+/-)</w:t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Полный текст диссертации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Заявление соискателя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Копия страницы сайта с размещенным полным текстом диссертации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Копия документа о высшем образовании, заверенная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 о смене фамилии (если есть)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 о сдаче кадминимума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Протокол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Положительное заключение организации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Отзыв научрука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Протокол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Автореферат в </w:t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pdf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e02cf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7145e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5</Pages>
  <Words>795</Words>
  <Characters>6249</Characters>
  <CharactersWithSpaces>6779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2024-10-21T09:26:00Z</dcterms:created>
  <dc:creator>Admin</dc:creator>
  <dc:description/>
  <dc:language>ru-RU</dc:language>
  <cp:lastModifiedBy/>
  <dcterms:modified xsi:type="dcterms:W3CDTF">2024-10-21T12:45:09Z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