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6E5" w:rsidRDefault="00C826E5" w:rsidP="00C826E5">
      <w:pPr>
        <w:suppressAutoHyphens w:val="0"/>
        <w:spacing w:line="240" w:lineRule="auto"/>
        <w:ind w:firstLine="0"/>
        <w:jc w:val="center"/>
        <w:rPr>
          <w:sz w:val="32"/>
          <w:szCs w:val="32"/>
        </w:rPr>
      </w:pPr>
      <w:bookmarkStart w:id="0" w:name="_Toc7380016"/>
    </w:p>
    <w:p w:rsidR="00C826E5" w:rsidRDefault="00C826E5" w:rsidP="00C826E5">
      <w:pPr>
        <w:suppressAutoHyphens w:val="0"/>
        <w:spacing w:line="240" w:lineRule="auto"/>
        <w:ind w:firstLine="0"/>
        <w:jc w:val="center"/>
        <w:rPr>
          <w:sz w:val="32"/>
          <w:szCs w:val="32"/>
        </w:rPr>
      </w:pPr>
      <w:bookmarkStart w:id="1" w:name="_GoBack"/>
      <w:bookmarkEnd w:id="1"/>
    </w:p>
    <w:p w:rsidR="00C826E5" w:rsidRDefault="00C826E5" w:rsidP="00C826E5">
      <w:pPr>
        <w:suppressAutoHyphens w:val="0"/>
        <w:spacing w:line="240" w:lineRule="auto"/>
        <w:ind w:firstLine="0"/>
        <w:jc w:val="center"/>
        <w:rPr>
          <w:sz w:val="32"/>
          <w:szCs w:val="32"/>
        </w:rPr>
      </w:pPr>
    </w:p>
    <w:p w:rsidR="00C826E5" w:rsidRPr="009F0C3F" w:rsidRDefault="00C826E5" w:rsidP="00C826E5">
      <w:pPr>
        <w:suppressAutoHyphens w:val="0"/>
        <w:spacing w:line="240" w:lineRule="auto"/>
        <w:ind w:firstLine="0"/>
        <w:jc w:val="center"/>
        <w:rPr>
          <w:b/>
          <w:sz w:val="32"/>
          <w:szCs w:val="32"/>
        </w:rPr>
      </w:pPr>
      <w:r w:rsidRPr="009F0C3F">
        <w:rPr>
          <w:b/>
          <w:sz w:val="32"/>
          <w:szCs w:val="32"/>
        </w:rPr>
        <w:t>Руководство пользователя</w:t>
      </w:r>
    </w:p>
    <w:p w:rsidR="00C826E5" w:rsidRPr="009F0C3F" w:rsidRDefault="00C826E5" w:rsidP="00C826E5">
      <w:pPr>
        <w:suppressAutoHyphens w:val="0"/>
        <w:spacing w:line="240" w:lineRule="auto"/>
        <w:ind w:firstLine="0"/>
        <w:jc w:val="center"/>
        <w:rPr>
          <w:b/>
          <w:sz w:val="32"/>
          <w:szCs w:val="32"/>
        </w:rPr>
      </w:pPr>
    </w:p>
    <w:p w:rsidR="00C826E5" w:rsidRDefault="00C826E5" w:rsidP="00C826E5">
      <w:pPr>
        <w:spacing w:line="240" w:lineRule="auto"/>
        <w:ind w:firstLine="0"/>
        <w:jc w:val="center"/>
        <w:rPr>
          <w:sz w:val="32"/>
          <w:szCs w:val="32"/>
        </w:rPr>
      </w:pPr>
      <w:r w:rsidRPr="009F0C3F">
        <w:rPr>
          <w:b/>
          <w:sz w:val="32"/>
          <w:szCs w:val="32"/>
        </w:rPr>
        <w:t xml:space="preserve">«Автоматизированная система управления </w:t>
      </w:r>
      <w:proofErr w:type="gramStart"/>
      <w:r w:rsidRPr="009F0C3F">
        <w:rPr>
          <w:b/>
          <w:sz w:val="32"/>
          <w:szCs w:val="32"/>
        </w:rPr>
        <w:t>фитнес-клубом</w:t>
      </w:r>
      <w:proofErr w:type="gramEnd"/>
      <w:r w:rsidR="00465CC6" w:rsidRPr="00465CC6">
        <w:rPr>
          <w:b/>
          <w:sz w:val="32"/>
          <w:szCs w:val="32"/>
        </w:rPr>
        <w:t xml:space="preserve"> </w:t>
      </w:r>
      <w:r w:rsidR="00C64C55" w:rsidRPr="00C64C55">
        <w:rPr>
          <w:b/>
          <w:sz w:val="32"/>
          <w:szCs w:val="32"/>
          <w:lang w:val="en-US"/>
        </w:rPr>
        <w:t>ANTARES</w:t>
      </w:r>
      <w:r w:rsidR="00C64C55" w:rsidRPr="00C64C55">
        <w:rPr>
          <w:b/>
          <w:sz w:val="32"/>
          <w:szCs w:val="32"/>
        </w:rPr>
        <w:t xml:space="preserve"> </w:t>
      </w:r>
      <w:r w:rsidR="00C64C55" w:rsidRPr="00C64C55">
        <w:rPr>
          <w:b/>
          <w:sz w:val="32"/>
          <w:szCs w:val="32"/>
          <w:lang w:val="en-US"/>
        </w:rPr>
        <w:t>X</w:t>
      </w:r>
      <w:r w:rsidR="00C64C55" w:rsidRPr="00C64C55">
        <w:rPr>
          <w:b/>
          <w:sz w:val="32"/>
          <w:szCs w:val="32"/>
        </w:rPr>
        <w:t>-</w:t>
      </w:r>
      <w:r w:rsidR="00C64C55" w:rsidRPr="00C64C55">
        <w:rPr>
          <w:b/>
          <w:sz w:val="32"/>
          <w:szCs w:val="32"/>
          <w:lang w:val="en-US"/>
        </w:rPr>
        <w:t>FIT</w:t>
      </w:r>
      <w:r w:rsidR="00C64C55" w:rsidRPr="00C64C55">
        <w:rPr>
          <w:b/>
          <w:sz w:val="32"/>
          <w:szCs w:val="32"/>
        </w:rPr>
        <w:t xml:space="preserve"> </w:t>
      </w:r>
      <w:r w:rsidR="00C64C55" w:rsidRPr="00C64C55">
        <w:rPr>
          <w:b/>
          <w:sz w:val="32"/>
          <w:szCs w:val="32"/>
          <w:lang w:val="en-US"/>
        </w:rPr>
        <w:t>PREMIUM</w:t>
      </w:r>
      <w:r w:rsidRPr="009F0C3F">
        <w:rPr>
          <w:b/>
          <w:sz w:val="32"/>
          <w:szCs w:val="32"/>
        </w:rPr>
        <w:t>»</w:t>
      </w:r>
    </w:p>
    <w:p w:rsidR="001A1D61" w:rsidRDefault="001A1D61" w:rsidP="00C826E5">
      <w:pPr>
        <w:spacing w:line="240" w:lineRule="auto"/>
        <w:ind w:firstLine="0"/>
        <w:jc w:val="center"/>
        <w:rPr>
          <w:sz w:val="32"/>
          <w:szCs w:val="32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Cs w:val="22"/>
          <w:lang w:eastAsia="zh-CN"/>
        </w:rPr>
        <w:id w:val="77325713"/>
        <w:docPartObj>
          <w:docPartGallery w:val="Table of Contents"/>
          <w:docPartUnique/>
        </w:docPartObj>
      </w:sdtPr>
      <w:sdtEndPr/>
      <w:sdtContent>
        <w:p w:rsidR="00F9321D" w:rsidRPr="00F9321D" w:rsidRDefault="00F9321D" w:rsidP="00F9321D">
          <w:pPr>
            <w:pStyle w:val="ad"/>
            <w:keepNext w:val="0"/>
            <w:keepLines w:val="0"/>
            <w:widowControl w:val="0"/>
            <w:spacing w:before="0" w:after="240"/>
            <w:jc w:val="center"/>
            <w:rPr>
              <w:rFonts w:ascii="Times New Roman" w:hAnsi="Times New Roman" w:cs="Times New Roman"/>
              <w:color w:val="auto"/>
            </w:rPr>
          </w:pPr>
          <w:r w:rsidRPr="00F9321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F9321D" w:rsidRDefault="00F9321D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9176" w:history="1">
            <w:r w:rsidRPr="00A635D9">
              <w:rPr>
                <w:rStyle w:val="ae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77" w:history="1">
            <w:r w:rsidR="00F9321D" w:rsidRPr="00A635D9">
              <w:rPr>
                <w:rStyle w:val="ae"/>
                <w:noProof/>
              </w:rPr>
              <w:t>Главное окно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_Toc7439177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3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78" w:history="1">
            <w:r w:rsidR="00F9321D" w:rsidRPr="00A635D9">
              <w:rPr>
                <w:rStyle w:val="ae"/>
                <w:noProof/>
              </w:rPr>
              <w:t>Вкладка Расписание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_Toc7439178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5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79" w:history="1">
            <w:r w:rsidR="00F9321D" w:rsidRPr="00A635D9">
              <w:rPr>
                <w:rStyle w:val="ae"/>
                <w:noProof/>
              </w:rPr>
              <w:t>Вкладка Абонементы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_Toc7439179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8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0" w:history="1">
            <w:r w:rsidR="00F9321D" w:rsidRPr="00A635D9">
              <w:rPr>
                <w:rStyle w:val="ae"/>
                <w:noProof/>
              </w:rPr>
              <w:t>Вкладка Журнал занятий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_Toc7439180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12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1" w:history="1">
            <w:r w:rsidR="00F9321D" w:rsidRPr="00A635D9">
              <w:rPr>
                <w:rStyle w:val="ae"/>
                <w:noProof/>
              </w:rPr>
              <w:t>Вкладка Сотрудники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_Toc7439181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14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2" w:history="1">
            <w:r w:rsidR="00F9321D" w:rsidRPr="00A635D9">
              <w:rPr>
                <w:rStyle w:val="ae"/>
                <w:noProof/>
              </w:rPr>
              <w:t>Вкладка Клиенты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_Toc7439182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15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3" w:history="1">
            <w:r w:rsidR="00F9321D" w:rsidRPr="00A635D9">
              <w:rPr>
                <w:rStyle w:val="ae"/>
                <w:noProof/>
              </w:rPr>
              <w:t>Вкладка Справочники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_Toc7439183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16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4" w:history="1">
            <w:r w:rsidR="00F9321D" w:rsidRPr="00A635D9">
              <w:rPr>
                <w:rStyle w:val="ae"/>
                <w:noProof/>
              </w:rPr>
              <w:t>Форма Клиент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_Toc7439184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18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5" w:history="1">
            <w:r w:rsidR="00F9321D" w:rsidRPr="00A635D9">
              <w:rPr>
                <w:rStyle w:val="ae"/>
                <w:noProof/>
              </w:rPr>
              <w:t>Форма Группа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_Toc7439185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19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6" w:history="1">
            <w:r w:rsidR="00F9321D" w:rsidRPr="00A635D9">
              <w:rPr>
                <w:rStyle w:val="ae"/>
                <w:noProof/>
              </w:rPr>
              <w:t>Форма Зал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_Toc7439186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20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7" w:history="1">
            <w:r w:rsidR="00F9321D" w:rsidRPr="00A635D9">
              <w:rPr>
                <w:rStyle w:val="ae"/>
                <w:noProof/>
              </w:rPr>
              <w:t>Форма Вид абонемента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_Toc7439187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21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8" w:history="1">
            <w:r w:rsidR="00F9321D" w:rsidRPr="00A635D9">
              <w:rPr>
                <w:rStyle w:val="ae"/>
                <w:noProof/>
              </w:rPr>
              <w:t>Форма  Период действия расписания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_Toc7439188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21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89" w:history="1">
            <w:r w:rsidR="00F9321D" w:rsidRPr="00A635D9">
              <w:rPr>
                <w:rStyle w:val="ae"/>
                <w:noProof/>
              </w:rPr>
              <w:t>Формы Сотрудник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_Toc7439189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22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90" w:history="1">
            <w:r w:rsidR="00F9321D" w:rsidRPr="00A635D9">
              <w:rPr>
                <w:rStyle w:val="ae"/>
                <w:noProof/>
              </w:rPr>
              <w:t>Формы смены пароля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_Toc7439190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23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91" w:history="1">
            <w:r w:rsidR="00F9321D" w:rsidRPr="00A635D9">
              <w:rPr>
                <w:rStyle w:val="ae"/>
                <w:noProof/>
              </w:rPr>
              <w:t>Форма редактирования атрибутов в справочниках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_Toc7439191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23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69151C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7439192" w:history="1">
            <w:r w:rsidR="00F9321D" w:rsidRPr="00A635D9">
              <w:rPr>
                <w:rStyle w:val="ae"/>
                <w:noProof/>
              </w:rPr>
              <w:t>Экспорт данных из таблиц</w:t>
            </w:r>
            <w:r w:rsidR="00F9321D">
              <w:rPr>
                <w:noProof/>
                <w:webHidden/>
              </w:rPr>
              <w:tab/>
            </w:r>
            <w:r w:rsidR="00F9321D">
              <w:rPr>
                <w:noProof/>
                <w:webHidden/>
              </w:rPr>
              <w:fldChar w:fldCharType="begin"/>
            </w:r>
            <w:r w:rsidR="00F9321D">
              <w:rPr>
                <w:noProof/>
                <w:webHidden/>
              </w:rPr>
              <w:instrText xml:space="preserve"> PAGEREF _Toc7439192 \h </w:instrText>
            </w:r>
            <w:r w:rsidR="00F9321D">
              <w:rPr>
                <w:noProof/>
                <w:webHidden/>
              </w:rPr>
            </w:r>
            <w:r w:rsidR="00F9321D">
              <w:rPr>
                <w:noProof/>
                <w:webHidden/>
              </w:rPr>
              <w:fldChar w:fldCharType="separate"/>
            </w:r>
            <w:r w:rsidR="005D6D9E">
              <w:rPr>
                <w:noProof/>
                <w:webHidden/>
              </w:rPr>
              <w:t>24</w:t>
            </w:r>
            <w:r w:rsidR="00F9321D">
              <w:rPr>
                <w:noProof/>
                <w:webHidden/>
              </w:rPr>
              <w:fldChar w:fldCharType="end"/>
            </w:r>
          </w:hyperlink>
        </w:p>
        <w:p w:rsidR="00F9321D" w:rsidRDefault="00F9321D">
          <w:r>
            <w:rPr>
              <w:b/>
              <w:bCs/>
            </w:rPr>
            <w:fldChar w:fldCharType="end"/>
          </w:r>
        </w:p>
      </w:sdtContent>
    </w:sdt>
    <w:p w:rsidR="00C826E5" w:rsidRDefault="00C826E5" w:rsidP="00C826E5">
      <w:pPr>
        <w:suppressAutoHyphens w:val="0"/>
        <w:spacing w:line="240" w:lineRule="auto"/>
        <w:ind w:firstLine="0"/>
        <w:jc w:val="left"/>
      </w:pPr>
    </w:p>
    <w:p w:rsidR="00C826E5" w:rsidRPr="006A49E6" w:rsidRDefault="00C826E5" w:rsidP="00C826E5">
      <w:pPr>
        <w:suppressAutoHyphens w:val="0"/>
        <w:spacing w:line="312" w:lineRule="auto"/>
        <w:ind w:firstLine="708"/>
        <w:rPr>
          <w:rFonts w:eastAsia="Times New Roman"/>
          <w:szCs w:val="28"/>
          <w:lang w:eastAsia="ru-RU"/>
        </w:rPr>
      </w:pPr>
      <w:bookmarkStart w:id="2" w:name="_Toc519444879"/>
      <w:r>
        <w:rPr>
          <w:rFonts w:eastAsia="Times New Roman"/>
          <w:szCs w:val="28"/>
          <w:lang w:eastAsia="ru-RU"/>
        </w:rPr>
        <w:lastRenderedPageBreak/>
        <w:t>Информационная система</w:t>
      </w:r>
      <w:r w:rsidRPr="006A49E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фитнес-клуба "</w:t>
      </w:r>
      <w:proofErr w:type="spellStart"/>
      <w:r w:rsidR="00465CC6">
        <w:rPr>
          <w:rFonts w:eastAsia="Times New Roman"/>
          <w:szCs w:val="28"/>
          <w:lang w:eastAsia="ru-RU"/>
        </w:rPr>
        <w:t>FLEX</w:t>
      </w:r>
      <w:proofErr w:type="spellEnd"/>
      <w:r w:rsidR="00465CC6">
        <w:rPr>
          <w:rFonts w:eastAsia="Times New Roman"/>
          <w:szCs w:val="28"/>
          <w:lang w:eastAsia="ru-RU"/>
        </w:rPr>
        <w:t xml:space="preserve"> </w:t>
      </w:r>
      <w:proofErr w:type="spellStart"/>
      <w:r w:rsidR="00465CC6">
        <w:rPr>
          <w:rFonts w:eastAsia="Times New Roman"/>
          <w:szCs w:val="28"/>
          <w:lang w:eastAsia="ru-RU"/>
        </w:rPr>
        <w:t>GYM</w:t>
      </w:r>
      <w:proofErr w:type="spellEnd"/>
      <w:r>
        <w:rPr>
          <w:rFonts w:eastAsia="Times New Roman"/>
          <w:szCs w:val="28"/>
          <w:lang w:eastAsia="ru-RU"/>
        </w:rPr>
        <w:t xml:space="preserve">" предназначена </w:t>
      </w:r>
      <w:proofErr w:type="gramStart"/>
      <w:r>
        <w:rPr>
          <w:rFonts w:eastAsia="Times New Roman"/>
          <w:szCs w:val="28"/>
          <w:lang w:eastAsia="ru-RU"/>
        </w:rPr>
        <w:t>для</w:t>
      </w:r>
      <w:proofErr w:type="gramEnd"/>
      <w:r>
        <w:rPr>
          <w:rFonts w:eastAsia="Times New Roman"/>
          <w:szCs w:val="28"/>
          <w:lang w:eastAsia="ru-RU"/>
        </w:rPr>
        <w:t>:</w:t>
      </w:r>
    </w:p>
    <w:p w:rsidR="00C826E5" w:rsidRPr="006A49E6" w:rsidRDefault="00C826E5" w:rsidP="00C826E5">
      <w:pPr>
        <w:numPr>
          <w:ilvl w:val="0"/>
          <w:numId w:val="16"/>
        </w:numPr>
        <w:suppressAutoHyphens w:val="0"/>
        <w:spacing w:line="312" w:lineRule="auto"/>
        <w:ind w:left="0" w:firstLine="709"/>
        <w:contextualSpacing/>
        <w:rPr>
          <w:rFonts w:eastAsia="Times New Roman"/>
          <w:szCs w:val="28"/>
          <w:lang w:eastAsia="ru-RU"/>
        </w:rPr>
      </w:pPr>
      <w:bookmarkStart w:id="3" w:name="_Toc519444880"/>
      <w:bookmarkEnd w:id="2"/>
      <w:r w:rsidRPr="006A49E6">
        <w:rPr>
          <w:rFonts w:eastAsia="Times New Roman"/>
          <w:szCs w:val="28"/>
          <w:lang w:eastAsia="ru-RU"/>
        </w:rPr>
        <w:t>хранени</w:t>
      </w:r>
      <w:r>
        <w:rPr>
          <w:rFonts w:eastAsia="Times New Roman"/>
          <w:szCs w:val="28"/>
          <w:lang w:eastAsia="ru-RU"/>
        </w:rPr>
        <w:t>я</w:t>
      </w:r>
      <w:r w:rsidRPr="006A49E6">
        <w:rPr>
          <w:rFonts w:eastAsia="Times New Roman"/>
          <w:szCs w:val="28"/>
          <w:lang w:eastAsia="ru-RU"/>
        </w:rPr>
        <w:t xml:space="preserve"> информации </w:t>
      </w:r>
      <w:proofErr w:type="gramStart"/>
      <w:r w:rsidRPr="006A49E6">
        <w:rPr>
          <w:rFonts w:eastAsia="Times New Roman"/>
          <w:szCs w:val="28"/>
          <w:lang w:eastAsia="ru-RU"/>
        </w:rPr>
        <w:t>о</w:t>
      </w:r>
      <w:proofErr w:type="gramEnd"/>
      <w:r w:rsidRPr="006A49E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абонементах</w:t>
      </w:r>
      <w:r w:rsidRPr="006A49E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клиентов</w:t>
      </w:r>
      <w:r w:rsidRPr="006A49E6">
        <w:rPr>
          <w:rFonts w:eastAsia="Times New Roman"/>
          <w:szCs w:val="28"/>
          <w:lang w:eastAsia="ru-RU"/>
        </w:rPr>
        <w:t>;</w:t>
      </w:r>
    </w:p>
    <w:p w:rsidR="00C826E5" w:rsidRPr="006A49E6" w:rsidRDefault="00C826E5" w:rsidP="00C826E5">
      <w:pPr>
        <w:numPr>
          <w:ilvl w:val="0"/>
          <w:numId w:val="16"/>
        </w:numPr>
        <w:suppressAutoHyphens w:val="0"/>
        <w:spacing w:line="312" w:lineRule="auto"/>
        <w:ind w:left="0" w:firstLine="709"/>
        <w:contextualSpacing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хранения информации об оплатах по абонементам</w:t>
      </w:r>
      <w:r w:rsidRPr="006A49E6">
        <w:rPr>
          <w:rFonts w:eastAsia="Times New Roman"/>
          <w:szCs w:val="28"/>
          <w:lang w:eastAsia="ru-RU"/>
        </w:rPr>
        <w:t>;</w:t>
      </w:r>
    </w:p>
    <w:p w:rsidR="00C826E5" w:rsidRDefault="00C826E5" w:rsidP="00C826E5">
      <w:pPr>
        <w:numPr>
          <w:ilvl w:val="0"/>
          <w:numId w:val="16"/>
        </w:numPr>
        <w:suppressAutoHyphens w:val="0"/>
        <w:spacing w:line="312" w:lineRule="auto"/>
        <w:ind w:left="0" w:firstLine="709"/>
        <w:contextualSpacing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упрощения составления расписания занятий</w:t>
      </w:r>
    </w:p>
    <w:p w:rsidR="00C826E5" w:rsidRDefault="00C826E5" w:rsidP="00C826E5">
      <w:pPr>
        <w:numPr>
          <w:ilvl w:val="0"/>
          <w:numId w:val="16"/>
        </w:numPr>
        <w:suppressAutoHyphens w:val="0"/>
        <w:spacing w:line="312" w:lineRule="auto"/>
        <w:ind w:left="0" w:firstLine="709"/>
        <w:contextualSpacing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Организации и ведения журнала занятий</w:t>
      </w:r>
    </w:p>
    <w:p w:rsidR="00C826E5" w:rsidRPr="006A49E6" w:rsidRDefault="00C826E5" w:rsidP="00C826E5">
      <w:pPr>
        <w:numPr>
          <w:ilvl w:val="0"/>
          <w:numId w:val="16"/>
        </w:numPr>
        <w:suppressAutoHyphens w:val="0"/>
        <w:spacing w:line="312" w:lineRule="auto"/>
        <w:ind w:left="0" w:firstLine="709"/>
        <w:contextualSpacing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Ведение справочников</w:t>
      </w:r>
    </w:p>
    <w:bookmarkEnd w:id="3"/>
    <w:p w:rsidR="00C826E5" w:rsidRDefault="00C826E5" w:rsidP="00C826E5">
      <w:pPr>
        <w:suppressAutoHyphens w:val="0"/>
        <w:spacing w:line="240" w:lineRule="auto"/>
        <w:ind w:firstLine="0"/>
        <w:jc w:val="left"/>
      </w:pPr>
    </w:p>
    <w:p w:rsidR="00C826E5" w:rsidRPr="00EA24A9" w:rsidRDefault="00C826E5" w:rsidP="00C826E5">
      <w:pPr>
        <w:pStyle w:val="1"/>
      </w:pPr>
      <w:bookmarkStart w:id="4" w:name="_Toc7439176"/>
      <w:r w:rsidRPr="00EA24A9">
        <w:t>Авторизация</w:t>
      </w:r>
      <w:bookmarkEnd w:id="0"/>
      <w:bookmarkEnd w:id="4"/>
    </w:p>
    <w:p w:rsidR="00C826E5" w:rsidRDefault="00C826E5" w:rsidP="00C826E5">
      <w:pPr>
        <w:rPr>
          <w:szCs w:val="20"/>
        </w:rPr>
      </w:pPr>
      <w:r>
        <w:t>Окно авторизация в программе представлено на рисунке 1.</w:t>
      </w:r>
    </w:p>
    <w:p w:rsidR="00C826E5" w:rsidRDefault="00C64C5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A9FF6B" wp14:editId="3FB884E3">
            <wp:extent cx="2689860" cy="3276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</w:t>
        </w:r>
      </w:fldSimple>
      <w:r>
        <w:t xml:space="preserve"> – </w:t>
      </w:r>
      <w:r w:rsidRPr="001F5F51">
        <w:t>Окно авторизации</w:t>
      </w:r>
    </w:p>
    <w:p w:rsidR="00C826E5" w:rsidRDefault="00C826E5" w:rsidP="00C826E5">
      <w:r>
        <w:t xml:space="preserve">При входе в программу сотрудника сначала проверяется путь к базе, затем наличие данного логина в таблице Сотрудник и соответствие пароля. Если не выполняются какие-либо пункты проверки – выдается сообщение </w:t>
      </w:r>
      <w:r w:rsidRPr="0097501D">
        <w:t xml:space="preserve">(рис. </w:t>
      </w:r>
      <w:r>
        <w:t>2</w:t>
      </w:r>
      <w:r w:rsidRPr="0097501D">
        <w:t>).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3E2CF" wp14:editId="5580E927">
            <wp:extent cx="3284220" cy="1260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2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D7D61B9" wp14:editId="5E1AC6E7">
            <wp:extent cx="1264920" cy="92892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9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2</w:t>
        </w:r>
      </w:fldSimple>
      <w:r>
        <w:t xml:space="preserve"> – </w:t>
      </w:r>
      <w:r w:rsidRPr="0042051B">
        <w:t>Сообщение</w:t>
      </w:r>
    </w:p>
    <w:p w:rsidR="00C826E5" w:rsidRDefault="00C826E5" w:rsidP="00C826E5">
      <w:pPr>
        <w:pStyle w:val="a3"/>
      </w:pPr>
      <w:r>
        <w:t>Для доступа только к просмотру расписания осуществляется вход по кнопке Гость.</w:t>
      </w:r>
    </w:p>
    <w:p w:rsidR="00C826E5" w:rsidRDefault="00C826E5" w:rsidP="00C826E5">
      <w:pPr>
        <w:pStyle w:val="1"/>
      </w:pPr>
      <w:bookmarkStart w:id="5" w:name="_Toc5837537"/>
      <w:bookmarkStart w:id="6" w:name="_Toc7380017"/>
      <w:bookmarkStart w:id="7" w:name="_Toc7439177"/>
      <w:r w:rsidRPr="00EA24A9">
        <w:t>Главное окно</w:t>
      </w:r>
      <w:bookmarkEnd w:id="5"/>
      <w:bookmarkEnd w:id="6"/>
      <w:bookmarkEnd w:id="7"/>
    </w:p>
    <w:p w:rsidR="00C826E5" w:rsidRDefault="00C826E5" w:rsidP="00C826E5">
      <w:r>
        <w:t>Главное окно программы (рис.3</w:t>
      </w:r>
      <w:r w:rsidRPr="00843F41">
        <w:t>).</w:t>
      </w:r>
    </w:p>
    <w:p w:rsidR="00C826E5" w:rsidRDefault="00C64C55" w:rsidP="00C826E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98D46F" wp14:editId="281A84BC">
            <wp:extent cx="5939790" cy="332302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</w:t>
        </w:r>
      </w:fldSimple>
      <w:r>
        <w:t xml:space="preserve"> – </w:t>
      </w:r>
      <w:r w:rsidRPr="00266463">
        <w:t>Главное окно. Вкладка Заказы</w:t>
      </w:r>
    </w:p>
    <w:p w:rsidR="00C826E5" w:rsidRDefault="00C826E5" w:rsidP="00C826E5">
      <w:pPr>
        <w:suppressAutoHyphens w:val="0"/>
      </w:pPr>
      <w:r>
        <w:t xml:space="preserve">Для гостя возможен доступ только к расписанию в режиме просмотра, поэтому вкладка Заставка для гостя имеет вид </w:t>
      </w:r>
      <w:r w:rsidRPr="003209BE">
        <w:t xml:space="preserve">(рис. </w:t>
      </w:r>
      <w:r>
        <w:t>4</w:t>
      </w:r>
      <w:r w:rsidRPr="003209BE">
        <w:t>).</w:t>
      </w:r>
    </w:p>
    <w:p w:rsidR="00C826E5" w:rsidRDefault="00C64C55" w:rsidP="00F9321D">
      <w:pPr>
        <w:keepNext/>
        <w:suppressAutoHyphens w:val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F75C6" wp14:editId="0365DB2A">
            <wp:extent cx="5939790" cy="3323028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4</w:t>
        </w:r>
      </w:fldSimple>
      <w:r>
        <w:t xml:space="preserve"> – вкладка Заставка для гостя</w:t>
      </w:r>
    </w:p>
    <w:p w:rsidR="00C826E5" w:rsidRDefault="00C826E5" w:rsidP="00C826E5">
      <w:r>
        <w:t xml:space="preserve">Управление программой с помощью текстового меню Переход и боковой панели управляющих кнопок </w:t>
      </w:r>
      <w:r w:rsidRPr="005C07F0">
        <w:t xml:space="preserve">(рис. </w:t>
      </w:r>
      <w:r>
        <w:t>5</w:t>
      </w:r>
      <w:r w:rsidRPr="005C07F0">
        <w:t>).</w:t>
      </w:r>
      <w:r>
        <w:t xml:space="preserve"> С помощью меню Вид можно скрыть надписи на боковой кнопочной панели для увеличения рабочей области</w:t>
      </w:r>
      <w:r w:rsidRPr="002855B2">
        <w:t xml:space="preserve"> (рис. </w:t>
      </w:r>
      <w:r>
        <w:t>6</w:t>
      </w:r>
      <w:r w:rsidRPr="002855B2">
        <w:t>).</w:t>
      </w:r>
    </w:p>
    <w:p w:rsidR="00465CC6" w:rsidRPr="00EC73E6" w:rsidRDefault="00465CC6" w:rsidP="00C826E5">
      <w:pPr>
        <w:keepNext/>
        <w:ind w:left="491" w:firstLine="0"/>
        <w:rPr>
          <w:noProof/>
          <w:lang w:eastAsia="ru-RU"/>
        </w:rPr>
      </w:pPr>
    </w:p>
    <w:p w:rsidR="00465CC6" w:rsidRPr="00EC73E6" w:rsidRDefault="00465CC6" w:rsidP="00C826E5">
      <w:pPr>
        <w:keepNext/>
        <w:ind w:left="491" w:firstLine="0"/>
        <w:rPr>
          <w:noProof/>
          <w:lang w:eastAsia="ru-RU"/>
        </w:rPr>
      </w:pPr>
    </w:p>
    <w:p w:rsidR="00157357" w:rsidRPr="00157357" w:rsidRDefault="00157357" w:rsidP="00157357">
      <w:pPr>
        <w:pStyle w:val="a3"/>
        <w:rPr>
          <w:noProof/>
          <w:lang w:eastAsia="ru-RU"/>
        </w:rPr>
      </w:pPr>
      <w:r w:rsidRPr="00157357">
        <w:rPr>
          <w:noProof/>
          <w:lang w:eastAsia="ru-RU"/>
        </w:rPr>
        <w:drawing>
          <wp:inline distT="0" distB="0" distL="0" distR="0" wp14:anchorId="022B0E14" wp14:editId="48C7C7EB">
            <wp:extent cx="2450794" cy="2184127"/>
            <wp:effectExtent l="0" t="0" r="698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0007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794" cy="21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357">
        <w:rPr>
          <w:noProof/>
          <w:lang w:eastAsia="ru-RU"/>
        </w:rPr>
        <w:t xml:space="preserve"> </w:t>
      </w:r>
      <w:r w:rsidRPr="00157357">
        <w:rPr>
          <w:noProof/>
          <w:lang w:eastAsia="ru-RU"/>
        </w:rPr>
        <w:tab/>
      </w:r>
      <w:r w:rsidRPr="00157357">
        <w:rPr>
          <w:noProof/>
          <w:lang w:eastAsia="ru-RU"/>
        </w:rPr>
        <w:drawing>
          <wp:inline distT="0" distB="0" distL="0" distR="0" wp14:anchorId="334D541F" wp14:editId="38A0FA43">
            <wp:extent cx="1530177" cy="22555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0177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357">
        <w:rPr>
          <w:noProof/>
          <w:lang w:eastAsia="ru-RU"/>
        </w:rPr>
        <w:tab/>
      </w:r>
      <w:r w:rsidRPr="00157357">
        <w:rPr>
          <w:noProof/>
          <w:lang w:eastAsia="ru-RU"/>
        </w:rPr>
        <w:drawing>
          <wp:inline distT="0" distB="0" distL="0" distR="0" wp14:anchorId="12AD9D61" wp14:editId="297B5F31">
            <wp:extent cx="335280" cy="2309707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3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both"/>
      </w:pPr>
      <w:r>
        <w:t xml:space="preserve">Рисунок </w:t>
      </w:r>
      <w:fldSimple w:instr=" SEQ Рисунок \* ARABIC ">
        <w:r w:rsidR="005D6D9E">
          <w:rPr>
            <w:noProof/>
          </w:rPr>
          <w:t>5</w:t>
        </w:r>
      </w:fldSimple>
      <w:r>
        <w:t xml:space="preserve"> – </w:t>
      </w:r>
      <w:r w:rsidRPr="00AD1F74">
        <w:t>Управляющие элементы переключения между вкладками</w:t>
      </w:r>
    </w:p>
    <w:p w:rsidR="00C826E5" w:rsidRDefault="00C51C83" w:rsidP="00F9321D">
      <w:pPr>
        <w:widowControl w:val="0"/>
        <w:jc w:val="center"/>
      </w:pPr>
      <w:r>
        <w:rPr>
          <w:noProof/>
          <w:lang w:eastAsia="ru-RU"/>
        </w:rPr>
        <w:drawing>
          <wp:inline distT="0" distB="0" distL="0" distR="0" wp14:anchorId="37AC6273" wp14:editId="2A7521A3">
            <wp:extent cx="3246120" cy="5802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33" t="30463" r="92431" b="64671"/>
                    <a:stretch/>
                  </pic:blipFill>
                  <pic:spPr bwMode="auto">
                    <a:xfrm>
                      <a:off x="0" y="0"/>
                      <a:ext cx="3256902" cy="58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6E5" w:rsidRDefault="00C826E5" w:rsidP="00F9321D">
      <w:pPr>
        <w:pStyle w:val="a3"/>
        <w:widowControl w:val="0"/>
        <w:jc w:val="center"/>
      </w:pPr>
      <w:r>
        <w:lastRenderedPageBreak/>
        <w:t xml:space="preserve">Рисунок </w:t>
      </w:r>
      <w:fldSimple w:instr=" SEQ Рисунок \* ARABIC ">
        <w:r w:rsidR="005D6D9E">
          <w:rPr>
            <w:noProof/>
          </w:rPr>
          <w:t>6</w:t>
        </w:r>
      </w:fldSimple>
      <w:r>
        <w:t xml:space="preserve"> – </w:t>
      </w:r>
      <w:r w:rsidRPr="008C42AE">
        <w:t>Меню Вид: для изменения режима отображения текста на боковой панели</w:t>
      </w:r>
    </w:p>
    <w:p w:rsidR="00C826E5" w:rsidRDefault="00C826E5" w:rsidP="00C826E5">
      <w:r>
        <w:t xml:space="preserve">В нижней части окна выводится служебная информация </w:t>
      </w:r>
      <w:r w:rsidRPr="00DF44D5">
        <w:t xml:space="preserve">(рис. </w:t>
      </w:r>
      <w:r>
        <w:t>7</w:t>
      </w:r>
      <w:r w:rsidRPr="00DF44D5">
        <w:t>).</w:t>
      </w:r>
    </w:p>
    <w:p w:rsidR="00C826E5" w:rsidRDefault="00C51C83" w:rsidP="00C826E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243B358" wp14:editId="2B71744A">
            <wp:extent cx="5939790" cy="16858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both"/>
      </w:pPr>
      <w:r>
        <w:t xml:space="preserve">Рисунок </w:t>
      </w:r>
      <w:fldSimple w:instr=" SEQ Рисунок \* ARABIC ">
        <w:r w:rsidR="005D6D9E">
          <w:rPr>
            <w:noProof/>
          </w:rPr>
          <w:t>7</w:t>
        </w:r>
      </w:fldSimple>
      <w:r>
        <w:t xml:space="preserve"> – </w:t>
      </w:r>
      <w:r w:rsidRPr="00E63F05">
        <w:t>служебная информация</w:t>
      </w:r>
    </w:p>
    <w:p w:rsidR="00C826E5" w:rsidRDefault="00C826E5" w:rsidP="00C826E5">
      <w:r>
        <w:t>Доступные функции на вкладке Заставка: Для Гостя переход к расписанию, для остальных пользователей: переход к различным вкладкам в зависимости от роли.</w:t>
      </w:r>
    </w:p>
    <w:p w:rsidR="00C826E5" w:rsidRDefault="00C826E5" w:rsidP="00C826E5">
      <w:pPr>
        <w:pStyle w:val="1"/>
      </w:pPr>
      <w:bookmarkStart w:id="8" w:name="_Toc5837538"/>
      <w:bookmarkStart w:id="9" w:name="_Toc7380018"/>
      <w:bookmarkStart w:id="10" w:name="_Toc7439178"/>
      <w:r>
        <w:t xml:space="preserve">Вкладка </w:t>
      </w:r>
      <w:bookmarkEnd w:id="8"/>
      <w:r>
        <w:t>Расписание</w:t>
      </w:r>
      <w:bookmarkEnd w:id="9"/>
      <w:bookmarkEnd w:id="10"/>
    </w:p>
    <w:p w:rsidR="00C826E5" w:rsidRPr="00224648" w:rsidRDefault="00C826E5" w:rsidP="00C826E5">
      <w:r w:rsidRPr="00224648">
        <w:t>Интерфейс вкладк</w:t>
      </w:r>
      <w:r>
        <w:t>и</w:t>
      </w:r>
      <w:r w:rsidRPr="00224648">
        <w:t xml:space="preserve"> </w:t>
      </w:r>
      <w:r>
        <w:t>Расписание представлен на рисунке 8.</w:t>
      </w:r>
    </w:p>
    <w:p w:rsidR="00C826E5" w:rsidRDefault="00157357" w:rsidP="00C826E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459AD9" wp14:editId="59522177">
            <wp:extent cx="5939790" cy="3703278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8</w:t>
        </w:r>
      </w:fldSimple>
      <w:r>
        <w:t xml:space="preserve"> – </w:t>
      </w:r>
      <w:r w:rsidRPr="00502865">
        <w:t xml:space="preserve">Главное окно. Вкладка </w:t>
      </w:r>
      <w:r>
        <w:t>Расписание</w:t>
      </w:r>
    </w:p>
    <w:p w:rsidR="00C826E5" w:rsidRDefault="00C826E5" w:rsidP="00C826E5">
      <w:pPr>
        <w:ind w:left="709" w:firstLine="0"/>
      </w:pPr>
      <w:r>
        <w:t>Доступные функции на вкладке Расписание:</w:t>
      </w:r>
    </w:p>
    <w:p w:rsidR="00C826E5" w:rsidRDefault="00C826E5" w:rsidP="00C826E5">
      <w:pPr>
        <w:numPr>
          <w:ilvl w:val="0"/>
          <w:numId w:val="3"/>
        </w:numPr>
        <w:tabs>
          <w:tab w:val="clear" w:pos="1429"/>
        </w:tabs>
        <w:suppressAutoHyphens w:val="0"/>
        <w:ind w:left="0" w:firstLine="709"/>
      </w:pPr>
      <w:r>
        <w:t>Просмотр расписания по выбранному залу и периоду;</w:t>
      </w:r>
    </w:p>
    <w:p w:rsidR="00C826E5" w:rsidRPr="00F226C2" w:rsidRDefault="00C826E5" w:rsidP="00C826E5">
      <w:pPr>
        <w:numPr>
          <w:ilvl w:val="0"/>
          <w:numId w:val="3"/>
        </w:numPr>
        <w:tabs>
          <w:tab w:val="clear" w:pos="1429"/>
        </w:tabs>
        <w:suppressAutoHyphens w:val="0"/>
        <w:ind w:left="0" w:firstLine="709"/>
      </w:pPr>
      <w:r>
        <w:t>Переход к редактированию выбранного расписания за определенный день недели и определенное время в отдельном окне;</w:t>
      </w:r>
    </w:p>
    <w:p w:rsidR="00C826E5" w:rsidRDefault="00C826E5" w:rsidP="00C826E5">
      <w:pPr>
        <w:numPr>
          <w:ilvl w:val="0"/>
          <w:numId w:val="3"/>
        </w:numPr>
        <w:tabs>
          <w:tab w:val="clear" w:pos="1429"/>
        </w:tabs>
        <w:suppressAutoHyphens w:val="0"/>
        <w:ind w:left="0" w:firstLine="709"/>
      </w:pPr>
      <w:r>
        <w:t xml:space="preserve">Экспорт данных в </w:t>
      </w:r>
      <w:r>
        <w:rPr>
          <w:lang w:val="en-US"/>
        </w:rPr>
        <w:t>Excel</w:t>
      </w:r>
      <w:r>
        <w:t>.</w:t>
      </w:r>
    </w:p>
    <w:p w:rsidR="00C826E5" w:rsidRDefault="00C826E5" w:rsidP="00C826E5">
      <w:r>
        <w:lastRenderedPageBreak/>
        <w:t>При</w:t>
      </w:r>
      <w:proofErr w:type="gramStart"/>
      <w:r>
        <w:t xml:space="preserve"> П</w:t>
      </w:r>
      <w:proofErr w:type="gramEnd"/>
      <w:r>
        <w:t>осле нажатия на кнопку расписания, если для данного зала и периода отсутствует расписание будет выведен запрос (рисунок 9) и будет создано новое расписание.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87AD61" wp14:editId="5C134119">
            <wp:extent cx="3794760" cy="1600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9B53445" wp14:editId="67A33340">
            <wp:extent cx="1569720" cy="1447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9</w:t>
        </w:r>
      </w:fldSimple>
      <w:r>
        <w:t xml:space="preserve"> – Запрос на создание расписания</w:t>
      </w:r>
    </w:p>
    <w:p w:rsidR="00C826E5" w:rsidRDefault="00C826E5" w:rsidP="00C826E5">
      <w:r>
        <w:t>Расписание редактируется в отдельном окне: форма Расписание – рисунок 10</w:t>
      </w:r>
      <w:r w:rsidRPr="003B3F3C">
        <w:t>.</w:t>
      </w:r>
    </w:p>
    <w:p w:rsidR="00C826E5" w:rsidRDefault="00157357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AB5CA6" wp14:editId="570E4D2E">
            <wp:extent cx="4556687" cy="37871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687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10</w:t>
        </w:r>
      </w:fldSimple>
      <w:r>
        <w:t xml:space="preserve"> – Форма Расписание</w:t>
      </w:r>
    </w:p>
    <w:p w:rsidR="00C826E5" w:rsidRDefault="00C826E5" w:rsidP="00C826E5">
      <w:r w:rsidRPr="00BB7560">
        <w:t>В данном окне пользователю необходимо задать группу и выбрать тренера (</w:t>
      </w:r>
      <w:r>
        <w:t>период действия, зал, время и день недели задается автоматически при формировании расписания</w:t>
      </w:r>
      <w:r w:rsidRPr="00BB7560">
        <w:t>)</w:t>
      </w:r>
      <w:r>
        <w:t xml:space="preserve">. Для гостя доступ к редактированию </w:t>
      </w:r>
      <w:r>
        <w:lastRenderedPageBreak/>
        <w:t xml:space="preserve">расписания ограничен. Вид формы Расписания для гостя приведен на рисунке </w:t>
      </w:r>
      <w:r w:rsidR="00AC230D" w:rsidRPr="00701B01">
        <w:t>11</w:t>
      </w:r>
      <w:r>
        <w:t>.</w:t>
      </w:r>
    </w:p>
    <w:p w:rsidR="00C826E5" w:rsidRDefault="00157357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A6E254" wp14:editId="1E45A661">
            <wp:extent cx="4335780" cy="3603541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11</w:t>
        </w:r>
      </w:fldSimple>
      <w:r>
        <w:t xml:space="preserve"> – </w:t>
      </w:r>
      <w:r w:rsidRPr="00CC20D7">
        <w:t>Вид формы расписания для гостя</w:t>
      </w:r>
    </w:p>
    <w:p w:rsidR="00C826E5" w:rsidRDefault="00C826E5" w:rsidP="00C826E5">
      <w:r>
        <w:t>При нажатии кнопки</w:t>
      </w:r>
      <w:proofErr w:type="gramStart"/>
      <w:r>
        <w:t xml:space="preserve"> С</w:t>
      </w:r>
      <w:proofErr w:type="gramEnd"/>
      <w:r>
        <w:t>охранить для данного расписания будут созданы записи в таблице Журнал</w:t>
      </w:r>
      <w:r w:rsidR="00AB2D35" w:rsidRPr="00AB2D35">
        <w:t xml:space="preserve"> </w:t>
      </w:r>
      <w:r>
        <w:t>Занятий с кодом расписания, датой.</w:t>
      </w:r>
    </w:p>
    <w:p w:rsidR="00C826E5" w:rsidRDefault="00C826E5" w:rsidP="00C826E5">
      <w:r>
        <w:t>При нажатии кнопки</w:t>
      </w:r>
      <w:proofErr w:type="gramStart"/>
      <w:r>
        <w:t xml:space="preserve"> О</w:t>
      </w:r>
      <w:proofErr w:type="gramEnd"/>
      <w:r>
        <w:t>тменить занятие будут удалены сведения о группе и тренере в таблице Расписания и удалены соответствующие записи в таблице Журнал</w:t>
      </w:r>
      <w:r w:rsidR="00AB2D35" w:rsidRPr="00AB2D35">
        <w:t xml:space="preserve"> </w:t>
      </w:r>
      <w:r>
        <w:t xml:space="preserve">Занятий, перед этим будет выведен запрос – рисунок </w:t>
      </w:r>
      <w:r w:rsidR="00AC230D" w:rsidRPr="00AC230D">
        <w:t>12</w:t>
      </w:r>
      <w:r>
        <w:t>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679F2B" wp14:editId="4E51F25D">
            <wp:extent cx="2682240" cy="160020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12</w:t>
        </w:r>
      </w:fldSimple>
      <w:r>
        <w:t xml:space="preserve"> – Запрос на удаление расписания</w:t>
      </w:r>
    </w:p>
    <w:p w:rsidR="00C826E5" w:rsidRPr="00875333" w:rsidRDefault="00C826E5" w:rsidP="00C826E5">
      <w:r>
        <w:t xml:space="preserve">Пример экспорта расписания в </w:t>
      </w:r>
      <w:r>
        <w:rPr>
          <w:lang w:val="en-US"/>
        </w:rPr>
        <w:t>MS</w:t>
      </w:r>
      <w:r w:rsidRPr="000167F4">
        <w:t xml:space="preserve"> </w:t>
      </w:r>
      <w:r>
        <w:rPr>
          <w:lang w:val="en-US"/>
        </w:rPr>
        <w:t>Excel</w:t>
      </w:r>
      <w:r w:rsidRPr="00875333">
        <w:t xml:space="preserve"> </w:t>
      </w:r>
      <w:r>
        <w:t xml:space="preserve">приведен на рисунке </w:t>
      </w:r>
      <w:r w:rsidR="00AC230D" w:rsidRPr="00AC230D">
        <w:t>29</w:t>
      </w:r>
      <w:r>
        <w:t>.</w:t>
      </w:r>
    </w:p>
    <w:p w:rsidR="00C826E5" w:rsidRDefault="00B33B89" w:rsidP="00E96D3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825279" wp14:editId="1AA2D635">
            <wp:extent cx="3632828" cy="411658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160" cy="41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Pr="00875333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13</w:t>
        </w:r>
      </w:fldSimple>
      <w:r w:rsidRPr="00287F44">
        <w:t xml:space="preserve"> – Пример экспорта расписания в </w:t>
      </w:r>
      <w:r w:rsidRPr="00A5624D">
        <w:rPr>
          <w:lang w:val="en-US"/>
        </w:rPr>
        <w:t>MS</w:t>
      </w:r>
      <w:r w:rsidRPr="00287F44">
        <w:t xml:space="preserve"> </w:t>
      </w:r>
      <w:r w:rsidRPr="00A5624D">
        <w:rPr>
          <w:lang w:val="en-US"/>
        </w:rPr>
        <w:t>Excel</w:t>
      </w:r>
    </w:p>
    <w:p w:rsidR="00C826E5" w:rsidRDefault="00C826E5" w:rsidP="00AC230D">
      <w:pPr>
        <w:pStyle w:val="1"/>
      </w:pPr>
      <w:bookmarkStart w:id="11" w:name="_Toc5837539"/>
      <w:bookmarkStart w:id="12" w:name="_Toc7380019"/>
      <w:bookmarkStart w:id="13" w:name="_Toc7439179"/>
      <w:r>
        <w:t xml:space="preserve">Вкладка </w:t>
      </w:r>
      <w:bookmarkEnd w:id="11"/>
      <w:r>
        <w:t>Абонементы</w:t>
      </w:r>
      <w:bookmarkEnd w:id="12"/>
      <w:bookmarkEnd w:id="13"/>
    </w:p>
    <w:p w:rsidR="00C826E5" w:rsidRDefault="00C826E5" w:rsidP="00C826E5">
      <w:r>
        <w:t xml:space="preserve">Интерфейс вкладки Абонементы представлен на рисунке </w:t>
      </w:r>
      <w:r w:rsidR="00AC230D" w:rsidRPr="00AC230D">
        <w:t>14</w:t>
      </w:r>
      <w:r>
        <w:t>.</w:t>
      </w:r>
    </w:p>
    <w:p w:rsidR="00C826E5" w:rsidRDefault="00B33B89" w:rsidP="00C826E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4F14FD" wp14:editId="47E51C0E">
            <wp:extent cx="5939790" cy="2621076"/>
            <wp:effectExtent l="0" t="0" r="381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14</w:t>
        </w:r>
      </w:fldSimple>
      <w:r>
        <w:t xml:space="preserve"> – </w:t>
      </w:r>
      <w:r w:rsidRPr="009556C1">
        <w:t>Главное окно. Вкладка Абонементы</w:t>
      </w:r>
    </w:p>
    <w:p w:rsidR="00C826E5" w:rsidRDefault="00C826E5" w:rsidP="00C826E5">
      <w:pPr>
        <w:ind w:left="709" w:firstLine="0"/>
      </w:pPr>
      <w:r>
        <w:t xml:space="preserve">Доступные функции на вкладке </w:t>
      </w:r>
      <w:r w:rsidRPr="009556C1">
        <w:t>Абонементы</w:t>
      </w:r>
      <w:r>
        <w:t>:</w:t>
      </w:r>
    </w:p>
    <w:p w:rsidR="00C826E5" w:rsidRDefault="00C826E5" w:rsidP="00C826E5">
      <w:pPr>
        <w:numPr>
          <w:ilvl w:val="0"/>
          <w:numId w:val="4"/>
        </w:numPr>
        <w:tabs>
          <w:tab w:val="clear" w:pos="1429"/>
          <w:tab w:val="num" w:pos="1134"/>
        </w:tabs>
        <w:suppressAutoHyphens w:val="0"/>
        <w:ind w:left="0" w:firstLine="709"/>
      </w:pPr>
      <w:r>
        <w:lastRenderedPageBreak/>
        <w:t xml:space="preserve">Поиск по всем полям таблицы </w:t>
      </w:r>
      <w:r w:rsidRPr="009556C1">
        <w:t>Абонементы</w:t>
      </w:r>
      <w:r>
        <w:t xml:space="preserve"> (поля интерпретируются как текстовые);</w:t>
      </w:r>
    </w:p>
    <w:p w:rsidR="00C826E5" w:rsidRPr="00F226C2" w:rsidRDefault="00C826E5" w:rsidP="00C826E5">
      <w:pPr>
        <w:numPr>
          <w:ilvl w:val="0"/>
          <w:numId w:val="4"/>
        </w:numPr>
        <w:tabs>
          <w:tab w:val="clear" w:pos="1429"/>
          <w:tab w:val="num" w:pos="1134"/>
        </w:tabs>
        <w:suppressAutoHyphens w:val="0"/>
        <w:ind w:left="0" w:firstLine="709"/>
      </w:pPr>
      <w:r>
        <w:t xml:space="preserve">Удаление </w:t>
      </w:r>
      <w:r w:rsidRPr="009556C1">
        <w:t>Абонемент</w:t>
      </w:r>
      <w:r>
        <w:t>а (удалять можно только не оплаченные абонементы);</w:t>
      </w:r>
    </w:p>
    <w:p w:rsidR="00C826E5" w:rsidRDefault="00C826E5" w:rsidP="00C826E5">
      <w:pPr>
        <w:numPr>
          <w:ilvl w:val="0"/>
          <w:numId w:val="4"/>
        </w:numPr>
        <w:tabs>
          <w:tab w:val="clear" w:pos="1429"/>
          <w:tab w:val="num" w:pos="1134"/>
        </w:tabs>
        <w:suppressAutoHyphens w:val="0"/>
        <w:ind w:left="0" w:firstLine="709"/>
      </w:pPr>
      <w:r>
        <w:t xml:space="preserve">Переход к редактированию или просмотру </w:t>
      </w:r>
      <w:r w:rsidRPr="009556C1">
        <w:t>Абонемент</w:t>
      </w:r>
      <w:r>
        <w:t>а в отдельном окне;</w:t>
      </w:r>
    </w:p>
    <w:p w:rsidR="00C826E5" w:rsidRDefault="00C826E5" w:rsidP="00C826E5">
      <w:pPr>
        <w:numPr>
          <w:ilvl w:val="0"/>
          <w:numId w:val="4"/>
        </w:numPr>
        <w:tabs>
          <w:tab w:val="clear" w:pos="1429"/>
          <w:tab w:val="num" w:pos="1134"/>
        </w:tabs>
        <w:suppressAutoHyphens w:val="0"/>
        <w:ind w:left="0" w:firstLine="709"/>
      </w:pPr>
      <w:r>
        <w:t xml:space="preserve">Переход к добавлению </w:t>
      </w:r>
      <w:r w:rsidRPr="009556C1">
        <w:t>Абонемент</w:t>
      </w:r>
      <w:r>
        <w:t>а в отдельном окне;</w:t>
      </w:r>
    </w:p>
    <w:p w:rsidR="00C826E5" w:rsidRDefault="00C826E5" w:rsidP="00C826E5">
      <w:pPr>
        <w:numPr>
          <w:ilvl w:val="0"/>
          <w:numId w:val="4"/>
        </w:numPr>
        <w:tabs>
          <w:tab w:val="clear" w:pos="1429"/>
          <w:tab w:val="num" w:pos="1134"/>
        </w:tabs>
        <w:suppressAutoHyphens w:val="0"/>
        <w:ind w:left="0" w:firstLine="709"/>
      </w:pPr>
      <w:r>
        <w:t xml:space="preserve">Обновление таблицы </w:t>
      </w:r>
      <w:r w:rsidRPr="009556C1">
        <w:t>Абонементы</w:t>
      </w:r>
      <w:r>
        <w:t>;</w:t>
      </w:r>
    </w:p>
    <w:p w:rsidR="00C826E5" w:rsidRDefault="00C826E5" w:rsidP="00C826E5">
      <w:pPr>
        <w:numPr>
          <w:ilvl w:val="0"/>
          <w:numId w:val="4"/>
        </w:numPr>
        <w:tabs>
          <w:tab w:val="clear" w:pos="1429"/>
          <w:tab w:val="num" w:pos="1134"/>
        </w:tabs>
        <w:suppressAutoHyphens w:val="0"/>
        <w:ind w:left="0" w:firstLine="709"/>
      </w:pPr>
      <w:r>
        <w:t xml:space="preserve">Экспорт данных в </w:t>
      </w:r>
      <w:r>
        <w:rPr>
          <w:lang w:val="en-US"/>
        </w:rPr>
        <w:t>Excel</w:t>
      </w:r>
      <w:r>
        <w:t>.</w:t>
      </w:r>
    </w:p>
    <w:p w:rsidR="00C826E5" w:rsidRDefault="00C826E5" w:rsidP="00C826E5">
      <w:r>
        <w:t>При удалении Абонемента, в случае если абонемент оплачен выводится сообщение об отказе – рисунок</w:t>
      </w:r>
      <w:proofErr w:type="gramStart"/>
      <w:r>
        <w:t xml:space="preserve"> .</w:t>
      </w:r>
      <w:proofErr w:type="gramEnd"/>
      <w:r>
        <w:t xml:space="preserve"> Если удаление возможно – будет выведен запрос на подтверждение удаления – рисунки </w:t>
      </w:r>
      <w:r w:rsidR="00AC230D" w:rsidRPr="00AC230D">
        <w:t>15</w:t>
      </w:r>
      <w:r>
        <w:t>-</w:t>
      </w:r>
      <w:r w:rsidR="00AC230D" w:rsidRPr="00AC230D">
        <w:t>16</w:t>
      </w:r>
      <w:r>
        <w:t>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89AA62" wp14:editId="445A3436">
            <wp:extent cx="2674620" cy="139719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3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15</w:t>
        </w:r>
      </w:fldSimple>
      <w:r>
        <w:t xml:space="preserve"> – С</w:t>
      </w:r>
      <w:r w:rsidRPr="00DC0127">
        <w:t>ообщение об отказе</w:t>
      </w:r>
    </w:p>
    <w:p w:rsidR="00C826E5" w:rsidRDefault="00B33B89" w:rsidP="00C826E5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193433DB" wp14:editId="02B61E52">
            <wp:extent cx="3840480" cy="160020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16</w:t>
        </w:r>
      </w:fldSimple>
      <w:r>
        <w:t xml:space="preserve"> - </w:t>
      </w:r>
      <w:r w:rsidRPr="00E94080">
        <w:t>запрос на подтверждение удаления</w:t>
      </w:r>
    </w:p>
    <w:p w:rsidR="00C826E5" w:rsidRDefault="00C826E5" w:rsidP="00C826E5">
      <w:r>
        <w:t xml:space="preserve">Форма просмотра, редактирования, добавления абонемента представлена на рисунках </w:t>
      </w:r>
      <w:r w:rsidR="00AC230D" w:rsidRPr="00AC230D">
        <w:t>17</w:t>
      </w:r>
      <w:r>
        <w:t>-</w:t>
      </w:r>
      <w:r w:rsidR="00AC230D" w:rsidRPr="00AC230D">
        <w:t>18</w:t>
      </w:r>
      <w:r>
        <w:t>.</w:t>
      </w:r>
    </w:p>
    <w:p w:rsidR="00C826E5" w:rsidRDefault="00B33B89" w:rsidP="00C826E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59D911" wp14:editId="33E908AA">
            <wp:extent cx="3486425" cy="33680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17</w:t>
        </w:r>
      </w:fldSimple>
      <w:r>
        <w:t xml:space="preserve"> – </w:t>
      </w:r>
      <w:r w:rsidRPr="002B5D2C">
        <w:t>Форма абонемента</w:t>
      </w:r>
      <w:r>
        <w:t xml:space="preserve"> в режиме редактирования</w:t>
      </w:r>
    </w:p>
    <w:p w:rsidR="00B33B89" w:rsidRPr="00B33B89" w:rsidRDefault="00B33B89" w:rsidP="00B33B89">
      <w:pPr>
        <w:pStyle w:val="a3"/>
        <w:ind w:firstLine="0"/>
        <w:jc w:val="center"/>
        <w:rPr>
          <w:noProof/>
          <w:lang w:eastAsia="ru-RU"/>
        </w:rPr>
      </w:pPr>
      <w:r w:rsidRPr="00B33B89">
        <w:rPr>
          <w:noProof/>
          <w:lang w:eastAsia="ru-RU"/>
        </w:rPr>
        <w:drawing>
          <wp:inline distT="0" distB="0" distL="0" distR="0" wp14:anchorId="6835DB17" wp14:editId="7522E2FC">
            <wp:extent cx="2515644" cy="2430223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8084" cy="24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B89">
        <w:rPr>
          <w:noProof/>
          <w:lang w:eastAsia="ru-RU"/>
        </w:rPr>
        <w:drawing>
          <wp:inline distT="0" distB="0" distL="0" distR="0" wp14:anchorId="27BB2032" wp14:editId="50CED696">
            <wp:extent cx="2529813" cy="2443912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2189" cy="24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18</w:t>
        </w:r>
      </w:fldSimple>
      <w:r>
        <w:t xml:space="preserve"> – </w:t>
      </w:r>
      <w:r w:rsidRPr="007A6456">
        <w:t>Форма абонемента в ре</w:t>
      </w:r>
      <w:r>
        <w:t>жиме добавления и просмотра</w:t>
      </w:r>
    </w:p>
    <w:p w:rsidR="00C826E5" w:rsidRPr="00AC230D" w:rsidRDefault="00C826E5" w:rsidP="00C826E5">
      <w:r>
        <w:t xml:space="preserve">Выбор клиента, типа абонемента, менеджера осуществляется с помощью универсальной формы выбора – рисунок </w:t>
      </w:r>
      <w:r w:rsidR="00AC230D">
        <w:t>19</w:t>
      </w:r>
      <w:r w:rsidR="00AC230D" w:rsidRPr="00AC230D">
        <w:t>.</w:t>
      </w:r>
    </w:p>
    <w:p w:rsidR="00C826E5" w:rsidRDefault="00B33B89" w:rsidP="00F9321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80876D" wp14:editId="51D8212F">
            <wp:extent cx="4648774" cy="31318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1780" cy="31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19</w:t>
        </w:r>
      </w:fldSimple>
      <w:r>
        <w:t xml:space="preserve"> – </w:t>
      </w:r>
      <w:r w:rsidRPr="00E57E61">
        <w:t>Универсальн</w:t>
      </w:r>
      <w:r>
        <w:t>ая</w:t>
      </w:r>
      <w:r w:rsidRPr="00E57E61">
        <w:t xml:space="preserve"> форм</w:t>
      </w:r>
      <w:r>
        <w:t>а</w:t>
      </w:r>
      <w:r w:rsidRPr="00E57E61">
        <w:t xml:space="preserve"> выбора</w:t>
      </w:r>
    </w:p>
    <w:p w:rsidR="00C826E5" w:rsidRDefault="00C826E5" w:rsidP="00C826E5">
      <w:r>
        <w:t xml:space="preserve">После нажатия кнопки сохранить осуществляется проверка – если введенные сведения будут неполные или ошибочные будут выведены предупреждающие сообщения рисунок </w:t>
      </w:r>
      <w:r w:rsidR="00AC230D" w:rsidRPr="00AC230D">
        <w:t>20</w:t>
      </w:r>
      <w:r>
        <w:t>.</w:t>
      </w:r>
    </w:p>
    <w:p w:rsidR="00C826E5" w:rsidRDefault="00C826E5" w:rsidP="00C826E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FB0C85" wp14:editId="7D1BFAA4">
            <wp:extent cx="1554480" cy="190500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6B6BDA" wp14:editId="751550DA">
            <wp:extent cx="1661160" cy="14478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CBA00C" wp14:editId="17C7D915">
            <wp:extent cx="2484120" cy="1058257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0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Pr="00110D21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20</w:t>
        </w:r>
      </w:fldSimple>
      <w:r>
        <w:t xml:space="preserve"> – </w:t>
      </w:r>
      <w:r w:rsidRPr="002A6A4C">
        <w:t>Предупреждающие сообщения</w:t>
      </w:r>
    </w:p>
    <w:p w:rsidR="00C826E5" w:rsidRDefault="00C826E5" w:rsidP="00C826E5">
      <w:r>
        <w:t xml:space="preserve">Пример экспорта таблицы Абонементы в </w:t>
      </w:r>
      <w:r>
        <w:rPr>
          <w:lang w:val="en-US"/>
        </w:rPr>
        <w:t>MS</w:t>
      </w:r>
      <w:r w:rsidRPr="000167F4">
        <w:t xml:space="preserve"> </w:t>
      </w:r>
      <w:r>
        <w:rPr>
          <w:lang w:val="en-US"/>
        </w:rPr>
        <w:t>Excel</w:t>
      </w:r>
      <w:r w:rsidRPr="00875333">
        <w:t xml:space="preserve"> </w:t>
      </w:r>
      <w:r>
        <w:t xml:space="preserve">приведен на рисунке </w:t>
      </w:r>
      <w:r w:rsidR="00AC230D" w:rsidRPr="00AC230D">
        <w:t>21</w:t>
      </w:r>
      <w:r>
        <w:t>.</w:t>
      </w:r>
    </w:p>
    <w:p w:rsidR="00C826E5" w:rsidRDefault="00B33B89" w:rsidP="00C826E5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F4AC921" wp14:editId="2312E582">
            <wp:extent cx="5939790" cy="1586943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Pr="00875333" w:rsidRDefault="00C826E5" w:rsidP="00C826E5">
      <w:pPr>
        <w:pStyle w:val="a3"/>
        <w:jc w:val="both"/>
      </w:pPr>
      <w:r>
        <w:t xml:space="preserve">Рисунок </w:t>
      </w:r>
      <w:fldSimple w:instr=" SEQ Рисунок \* ARABIC ">
        <w:r w:rsidR="005D6D9E">
          <w:rPr>
            <w:noProof/>
          </w:rPr>
          <w:t>21</w:t>
        </w:r>
      </w:fldSimple>
      <w:r>
        <w:t xml:space="preserve"> – </w:t>
      </w:r>
      <w:r w:rsidRPr="00C21DAD">
        <w:t xml:space="preserve">Пример экспорта таблицы Абонементы в </w:t>
      </w:r>
      <w:proofErr w:type="spellStart"/>
      <w:r w:rsidRPr="00C21DAD">
        <w:t>MS</w:t>
      </w:r>
      <w:proofErr w:type="spellEnd"/>
      <w:r w:rsidRPr="00C21DAD">
        <w:t xml:space="preserve"> </w:t>
      </w:r>
      <w:proofErr w:type="spellStart"/>
      <w:r w:rsidRPr="00C21DAD">
        <w:t>Excel</w:t>
      </w:r>
      <w:proofErr w:type="spellEnd"/>
    </w:p>
    <w:p w:rsidR="00C826E5" w:rsidRPr="00AC230D" w:rsidRDefault="00C826E5" w:rsidP="00AC230D">
      <w:pPr>
        <w:pStyle w:val="1"/>
      </w:pPr>
      <w:bookmarkStart w:id="14" w:name="_Toc5837540"/>
      <w:bookmarkStart w:id="15" w:name="_Toc7380020"/>
      <w:bookmarkStart w:id="16" w:name="_Toc7439180"/>
      <w:r w:rsidRPr="00AC230D">
        <w:t xml:space="preserve">Вкладка </w:t>
      </w:r>
      <w:bookmarkEnd w:id="14"/>
      <w:r w:rsidRPr="00AC230D">
        <w:t>Журнал занятий</w:t>
      </w:r>
      <w:bookmarkEnd w:id="15"/>
      <w:bookmarkEnd w:id="16"/>
    </w:p>
    <w:p w:rsidR="00C826E5" w:rsidRDefault="00C826E5" w:rsidP="00C826E5">
      <w:r>
        <w:t xml:space="preserve">Интерфейс вкладки Журнал занятий представлен на рисунке </w:t>
      </w:r>
      <w:r w:rsidR="00AC230D" w:rsidRPr="00AC230D">
        <w:t>22</w:t>
      </w:r>
      <w:r>
        <w:t>.</w:t>
      </w:r>
    </w:p>
    <w:p w:rsidR="00C826E5" w:rsidRDefault="00B33B89" w:rsidP="00B33B8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3F1A7C" wp14:editId="4EE7E9BA">
            <wp:extent cx="5287797" cy="3296891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895" cy="32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both"/>
      </w:pPr>
      <w:r>
        <w:t xml:space="preserve">Рисунок </w:t>
      </w:r>
      <w:fldSimple w:instr=" SEQ Рисунок \* ARABIC ">
        <w:r w:rsidR="005D6D9E">
          <w:rPr>
            <w:noProof/>
          </w:rPr>
          <w:t>22</w:t>
        </w:r>
      </w:fldSimple>
      <w:r>
        <w:t xml:space="preserve"> – </w:t>
      </w:r>
      <w:r w:rsidRPr="00D0358B">
        <w:t>Интерфейс вкладки Журнал занятий</w:t>
      </w:r>
    </w:p>
    <w:p w:rsidR="00C826E5" w:rsidRDefault="00C826E5" w:rsidP="00C826E5">
      <w:pPr>
        <w:ind w:firstLine="0"/>
      </w:pPr>
      <w:r>
        <w:rPr>
          <w:noProof/>
          <w:lang w:eastAsia="ru-RU"/>
        </w:rPr>
        <w:t xml:space="preserve"> </w:t>
      </w:r>
    </w:p>
    <w:p w:rsidR="00C826E5" w:rsidRDefault="00C826E5" w:rsidP="00C826E5">
      <w:pPr>
        <w:ind w:left="709" w:firstLine="0"/>
      </w:pPr>
      <w:r>
        <w:t>Доступные функции на вкладке Журнал занятий:</w:t>
      </w:r>
    </w:p>
    <w:p w:rsidR="00C826E5" w:rsidRDefault="00C826E5" w:rsidP="00C826E5">
      <w:pPr>
        <w:numPr>
          <w:ilvl w:val="0"/>
          <w:numId w:val="5"/>
        </w:numPr>
        <w:tabs>
          <w:tab w:val="clear" w:pos="1429"/>
          <w:tab w:val="num" w:pos="1134"/>
        </w:tabs>
        <w:suppressAutoHyphens w:val="0"/>
        <w:ind w:left="0" w:firstLine="709"/>
      </w:pPr>
      <w:r>
        <w:t>Просмотр журнала занятий по выбранному залу и периоду;</w:t>
      </w:r>
    </w:p>
    <w:p w:rsidR="00C826E5" w:rsidRDefault="00C826E5" w:rsidP="00C826E5">
      <w:pPr>
        <w:numPr>
          <w:ilvl w:val="0"/>
          <w:numId w:val="5"/>
        </w:numPr>
        <w:tabs>
          <w:tab w:val="clear" w:pos="1429"/>
          <w:tab w:val="num" w:pos="1134"/>
        </w:tabs>
        <w:suppressAutoHyphens w:val="0"/>
        <w:ind w:left="0" w:firstLine="709"/>
      </w:pPr>
      <w:r>
        <w:t>Поиск по всем полям таблицы Журнал занятий (поля интерпретируются как текстовые)</w:t>
      </w:r>
    </w:p>
    <w:p w:rsidR="00C826E5" w:rsidRDefault="00C826E5" w:rsidP="00C826E5">
      <w:pPr>
        <w:numPr>
          <w:ilvl w:val="0"/>
          <w:numId w:val="5"/>
        </w:numPr>
        <w:tabs>
          <w:tab w:val="clear" w:pos="1429"/>
          <w:tab w:val="num" w:pos="1134"/>
        </w:tabs>
        <w:suppressAutoHyphens w:val="0"/>
        <w:ind w:left="0" w:firstLine="709"/>
      </w:pPr>
      <w:r>
        <w:t>Редактирование данных прямо в таблице: поля Выполнено, Количество и Кто провел</w:t>
      </w:r>
    </w:p>
    <w:p w:rsidR="00C826E5" w:rsidRDefault="00C826E5" w:rsidP="00C826E5">
      <w:pPr>
        <w:numPr>
          <w:ilvl w:val="0"/>
          <w:numId w:val="5"/>
        </w:numPr>
        <w:tabs>
          <w:tab w:val="clear" w:pos="1429"/>
          <w:tab w:val="num" w:pos="1134"/>
        </w:tabs>
        <w:suppressAutoHyphens w:val="0"/>
        <w:ind w:left="0" w:firstLine="709"/>
      </w:pPr>
      <w:r>
        <w:t>Фильтрация данных по следующим параметрам: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lastRenderedPageBreak/>
        <w:t>Кто провел занятие;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Кто должен проводить по плану;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День недели (понедельник, вторник…);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По группе;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За выбранную дату;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За выбранный период;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По направлению;</w:t>
      </w:r>
    </w:p>
    <w:p w:rsidR="00C826E5" w:rsidRDefault="00C826E5" w:rsidP="00C826E5">
      <w:pPr>
        <w:numPr>
          <w:ilvl w:val="1"/>
          <w:numId w:val="5"/>
        </w:numPr>
        <w:tabs>
          <w:tab w:val="clear" w:pos="2149"/>
          <w:tab w:val="num" w:pos="-142"/>
        </w:tabs>
        <w:suppressAutoHyphens w:val="0"/>
        <w:ind w:left="1418" w:hanging="284"/>
      </w:pPr>
      <w:r>
        <w:t>Проведенные, не проведённые;</w:t>
      </w:r>
    </w:p>
    <w:p w:rsidR="00C826E5" w:rsidRDefault="00C826E5" w:rsidP="00C826E5">
      <w:pPr>
        <w:numPr>
          <w:ilvl w:val="0"/>
          <w:numId w:val="5"/>
        </w:numPr>
        <w:tabs>
          <w:tab w:val="clear" w:pos="1429"/>
          <w:tab w:val="num" w:pos="1134"/>
        </w:tabs>
        <w:suppressAutoHyphens w:val="0"/>
        <w:ind w:left="0" w:firstLine="709"/>
      </w:pPr>
      <w:r>
        <w:t>Обновление таблицы Журнал занятий</w:t>
      </w:r>
    </w:p>
    <w:p w:rsidR="00C826E5" w:rsidRDefault="00C826E5" w:rsidP="00C826E5">
      <w:pPr>
        <w:numPr>
          <w:ilvl w:val="0"/>
          <w:numId w:val="5"/>
        </w:numPr>
        <w:tabs>
          <w:tab w:val="clear" w:pos="1429"/>
          <w:tab w:val="num" w:pos="1134"/>
        </w:tabs>
        <w:suppressAutoHyphens w:val="0"/>
        <w:ind w:left="0" w:firstLine="709"/>
      </w:pPr>
      <w:r>
        <w:t xml:space="preserve">Экспорт данных в </w:t>
      </w:r>
      <w:r>
        <w:rPr>
          <w:lang w:val="en-US"/>
        </w:rPr>
        <w:t>Excel</w:t>
      </w:r>
      <w:r>
        <w:t>.</w:t>
      </w:r>
    </w:p>
    <w:p w:rsidR="00C826E5" w:rsidRDefault="00C826E5" w:rsidP="00C826E5">
      <w:pPr>
        <w:suppressAutoHyphens w:val="0"/>
      </w:pPr>
      <w:r>
        <w:t>Особенности редактирования:</w:t>
      </w:r>
    </w:p>
    <w:p w:rsidR="00C826E5" w:rsidRDefault="00C826E5" w:rsidP="00C826E5">
      <w:pPr>
        <w:pStyle w:val="a5"/>
        <w:numPr>
          <w:ilvl w:val="0"/>
          <w:numId w:val="6"/>
        </w:numPr>
        <w:tabs>
          <w:tab w:val="left" w:pos="1134"/>
        </w:tabs>
        <w:suppressAutoHyphens w:val="0"/>
        <w:ind w:left="0" w:firstLine="709"/>
      </w:pPr>
      <w:r>
        <w:t xml:space="preserve">Если Выполнено ставится в значение Истина и если не заполнено </w:t>
      </w:r>
      <w:proofErr w:type="gramStart"/>
      <w:r>
        <w:t>поле</w:t>
      </w:r>
      <w:proofErr w:type="gramEnd"/>
      <w:r>
        <w:t xml:space="preserve"> кто провел: полю кто провел автоматически ставится значение тренера по плану</w:t>
      </w:r>
      <w:r w:rsidRPr="00E607A9">
        <w:t>;</w:t>
      </w:r>
    </w:p>
    <w:p w:rsidR="00C826E5" w:rsidRDefault="00C826E5" w:rsidP="00C826E5">
      <w:pPr>
        <w:pStyle w:val="a5"/>
        <w:numPr>
          <w:ilvl w:val="0"/>
          <w:numId w:val="6"/>
        </w:numPr>
        <w:tabs>
          <w:tab w:val="left" w:pos="1134"/>
        </w:tabs>
        <w:suppressAutoHyphens w:val="0"/>
        <w:ind w:left="0" w:firstLine="709"/>
      </w:pPr>
      <w:r>
        <w:t xml:space="preserve">Если Полю выполнено ставится значение ложь, то значение поля кто </w:t>
      </w:r>
      <w:proofErr w:type="gramStart"/>
      <w:r>
        <w:t>провел</w:t>
      </w:r>
      <w:proofErr w:type="gramEnd"/>
      <w:r>
        <w:t xml:space="preserve"> очищается.</w:t>
      </w:r>
    </w:p>
    <w:p w:rsidR="00C826E5" w:rsidRPr="00B05E14" w:rsidRDefault="00C826E5" w:rsidP="00C826E5">
      <w:r w:rsidRPr="00B05E14">
        <w:t xml:space="preserve">Пример экспорта таблицы </w:t>
      </w:r>
      <w:r>
        <w:t>Журнал занятий</w:t>
      </w:r>
      <w:r w:rsidRPr="00B05E14">
        <w:t xml:space="preserve"> в </w:t>
      </w:r>
      <w:proofErr w:type="spellStart"/>
      <w:r w:rsidRPr="00B05E14">
        <w:t>MS</w:t>
      </w:r>
      <w:proofErr w:type="spellEnd"/>
      <w:r w:rsidRPr="00B05E14">
        <w:t xml:space="preserve"> </w:t>
      </w:r>
      <w:proofErr w:type="spellStart"/>
      <w:r w:rsidRPr="00B05E14">
        <w:t>Excel</w:t>
      </w:r>
      <w:proofErr w:type="spellEnd"/>
      <w:r w:rsidRPr="00B05E14">
        <w:t xml:space="preserve"> приведен на рисунке </w:t>
      </w:r>
      <w:r w:rsidR="00AC230D" w:rsidRPr="00AC230D">
        <w:t>23</w:t>
      </w:r>
      <w:r w:rsidRPr="00B05E14">
        <w:t>.</w:t>
      </w:r>
    </w:p>
    <w:p w:rsidR="00C826E5" w:rsidRDefault="00A5661C" w:rsidP="00C826E5">
      <w:pPr>
        <w:keepNext/>
        <w:suppressAutoHyphens w:val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1AB9C7" wp14:editId="5355D54B">
            <wp:extent cx="5572064" cy="333898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3221" cy="33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23</w:t>
        </w:r>
      </w:fldSimple>
      <w:r>
        <w:t xml:space="preserve"> – </w:t>
      </w:r>
      <w:r w:rsidRPr="00B579BF">
        <w:t xml:space="preserve">Пример экспорта таблицы Журнал занятий в </w:t>
      </w:r>
      <w:proofErr w:type="spellStart"/>
      <w:r w:rsidRPr="00B579BF">
        <w:t>MS</w:t>
      </w:r>
      <w:proofErr w:type="spellEnd"/>
      <w:r w:rsidRPr="00B579BF">
        <w:t xml:space="preserve"> </w:t>
      </w:r>
      <w:proofErr w:type="spellStart"/>
      <w:r w:rsidRPr="00B579BF">
        <w:t>Excel</w:t>
      </w:r>
      <w:proofErr w:type="spellEnd"/>
    </w:p>
    <w:p w:rsidR="00C826E5" w:rsidRDefault="00C826E5" w:rsidP="00AC230D">
      <w:pPr>
        <w:pStyle w:val="1"/>
      </w:pPr>
      <w:bookmarkStart w:id="17" w:name="_Toc5837542"/>
      <w:bookmarkStart w:id="18" w:name="_Toc7380021"/>
      <w:bookmarkStart w:id="19" w:name="_Toc7439181"/>
      <w:r>
        <w:lastRenderedPageBreak/>
        <w:t>Вкладка Сотрудники</w:t>
      </w:r>
      <w:bookmarkEnd w:id="17"/>
      <w:bookmarkEnd w:id="18"/>
      <w:bookmarkEnd w:id="19"/>
    </w:p>
    <w:p w:rsidR="00C826E5" w:rsidRDefault="00C826E5" w:rsidP="00C826E5">
      <w:r>
        <w:t>Интерфейс вкладки Сотрудники представлен на рисунке</w:t>
      </w:r>
      <w:r w:rsidR="00AC230D" w:rsidRPr="00AC230D">
        <w:t xml:space="preserve"> 24</w:t>
      </w:r>
      <w:r>
        <w:t xml:space="preserve">. </w:t>
      </w:r>
    </w:p>
    <w:p w:rsidR="00C826E5" w:rsidRDefault="00A5661C" w:rsidP="005F25B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FD0C2A" wp14:editId="5FC86958">
            <wp:extent cx="5939790" cy="350853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5F25B6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24</w:t>
        </w:r>
      </w:fldSimple>
      <w:r>
        <w:t xml:space="preserve"> – </w:t>
      </w:r>
      <w:r w:rsidRPr="003A646E">
        <w:t>Главное окно. Вкладка Сотрудники</w:t>
      </w:r>
    </w:p>
    <w:p w:rsidR="00C826E5" w:rsidRDefault="00C826E5" w:rsidP="00C826E5">
      <w:pPr>
        <w:ind w:left="709" w:firstLine="0"/>
      </w:pPr>
      <w:r>
        <w:t>Доступные функции на вкладке Сотрудники:</w:t>
      </w:r>
    </w:p>
    <w:p w:rsidR="00C826E5" w:rsidRDefault="00C826E5" w:rsidP="00C826E5">
      <w:pPr>
        <w:numPr>
          <w:ilvl w:val="0"/>
          <w:numId w:val="9"/>
        </w:numPr>
        <w:tabs>
          <w:tab w:val="clear" w:pos="1429"/>
          <w:tab w:val="num" w:pos="993"/>
        </w:tabs>
        <w:suppressAutoHyphens w:val="0"/>
        <w:ind w:left="0" w:firstLine="709"/>
      </w:pPr>
      <w:r>
        <w:t>Поиск по всем полям таблицы Сотрудники (поля интерпретируются как текстовые)</w:t>
      </w:r>
    </w:p>
    <w:p w:rsidR="00C826E5" w:rsidRPr="00F226C2" w:rsidRDefault="00C826E5" w:rsidP="00C826E5">
      <w:pPr>
        <w:numPr>
          <w:ilvl w:val="0"/>
          <w:numId w:val="9"/>
        </w:numPr>
        <w:tabs>
          <w:tab w:val="clear" w:pos="1429"/>
          <w:tab w:val="num" w:pos="993"/>
        </w:tabs>
        <w:suppressAutoHyphens w:val="0"/>
        <w:ind w:left="0" w:firstLine="709"/>
      </w:pPr>
      <w:r>
        <w:t>Удаление Сотрудника  (удалять можно только тех  сотрудников, которые не задействованы в таблице Расписание в качестве Тренера, В таблице Журнал занятий,  или в таблице Абонементы)</w:t>
      </w:r>
    </w:p>
    <w:p w:rsidR="00C826E5" w:rsidRDefault="00C826E5" w:rsidP="00C826E5">
      <w:pPr>
        <w:numPr>
          <w:ilvl w:val="0"/>
          <w:numId w:val="9"/>
        </w:numPr>
        <w:tabs>
          <w:tab w:val="clear" w:pos="1429"/>
          <w:tab w:val="num" w:pos="993"/>
        </w:tabs>
        <w:suppressAutoHyphens w:val="0"/>
        <w:ind w:left="0" w:firstLine="709"/>
      </w:pPr>
      <w:r>
        <w:t>Переход к редактированию или просмотру Сотрудника в отдельном окне</w:t>
      </w:r>
    </w:p>
    <w:p w:rsidR="00C826E5" w:rsidRDefault="00C826E5" w:rsidP="00C826E5">
      <w:pPr>
        <w:numPr>
          <w:ilvl w:val="0"/>
          <w:numId w:val="9"/>
        </w:numPr>
        <w:tabs>
          <w:tab w:val="clear" w:pos="1429"/>
          <w:tab w:val="num" w:pos="993"/>
        </w:tabs>
        <w:suppressAutoHyphens w:val="0"/>
        <w:ind w:left="0" w:firstLine="709"/>
      </w:pPr>
      <w:r>
        <w:t>Переход к добавлению Сотрудника в отдельном окне</w:t>
      </w:r>
    </w:p>
    <w:p w:rsidR="00C826E5" w:rsidRDefault="00C826E5" w:rsidP="00C826E5">
      <w:pPr>
        <w:numPr>
          <w:ilvl w:val="0"/>
          <w:numId w:val="9"/>
        </w:numPr>
        <w:tabs>
          <w:tab w:val="clear" w:pos="1429"/>
          <w:tab w:val="num" w:pos="993"/>
        </w:tabs>
        <w:suppressAutoHyphens w:val="0"/>
        <w:ind w:left="0" w:firstLine="709"/>
      </w:pPr>
      <w:r>
        <w:t>Обновление таблицы Сотрудники</w:t>
      </w:r>
    </w:p>
    <w:p w:rsidR="00C826E5" w:rsidRDefault="00C826E5" w:rsidP="00C826E5">
      <w:pPr>
        <w:numPr>
          <w:ilvl w:val="0"/>
          <w:numId w:val="9"/>
        </w:numPr>
        <w:tabs>
          <w:tab w:val="clear" w:pos="1429"/>
          <w:tab w:val="num" w:pos="993"/>
        </w:tabs>
        <w:suppressAutoHyphens w:val="0"/>
        <w:ind w:left="0" w:firstLine="709"/>
      </w:pPr>
      <w:r>
        <w:t xml:space="preserve">Экспорт данных в </w:t>
      </w:r>
      <w:r>
        <w:rPr>
          <w:lang w:val="en-US"/>
        </w:rPr>
        <w:t>Excel</w:t>
      </w:r>
    </w:p>
    <w:p w:rsidR="00F9321D" w:rsidRPr="005F25B6" w:rsidRDefault="00C826E5" w:rsidP="005F25B6">
      <w:r>
        <w:t xml:space="preserve">При удалении Сотрудника, в случае если Сотрудник задействован в таблицах Расписание, Журнал занятий или Абонементы, выводится сообщение об отказе, в противном случае  выводится предупреждающее </w:t>
      </w:r>
      <w:r>
        <w:lastRenderedPageBreak/>
        <w:t>сообщение и запрашивается подтверждение пользователя на удаление Сотрудника.</w:t>
      </w:r>
      <w:bookmarkStart w:id="20" w:name="_Toc7380022"/>
    </w:p>
    <w:p w:rsidR="00C826E5" w:rsidRDefault="00C826E5" w:rsidP="00AC230D">
      <w:pPr>
        <w:pStyle w:val="1"/>
      </w:pPr>
      <w:bookmarkStart w:id="21" w:name="_Toc7439182"/>
      <w:r>
        <w:t>Вкладка Клиенты</w:t>
      </w:r>
      <w:bookmarkEnd w:id="20"/>
      <w:bookmarkEnd w:id="21"/>
    </w:p>
    <w:p w:rsidR="00C826E5" w:rsidRDefault="00C826E5" w:rsidP="00C826E5">
      <w:r>
        <w:t xml:space="preserve">Интерфейс вкладки Клиенты представлен на рисунке </w:t>
      </w:r>
      <w:r w:rsidR="00AC230D" w:rsidRPr="00AC230D">
        <w:t>25</w:t>
      </w:r>
      <w:r>
        <w:t xml:space="preserve">. </w:t>
      </w:r>
    </w:p>
    <w:p w:rsidR="00C826E5" w:rsidRDefault="00A5661C" w:rsidP="00C826E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49702BA" wp14:editId="30505AD6">
            <wp:extent cx="5939790" cy="35085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both"/>
      </w:pPr>
      <w:r>
        <w:t xml:space="preserve">Рисунок </w:t>
      </w:r>
      <w:fldSimple w:instr=" SEQ Рисунок \* ARABIC ">
        <w:r w:rsidR="005D6D9E">
          <w:rPr>
            <w:noProof/>
          </w:rPr>
          <w:t>25</w:t>
        </w:r>
      </w:fldSimple>
      <w:r>
        <w:t xml:space="preserve"> – </w:t>
      </w:r>
      <w:r w:rsidRPr="006A2012">
        <w:t>Главное окно. Вкладка Клиенты</w:t>
      </w:r>
    </w:p>
    <w:p w:rsidR="00C826E5" w:rsidRDefault="00C826E5" w:rsidP="00C826E5">
      <w:pPr>
        <w:ind w:left="709" w:firstLine="0"/>
      </w:pPr>
      <w:r>
        <w:t>Доступные функции на вкладке Сотрудники:</w:t>
      </w:r>
    </w:p>
    <w:p w:rsidR="00C826E5" w:rsidRDefault="00C826E5" w:rsidP="00C826E5">
      <w:pPr>
        <w:numPr>
          <w:ilvl w:val="0"/>
          <w:numId w:val="7"/>
        </w:numPr>
        <w:suppressAutoHyphens w:val="0"/>
      </w:pPr>
      <w:r>
        <w:t>Поиск по всем полям таблицы Клиенты (поля интерпретируются как текстовые)</w:t>
      </w:r>
    </w:p>
    <w:p w:rsidR="00C826E5" w:rsidRPr="00F226C2" w:rsidRDefault="00C826E5" w:rsidP="00C826E5">
      <w:pPr>
        <w:numPr>
          <w:ilvl w:val="0"/>
          <w:numId w:val="7"/>
        </w:numPr>
        <w:suppressAutoHyphens w:val="0"/>
        <w:ind w:left="0" w:firstLine="720"/>
      </w:pPr>
      <w:r>
        <w:t>Удаление Клиента  (удалять можно только тех  клиентов, которые не задействованы в таблице Абонементы)</w:t>
      </w:r>
    </w:p>
    <w:p w:rsidR="00C826E5" w:rsidRDefault="00C826E5" w:rsidP="00C826E5">
      <w:pPr>
        <w:numPr>
          <w:ilvl w:val="0"/>
          <w:numId w:val="7"/>
        </w:numPr>
        <w:suppressAutoHyphens w:val="0"/>
        <w:ind w:left="0" w:firstLine="720"/>
      </w:pPr>
      <w:r>
        <w:t>Переход к редактированию или просмотру Клиента в отдельном окне</w:t>
      </w:r>
    </w:p>
    <w:p w:rsidR="00C826E5" w:rsidRDefault="00C826E5" w:rsidP="00C826E5">
      <w:pPr>
        <w:numPr>
          <w:ilvl w:val="0"/>
          <w:numId w:val="7"/>
        </w:numPr>
        <w:suppressAutoHyphens w:val="0"/>
        <w:ind w:left="0" w:firstLine="720"/>
      </w:pPr>
      <w:r>
        <w:t>Переход к добавлению Клиента в отдельном окне</w:t>
      </w:r>
    </w:p>
    <w:p w:rsidR="00C826E5" w:rsidRDefault="00C826E5" w:rsidP="00C826E5">
      <w:pPr>
        <w:numPr>
          <w:ilvl w:val="0"/>
          <w:numId w:val="7"/>
        </w:numPr>
        <w:suppressAutoHyphens w:val="0"/>
        <w:ind w:left="0" w:firstLine="720"/>
      </w:pPr>
      <w:r>
        <w:t>Обновление таблицы Клиенты</w:t>
      </w:r>
    </w:p>
    <w:p w:rsidR="00C826E5" w:rsidRDefault="00C826E5" w:rsidP="00C826E5">
      <w:pPr>
        <w:numPr>
          <w:ilvl w:val="0"/>
          <w:numId w:val="7"/>
        </w:numPr>
        <w:suppressAutoHyphens w:val="0"/>
        <w:ind w:left="0" w:firstLine="720"/>
      </w:pPr>
      <w:r>
        <w:t xml:space="preserve">Экспорт данных в </w:t>
      </w:r>
      <w:r>
        <w:rPr>
          <w:lang w:val="en-US"/>
        </w:rPr>
        <w:t>Excel</w:t>
      </w:r>
    </w:p>
    <w:p w:rsidR="00C826E5" w:rsidRDefault="00C826E5" w:rsidP="00C826E5">
      <w:r>
        <w:t xml:space="preserve">При удалении Клиента, в случае если Клиент задействован в таблице Абонементы, выводится сообщение об отказе, в противном случае  </w:t>
      </w:r>
      <w:r>
        <w:lastRenderedPageBreak/>
        <w:t>выводится предупреждающее сообщение и запрашивается подтверждение пользователя на удаление Клиента.</w:t>
      </w:r>
    </w:p>
    <w:p w:rsidR="00C826E5" w:rsidRDefault="00C826E5" w:rsidP="00C826E5"/>
    <w:p w:rsidR="00C826E5" w:rsidRDefault="00C826E5" w:rsidP="00AC230D">
      <w:pPr>
        <w:pStyle w:val="1"/>
      </w:pPr>
      <w:bookmarkStart w:id="22" w:name="_Toc5837543"/>
      <w:bookmarkStart w:id="23" w:name="_Toc7380023"/>
      <w:bookmarkStart w:id="24" w:name="_Toc7439183"/>
      <w:r>
        <w:t>Вкладка Справочники</w:t>
      </w:r>
      <w:bookmarkEnd w:id="22"/>
      <w:bookmarkEnd w:id="23"/>
      <w:bookmarkEnd w:id="24"/>
    </w:p>
    <w:p w:rsidR="00C826E5" w:rsidRDefault="00C826E5" w:rsidP="00C826E5">
      <w:r>
        <w:t xml:space="preserve">Интерфейс вкладки Справочники представлен на рисунке </w:t>
      </w:r>
      <w:r w:rsidR="00AC230D" w:rsidRPr="00AC230D">
        <w:t>26</w:t>
      </w:r>
      <w:r>
        <w:t>.</w:t>
      </w:r>
    </w:p>
    <w:p w:rsidR="00C826E5" w:rsidRDefault="00A5661C" w:rsidP="00C826E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06D4AC9" wp14:editId="6BDAC700">
            <wp:extent cx="5939790" cy="3508531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both"/>
      </w:pPr>
      <w:r>
        <w:t xml:space="preserve">Рисунок </w:t>
      </w:r>
      <w:fldSimple w:instr=" SEQ Рисунок \* ARABIC ">
        <w:r w:rsidR="005D6D9E">
          <w:rPr>
            <w:noProof/>
          </w:rPr>
          <w:t>26</w:t>
        </w:r>
      </w:fldSimple>
      <w:r>
        <w:t xml:space="preserve"> – </w:t>
      </w:r>
      <w:r w:rsidRPr="00E51EA1">
        <w:t>Главное окно. Вкладка Справочники</w:t>
      </w:r>
    </w:p>
    <w:p w:rsidR="00C826E5" w:rsidRDefault="00C826E5" w:rsidP="00C826E5">
      <w:pPr>
        <w:ind w:left="709" w:firstLine="0"/>
      </w:pPr>
      <w:r>
        <w:t>Доступные функции на вкладке Справочники:</w:t>
      </w:r>
    </w:p>
    <w:p w:rsidR="00C826E5" w:rsidRDefault="00C826E5" w:rsidP="00C826E5">
      <w:pPr>
        <w:numPr>
          <w:ilvl w:val="0"/>
          <w:numId w:val="1"/>
        </w:numPr>
        <w:suppressAutoHyphens w:val="0"/>
        <w:ind w:left="0" w:firstLine="720"/>
      </w:pPr>
      <w:r>
        <w:t>Операции поиска, удаления, редактирования, удаления в универсальной форме по справочникам:</w:t>
      </w:r>
    </w:p>
    <w:p w:rsidR="00C826E5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Направления групп</w:t>
      </w:r>
    </w:p>
    <w:p w:rsidR="00C826E5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Группы</w:t>
      </w:r>
    </w:p>
    <w:p w:rsidR="00C826E5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Период действия расписания</w:t>
      </w:r>
    </w:p>
    <w:p w:rsidR="00C826E5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Залы</w:t>
      </w:r>
    </w:p>
    <w:p w:rsidR="00C826E5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Должности</w:t>
      </w:r>
    </w:p>
    <w:p w:rsidR="00C826E5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Названия абонементов</w:t>
      </w:r>
    </w:p>
    <w:p w:rsidR="00C826E5" w:rsidRPr="002E5D70" w:rsidRDefault="00C826E5" w:rsidP="00C826E5">
      <w:pPr>
        <w:numPr>
          <w:ilvl w:val="1"/>
          <w:numId w:val="1"/>
        </w:numPr>
        <w:tabs>
          <w:tab w:val="clear" w:pos="2149"/>
          <w:tab w:val="num" w:pos="1418"/>
        </w:tabs>
        <w:suppressAutoHyphens w:val="0"/>
        <w:ind w:left="1134" w:hanging="283"/>
      </w:pPr>
      <w:r>
        <w:t>Виды абонементов</w:t>
      </w:r>
    </w:p>
    <w:p w:rsidR="00C826E5" w:rsidRDefault="00C826E5" w:rsidP="00C826E5">
      <w:pPr>
        <w:numPr>
          <w:ilvl w:val="0"/>
          <w:numId w:val="1"/>
        </w:numPr>
        <w:tabs>
          <w:tab w:val="clear" w:pos="1429"/>
          <w:tab w:val="num" w:pos="-540"/>
        </w:tabs>
        <w:suppressAutoHyphens w:val="0"/>
        <w:ind w:left="0" w:firstLine="720"/>
      </w:pPr>
      <w:r>
        <w:t xml:space="preserve">Экспорт данных в </w:t>
      </w:r>
      <w:r>
        <w:rPr>
          <w:lang w:val="en-US"/>
        </w:rPr>
        <w:t>Excel</w:t>
      </w:r>
    </w:p>
    <w:p w:rsidR="00C826E5" w:rsidRDefault="00C826E5" w:rsidP="00C826E5">
      <w:r>
        <w:lastRenderedPageBreak/>
        <w:t xml:space="preserve">Для ограничения целостности при добавлении данных выполняется проверка на наличие таких данных в таблице </w:t>
      </w:r>
      <w:r w:rsidRPr="00504D92">
        <w:t>(рис.</w:t>
      </w:r>
      <w:r w:rsidR="00AC230D" w:rsidRPr="00AC230D">
        <w:t>27</w:t>
      </w:r>
      <w:r w:rsidRPr="00504D92">
        <w:t>).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A16014" wp14:editId="7AEFBDD2">
            <wp:extent cx="4004203" cy="15925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464" cy="15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27</w:t>
        </w:r>
      </w:fldSimple>
      <w:r w:rsidRPr="00681E0C">
        <w:t xml:space="preserve"> – </w:t>
      </w:r>
      <w:r w:rsidRPr="00E04971">
        <w:t>Сообщение</w:t>
      </w:r>
      <w:r w:rsidRPr="00681E0C">
        <w:t xml:space="preserve"> </w:t>
      </w:r>
      <w:r w:rsidRPr="00E04971">
        <w:t>об отказе</w:t>
      </w:r>
    </w:p>
    <w:p w:rsidR="00C826E5" w:rsidRPr="00362A43" w:rsidRDefault="00C826E5" w:rsidP="00C826E5">
      <w:r w:rsidRPr="00362A43">
        <w:t xml:space="preserve">Ограничения целостности </w:t>
      </w:r>
    </w:p>
    <w:p w:rsidR="00C826E5" w:rsidRDefault="00C826E5" w:rsidP="00C826E5">
      <w:r>
        <w:t>При удалении проверяется: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Должности наличие связанных записей в таблице Сотрудники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Направление групп наличие связанных записей в таблице Группы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Группы наличие связанных записей в таблице Расписание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Период действия расписания наличие связанных записей в таблице Расписание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Залы деятельности наличие связанных записей в таблицах Виды абонементов и Расписание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Названия абонементов заказа наличие связанных записей в таблице Виды абонементов</w:t>
      </w:r>
    </w:p>
    <w:p w:rsidR="00C826E5" w:rsidRDefault="00C826E5" w:rsidP="00C826E5">
      <w:pPr>
        <w:pStyle w:val="a5"/>
        <w:numPr>
          <w:ilvl w:val="0"/>
          <w:numId w:val="10"/>
        </w:numPr>
        <w:tabs>
          <w:tab w:val="left" w:pos="284"/>
          <w:tab w:val="left" w:pos="993"/>
        </w:tabs>
        <w:suppressAutoHyphens w:val="0"/>
        <w:ind w:left="0" w:firstLine="709"/>
      </w:pPr>
      <w:r>
        <w:t>Из таблицы Виды абонементов  наличие связанных записей в таблице Абонементы</w:t>
      </w:r>
    </w:p>
    <w:p w:rsidR="00C826E5" w:rsidRDefault="00C826E5" w:rsidP="00C826E5">
      <w:r w:rsidRPr="00D34562">
        <w:t xml:space="preserve">Сообщение об ошибке удаления приведено на рисунке </w:t>
      </w:r>
      <w:r w:rsidR="00AC230D" w:rsidRPr="00AC230D">
        <w:t>28</w:t>
      </w:r>
      <w:r w:rsidRPr="00D34562">
        <w:t>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AB6E02" wp14:editId="27A7F41B">
            <wp:extent cx="3256384" cy="1305039"/>
            <wp:effectExtent l="0" t="0" r="127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5877" cy="13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Pr="00D34562" w:rsidRDefault="00C826E5" w:rsidP="00C826E5">
      <w:pPr>
        <w:pStyle w:val="a3"/>
        <w:jc w:val="center"/>
        <w:rPr>
          <w:b/>
        </w:rPr>
      </w:pPr>
      <w:r>
        <w:t xml:space="preserve">Рисунок </w:t>
      </w:r>
      <w:fldSimple w:instr=" SEQ Рисунок \* ARABIC ">
        <w:r w:rsidR="005D6D9E">
          <w:rPr>
            <w:noProof/>
          </w:rPr>
          <w:t>28</w:t>
        </w:r>
      </w:fldSimple>
      <w:r>
        <w:t xml:space="preserve"> – </w:t>
      </w:r>
      <w:r w:rsidRPr="003B60AF">
        <w:t>Сообщение об ошибке удаления</w:t>
      </w:r>
    </w:p>
    <w:p w:rsidR="00C826E5" w:rsidRDefault="00C826E5" w:rsidP="00C826E5">
      <w:r>
        <w:t xml:space="preserve">При удалении, в случае если запись задействована в других таблицах, выводится сообщение об отказе, в противном случае  выводится предупреждающее сообщение и запрашивается подтверждение пользователя на удаление записи </w:t>
      </w:r>
      <w:r w:rsidRPr="00B54358">
        <w:t xml:space="preserve">(рис. </w:t>
      </w:r>
      <w:r w:rsidR="00AC230D" w:rsidRPr="00AC230D">
        <w:t>29</w:t>
      </w:r>
      <w:r w:rsidRPr="00B54358">
        <w:t>).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6E8CB1" wp14:editId="7B182BA7">
            <wp:extent cx="3931920" cy="16002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29</w:t>
        </w:r>
      </w:fldSimple>
      <w:r>
        <w:t xml:space="preserve"> – </w:t>
      </w:r>
      <w:r w:rsidRPr="00735EA8">
        <w:t>Запрос на подтверждение удаления</w:t>
      </w:r>
    </w:p>
    <w:p w:rsidR="00C826E5" w:rsidRDefault="00C826E5" w:rsidP="00AC230D">
      <w:pPr>
        <w:pStyle w:val="1"/>
      </w:pPr>
      <w:bookmarkStart w:id="25" w:name="_Toc5837545"/>
      <w:bookmarkStart w:id="26" w:name="_Toc7380024"/>
      <w:bookmarkStart w:id="27" w:name="_Toc7439184"/>
      <w:r w:rsidRPr="00506E59">
        <w:t xml:space="preserve">Форма </w:t>
      </w:r>
      <w:bookmarkEnd w:id="25"/>
      <w:r>
        <w:t>Клиент</w:t>
      </w:r>
      <w:bookmarkEnd w:id="26"/>
      <w:bookmarkEnd w:id="27"/>
    </w:p>
    <w:p w:rsidR="00C826E5" w:rsidRDefault="00C826E5" w:rsidP="00C826E5">
      <w:r>
        <w:t xml:space="preserve">Форма Клиент предназначена для работы с данными заказчика. Интерфейс </w:t>
      </w:r>
      <w:proofErr w:type="gramStart"/>
      <w:r>
        <w:t>формы</w:t>
      </w:r>
      <w:proofErr w:type="gramEnd"/>
      <w:r>
        <w:t xml:space="preserve"> которой приведен на рисунке </w:t>
      </w:r>
      <w:r w:rsidR="00AC230D" w:rsidRPr="00AC230D">
        <w:t>30</w:t>
      </w:r>
      <w:r>
        <w:t>.</w:t>
      </w:r>
    </w:p>
    <w:p w:rsidR="00C826E5" w:rsidRDefault="00A5661C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77162B" wp14:editId="7B9A47BC">
            <wp:extent cx="2729590" cy="24819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9590" cy="24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30</w:t>
        </w:r>
      </w:fldSimple>
      <w:r>
        <w:t xml:space="preserve"> – </w:t>
      </w:r>
      <w:r w:rsidRPr="0032659E">
        <w:t>Интерфейс формы  Клиент</w:t>
      </w:r>
    </w:p>
    <w:p w:rsidR="00C826E5" w:rsidRDefault="00C826E5" w:rsidP="00C826E5">
      <w:pPr>
        <w:ind w:left="709" w:firstLine="0"/>
      </w:pPr>
      <w:r>
        <w:lastRenderedPageBreak/>
        <w:t>Доступные функции на форме Клиент:</w:t>
      </w:r>
    </w:p>
    <w:p w:rsidR="00C826E5" w:rsidRDefault="00C826E5" w:rsidP="00C826E5">
      <w:pPr>
        <w:numPr>
          <w:ilvl w:val="0"/>
          <w:numId w:val="11"/>
        </w:numPr>
        <w:suppressAutoHyphens w:val="0"/>
        <w:ind w:hanging="720"/>
      </w:pPr>
      <w:r>
        <w:t>Ввод названия (имени) клиента</w:t>
      </w:r>
    </w:p>
    <w:p w:rsidR="00C826E5" w:rsidRDefault="00C826E5" w:rsidP="00C826E5">
      <w:pPr>
        <w:numPr>
          <w:ilvl w:val="0"/>
          <w:numId w:val="11"/>
        </w:numPr>
        <w:suppressAutoHyphens w:val="0"/>
        <w:ind w:hanging="720"/>
      </w:pPr>
      <w:r>
        <w:t>Ввод телефона клиента</w:t>
      </w:r>
    </w:p>
    <w:p w:rsidR="00C826E5" w:rsidRDefault="00C826E5" w:rsidP="00C826E5">
      <w:pPr>
        <w:numPr>
          <w:ilvl w:val="0"/>
          <w:numId w:val="11"/>
        </w:numPr>
        <w:suppressAutoHyphens w:val="0"/>
        <w:ind w:hanging="720"/>
      </w:pPr>
      <w:r>
        <w:t xml:space="preserve">Ввод </w:t>
      </w:r>
      <w:r>
        <w:rPr>
          <w:lang w:val="en-US"/>
        </w:rPr>
        <w:t>Email</w:t>
      </w:r>
      <w:r>
        <w:t xml:space="preserve"> клиента</w:t>
      </w:r>
    </w:p>
    <w:p w:rsidR="00C826E5" w:rsidRDefault="00C826E5" w:rsidP="00C826E5">
      <w:pPr>
        <w:numPr>
          <w:ilvl w:val="0"/>
          <w:numId w:val="11"/>
        </w:numPr>
        <w:suppressAutoHyphens w:val="0"/>
        <w:ind w:hanging="720"/>
      </w:pPr>
      <w:r>
        <w:t>Вод примечаний</w:t>
      </w:r>
    </w:p>
    <w:p w:rsidR="00C826E5" w:rsidRPr="008C6950" w:rsidRDefault="00C826E5" w:rsidP="00AC230D">
      <w:pPr>
        <w:pStyle w:val="1"/>
      </w:pPr>
      <w:bookmarkStart w:id="28" w:name="_Toc5837546"/>
      <w:bookmarkStart w:id="29" w:name="_Toc7380025"/>
      <w:bookmarkStart w:id="30" w:name="_Toc7439185"/>
      <w:r w:rsidRPr="00506E59">
        <w:t xml:space="preserve">Форма </w:t>
      </w:r>
      <w:bookmarkEnd w:id="28"/>
      <w:r>
        <w:t>Группа</w:t>
      </w:r>
      <w:bookmarkEnd w:id="29"/>
      <w:bookmarkEnd w:id="30"/>
    </w:p>
    <w:p w:rsidR="00C826E5" w:rsidRPr="00315A26" w:rsidRDefault="00C826E5" w:rsidP="00C826E5">
      <w:r>
        <w:t xml:space="preserve">Форма Поставщик предназначена для редактирования групп. Интерфейс формы, которой приведен на рисунке </w:t>
      </w:r>
      <w:r w:rsidR="00AC230D" w:rsidRPr="00AC230D">
        <w:t>31</w:t>
      </w:r>
      <w:r>
        <w:t>.</w:t>
      </w:r>
    </w:p>
    <w:p w:rsidR="00AC230D" w:rsidRDefault="00A5661C" w:rsidP="00AC230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A5A896" wp14:editId="454157D6">
            <wp:extent cx="2706548" cy="24600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6548" cy="246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AC230D" w:rsidP="00AC230D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31</w:t>
        </w:r>
      </w:fldSimple>
      <w:r w:rsidRPr="00701B01">
        <w:t xml:space="preserve"> Интерфейс формы  Группа</w:t>
      </w:r>
    </w:p>
    <w:p w:rsidR="00C826E5" w:rsidRDefault="00C826E5" w:rsidP="00C826E5">
      <w:pPr>
        <w:ind w:left="709" w:firstLine="0"/>
      </w:pPr>
      <w:r>
        <w:t>Доступные функции на форме Группа:</w:t>
      </w:r>
    </w:p>
    <w:p w:rsidR="00C826E5" w:rsidRDefault="00C826E5" w:rsidP="00C826E5">
      <w:pPr>
        <w:numPr>
          <w:ilvl w:val="0"/>
          <w:numId w:val="12"/>
        </w:numPr>
        <w:suppressAutoHyphens w:val="0"/>
        <w:ind w:hanging="720"/>
      </w:pPr>
      <w:r>
        <w:t>Ввод названия группы</w:t>
      </w:r>
    </w:p>
    <w:p w:rsidR="00C826E5" w:rsidRDefault="00C826E5" w:rsidP="00C826E5">
      <w:pPr>
        <w:numPr>
          <w:ilvl w:val="0"/>
          <w:numId w:val="12"/>
        </w:numPr>
        <w:suppressAutoHyphens w:val="0"/>
        <w:ind w:hanging="720"/>
      </w:pPr>
      <w:r>
        <w:t>Выбор направления</w:t>
      </w:r>
    </w:p>
    <w:p w:rsidR="00C826E5" w:rsidRDefault="00C826E5" w:rsidP="00C826E5">
      <w:pPr>
        <w:numPr>
          <w:ilvl w:val="0"/>
          <w:numId w:val="12"/>
        </w:numPr>
        <w:suppressAutoHyphens w:val="0"/>
        <w:ind w:hanging="720"/>
      </w:pPr>
      <w:r>
        <w:t>Выбор цвета отображения группы в расписании</w:t>
      </w:r>
    </w:p>
    <w:p w:rsidR="00C826E5" w:rsidRDefault="00C826E5" w:rsidP="00C826E5">
      <w:pPr>
        <w:numPr>
          <w:ilvl w:val="0"/>
          <w:numId w:val="12"/>
        </w:numPr>
        <w:suppressAutoHyphens w:val="0"/>
        <w:ind w:hanging="720"/>
      </w:pPr>
      <w:r>
        <w:t>Вод описания</w:t>
      </w:r>
    </w:p>
    <w:p w:rsidR="00F9321D" w:rsidRDefault="00F9321D">
      <w:pPr>
        <w:suppressAutoHyphens w:val="0"/>
        <w:spacing w:line="240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1" w:name="_Toc7380026"/>
      <w:bookmarkStart w:id="32" w:name="_Toc5837547"/>
      <w:r>
        <w:br w:type="page"/>
      </w:r>
    </w:p>
    <w:p w:rsidR="00C826E5" w:rsidRPr="008C6950" w:rsidRDefault="00C826E5" w:rsidP="00AC230D">
      <w:pPr>
        <w:pStyle w:val="1"/>
      </w:pPr>
      <w:bookmarkStart w:id="33" w:name="_Toc7439186"/>
      <w:r w:rsidRPr="00506E59">
        <w:lastRenderedPageBreak/>
        <w:t xml:space="preserve">Форма </w:t>
      </w:r>
      <w:r>
        <w:t>Зал</w:t>
      </w:r>
      <w:bookmarkEnd w:id="31"/>
      <w:bookmarkEnd w:id="33"/>
    </w:p>
    <w:p w:rsidR="00C826E5" w:rsidRPr="00315A26" w:rsidRDefault="00C826E5" w:rsidP="00C826E5">
      <w:r>
        <w:t xml:space="preserve">Форма Зал предназначена для редактирования данных по залам. Интерфейс формы, которой приведен на рисунке </w:t>
      </w:r>
      <w:r w:rsidR="00AC230D" w:rsidRPr="00AC230D">
        <w:t>32</w:t>
      </w:r>
      <w:r>
        <w:t>.</w:t>
      </w:r>
    </w:p>
    <w:p w:rsidR="00C826E5" w:rsidRDefault="00A5661C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D2637B" wp14:editId="6A3F4B5C">
            <wp:extent cx="2273509" cy="36576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6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32</w:t>
        </w:r>
      </w:fldSimple>
      <w:r>
        <w:t xml:space="preserve"> – </w:t>
      </w:r>
      <w:r w:rsidRPr="005D58FE">
        <w:t>Интерфейс формы  Зал</w:t>
      </w:r>
    </w:p>
    <w:p w:rsidR="00C826E5" w:rsidRDefault="00C826E5" w:rsidP="00C826E5">
      <w:pPr>
        <w:ind w:left="709" w:firstLine="0"/>
      </w:pPr>
      <w:r>
        <w:t>Доступные функции на форме Зал:</w:t>
      </w:r>
    </w:p>
    <w:p w:rsidR="00C826E5" w:rsidRDefault="00C826E5" w:rsidP="00C826E5">
      <w:pPr>
        <w:numPr>
          <w:ilvl w:val="0"/>
          <w:numId w:val="13"/>
        </w:numPr>
        <w:suppressAutoHyphens w:val="0"/>
        <w:ind w:hanging="720"/>
      </w:pPr>
      <w:r>
        <w:t>Ввод названия зала</w:t>
      </w:r>
    </w:p>
    <w:p w:rsidR="00C826E5" w:rsidRDefault="00C826E5" w:rsidP="00C826E5">
      <w:pPr>
        <w:numPr>
          <w:ilvl w:val="0"/>
          <w:numId w:val="13"/>
        </w:numPr>
        <w:suppressAutoHyphens w:val="0"/>
        <w:ind w:hanging="720"/>
      </w:pPr>
      <w:r>
        <w:t>Ввод площади, вместимости, адреса, описания</w:t>
      </w:r>
    </w:p>
    <w:p w:rsidR="00C826E5" w:rsidRDefault="00C826E5" w:rsidP="00C826E5">
      <w:pPr>
        <w:numPr>
          <w:ilvl w:val="0"/>
          <w:numId w:val="13"/>
        </w:numPr>
        <w:suppressAutoHyphens w:val="0"/>
        <w:ind w:hanging="720"/>
      </w:pPr>
      <w:r>
        <w:t>Выбор или вставка фотографии</w:t>
      </w:r>
    </w:p>
    <w:p w:rsidR="00C826E5" w:rsidRDefault="00C826E5" w:rsidP="00C826E5">
      <w:pPr>
        <w:numPr>
          <w:ilvl w:val="0"/>
          <w:numId w:val="13"/>
        </w:numPr>
        <w:suppressAutoHyphens w:val="0"/>
        <w:ind w:hanging="720"/>
      </w:pPr>
      <w:r>
        <w:t>Вод описания</w:t>
      </w:r>
    </w:p>
    <w:p w:rsidR="00F9321D" w:rsidRDefault="00F9321D">
      <w:pPr>
        <w:suppressAutoHyphens w:val="0"/>
        <w:spacing w:line="240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4" w:name="_Toc7380027"/>
      <w:r>
        <w:br w:type="page"/>
      </w:r>
    </w:p>
    <w:p w:rsidR="00C826E5" w:rsidRPr="008C6950" w:rsidRDefault="00C826E5" w:rsidP="00AC230D">
      <w:pPr>
        <w:pStyle w:val="1"/>
      </w:pPr>
      <w:bookmarkStart w:id="35" w:name="_Toc7439187"/>
      <w:r w:rsidRPr="00506E59">
        <w:lastRenderedPageBreak/>
        <w:t xml:space="preserve">Форма </w:t>
      </w:r>
      <w:r>
        <w:t>Вид абонемента</w:t>
      </w:r>
      <w:bookmarkEnd w:id="34"/>
      <w:bookmarkEnd w:id="35"/>
    </w:p>
    <w:p w:rsidR="00C826E5" w:rsidRPr="00315A26" w:rsidRDefault="00C826E5" w:rsidP="00C826E5">
      <w:r>
        <w:t xml:space="preserve">Форма Вид абонемента предназначена для редактирования данных по виду абонемента. Интерфейс формы, которой приведен на рисунке </w:t>
      </w:r>
      <w:r w:rsidR="00AC230D">
        <w:rPr>
          <w:lang w:val="en-US"/>
        </w:rPr>
        <w:t>33</w:t>
      </w:r>
      <w:r>
        <w:t>.</w:t>
      </w:r>
    </w:p>
    <w:p w:rsidR="00C826E5" w:rsidRDefault="00A5661C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0C949C" wp14:editId="10ADE124">
            <wp:extent cx="2941939" cy="241348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1939" cy="24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33</w:t>
        </w:r>
      </w:fldSimple>
      <w:r>
        <w:t xml:space="preserve"> – </w:t>
      </w:r>
      <w:r w:rsidRPr="00C633E3">
        <w:t>Интерфейс формы  Зал</w:t>
      </w:r>
    </w:p>
    <w:p w:rsidR="00C826E5" w:rsidRDefault="00C826E5" w:rsidP="00C826E5">
      <w:pPr>
        <w:ind w:left="709" w:firstLine="0"/>
      </w:pPr>
      <w:r>
        <w:t>Доступные функции на форме Вид абонемента:</w:t>
      </w:r>
    </w:p>
    <w:p w:rsidR="00C826E5" w:rsidRDefault="00C826E5" w:rsidP="00C826E5">
      <w:pPr>
        <w:numPr>
          <w:ilvl w:val="0"/>
          <w:numId w:val="14"/>
        </w:numPr>
        <w:suppressAutoHyphens w:val="0"/>
        <w:ind w:hanging="720"/>
      </w:pPr>
      <w:r>
        <w:t>Выбор  названия абонемента (формируется в отдельном справочнике), зала</w:t>
      </w:r>
    </w:p>
    <w:p w:rsidR="00C826E5" w:rsidRDefault="00C826E5" w:rsidP="00C826E5">
      <w:pPr>
        <w:numPr>
          <w:ilvl w:val="0"/>
          <w:numId w:val="14"/>
        </w:numPr>
        <w:suppressAutoHyphens w:val="0"/>
        <w:ind w:hanging="720"/>
      </w:pPr>
      <w:r>
        <w:t>Ввод цены, количества посещений</w:t>
      </w:r>
    </w:p>
    <w:p w:rsidR="00F9321D" w:rsidRDefault="00F9321D">
      <w:pPr>
        <w:suppressAutoHyphens w:val="0"/>
        <w:spacing w:line="240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6" w:name="_Toc7380028"/>
    </w:p>
    <w:p w:rsidR="00C826E5" w:rsidRDefault="00AC230D" w:rsidP="00AC230D">
      <w:pPr>
        <w:pStyle w:val="1"/>
      </w:pPr>
      <w:bookmarkStart w:id="37" w:name="_Toc7439188"/>
      <w:r>
        <w:t xml:space="preserve">Форма </w:t>
      </w:r>
      <w:r w:rsidR="00C826E5" w:rsidRPr="00506E59">
        <w:t xml:space="preserve"> </w:t>
      </w:r>
      <w:bookmarkEnd w:id="32"/>
      <w:r w:rsidR="00C826E5">
        <w:t>Период действия расписания</w:t>
      </w:r>
      <w:bookmarkEnd w:id="36"/>
      <w:bookmarkEnd w:id="37"/>
    </w:p>
    <w:p w:rsidR="00C826E5" w:rsidRDefault="00C826E5" w:rsidP="00C826E5">
      <w:r>
        <w:t xml:space="preserve">Форма Период действия расписания предназначена для работы с периодами. Интерфейс формы приведен на рисунке </w:t>
      </w:r>
      <w:r w:rsidR="00AC230D">
        <w:t>34</w:t>
      </w:r>
      <w:r>
        <w:t>.</w:t>
      </w:r>
    </w:p>
    <w:p w:rsidR="00C826E5" w:rsidRDefault="00A5661C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7622A1" wp14:editId="051B506F">
            <wp:extent cx="2689860" cy="2377440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34</w:t>
        </w:r>
      </w:fldSimple>
      <w:r>
        <w:t xml:space="preserve"> – </w:t>
      </w:r>
      <w:r w:rsidRPr="00F83BB1">
        <w:t>Интерфейс формы  Период действия расписания</w:t>
      </w:r>
    </w:p>
    <w:p w:rsidR="00C826E5" w:rsidRDefault="00C826E5" w:rsidP="00C826E5">
      <w:pPr>
        <w:numPr>
          <w:ilvl w:val="0"/>
          <w:numId w:val="15"/>
        </w:numPr>
        <w:suppressAutoHyphens w:val="0"/>
        <w:ind w:hanging="720"/>
      </w:pPr>
      <w:r>
        <w:lastRenderedPageBreak/>
        <w:t>Ввод названия периода</w:t>
      </w:r>
    </w:p>
    <w:p w:rsidR="00C826E5" w:rsidRDefault="00C826E5" w:rsidP="00C826E5">
      <w:pPr>
        <w:numPr>
          <w:ilvl w:val="0"/>
          <w:numId w:val="15"/>
        </w:numPr>
        <w:suppressAutoHyphens w:val="0"/>
        <w:ind w:hanging="720"/>
      </w:pPr>
      <w:r>
        <w:t>Ввод начала и конца периода</w:t>
      </w:r>
    </w:p>
    <w:p w:rsidR="00C826E5" w:rsidRDefault="00C826E5" w:rsidP="00C826E5">
      <w:r>
        <w:t xml:space="preserve">При добавлении и редактировании проводится проверка, чтобы не было пересекающихся </w:t>
      </w:r>
      <w:proofErr w:type="gramStart"/>
      <w:r>
        <w:t>периодов</w:t>
      </w:r>
      <w:proofErr w:type="gramEnd"/>
      <w:r>
        <w:t xml:space="preserve"> и дата конца не была меньше даты начала.</w:t>
      </w:r>
    </w:p>
    <w:p w:rsidR="00C826E5" w:rsidRDefault="00C826E5" w:rsidP="00AC230D">
      <w:pPr>
        <w:pStyle w:val="1"/>
      </w:pPr>
      <w:bookmarkStart w:id="38" w:name="_Toc5837548"/>
      <w:bookmarkStart w:id="39" w:name="_Toc7380029"/>
      <w:bookmarkStart w:id="40" w:name="_Toc7439189"/>
      <w:r w:rsidRPr="00506E59">
        <w:t>Форм</w:t>
      </w:r>
      <w:r w:rsidR="008B2E7E">
        <w:t>а</w:t>
      </w:r>
      <w:r w:rsidRPr="00506E59">
        <w:t xml:space="preserve"> </w:t>
      </w:r>
      <w:r>
        <w:t>Сотрудник</w:t>
      </w:r>
      <w:bookmarkEnd w:id="38"/>
      <w:bookmarkEnd w:id="39"/>
      <w:bookmarkEnd w:id="40"/>
    </w:p>
    <w:p w:rsidR="00C826E5" w:rsidRDefault="00C826E5" w:rsidP="00C826E5">
      <w:r>
        <w:t xml:space="preserve">Форма Сотрудник предназначена для работы с персональными данными сотрудников. Интерфейс формы приведен на рисунке </w:t>
      </w:r>
      <w:r w:rsidR="00AC230D">
        <w:t>35</w:t>
      </w:r>
      <w:r>
        <w:t>.</w:t>
      </w:r>
    </w:p>
    <w:p w:rsidR="00C826E5" w:rsidRDefault="00A5661C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6F7C6B" wp14:editId="1304E44C">
            <wp:extent cx="3584022" cy="330502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5951" cy="33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1D" w:rsidRDefault="00C826E5" w:rsidP="006B575F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35</w:t>
        </w:r>
      </w:fldSimple>
      <w:r>
        <w:t xml:space="preserve"> – </w:t>
      </w:r>
      <w:r w:rsidRPr="00C1271A">
        <w:t>Интерфейс формы  Сотрудники</w:t>
      </w:r>
    </w:p>
    <w:p w:rsidR="00C826E5" w:rsidRDefault="00C826E5" w:rsidP="008B2E7E">
      <w:pPr>
        <w:widowControl w:val="0"/>
        <w:suppressAutoHyphens w:val="0"/>
        <w:spacing w:line="240" w:lineRule="auto"/>
        <w:jc w:val="left"/>
      </w:pPr>
      <w:r>
        <w:t>Доступные функции на форме Сотрудники</w:t>
      </w:r>
    </w:p>
    <w:p w:rsidR="00AC230D" w:rsidRDefault="00AC230D" w:rsidP="00AC230D">
      <w:pPr>
        <w:widowControl w:val="0"/>
        <w:suppressAutoHyphens w:val="0"/>
        <w:spacing w:line="240" w:lineRule="auto"/>
        <w:ind w:firstLine="0"/>
        <w:jc w:val="left"/>
      </w:pP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>Ввод ФИО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>Ввод короткого имени (для расписания)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 xml:space="preserve">Ввод </w:t>
      </w:r>
      <w:r>
        <w:rPr>
          <w:lang w:val="en-US"/>
        </w:rPr>
        <w:t>Email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 xml:space="preserve">Установка отметки </w:t>
      </w:r>
      <w:proofErr w:type="gramStart"/>
      <w:r>
        <w:t>работает</w:t>
      </w:r>
      <w:proofErr w:type="gramEnd"/>
      <w:r>
        <w:t xml:space="preserve"> / не работает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 xml:space="preserve">Выбор должности из раскрывающегося списка 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>Выбор Роли из раскрывающегося списка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>Ввод телефона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>Ввод логина</w:t>
      </w:r>
    </w:p>
    <w:p w:rsidR="00C826E5" w:rsidRDefault="00C826E5" w:rsidP="00C826E5">
      <w:pPr>
        <w:numPr>
          <w:ilvl w:val="0"/>
          <w:numId w:val="2"/>
        </w:numPr>
        <w:suppressAutoHyphens w:val="0"/>
        <w:ind w:left="0" w:firstLine="720"/>
      </w:pPr>
      <w:r>
        <w:t>Ввод пароля</w:t>
      </w:r>
    </w:p>
    <w:p w:rsidR="00C826E5" w:rsidRDefault="00C826E5" w:rsidP="00C826E5">
      <w:r>
        <w:lastRenderedPageBreak/>
        <w:t>Примечание: панель администратора доступна только сотруднику с ролью Администратор.</w:t>
      </w:r>
    </w:p>
    <w:p w:rsidR="00C826E5" w:rsidRDefault="00C826E5" w:rsidP="00AC230D">
      <w:pPr>
        <w:pStyle w:val="1"/>
      </w:pPr>
      <w:bookmarkStart w:id="41" w:name="_Toc5837549"/>
      <w:bookmarkStart w:id="42" w:name="_Toc7380030"/>
      <w:bookmarkStart w:id="43" w:name="_Toc7439190"/>
      <w:r w:rsidRPr="00506E59">
        <w:t>Форм</w:t>
      </w:r>
      <w:r w:rsidR="008B2E7E">
        <w:t>а</w:t>
      </w:r>
      <w:r w:rsidRPr="00506E59">
        <w:t xml:space="preserve"> </w:t>
      </w:r>
      <w:r>
        <w:t>смены пароля</w:t>
      </w:r>
      <w:bookmarkEnd w:id="41"/>
      <w:bookmarkEnd w:id="42"/>
      <w:bookmarkEnd w:id="43"/>
    </w:p>
    <w:p w:rsidR="00C826E5" w:rsidRDefault="00C826E5" w:rsidP="00C826E5">
      <w:pPr>
        <w:spacing w:after="200" w:line="276" w:lineRule="auto"/>
        <w:ind w:firstLine="0"/>
        <w:jc w:val="left"/>
      </w:pPr>
      <w:r>
        <w:t xml:space="preserve">Форма смены пароля позволяет сменить ткущий пароль сотрудника </w:t>
      </w:r>
      <w:r w:rsidRPr="00F500D5">
        <w:t xml:space="preserve">(рис. </w:t>
      </w:r>
      <w:r w:rsidR="00AC230D">
        <w:t>36</w:t>
      </w:r>
      <w:r w:rsidRPr="00F500D5">
        <w:t>).</w:t>
      </w:r>
      <w:r>
        <w:t xml:space="preserve"> </w:t>
      </w:r>
    </w:p>
    <w:p w:rsidR="00C826E5" w:rsidRDefault="008B2E7E" w:rsidP="00C826E5">
      <w:pPr>
        <w:keepNext/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B492BC" wp14:editId="416DE49A">
            <wp:extent cx="3131820" cy="28498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36</w:t>
        </w:r>
      </w:fldSimple>
      <w:r>
        <w:t xml:space="preserve"> – </w:t>
      </w:r>
      <w:r w:rsidRPr="000329F2">
        <w:t>Форма смены пароля</w:t>
      </w:r>
    </w:p>
    <w:p w:rsidR="00C826E5" w:rsidRDefault="00C826E5" w:rsidP="00C826E5">
      <w:r>
        <w:t xml:space="preserve">Ошибки пользователя обрабатываются и выводятся соответствующие сообщения </w:t>
      </w:r>
      <w:r w:rsidRPr="003C2FDA">
        <w:t xml:space="preserve">(рис. </w:t>
      </w:r>
      <w:r w:rsidR="00AC230D">
        <w:t>37</w:t>
      </w:r>
      <w:r w:rsidRPr="003C2FDA">
        <w:t>).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16FBA8" wp14:editId="31C148AE">
            <wp:extent cx="2529840" cy="14478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F0DFD39" wp14:editId="36B84E85">
            <wp:extent cx="2255520" cy="1447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37</w:t>
        </w:r>
      </w:fldSimple>
      <w:r>
        <w:t xml:space="preserve"> – Сообщения об ошибках</w:t>
      </w:r>
    </w:p>
    <w:p w:rsidR="00C826E5" w:rsidRDefault="00C826E5" w:rsidP="00AC230D">
      <w:pPr>
        <w:pStyle w:val="1"/>
      </w:pPr>
      <w:bookmarkStart w:id="44" w:name="_Toc5837550"/>
      <w:bookmarkStart w:id="45" w:name="_Toc7380031"/>
      <w:bookmarkStart w:id="46" w:name="_Toc7439191"/>
      <w:r w:rsidRPr="00506E59">
        <w:t>Форм</w:t>
      </w:r>
      <w:r w:rsidR="00AC230D">
        <w:t>а</w:t>
      </w:r>
      <w:r w:rsidRPr="00506E59">
        <w:t xml:space="preserve"> </w:t>
      </w:r>
      <w:r>
        <w:t>редактирования атрибутов в справочниках</w:t>
      </w:r>
      <w:bookmarkEnd w:id="44"/>
      <w:bookmarkEnd w:id="45"/>
      <w:bookmarkEnd w:id="46"/>
    </w:p>
    <w:p w:rsidR="00C826E5" w:rsidRDefault="00C826E5" w:rsidP="00C826E5">
      <w:r>
        <w:t>В тех справочниках, где необходимо отредактировать только один атрибут, например Название должности, или название вида абонементов используется универсальная форма (</w:t>
      </w:r>
      <w:proofErr w:type="spellStart"/>
      <w:r>
        <w:rPr>
          <w:lang w:val="en-US"/>
        </w:rPr>
        <w:t>formspr</w:t>
      </w:r>
      <w:proofErr w:type="spellEnd"/>
      <w:r>
        <w:t>)</w:t>
      </w:r>
      <w:r w:rsidRPr="0024338B">
        <w:t xml:space="preserve">. </w:t>
      </w:r>
      <w:r>
        <w:t>В качестве входного параметра форме передается из основной формы (</w:t>
      </w:r>
      <w:r>
        <w:rPr>
          <w:lang w:val="en-US"/>
        </w:rPr>
        <w:t>form</w:t>
      </w:r>
      <w:r w:rsidRPr="006C003D">
        <w:t>1</w:t>
      </w:r>
      <w:r>
        <w:t>)</w:t>
      </w:r>
      <w:r w:rsidRPr="006C003D">
        <w:t xml:space="preserve"> </w:t>
      </w:r>
      <w:r>
        <w:t xml:space="preserve">название таблицы, </w:t>
      </w:r>
      <w:r>
        <w:rPr>
          <w:lang w:val="en-US"/>
        </w:rPr>
        <w:t>id</w:t>
      </w:r>
      <w:r w:rsidRPr="006C003D">
        <w:t xml:space="preserve"> </w:t>
      </w:r>
      <w:r>
        <w:t xml:space="preserve">записи, </w:t>
      </w:r>
      <w:r>
        <w:lastRenderedPageBreak/>
        <w:t>название ключевого поля, название редактируемого поля, текущее значение редактируемого поля.</w:t>
      </w:r>
    </w:p>
    <w:p w:rsidR="00C826E5" w:rsidRDefault="00C826E5" w:rsidP="00C826E5">
      <w:r>
        <w:t xml:space="preserve">Интерфейс формы редактирования полей таблиц приведен на рисунке </w:t>
      </w:r>
      <w:r w:rsidR="00AC230D">
        <w:t>38</w:t>
      </w:r>
      <w:r>
        <w:t>.</w:t>
      </w:r>
    </w:p>
    <w:p w:rsidR="00C826E5" w:rsidRDefault="008B2E7E" w:rsidP="00C826E5">
      <w:pPr>
        <w:keepNext/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C5F1EC" wp14:editId="00DED8F5">
            <wp:extent cx="2948940" cy="1507358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5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38</w:t>
        </w:r>
      </w:fldSimple>
      <w:r>
        <w:t xml:space="preserve"> – </w:t>
      </w:r>
      <w:r w:rsidRPr="00F6099A">
        <w:t>Интерфейс формы редактирования полей таблиц</w:t>
      </w:r>
    </w:p>
    <w:p w:rsidR="00C826E5" w:rsidRDefault="00C826E5" w:rsidP="00C826E5">
      <w:r>
        <w:t xml:space="preserve">При сохранении записи осуществляется проверка на отсутствие в таблице записи с такими же значениями, в случае ошибки выдается сообщение </w:t>
      </w:r>
      <w:r w:rsidRPr="00C24726">
        <w:t xml:space="preserve">(рис. </w:t>
      </w:r>
      <w:r w:rsidR="00AC230D">
        <w:t>39</w:t>
      </w:r>
      <w:r w:rsidRPr="00C24726">
        <w:t>)</w:t>
      </w:r>
      <w:r>
        <w:t>.</w:t>
      </w:r>
    </w:p>
    <w:p w:rsidR="00C826E5" w:rsidRDefault="00C826E5" w:rsidP="00C826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A031F9" wp14:editId="61A9E1CA">
            <wp:extent cx="3055620" cy="123876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2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E5" w:rsidRDefault="00C826E5" w:rsidP="00C826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39</w:t>
        </w:r>
      </w:fldSimple>
      <w:r>
        <w:t xml:space="preserve"> – </w:t>
      </w:r>
      <w:r w:rsidRPr="00651F11">
        <w:t>Сообщение об ошибке</w:t>
      </w:r>
    </w:p>
    <w:p w:rsidR="00C826E5" w:rsidRDefault="00C826E5" w:rsidP="001278E5">
      <w:pPr>
        <w:pStyle w:val="1"/>
      </w:pPr>
      <w:bookmarkStart w:id="47" w:name="_Toc5837551"/>
      <w:bookmarkStart w:id="48" w:name="_Toc7380032"/>
      <w:bookmarkStart w:id="49" w:name="_Toc7439192"/>
      <w:r>
        <w:t>Экспорт данных из таблиц</w:t>
      </w:r>
      <w:bookmarkEnd w:id="47"/>
      <w:bookmarkEnd w:id="48"/>
      <w:bookmarkEnd w:id="49"/>
    </w:p>
    <w:p w:rsidR="00C826E5" w:rsidRDefault="00C826E5" w:rsidP="00C826E5">
      <w:r>
        <w:t xml:space="preserve">Все таблицы можно экспортировать в </w:t>
      </w:r>
      <w:r>
        <w:rPr>
          <w:lang w:val="en-US"/>
        </w:rPr>
        <w:t>MS</w:t>
      </w:r>
      <w:r w:rsidRPr="0044585B">
        <w:t xml:space="preserve"> </w:t>
      </w:r>
      <w:r>
        <w:rPr>
          <w:lang w:val="en-US"/>
        </w:rPr>
        <w:t>Excel</w:t>
      </w:r>
      <w:r>
        <w:t xml:space="preserve">, для этого необходимо нажать кнопку </w:t>
      </w:r>
      <w:r>
        <w:rPr>
          <w:noProof/>
          <w:lang w:eastAsia="ru-RU"/>
        </w:rPr>
        <w:drawing>
          <wp:inline distT="0" distB="0" distL="0" distR="0" wp14:anchorId="0312E97E" wp14:editId="07943E60">
            <wp:extent cx="274320" cy="1905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4C3">
        <w:t xml:space="preserve"> (рис. </w:t>
      </w:r>
      <w:r w:rsidR="00AC230D">
        <w:t>40</w:t>
      </w:r>
      <w:r w:rsidRPr="009404C3">
        <w:t>).</w:t>
      </w:r>
    </w:p>
    <w:p w:rsidR="00AC230D" w:rsidRDefault="008B2E7E" w:rsidP="00AC230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851F01" wp14:editId="7F032A66">
            <wp:extent cx="4244340" cy="2975724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7399" cy="29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C3" w:rsidRDefault="00AC230D" w:rsidP="001278E5">
      <w:pPr>
        <w:pStyle w:val="a3"/>
        <w:jc w:val="center"/>
      </w:pPr>
      <w:r>
        <w:t xml:space="preserve">Рисунок </w:t>
      </w:r>
      <w:fldSimple w:instr=" SEQ Рисунок \* ARABIC ">
        <w:r w:rsidR="005D6D9E">
          <w:rPr>
            <w:noProof/>
          </w:rPr>
          <w:t>40</w:t>
        </w:r>
      </w:fldSimple>
      <w:r>
        <w:t xml:space="preserve"> </w:t>
      </w:r>
      <w:r w:rsidRPr="00E93EA9">
        <w:t xml:space="preserve">Экспорт данных в </w:t>
      </w:r>
      <w:proofErr w:type="spellStart"/>
      <w:r w:rsidRPr="00E93EA9">
        <w:t>Excel</w:t>
      </w:r>
      <w:proofErr w:type="spellEnd"/>
    </w:p>
    <w:sectPr w:rsidR="000010C3" w:rsidSect="009F0C3F">
      <w:footerReference w:type="default" r:id="rId58"/>
      <w:footerReference w:type="first" r:id="rId59"/>
      <w:pgSz w:w="11906" w:h="16838" w:code="9"/>
      <w:pgMar w:top="1134" w:right="851" w:bottom="1134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151C" w:rsidRDefault="0069151C" w:rsidP="00DA665C">
      <w:pPr>
        <w:spacing w:line="240" w:lineRule="auto"/>
      </w:pPr>
      <w:r>
        <w:separator/>
      </w:r>
    </w:p>
  </w:endnote>
  <w:endnote w:type="continuationSeparator" w:id="0">
    <w:p w:rsidR="0069151C" w:rsidRDefault="0069151C" w:rsidP="00DA66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4779838"/>
      <w:docPartObj>
        <w:docPartGallery w:val="Page Numbers (Bottom of Page)"/>
        <w:docPartUnique/>
      </w:docPartObj>
    </w:sdtPr>
    <w:sdtEndPr/>
    <w:sdtContent>
      <w:p w:rsidR="009F0C3F" w:rsidRDefault="009F0C3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6D9E">
          <w:rPr>
            <w:noProof/>
          </w:rPr>
          <w:t>25</w:t>
        </w:r>
        <w:r>
          <w:fldChar w:fldCharType="end"/>
        </w:r>
      </w:p>
    </w:sdtContent>
  </w:sdt>
  <w:p w:rsidR="009F0C3F" w:rsidRDefault="009F0C3F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0C3F" w:rsidRDefault="009F0C3F" w:rsidP="00F9321D">
    <w:pPr>
      <w:pStyle w:val="ab"/>
      <w:ind w:firstLine="0"/>
      <w:jc w:val="center"/>
    </w:pPr>
  </w:p>
  <w:p w:rsidR="009F0C3F" w:rsidRDefault="009F0C3F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151C" w:rsidRDefault="0069151C" w:rsidP="00DA665C">
      <w:pPr>
        <w:spacing w:line="240" w:lineRule="auto"/>
      </w:pPr>
      <w:r>
        <w:separator/>
      </w:r>
    </w:p>
  </w:footnote>
  <w:footnote w:type="continuationSeparator" w:id="0">
    <w:p w:rsidR="0069151C" w:rsidRDefault="0069151C" w:rsidP="00DA66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B40C4"/>
    <w:multiLevelType w:val="hybridMultilevel"/>
    <w:tmpl w:val="E07A3D6E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>
    <w:nsid w:val="1BF5453B"/>
    <w:multiLevelType w:val="hybridMultilevel"/>
    <w:tmpl w:val="E5965450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">
    <w:nsid w:val="3C4864D9"/>
    <w:multiLevelType w:val="hybridMultilevel"/>
    <w:tmpl w:val="644E9656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>
    <w:nsid w:val="46270F6A"/>
    <w:multiLevelType w:val="hybridMultilevel"/>
    <w:tmpl w:val="35961C86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">
    <w:nsid w:val="512A0467"/>
    <w:multiLevelType w:val="hybridMultilevel"/>
    <w:tmpl w:val="FC3E6F66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>
    <w:nsid w:val="53B87AF8"/>
    <w:multiLevelType w:val="hybridMultilevel"/>
    <w:tmpl w:val="98E8971C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">
    <w:nsid w:val="5B3D7887"/>
    <w:multiLevelType w:val="hybridMultilevel"/>
    <w:tmpl w:val="3BA6C674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>
    <w:nsid w:val="60B674DD"/>
    <w:multiLevelType w:val="hybridMultilevel"/>
    <w:tmpl w:val="262E3EEA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>
    <w:nsid w:val="627A3BCC"/>
    <w:multiLevelType w:val="hybridMultilevel"/>
    <w:tmpl w:val="5C92C96C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>
    <w:nsid w:val="62A17A7A"/>
    <w:multiLevelType w:val="hybridMultilevel"/>
    <w:tmpl w:val="E5965450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0">
    <w:nsid w:val="67C71CF4"/>
    <w:multiLevelType w:val="hybridMultilevel"/>
    <w:tmpl w:val="F76685CC"/>
    <w:lvl w:ilvl="0" w:tplc="4618577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7E17345"/>
    <w:multiLevelType w:val="hybridMultilevel"/>
    <w:tmpl w:val="CD0CDA32"/>
    <w:lvl w:ilvl="0" w:tplc="4618577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3F72D3E"/>
    <w:multiLevelType w:val="hybridMultilevel"/>
    <w:tmpl w:val="B770C22C"/>
    <w:lvl w:ilvl="0" w:tplc="4618577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77A4124B"/>
    <w:multiLevelType w:val="hybridMultilevel"/>
    <w:tmpl w:val="EADA446A"/>
    <w:lvl w:ilvl="0" w:tplc="4618577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8BF7BDE"/>
    <w:multiLevelType w:val="hybridMultilevel"/>
    <w:tmpl w:val="719258EC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5">
    <w:nsid w:val="7A44618F"/>
    <w:multiLevelType w:val="hybridMultilevel"/>
    <w:tmpl w:val="D56C2442"/>
    <w:lvl w:ilvl="0" w:tplc="4618577A">
      <w:start w:val="1"/>
      <w:numFmt w:val="russianLower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8"/>
  </w:num>
  <w:num w:numId="5">
    <w:abstractNumId w:val="3"/>
  </w:num>
  <w:num w:numId="6">
    <w:abstractNumId w:val="11"/>
  </w:num>
  <w:num w:numId="7">
    <w:abstractNumId w:val="9"/>
  </w:num>
  <w:num w:numId="8">
    <w:abstractNumId w:val="13"/>
  </w:num>
  <w:num w:numId="9">
    <w:abstractNumId w:val="0"/>
  </w:num>
  <w:num w:numId="10">
    <w:abstractNumId w:val="12"/>
  </w:num>
  <w:num w:numId="11">
    <w:abstractNumId w:val="5"/>
  </w:num>
  <w:num w:numId="12">
    <w:abstractNumId w:val="6"/>
  </w:num>
  <w:num w:numId="13">
    <w:abstractNumId w:val="7"/>
  </w:num>
  <w:num w:numId="14">
    <w:abstractNumId w:val="15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6E5"/>
    <w:rsid w:val="000010C3"/>
    <w:rsid w:val="00017ECF"/>
    <w:rsid w:val="00052FD1"/>
    <w:rsid w:val="001278E5"/>
    <w:rsid w:val="00157357"/>
    <w:rsid w:val="001A1D61"/>
    <w:rsid w:val="00253562"/>
    <w:rsid w:val="00465CC6"/>
    <w:rsid w:val="00514248"/>
    <w:rsid w:val="005914A5"/>
    <w:rsid w:val="005D6D9E"/>
    <w:rsid w:val="005F25B6"/>
    <w:rsid w:val="0069151C"/>
    <w:rsid w:val="006A5939"/>
    <w:rsid w:val="006B575F"/>
    <w:rsid w:val="00701B01"/>
    <w:rsid w:val="007A3D59"/>
    <w:rsid w:val="008B2E7E"/>
    <w:rsid w:val="008E6484"/>
    <w:rsid w:val="008E648C"/>
    <w:rsid w:val="00915E59"/>
    <w:rsid w:val="0093143E"/>
    <w:rsid w:val="009A348F"/>
    <w:rsid w:val="009F0C3F"/>
    <w:rsid w:val="00A5661C"/>
    <w:rsid w:val="00AB2D35"/>
    <w:rsid w:val="00AC230D"/>
    <w:rsid w:val="00B0184C"/>
    <w:rsid w:val="00B33B89"/>
    <w:rsid w:val="00BC1489"/>
    <w:rsid w:val="00BD5066"/>
    <w:rsid w:val="00BE2F39"/>
    <w:rsid w:val="00C376EB"/>
    <w:rsid w:val="00C51C83"/>
    <w:rsid w:val="00C64C55"/>
    <w:rsid w:val="00C826E5"/>
    <w:rsid w:val="00D36F04"/>
    <w:rsid w:val="00DA665C"/>
    <w:rsid w:val="00E96D33"/>
    <w:rsid w:val="00EC73E6"/>
    <w:rsid w:val="00F706F5"/>
    <w:rsid w:val="00F9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826E5"/>
    <w:pPr>
      <w:suppressAutoHyphens/>
      <w:spacing w:line="360" w:lineRule="auto"/>
      <w:ind w:firstLine="709"/>
      <w:jc w:val="both"/>
    </w:pPr>
    <w:rPr>
      <w:rFonts w:eastAsia="Calibri"/>
      <w:sz w:val="28"/>
      <w:szCs w:val="22"/>
      <w:lang w:eastAsia="zh-CN"/>
    </w:rPr>
  </w:style>
  <w:style w:type="paragraph" w:styleId="1">
    <w:name w:val="heading 1"/>
    <w:basedOn w:val="a"/>
    <w:next w:val="a"/>
    <w:link w:val="10"/>
    <w:qFormat/>
    <w:rsid w:val="008E6484"/>
    <w:pPr>
      <w:keepNext/>
      <w:keepLines/>
      <w:spacing w:after="24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qFormat/>
    <w:rsid w:val="00C826E5"/>
    <w:pPr>
      <w:keepNext/>
      <w:keepLines/>
      <w:tabs>
        <w:tab w:val="num" w:pos="0"/>
      </w:tabs>
      <w:spacing w:before="240" w:after="240"/>
      <w:outlineLvl w:val="1"/>
    </w:pPr>
    <w:rPr>
      <w:rFonts w:eastAsia="Times New Roman" w:cs="Cambria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C826E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6484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rsid w:val="00C826E5"/>
    <w:rPr>
      <w:rFonts w:cs="Cambria"/>
      <w:bCs/>
      <w:color w:val="000000" w:themeColor="text1"/>
      <w:sz w:val="28"/>
      <w:szCs w:val="26"/>
      <w:lang w:eastAsia="zh-CN"/>
    </w:rPr>
  </w:style>
  <w:style w:type="paragraph" w:styleId="a3">
    <w:name w:val="caption"/>
    <w:basedOn w:val="a"/>
    <w:link w:val="a4"/>
    <w:uiPriority w:val="35"/>
    <w:qFormat/>
    <w:rsid w:val="00C826E5"/>
    <w:pPr>
      <w:suppressLineNumbers/>
      <w:spacing w:before="120"/>
      <w:jc w:val="left"/>
    </w:pPr>
    <w:rPr>
      <w:rFonts w:cs="Lohit Devanagari"/>
      <w:iCs/>
      <w:szCs w:val="24"/>
    </w:rPr>
  </w:style>
  <w:style w:type="paragraph" w:styleId="a5">
    <w:name w:val="List Paragraph"/>
    <w:aliases w:val="Надпись к иллюстрации,List Paragraph,Нcdаe0дe4пefиe8сf1ьfc кea иe8лebлebюfeсf1тf2рf0аe0цf6иe8иe8,Список источников,Абзац списка1,Абзац списка7"/>
    <w:basedOn w:val="a"/>
    <w:link w:val="a6"/>
    <w:uiPriority w:val="34"/>
    <w:qFormat/>
    <w:rsid w:val="00C826E5"/>
    <w:pPr>
      <w:ind w:left="720"/>
      <w:contextualSpacing/>
    </w:pPr>
  </w:style>
  <w:style w:type="paragraph" w:customStyle="1" w:styleId="31">
    <w:name w:val="Заголовок 3 мой"/>
    <w:basedOn w:val="3"/>
    <w:qFormat/>
    <w:rsid w:val="00C826E5"/>
    <w:pPr>
      <w:suppressAutoHyphens w:val="0"/>
      <w:spacing w:before="120" w:after="120"/>
    </w:pPr>
    <w:rPr>
      <w:rFonts w:ascii="Times New Roman" w:hAnsi="Times New Roman"/>
      <w:b w:val="0"/>
      <w:color w:val="auto"/>
      <w:szCs w:val="24"/>
      <w:lang w:eastAsia="ru-RU"/>
    </w:rPr>
  </w:style>
  <w:style w:type="character" w:customStyle="1" w:styleId="a6">
    <w:name w:val="Абзац списка Знак"/>
    <w:aliases w:val="Надпись к иллюстрации Знак,List Paragraph Знак,Нcdаe0дe4пefиe8сf1ьfc кea иe8лebлebюfeсf1тf2рf0аe0цf6иe8иe8 Знак,Список источников Знак,Абзац списка1 Знак,Абзац списка7 Знак"/>
    <w:basedOn w:val="a0"/>
    <w:link w:val="a5"/>
    <w:uiPriority w:val="34"/>
    <w:rsid w:val="00C826E5"/>
    <w:rPr>
      <w:rFonts w:eastAsia="Calibri"/>
      <w:sz w:val="28"/>
      <w:szCs w:val="22"/>
      <w:lang w:eastAsia="zh-CN"/>
    </w:rPr>
  </w:style>
  <w:style w:type="character" w:customStyle="1" w:styleId="a4">
    <w:name w:val="Название объекта Знак"/>
    <w:link w:val="a3"/>
    <w:uiPriority w:val="35"/>
    <w:locked/>
    <w:rsid w:val="00C826E5"/>
    <w:rPr>
      <w:rFonts w:eastAsia="Calibri" w:cs="Lohit Devanagari"/>
      <w:iCs/>
      <w:sz w:val="28"/>
      <w:szCs w:val="24"/>
      <w:lang w:eastAsia="zh-CN"/>
    </w:rPr>
  </w:style>
  <w:style w:type="character" w:customStyle="1" w:styleId="30">
    <w:name w:val="Заголовок 3 Знак"/>
    <w:basedOn w:val="a0"/>
    <w:link w:val="3"/>
    <w:semiHidden/>
    <w:rsid w:val="00C826E5"/>
    <w:rPr>
      <w:rFonts w:asciiTheme="majorHAnsi" w:eastAsiaTheme="majorEastAsia" w:hAnsiTheme="majorHAnsi" w:cstheme="majorBidi"/>
      <w:b/>
      <w:bCs/>
      <w:color w:val="4F81BD" w:themeColor="accent1"/>
      <w:sz w:val="28"/>
      <w:szCs w:val="22"/>
      <w:lang w:eastAsia="zh-CN"/>
    </w:rPr>
  </w:style>
  <w:style w:type="paragraph" w:styleId="a7">
    <w:name w:val="Balloon Text"/>
    <w:basedOn w:val="a"/>
    <w:link w:val="a8"/>
    <w:rsid w:val="00C826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826E5"/>
    <w:rPr>
      <w:rFonts w:ascii="Tahoma" w:eastAsia="Calibri" w:hAnsi="Tahoma" w:cs="Tahoma"/>
      <w:sz w:val="16"/>
      <w:szCs w:val="16"/>
      <w:lang w:eastAsia="zh-CN"/>
    </w:rPr>
  </w:style>
  <w:style w:type="paragraph" w:styleId="a9">
    <w:name w:val="header"/>
    <w:basedOn w:val="a"/>
    <w:link w:val="aa"/>
    <w:rsid w:val="00DA665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rsid w:val="00DA665C"/>
    <w:rPr>
      <w:rFonts w:eastAsia="Calibri"/>
      <w:sz w:val="28"/>
      <w:szCs w:val="22"/>
      <w:lang w:eastAsia="zh-CN"/>
    </w:rPr>
  </w:style>
  <w:style w:type="paragraph" w:styleId="ab">
    <w:name w:val="footer"/>
    <w:basedOn w:val="a"/>
    <w:link w:val="ac"/>
    <w:uiPriority w:val="99"/>
    <w:rsid w:val="00DA665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A665C"/>
    <w:rPr>
      <w:rFonts w:eastAsia="Calibri"/>
      <w:sz w:val="28"/>
      <w:szCs w:val="22"/>
      <w:lang w:eastAsia="zh-CN"/>
    </w:rPr>
  </w:style>
  <w:style w:type="paragraph" w:styleId="ad">
    <w:name w:val="TOC Heading"/>
    <w:basedOn w:val="1"/>
    <w:next w:val="a"/>
    <w:uiPriority w:val="39"/>
    <w:unhideWhenUsed/>
    <w:qFormat/>
    <w:rsid w:val="00F9321D"/>
    <w:pPr>
      <w:suppressAutoHyphens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rsid w:val="00F9321D"/>
    <w:pPr>
      <w:spacing w:after="100"/>
    </w:pPr>
  </w:style>
  <w:style w:type="character" w:styleId="ae">
    <w:name w:val="Hyperlink"/>
    <w:basedOn w:val="a0"/>
    <w:uiPriority w:val="99"/>
    <w:unhideWhenUsed/>
    <w:rsid w:val="00F9321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826E5"/>
    <w:pPr>
      <w:suppressAutoHyphens/>
      <w:spacing w:line="360" w:lineRule="auto"/>
      <w:ind w:firstLine="709"/>
      <w:jc w:val="both"/>
    </w:pPr>
    <w:rPr>
      <w:rFonts w:eastAsia="Calibri"/>
      <w:sz w:val="28"/>
      <w:szCs w:val="22"/>
      <w:lang w:eastAsia="zh-CN"/>
    </w:rPr>
  </w:style>
  <w:style w:type="paragraph" w:styleId="1">
    <w:name w:val="heading 1"/>
    <w:basedOn w:val="a"/>
    <w:next w:val="a"/>
    <w:link w:val="10"/>
    <w:qFormat/>
    <w:rsid w:val="008E6484"/>
    <w:pPr>
      <w:keepNext/>
      <w:keepLines/>
      <w:spacing w:after="24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qFormat/>
    <w:rsid w:val="00C826E5"/>
    <w:pPr>
      <w:keepNext/>
      <w:keepLines/>
      <w:tabs>
        <w:tab w:val="num" w:pos="0"/>
      </w:tabs>
      <w:spacing w:before="240" w:after="240"/>
      <w:outlineLvl w:val="1"/>
    </w:pPr>
    <w:rPr>
      <w:rFonts w:eastAsia="Times New Roman" w:cs="Cambria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C826E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6484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rsid w:val="00C826E5"/>
    <w:rPr>
      <w:rFonts w:cs="Cambria"/>
      <w:bCs/>
      <w:color w:val="000000" w:themeColor="text1"/>
      <w:sz w:val="28"/>
      <w:szCs w:val="26"/>
      <w:lang w:eastAsia="zh-CN"/>
    </w:rPr>
  </w:style>
  <w:style w:type="paragraph" w:styleId="a3">
    <w:name w:val="caption"/>
    <w:basedOn w:val="a"/>
    <w:link w:val="a4"/>
    <w:uiPriority w:val="35"/>
    <w:qFormat/>
    <w:rsid w:val="00C826E5"/>
    <w:pPr>
      <w:suppressLineNumbers/>
      <w:spacing w:before="120"/>
      <w:jc w:val="left"/>
    </w:pPr>
    <w:rPr>
      <w:rFonts w:cs="Lohit Devanagari"/>
      <w:iCs/>
      <w:szCs w:val="24"/>
    </w:rPr>
  </w:style>
  <w:style w:type="paragraph" w:styleId="a5">
    <w:name w:val="List Paragraph"/>
    <w:aliases w:val="Надпись к иллюстрации,List Paragraph,Нcdаe0дe4пefиe8сf1ьfc кea иe8лebлebюfeсf1тf2рf0аe0цf6иe8иe8,Список источников,Абзац списка1,Абзац списка7"/>
    <w:basedOn w:val="a"/>
    <w:link w:val="a6"/>
    <w:uiPriority w:val="34"/>
    <w:qFormat/>
    <w:rsid w:val="00C826E5"/>
    <w:pPr>
      <w:ind w:left="720"/>
      <w:contextualSpacing/>
    </w:pPr>
  </w:style>
  <w:style w:type="paragraph" w:customStyle="1" w:styleId="31">
    <w:name w:val="Заголовок 3 мой"/>
    <w:basedOn w:val="3"/>
    <w:qFormat/>
    <w:rsid w:val="00C826E5"/>
    <w:pPr>
      <w:suppressAutoHyphens w:val="0"/>
      <w:spacing w:before="120" w:after="120"/>
    </w:pPr>
    <w:rPr>
      <w:rFonts w:ascii="Times New Roman" w:hAnsi="Times New Roman"/>
      <w:b w:val="0"/>
      <w:color w:val="auto"/>
      <w:szCs w:val="24"/>
      <w:lang w:eastAsia="ru-RU"/>
    </w:rPr>
  </w:style>
  <w:style w:type="character" w:customStyle="1" w:styleId="a6">
    <w:name w:val="Абзац списка Знак"/>
    <w:aliases w:val="Надпись к иллюстрации Знак,List Paragraph Знак,Нcdаe0дe4пefиe8сf1ьfc кea иe8лebлebюfeсf1тf2рf0аe0цf6иe8иe8 Знак,Список источников Знак,Абзац списка1 Знак,Абзац списка7 Знак"/>
    <w:basedOn w:val="a0"/>
    <w:link w:val="a5"/>
    <w:uiPriority w:val="34"/>
    <w:rsid w:val="00C826E5"/>
    <w:rPr>
      <w:rFonts w:eastAsia="Calibri"/>
      <w:sz w:val="28"/>
      <w:szCs w:val="22"/>
      <w:lang w:eastAsia="zh-CN"/>
    </w:rPr>
  </w:style>
  <w:style w:type="character" w:customStyle="1" w:styleId="a4">
    <w:name w:val="Название объекта Знак"/>
    <w:link w:val="a3"/>
    <w:uiPriority w:val="35"/>
    <w:locked/>
    <w:rsid w:val="00C826E5"/>
    <w:rPr>
      <w:rFonts w:eastAsia="Calibri" w:cs="Lohit Devanagari"/>
      <w:iCs/>
      <w:sz w:val="28"/>
      <w:szCs w:val="24"/>
      <w:lang w:eastAsia="zh-CN"/>
    </w:rPr>
  </w:style>
  <w:style w:type="character" w:customStyle="1" w:styleId="30">
    <w:name w:val="Заголовок 3 Знак"/>
    <w:basedOn w:val="a0"/>
    <w:link w:val="3"/>
    <w:semiHidden/>
    <w:rsid w:val="00C826E5"/>
    <w:rPr>
      <w:rFonts w:asciiTheme="majorHAnsi" w:eastAsiaTheme="majorEastAsia" w:hAnsiTheme="majorHAnsi" w:cstheme="majorBidi"/>
      <w:b/>
      <w:bCs/>
      <w:color w:val="4F81BD" w:themeColor="accent1"/>
      <w:sz w:val="28"/>
      <w:szCs w:val="22"/>
      <w:lang w:eastAsia="zh-CN"/>
    </w:rPr>
  </w:style>
  <w:style w:type="paragraph" w:styleId="a7">
    <w:name w:val="Balloon Text"/>
    <w:basedOn w:val="a"/>
    <w:link w:val="a8"/>
    <w:rsid w:val="00C826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826E5"/>
    <w:rPr>
      <w:rFonts w:ascii="Tahoma" w:eastAsia="Calibri" w:hAnsi="Tahoma" w:cs="Tahoma"/>
      <w:sz w:val="16"/>
      <w:szCs w:val="16"/>
      <w:lang w:eastAsia="zh-CN"/>
    </w:rPr>
  </w:style>
  <w:style w:type="paragraph" w:styleId="a9">
    <w:name w:val="header"/>
    <w:basedOn w:val="a"/>
    <w:link w:val="aa"/>
    <w:rsid w:val="00DA665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rsid w:val="00DA665C"/>
    <w:rPr>
      <w:rFonts w:eastAsia="Calibri"/>
      <w:sz w:val="28"/>
      <w:szCs w:val="22"/>
      <w:lang w:eastAsia="zh-CN"/>
    </w:rPr>
  </w:style>
  <w:style w:type="paragraph" w:styleId="ab">
    <w:name w:val="footer"/>
    <w:basedOn w:val="a"/>
    <w:link w:val="ac"/>
    <w:uiPriority w:val="99"/>
    <w:rsid w:val="00DA665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A665C"/>
    <w:rPr>
      <w:rFonts w:eastAsia="Calibri"/>
      <w:sz w:val="28"/>
      <w:szCs w:val="22"/>
      <w:lang w:eastAsia="zh-CN"/>
    </w:rPr>
  </w:style>
  <w:style w:type="paragraph" w:styleId="ad">
    <w:name w:val="TOC Heading"/>
    <w:basedOn w:val="1"/>
    <w:next w:val="a"/>
    <w:uiPriority w:val="39"/>
    <w:unhideWhenUsed/>
    <w:qFormat/>
    <w:rsid w:val="00F9321D"/>
    <w:pPr>
      <w:suppressAutoHyphens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rsid w:val="00F9321D"/>
    <w:pPr>
      <w:spacing w:after="100"/>
    </w:pPr>
  </w:style>
  <w:style w:type="character" w:styleId="ae">
    <w:name w:val="Hyperlink"/>
    <w:basedOn w:val="a0"/>
    <w:uiPriority w:val="99"/>
    <w:unhideWhenUsed/>
    <w:rsid w:val="00F932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6B77F-EB3D-4174-851D-C6B385C86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25</Pages>
  <Words>2155</Words>
  <Characters>12286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Рудаков М.В.</dc:creator>
  <cp:keywords/>
  <dc:description/>
  <cp:lastModifiedBy>XTreme.ws</cp:lastModifiedBy>
  <cp:revision>3</cp:revision>
  <cp:lastPrinted>2021-05-08T19:51:00Z</cp:lastPrinted>
  <dcterms:created xsi:type="dcterms:W3CDTF">2019-04-29T09:25:00Z</dcterms:created>
  <dcterms:modified xsi:type="dcterms:W3CDTF">2021-05-08T20:40:00Z</dcterms:modified>
</cp:coreProperties>
</file>