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248275" cy="2177856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0200" y="120775"/>
                          <a:ext cx="5248275" cy="2177856"/>
                          <a:chOff x="160200" y="120775"/>
                          <a:chExt cx="5585925" cy="23067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417794" y="122725"/>
                            <a:ext cx="398700" cy="3987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38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1.375"/>
                                  <w:vertAlign w:val="baseline"/>
                                </w:rPr>
                                <w:t xml:space="preserve">f(5)</w:t>
                              </w:r>
                            </w:p>
                          </w:txbxContent>
                        </wps:txbx>
                        <wps:bodyPr anchorCtr="0" anchor="ctr" bIns="37150" lIns="37150" spcFirstLastPara="1" rIns="37150" wrap="square" tIns="37150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445082" y="463037"/>
                            <a:ext cx="1031100" cy="175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37150" lIns="37150" spcFirstLastPara="1" rIns="37150" wrap="square" tIns="37150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104706" y="579867"/>
                            <a:ext cx="398700" cy="3987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38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1.375"/>
                                  <w:vertAlign w:val="baseline"/>
                                </w:rPr>
                                <w:t xml:space="preserve">f(4)</w:t>
                              </w:r>
                            </w:p>
                          </w:txbxContent>
                        </wps:txbx>
                        <wps:bodyPr anchorCtr="0" anchor="ctr" bIns="37150" lIns="37150" spcFirstLastPara="1" rIns="37150" wrap="square" tIns="3715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758105" y="463037"/>
                            <a:ext cx="1071300" cy="175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37150" lIns="37150" spcFirstLastPara="1" rIns="37150" wrap="square" tIns="3715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770892" y="579866"/>
                            <a:ext cx="398700" cy="3987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38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1.375"/>
                                  <w:vertAlign w:val="baseline"/>
                                </w:rPr>
                                <w:t xml:space="preserve">f(3)</w:t>
                              </w:r>
                            </w:p>
                          </w:txbxContent>
                        </wps:txbx>
                        <wps:bodyPr anchorCtr="0" anchor="ctr" bIns="37150" lIns="37150" spcFirstLastPara="1" rIns="37150" wrap="square" tIns="37150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746694" y="920178"/>
                            <a:ext cx="416400" cy="213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37150" lIns="37150" spcFirstLastPara="1" rIns="37150" wrap="square" tIns="37150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1406401" y="1074840"/>
                            <a:ext cx="398700" cy="3987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38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1.375"/>
                                  <w:vertAlign w:val="baseline"/>
                                </w:rPr>
                                <w:t xml:space="preserve">f(3)</w:t>
                              </w:r>
                            </w:p>
                          </w:txbxContent>
                        </wps:txbx>
                        <wps:bodyPr anchorCtr="0" anchor="ctr" bIns="37150" lIns="37150" spcFirstLastPara="1" rIns="37150" wrap="square" tIns="37150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106289" y="1415151"/>
                            <a:ext cx="358500" cy="175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37150" lIns="37150" spcFirstLastPara="1" rIns="37150" wrap="square" tIns="37150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766082" y="1531967"/>
                            <a:ext cx="398700" cy="3987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38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1.375"/>
                                  <w:vertAlign w:val="baseline"/>
                                </w:rPr>
                                <w:t xml:space="preserve">f(2)</w:t>
                              </w:r>
                            </w:p>
                          </w:txbxContent>
                        </wps:txbx>
                        <wps:bodyPr anchorCtr="0" anchor="ctr" bIns="37150" lIns="37150" spcFirstLastPara="1" rIns="37150" wrap="square" tIns="37150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502570" y="1872279"/>
                            <a:ext cx="321900" cy="213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37150" lIns="37150" spcFirstLastPara="1" rIns="37150" wrap="square" tIns="37150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162150" y="2026867"/>
                            <a:ext cx="398700" cy="3987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38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1.375"/>
                                  <w:vertAlign w:val="baseline"/>
                                </w:rPr>
                                <w:t xml:space="preserve">f(1)</w:t>
                              </w:r>
                            </w:p>
                          </w:txbxContent>
                        </wps:txbx>
                        <wps:bodyPr anchorCtr="0" anchor="ctr" bIns="37150" lIns="37150" spcFirstLastPara="1" rIns="37150" wrap="square" tIns="3715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106393" y="1872279"/>
                            <a:ext cx="137100" cy="175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37150" lIns="37150" spcFirstLastPara="1" rIns="37150" wrap="square" tIns="37150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1185067" y="1989126"/>
                            <a:ext cx="398700" cy="3987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38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1.375"/>
                                  <w:vertAlign w:val="baseline"/>
                                </w:rPr>
                                <w:t xml:space="preserve">f(0)</w:t>
                              </w:r>
                            </w:p>
                          </w:txbxContent>
                        </wps:txbx>
                        <wps:bodyPr anchorCtr="0" anchor="ctr" bIns="37150" lIns="37150" spcFirstLastPara="1" rIns="37150" wrap="square" tIns="3715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746712" y="1415151"/>
                            <a:ext cx="358200" cy="175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37150" lIns="37150" spcFirstLastPara="1" rIns="37150" wrap="square" tIns="37150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2046428" y="1531987"/>
                            <a:ext cx="398700" cy="3987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38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1.375"/>
                                  <w:vertAlign w:val="baseline"/>
                                </w:rPr>
                                <w:t xml:space="preserve">f(1)</w:t>
                              </w:r>
                            </w:p>
                          </w:txbxContent>
                        </wps:txbx>
                        <wps:bodyPr anchorCtr="0" anchor="ctr" bIns="37150" lIns="37150" spcFirstLastPara="1" rIns="37150" wrap="square" tIns="37150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4273680" y="920178"/>
                            <a:ext cx="555600" cy="165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37150" lIns="37150" spcFirstLastPara="1" rIns="37150" wrap="square" tIns="37150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4215203" y="1026687"/>
                            <a:ext cx="398700" cy="3987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38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1.375"/>
                                  <w:vertAlign w:val="baseline"/>
                                </w:rPr>
                                <w:t xml:space="preserve">f(2)</w:t>
                              </w:r>
                            </w:p>
                          </w:txbxContent>
                        </wps:txbx>
                        <wps:bodyPr anchorCtr="0" anchor="ctr" bIns="37150" lIns="37150" spcFirstLastPara="1" rIns="37150" wrap="square" tIns="37150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4215092" y="1366999"/>
                            <a:ext cx="58500" cy="165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37150" lIns="37150" spcFirstLastPara="1" rIns="37150" wrap="square" tIns="37150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3874904" y="1473543"/>
                            <a:ext cx="398700" cy="3987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38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1.375"/>
                                  <w:vertAlign w:val="baseline"/>
                                </w:rPr>
                                <w:t xml:space="preserve">f(1)</w:t>
                              </w:r>
                            </w:p>
                          </w:txbxContent>
                        </wps:txbx>
                        <wps:bodyPr anchorCtr="0" anchor="ctr" bIns="37150" lIns="37150" spcFirstLastPara="1" rIns="37150" wrap="square" tIns="3715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555515" y="1366999"/>
                            <a:ext cx="58500" cy="165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37150" lIns="37150" spcFirstLastPara="1" rIns="37150" wrap="square" tIns="37150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4555537" y="1473556"/>
                            <a:ext cx="398700" cy="3987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38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1.375"/>
                                  <w:vertAlign w:val="baseline"/>
                                </w:rPr>
                                <w:t xml:space="preserve">f(0)</w:t>
                              </w:r>
                            </w:p>
                          </w:txbxContent>
                        </wps:txbx>
                        <wps:bodyPr anchorCtr="0" anchor="ctr" bIns="37150" lIns="37150" spcFirstLastPara="1" rIns="37150" wrap="square" tIns="3715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11203" y="920178"/>
                            <a:ext cx="292800" cy="165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37150" lIns="37150" spcFirstLastPara="1" rIns="37150" wrap="square" tIns="37150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5345478" y="1026687"/>
                            <a:ext cx="398700" cy="3987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38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1.375"/>
                                  <w:vertAlign w:val="baseline"/>
                                </w:rPr>
                                <w:t xml:space="preserve">f(1)</w:t>
                              </w:r>
                            </w:p>
                          </w:txbxContent>
                        </wps:txbx>
                        <wps:bodyPr anchorCtr="0" anchor="ctr" bIns="37150" lIns="37150" spcFirstLastPara="1" rIns="37150" wrap="square" tIns="3715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248275" cy="2177856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48275" cy="217785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Number of calls: 12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Number of Duplicates: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f(3) – 2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f(2) – 2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f(1) – 4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f(0) – 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Unchanged algorithm’s highest: 45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Changed algorithm: 48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noticed that for F(0), F(1) and F(5), it returns n, while F(2)-F(4) returns n-1, so I changed the base cases to: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if (n &lt;= 1 || n == 5) {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n;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 if (n &lt;= 4) {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n-1;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