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FBE1A" w14:textId="5C1CD893" w:rsidR="00796F9E" w:rsidRDefault="007C4DAD" w:rsidP="00796F9E">
      <w:pPr>
        <w:spacing w:line="480" w:lineRule="auto"/>
      </w:pPr>
      <w:r>
        <w:tab/>
        <w:t xml:space="preserve">A UMW student interested in the </w:t>
      </w:r>
      <w:r w:rsidR="009F3C09" w:rsidRPr="009F3C09">
        <w:t>Berkeley Open Infrastructure for Network Communication</w:t>
      </w:r>
      <w:r w:rsidR="009F3C09">
        <w:t xml:space="preserve"> has installed the software on less than half of the computers in </w:t>
      </w:r>
      <w:r w:rsidR="006C1DA6">
        <w:t>the computer lab</w:t>
      </w:r>
      <w:r w:rsidR="00855D1B">
        <w:t>.</w:t>
      </w:r>
      <w:r w:rsidR="00D35108">
        <w:t xml:space="preserve"> Doing this is a violation of the </w:t>
      </w:r>
      <w:r w:rsidR="00CF50AD">
        <w:t xml:space="preserve">university’s </w:t>
      </w:r>
      <w:r w:rsidR="00CF50AD" w:rsidRPr="00CF50AD">
        <w:t>Network and Computer Use Policy</w:t>
      </w:r>
      <w:r w:rsidR="00CF50AD">
        <w:t>.</w:t>
      </w:r>
      <w:r w:rsidR="00796F9E">
        <w:t xml:space="preserve"> This</w:t>
      </w:r>
      <w:r w:rsidR="00541492">
        <w:t xml:space="preserve"> also may</w:t>
      </w:r>
      <w:r w:rsidR="00796F9E">
        <w:t xml:space="preserve"> break the Student Code of Conduct, because</w:t>
      </w:r>
      <w:r w:rsidR="00922DA6">
        <w:t xml:space="preserve"> these were listed in the Conduct: “</w:t>
      </w:r>
      <w:r w:rsidR="00796F9E">
        <w:t>Unauthorized entry into a computer or file for any purpose</w:t>
      </w:r>
      <w:r w:rsidR="00922DA6">
        <w:t>” and</w:t>
      </w:r>
      <w:r w:rsidR="00796F9E">
        <w:t xml:space="preserve"> </w:t>
      </w:r>
      <w:r w:rsidR="00922DA6">
        <w:t>“</w:t>
      </w:r>
      <w:r w:rsidR="00796F9E">
        <w:t>Unauthorized transfer of a file</w:t>
      </w:r>
      <w:r w:rsidR="006C3DAB">
        <w:t xml:space="preserve">.” </w:t>
      </w:r>
      <w:r w:rsidR="00630041">
        <w:t xml:space="preserve">Here are </w:t>
      </w:r>
      <w:r w:rsidR="00560D83">
        <w:t>the questions</w:t>
      </w:r>
      <w:r w:rsidR="00630041">
        <w:t xml:space="preserve"> that can be asked:</w:t>
      </w:r>
    </w:p>
    <w:p w14:paraId="4C97B420" w14:textId="28287EC9" w:rsidR="00600132" w:rsidRDefault="00596AFA" w:rsidP="000748E7">
      <w:pPr>
        <w:pStyle w:val="ListParagraph"/>
        <w:numPr>
          <w:ilvl w:val="0"/>
          <w:numId w:val="1"/>
        </w:numPr>
        <w:spacing w:line="480" w:lineRule="auto"/>
      </w:pPr>
      <w:r>
        <w:t>Was the student given permission to do this?</w:t>
      </w:r>
      <w:r w:rsidR="006C3DAB">
        <w:t xml:space="preserve"> I am assuming no since it is stated they tried to avoid detection.</w:t>
      </w:r>
    </w:p>
    <w:p w14:paraId="31DD3B0B" w14:textId="5AF543FB" w:rsidR="00596AFA" w:rsidRDefault="00596AFA" w:rsidP="000748E7">
      <w:pPr>
        <w:pStyle w:val="ListParagraph"/>
        <w:numPr>
          <w:ilvl w:val="0"/>
          <w:numId w:val="1"/>
        </w:numPr>
        <w:spacing w:line="480" w:lineRule="auto"/>
      </w:pPr>
      <w:r>
        <w:t>When did the student do this</w:t>
      </w:r>
      <w:r w:rsidR="00630041">
        <w:t xml:space="preserve"> </w:t>
      </w:r>
      <w:r>
        <w:t>(were they trespassing?)?</w:t>
      </w:r>
    </w:p>
    <w:p w14:paraId="4BECF493" w14:textId="579E346B" w:rsidR="003471D7" w:rsidRDefault="00F20488" w:rsidP="000748E7">
      <w:pPr>
        <w:pStyle w:val="ListParagraph"/>
        <w:numPr>
          <w:ilvl w:val="0"/>
          <w:numId w:val="1"/>
        </w:numPr>
        <w:spacing w:line="480" w:lineRule="auto"/>
      </w:pPr>
      <w:r>
        <w:t>How w</w:t>
      </w:r>
      <w:r w:rsidR="00BA1B1B">
        <w:t xml:space="preserve">ere </w:t>
      </w:r>
      <w:r w:rsidR="003471D7">
        <w:t>others</w:t>
      </w:r>
      <w:r w:rsidR="00BA1B1B">
        <w:t xml:space="preserve"> using the computers affected</w:t>
      </w:r>
      <w:r w:rsidR="00461084">
        <w:t xml:space="preserve"> (positive and negative)</w:t>
      </w:r>
      <w:r w:rsidR="00BA1B1B">
        <w:t>?</w:t>
      </w:r>
      <w:r w:rsidR="008F2C4C">
        <w:t xml:space="preserve"> </w:t>
      </w:r>
      <w:r w:rsidR="00BA1B1B">
        <w:t>What changed?</w:t>
      </w:r>
    </w:p>
    <w:p w14:paraId="166F8E47" w14:textId="2E1919D6" w:rsidR="00771CD6" w:rsidRDefault="00771CD6" w:rsidP="002B423C">
      <w:pPr>
        <w:spacing w:line="480" w:lineRule="auto"/>
        <w:ind w:left="360"/>
      </w:pPr>
      <w:r>
        <w:t>My proposed solution</w:t>
      </w:r>
      <w:r w:rsidR="002B423C">
        <w:t xml:space="preserve">, using </w:t>
      </w:r>
      <w:r w:rsidR="00C63CFE">
        <w:t>Social Contract theory, is to have a compromise between the student and the institution: have the student use one or two computers from the school, but have them be monitored for any negative consequences.</w:t>
      </w:r>
    </w:p>
    <w:p w14:paraId="6B4DC330" w14:textId="77777777" w:rsidR="003471D7" w:rsidRDefault="003471D7">
      <w:r>
        <w:br w:type="page"/>
      </w:r>
    </w:p>
    <w:p w14:paraId="0E89CD86" w14:textId="0F1B8E20" w:rsidR="00F20488" w:rsidRPr="00D35108" w:rsidRDefault="003471D7" w:rsidP="003471D7">
      <w:pPr>
        <w:spacing w:line="480" w:lineRule="auto"/>
        <w:jc w:val="center"/>
      </w:pPr>
      <w:r w:rsidRPr="003471D7">
        <w:rPr>
          <w:noProof/>
        </w:rPr>
        <w:lastRenderedPageBreak/>
        <w:drawing>
          <wp:inline distT="0" distB="0" distL="0" distR="0" wp14:anchorId="2F281BFF" wp14:editId="41D945FF">
            <wp:extent cx="5943600" cy="4592320"/>
            <wp:effectExtent l="0" t="0" r="0" b="0"/>
            <wp:docPr id="214425593" name="Picture 1" descr="A screenshot of a medical analysis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5593" name="Picture 1" descr="A screenshot of a medical analysis tabl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488" w:rsidRPr="00D3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D21D1"/>
    <w:multiLevelType w:val="hybridMultilevel"/>
    <w:tmpl w:val="173846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7658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39"/>
    <w:rsid w:val="000748E7"/>
    <w:rsid w:val="002450E6"/>
    <w:rsid w:val="002B423C"/>
    <w:rsid w:val="003471D7"/>
    <w:rsid w:val="00461084"/>
    <w:rsid w:val="004675B7"/>
    <w:rsid w:val="004A3F98"/>
    <w:rsid w:val="00541492"/>
    <w:rsid w:val="00560D83"/>
    <w:rsid w:val="00596AFA"/>
    <w:rsid w:val="005F498A"/>
    <w:rsid w:val="005F6888"/>
    <w:rsid w:val="00600132"/>
    <w:rsid w:val="00630041"/>
    <w:rsid w:val="006C1DA6"/>
    <w:rsid w:val="006C3DAB"/>
    <w:rsid w:val="00771CD6"/>
    <w:rsid w:val="00796F9E"/>
    <w:rsid w:val="007C4DAD"/>
    <w:rsid w:val="007C6064"/>
    <w:rsid w:val="00855D1B"/>
    <w:rsid w:val="008F2C4C"/>
    <w:rsid w:val="00922DA6"/>
    <w:rsid w:val="009F3C09"/>
    <w:rsid w:val="00B71539"/>
    <w:rsid w:val="00BA1B1B"/>
    <w:rsid w:val="00C63CFE"/>
    <w:rsid w:val="00C665AC"/>
    <w:rsid w:val="00CF50AD"/>
    <w:rsid w:val="00D35108"/>
    <w:rsid w:val="00D4349E"/>
    <w:rsid w:val="00F20488"/>
    <w:rsid w:val="00FE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C89C78"/>
  <w15:chartTrackingRefBased/>
  <w15:docId w15:val="{0E506EFA-E5D4-4C94-8D1A-0D17B1D98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5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5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5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5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5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5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5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5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5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5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5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5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5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5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5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5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400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30</cp:revision>
  <dcterms:created xsi:type="dcterms:W3CDTF">2025-02-05T18:53:00Z</dcterms:created>
  <dcterms:modified xsi:type="dcterms:W3CDTF">2025-02-06T15:33:00Z</dcterms:modified>
</cp:coreProperties>
</file>